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72A9" w14:textId="1A8A6A4B" w:rsidR="00613BE5" w:rsidRPr="00613BE5" w:rsidRDefault="00613BE5" w:rsidP="00613BE5">
      <w:pPr>
        <w:spacing w:before="2040" w:line="480" w:lineRule="auto"/>
        <w:jc w:val="center"/>
        <w:rPr>
          <w:rFonts w:cstheme="minorHAnsi"/>
          <w:b/>
          <w:bCs/>
          <w:sz w:val="32"/>
          <w:szCs w:val="32"/>
        </w:rPr>
      </w:pPr>
      <w:r w:rsidRPr="00613BE5">
        <w:rPr>
          <w:rFonts w:cstheme="minorHAnsi"/>
          <w:b/>
          <w:bCs/>
          <w:sz w:val="32"/>
          <w:szCs w:val="32"/>
        </w:rPr>
        <w:t xml:space="preserve">ANA650 </w:t>
      </w:r>
      <w:r w:rsidR="00D36594">
        <w:rPr>
          <w:rFonts w:cstheme="minorHAnsi"/>
          <w:b/>
          <w:bCs/>
          <w:sz w:val="32"/>
          <w:szCs w:val="32"/>
        </w:rPr>
        <w:t>-</w:t>
      </w:r>
      <w:r w:rsidRPr="00613BE5">
        <w:rPr>
          <w:rFonts w:cstheme="minorHAnsi"/>
          <w:b/>
          <w:bCs/>
          <w:sz w:val="32"/>
          <w:szCs w:val="32"/>
        </w:rPr>
        <w:t xml:space="preserve"> Design Project </w:t>
      </w:r>
      <w:r w:rsidR="00D36594">
        <w:rPr>
          <w:rFonts w:cstheme="minorHAnsi"/>
          <w:b/>
          <w:bCs/>
          <w:sz w:val="32"/>
          <w:szCs w:val="32"/>
        </w:rPr>
        <w:t>-</w:t>
      </w:r>
      <w:r w:rsidRPr="00613BE5">
        <w:rPr>
          <w:rFonts w:cstheme="minorHAnsi"/>
          <w:b/>
          <w:bCs/>
          <w:sz w:val="32"/>
          <w:szCs w:val="32"/>
        </w:rPr>
        <w:t xml:space="preserve"> Part 2</w:t>
      </w:r>
    </w:p>
    <w:p w14:paraId="6D128D44" w14:textId="4D1AD501" w:rsidR="00613BE5" w:rsidRPr="00613BE5" w:rsidRDefault="00613BE5" w:rsidP="00613BE5">
      <w:pPr>
        <w:spacing w:line="480" w:lineRule="auto"/>
        <w:jc w:val="center"/>
        <w:rPr>
          <w:rFonts w:cstheme="minorHAnsi"/>
          <w:b/>
          <w:bCs/>
          <w:u w:val="single"/>
        </w:rPr>
      </w:pPr>
      <w:r w:rsidRPr="00613BE5">
        <w:rPr>
          <w:rFonts w:cstheme="minorHAnsi"/>
          <w:b/>
          <w:bCs/>
          <w:u w:val="single"/>
        </w:rPr>
        <w:t>Team 1</w:t>
      </w:r>
    </w:p>
    <w:tbl>
      <w:tblPr>
        <w:tblW w:w="7620" w:type="dxa"/>
        <w:jc w:val="center"/>
        <w:tblCellSpacing w:w="15" w:type="dxa"/>
        <w:tblLook w:val="04A0" w:firstRow="1" w:lastRow="0" w:firstColumn="1" w:lastColumn="0" w:noHBand="0" w:noVBand="1"/>
      </w:tblPr>
      <w:tblGrid>
        <w:gridCol w:w="7620"/>
      </w:tblGrid>
      <w:tr w:rsidR="00613BE5" w14:paraId="4994505E" w14:textId="77777777" w:rsidTr="00613BE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25BAA" w14:textId="77777777" w:rsidR="00613BE5" w:rsidRPr="00613BE5" w:rsidRDefault="00613BE5">
            <w:pPr>
              <w:spacing w:line="480" w:lineRule="auto"/>
              <w:jc w:val="center"/>
              <w:rPr>
                <w:rFonts w:eastAsia="Times New Roman" w:cstheme="minorHAnsi"/>
                <w:color w:val="000099"/>
                <w:spacing w:val="3"/>
              </w:rPr>
            </w:pPr>
            <w:r w:rsidRPr="00613BE5">
              <w:rPr>
                <w:rFonts w:eastAsia="Times New Roman" w:cstheme="minorHAnsi"/>
                <w:color w:val="000099"/>
                <w:spacing w:val="3"/>
              </w:rPr>
              <w:t>Aditi Bhujbal, Stefan Francisci, Shila KC and Jennifer Knight</w:t>
            </w:r>
          </w:p>
          <w:p w14:paraId="6A439399" w14:textId="77777777" w:rsidR="00613BE5" w:rsidRDefault="00613BE5">
            <w:pPr>
              <w:spacing w:line="480" w:lineRule="auto"/>
              <w:jc w:val="center"/>
              <w:rPr>
                <w:rFonts w:eastAsia="Times New Roman" w:cstheme="minorHAnsi"/>
                <w:color w:val="494C4E"/>
                <w:spacing w:val="3"/>
              </w:rPr>
            </w:pPr>
            <w:r>
              <w:rPr>
                <w:rFonts w:eastAsia="Times New Roman" w:cstheme="minorHAnsi"/>
                <w:color w:val="494C4E"/>
                <w:spacing w:val="3"/>
              </w:rPr>
              <w:t>Department of Engineering and Computing, National University</w:t>
            </w:r>
          </w:p>
          <w:p w14:paraId="3D8244C0" w14:textId="77777777" w:rsidR="00613BE5" w:rsidRDefault="00613BE5">
            <w:pPr>
              <w:spacing w:line="480" w:lineRule="auto"/>
              <w:jc w:val="center"/>
              <w:rPr>
                <w:rFonts w:eastAsia="Times New Roman"/>
                <w:color w:val="494C4E"/>
                <w:spacing w:val="3"/>
              </w:rPr>
            </w:pPr>
            <w:r>
              <w:rPr>
                <w:rFonts w:eastAsia="Times New Roman"/>
                <w:color w:val="494C4E"/>
                <w:spacing w:val="3"/>
              </w:rPr>
              <w:t>ANA 650: Database Design for Analytics</w:t>
            </w:r>
          </w:p>
        </w:tc>
      </w:tr>
    </w:tbl>
    <w:p w14:paraId="59DBFF16" w14:textId="77777777" w:rsidR="00613BE5" w:rsidRDefault="00613BE5" w:rsidP="00613BE5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Professor Trzos</w:t>
      </w:r>
    </w:p>
    <w:p w14:paraId="2C99C0A6" w14:textId="37714613" w:rsidR="002D7B88" w:rsidRDefault="00613BE5" w:rsidP="002D7B88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May 21, 2022</w:t>
      </w:r>
    </w:p>
    <w:p w14:paraId="0F9A1009" w14:textId="77777777" w:rsidR="002D7B88" w:rsidRDefault="002D7B88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5C02499C" w14:textId="7E63B216" w:rsidR="00A60EC7" w:rsidRDefault="00A60EC7" w:rsidP="006A29E4">
      <w:pPr>
        <w:spacing w:line="48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Database Type:</w:t>
      </w:r>
    </w:p>
    <w:p w14:paraId="37ACE0D4" w14:textId="13AE4B79" w:rsidR="00140873" w:rsidRPr="00A60EC7" w:rsidRDefault="00A60EC7" w:rsidP="006A29E4">
      <w:pPr>
        <w:spacing w:after="240"/>
        <w:ind w:left="720"/>
        <w:jc w:val="both"/>
      </w:pPr>
      <w:r w:rsidRPr="00A60EC7">
        <w:t xml:space="preserve">This is a </w:t>
      </w:r>
      <w:r w:rsidRPr="00140873">
        <w:rPr>
          <w:b/>
          <w:bCs/>
        </w:rPr>
        <w:t>transactional or operational database</w:t>
      </w:r>
      <w:r w:rsidR="00140873">
        <w:t>,</w:t>
      </w:r>
      <w:r>
        <w:t xml:space="preserve"> </w:t>
      </w:r>
      <w:r w:rsidR="00140873">
        <w:t>as our</w:t>
      </w:r>
      <w:r>
        <w:t xml:space="preserve"> goal is to store the </w:t>
      </w:r>
      <w:r w:rsidR="00140873">
        <w:t>day-to-day</w:t>
      </w:r>
      <w:r>
        <w:t xml:space="preserve"> transactions</w:t>
      </w:r>
      <w:r w:rsidR="00140873">
        <w:t xml:space="preserve"> generated by customer acquisition, orders, troubleshooting issues and  complaints from customers.</w:t>
      </w:r>
    </w:p>
    <w:p w14:paraId="4079ECA7" w14:textId="10BDCA30" w:rsidR="00255A80" w:rsidRPr="00255A80" w:rsidRDefault="00255A80" w:rsidP="006A29E4">
      <w:pPr>
        <w:spacing w:line="48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55A80">
        <w:rPr>
          <w:rFonts w:cstheme="minorHAnsi"/>
          <w:b/>
          <w:bCs/>
          <w:sz w:val="28"/>
          <w:szCs w:val="28"/>
          <w:u w:val="single"/>
        </w:rPr>
        <w:t>Main Entity:</w:t>
      </w:r>
    </w:p>
    <w:p w14:paraId="65E782BB" w14:textId="1C353689" w:rsidR="008F1609" w:rsidRDefault="00E97000" w:rsidP="006A29E4">
      <w:pPr>
        <w:ind w:left="720"/>
        <w:jc w:val="both"/>
      </w:pPr>
      <w:r w:rsidRPr="00970928">
        <w:rPr>
          <w:b/>
          <w:bCs/>
        </w:rPr>
        <w:t>CUSTOMER</w:t>
      </w:r>
      <w:r>
        <w:rPr>
          <w:b/>
          <w:bCs/>
        </w:rPr>
        <w:t xml:space="preserve"> </w:t>
      </w:r>
      <w:r w:rsidR="00970928" w:rsidRPr="00E97000">
        <w:t>is main entity in our database, a</w:t>
      </w:r>
      <w:r w:rsidRPr="00E97000">
        <w:t>s this will store the customer information</w:t>
      </w:r>
      <w:r>
        <w:t xml:space="preserve"> and is connected to almost all entities directly or indirectly.</w:t>
      </w:r>
    </w:p>
    <w:p w14:paraId="48FEFAC4" w14:textId="77777777" w:rsidR="00E97000" w:rsidRPr="00970928" w:rsidRDefault="00E97000" w:rsidP="006A29E4">
      <w:pPr>
        <w:jc w:val="both"/>
        <w:rPr>
          <w:b/>
          <w:bCs/>
        </w:rPr>
      </w:pPr>
    </w:p>
    <w:p w14:paraId="499A1700" w14:textId="117DB9F3" w:rsidR="00584B76" w:rsidRDefault="002D7B88" w:rsidP="006A29E4">
      <w:pPr>
        <w:spacing w:before="240" w:line="48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D7B88">
        <w:rPr>
          <w:rFonts w:cstheme="minorHAnsi"/>
          <w:b/>
          <w:bCs/>
          <w:sz w:val="28"/>
          <w:szCs w:val="28"/>
          <w:u w:val="single"/>
        </w:rPr>
        <w:t>Assumptions</w:t>
      </w:r>
      <w:r w:rsidR="00E97000">
        <w:rPr>
          <w:rFonts w:cstheme="minorHAnsi"/>
          <w:b/>
          <w:bCs/>
          <w:sz w:val="28"/>
          <w:szCs w:val="28"/>
          <w:u w:val="single"/>
        </w:rPr>
        <w:t>:</w:t>
      </w:r>
    </w:p>
    <w:p w14:paraId="2C619ABF" w14:textId="1624A65E" w:rsidR="002D7B88" w:rsidRDefault="00F845E8" w:rsidP="006A29E4">
      <w:pPr>
        <w:pStyle w:val="ListParagraph"/>
        <w:numPr>
          <w:ilvl w:val="0"/>
          <w:numId w:val="2"/>
        </w:numPr>
        <w:jc w:val="both"/>
      </w:pPr>
      <w:r w:rsidRPr="00F845E8">
        <w:t xml:space="preserve">Each </w:t>
      </w:r>
      <w:r>
        <w:t xml:space="preserve">employee will require credentials to log in to ticketing tool which will have different permissions based on the role assigned to the employee and each user will be a member of </w:t>
      </w:r>
      <w:r w:rsidR="00B82842">
        <w:t xml:space="preserve">a </w:t>
      </w:r>
      <w:r>
        <w:t>queue.</w:t>
      </w:r>
    </w:p>
    <w:p w14:paraId="0BF97068" w14:textId="3A7A3F80" w:rsidR="00F845E8" w:rsidRDefault="00B82842" w:rsidP="006A29E4">
      <w:pPr>
        <w:pStyle w:val="ListParagraph"/>
        <w:numPr>
          <w:ilvl w:val="0"/>
          <w:numId w:val="2"/>
        </w:numPr>
        <w:jc w:val="both"/>
      </w:pPr>
      <w:r>
        <w:t xml:space="preserve">Each department will have </w:t>
      </w:r>
      <w:r w:rsidR="00D00D16">
        <w:t>its</w:t>
      </w:r>
      <w:r>
        <w:t xml:space="preserve"> own queue </w:t>
      </w:r>
      <w:r w:rsidR="00D00D16">
        <w:t>to create or modify the tickets.</w:t>
      </w:r>
    </w:p>
    <w:p w14:paraId="463270FA" w14:textId="4D6CB72C" w:rsidR="00E80CCC" w:rsidRDefault="00871DC2" w:rsidP="006A29E4">
      <w:pPr>
        <w:pStyle w:val="ListParagraph"/>
        <w:numPr>
          <w:ilvl w:val="0"/>
          <w:numId w:val="2"/>
        </w:numPr>
        <w:jc w:val="both"/>
      </w:pPr>
      <w:r>
        <w:t xml:space="preserve">End Date for a ticket will be calculated with the help of </w:t>
      </w:r>
      <w:proofErr w:type="spellStart"/>
      <w:r w:rsidR="006802CE">
        <w:t>TktPrio</w:t>
      </w:r>
      <w:proofErr w:type="spellEnd"/>
      <w:r w:rsidR="006802CE">
        <w:t xml:space="preserve"> and </w:t>
      </w:r>
      <w:proofErr w:type="spellStart"/>
      <w:r w:rsidR="006802CE">
        <w:t>TktDur</w:t>
      </w:r>
      <w:proofErr w:type="spellEnd"/>
      <w:r w:rsidR="006802CE">
        <w:t xml:space="preserve"> (duration) in </w:t>
      </w:r>
      <w:r w:rsidR="006802CE" w:rsidRPr="006802CE">
        <w:rPr>
          <w:b/>
          <w:bCs/>
        </w:rPr>
        <w:t>SLA</w:t>
      </w:r>
      <w:r w:rsidR="008E1C98">
        <w:rPr>
          <w:b/>
          <w:bCs/>
        </w:rPr>
        <w:t xml:space="preserve">. </w:t>
      </w:r>
      <w:r w:rsidR="008E1C98">
        <w:t xml:space="preserve">We would not store it in table but will be directly displayed in the </w:t>
      </w:r>
      <w:r w:rsidR="00477DEB">
        <w:t>ticketing tool.</w:t>
      </w:r>
    </w:p>
    <w:p w14:paraId="30EB279C" w14:textId="5AEF6990" w:rsidR="00D00D16" w:rsidRDefault="00D00D16" w:rsidP="006A29E4">
      <w:pPr>
        <w:pStyle w:val="ListParagraph"/>
        <w:numPr>
          <w:ilvl w:val="0"/>
          <w:numId w:val="2"/>
        </w:numPr>
        <w:jc w:val="both"/>
      </w:pPr>
      <w:r>
        <w:t xml:space="preserve">A complain will be registered by a customer hence </w:t>
      </w:r>
      <w:proofErr w:type="spellStart"/>
      <w:r w:rsidR="006E30D2">
        <w:t>CusID</w:t>
      </w:r>
      <w:proofErr w:type="spellEnd"/>
      <w:r w:rsidR="006E30D2">
        <w:t xml:space="preserve"> is required attribute in </w:t>
      </w:r>
      <w:r w:rsidR="0016754D" w:rsidRPr="0016754D">
        <w:rPr>
          <w:b/>
          <w:bCs/>
        </w:rPr>
        <w:t>Complaints</w:t>
      </w:r>
      <w:r w:rsidR="0016754D">
        <w:t xml:space="preserve"> </w:t>
      </w:r>
      <w:r w:rsidR="006E30D2">
        <w:t xml:space="preserve">table, however, not all employees will receive </w:t>
      </w:r>
      <w:r w:rsidR="0040087B">
        <w:t xml:space="preserve">a </w:t>
      </w:r>
      <w:r w:rsidR="00477DEB">
        <w:t>complaint</w:t>
      </w:r>
      <w:r w:rsidR="006E30D2">
        <w:t xml:space="preserve"> against them, hence </w:t>
      </w:r>
      <w:proofErr w:type="spellStart"/>
      <w:r w:rsidR="006E30D2">
        <w:t>EmpNum</w:t>
      </w:r>
      <w:proofErr w:type="spellEnd"/>
      <w:r w:rsidR="006E30D2">
        <w:t xml:space="preserve"> is not a required attribute in it.</w:t>
      </w:r>
    </w:p>
    <w:p w14:paraId="0D81B7B8" w14:textId="667EA38B" w:rsidR="006E30D2" w:rsidRDefault="000B2EA1" w:rsidP="006A29E4">
      <w:pPr>
        <w:pStyle w:val="ListParagraph"/>
        <w:numPr>
          <w:ilvl w:val="0"/>
          <w:numId w:val="2"/>
        </w:numPr>
        <w:jc w:val="both"/>
      </w:pPr>
      <w:r>
        <w:t xml:space="preserve">Each Product will be supplied by a vendor and each vendor can supply multiple products, hence there is a </w:t>
      </w:r>
      <w:r w:rsidR="00690465">
        <w:t>one-to-many</w:t>
      </w:r>
      <w:r>
        <w:t xml:space="preserve"> </w:t>
      </w:r>
      <w:r w:rsidR="00690465">
        <w:t xml:space="preserve">(1:N) </w:t>
      </w:r>
      <w:r>
        <w:t xml:space="preserve">relationship between </w:t>
      </w:r>
      <w:r w:rsidR="0016754D" w:rsidRPr="0016754D">
        <w:rPr>
          <w:b/>
          <w:bCs/>
        </w:rPr>
        <w:t>Vendor</w:t>
      </w:r>
      <w:r w:rsidR="0016754D">
        <w:t xml:space="preserve"> </w:t>
      </w:r>
      <w:r>
        <w:t xml:space="preserve">and </w:t>
      </w:r>
      <w:r w:rsidR="0016754D" w:rsidRPr="0016754D">
        <w:rPr>
          <w:b/>
          <w:bCs/>
        </w:rPr>
        <w:t>Product</w:t>
      </w:r>
      <w:r w:rsidR="0016754D">
        <w:t xml:space="preserve"> </w:t>
      </w:r>
      <w:r>
        <w:t>entities.</w:t>
      </w:r>
    </w:p>
    <w:p w14:paraId="02A86BCC" w14:textId="77F067A7" w:rsidR="000B2EA1" w:rsidRDefault="00E96AB1" w:rsidP="006A29E4">
      <w:pPr>
        <w:pStyle w:val="ListParagraph"/>
        <w:numPr>
          <w:ilvl w:val="0"/>
          <w:numId w:val="2"/>
        </w:numPr>
        <w:jc w:val="both"/>
      </w:pPr>
      <w:r>
        <w:t xml:space="preserve">An order can be placed for multiple products together and a product can be present in many orders </w:t>
      </w:r>
      <w:r w:rsidR="0040087B">
        <w:t>i.e.,</w:t>
      </w:r>
      <w:r>
        <w:t xml:space="preserve"> there is many-to-many (M:N) relationship between </w:t>
      </w:r>
      <w:r w:rsidR="0016754D" w:rsidRPr="0016754D">
        <w:rPr>
          <w:b/>
          <w:bCs/>
        </w:rPr>
        <w:t>Product</w:t>
      </w:r>
      <w:r w:rsidR="0016754D">
        <w:t xml:space="preserve"> </w:t>
      </w:r>
      <w:r w:rsidR="00F9520E">
        <w:t xml:space="preserve">and </w:t>
      </w:r>
      <w:r w:rsidR="0016754D" w:rsidRPr="0016754D">
        <w:rPr>
          <w:b/>
          <w:bCs/>
        </w:rPr>
        <w:t>Order</w:t>
      </w:r>
      <w:r w:rsidR="0016754D">
        <w:t xml:space="preserve"> </w:t>
      </w:r>
      <w:r w:rsidR="00F9520E">
        <w:t xml:space="preserve">entities. Hence an associative entity called </w:t>
      </w:r>
      <w:r w:rsidR="0016754D" w:rsidRPr="0016754D">
        <w:rPr>
          <w:b/>
          <w:bCs/>
        </w:rPr>
        <w:t>Purchase</w:t>
      </w:r>
      <w:r w:rsidR="0016754D">
        <w:t xml:space="preserve"> </w:t>
      </w:r>
      <w:r w:rsidR="00F9520E">
        <w:t>is created to implement this M:N relationship.</w:t>
      </w:r>
    </w:p>
    <w:p w14:paraId="361D6F3F" w14:textId="413A3453" w:rsidR="00F9520E" w:rsidRDefault="006B2832" w:rsidP="006A29E4">
      <w:pPr>
        <w:pStyle w:val="ListParagraph"/>
        <w:numPr>
          <w:ilvl w:val="0"/>
          <w:numId w:val="2"/>
        </w:numPr>
        <w:jc w:val="both"/>
      </w:pPr>
      <w:r>
        <w:t xml:space="preserve">There are different payment methods available now a days, hence a separate entity called </w:t>
      </w:r>
      <w:r w:rsidRPr="0016754D">
        <w:rPr>
          <w:b/>
          <w:bCs/>
        </w:rPr>
        <w:t>P</w:t>
      </w:r>
      <w:r w:rsidR="0016754D" w:rsidRPr="0016754D">
        <w:rPr>
          <w:b/>
          <w:bCs/>
        </w:rPr>
        <w:t>ayment</w:t>
      </w:r>
      <w:r>
        <w:t xml:space="preserve"> is created to store payment related details associated with each order.</w:t>
      </w:r>
    </w:p>
    <w:p w14:paraId="450FA7FC" w14:textId="26069A31" w:rsidR="00A47CF1" w:rsidRPr="00F845E8" w:rsidRDefault="006B2832" w:rsidP="006A29E4">
      <w:pPr>
        <w:pStyle w:val="ListParagraph"/>
        <w:numPr>
          <w:ilvl w:val="0"/>
          <w:numId w:val="2"/>
        </w:numPr>
        <w:jc w:val="both"/>
      </w:pPr>
      <w:r>
        <w:t xml:space="preserve">As this is an online business, our products need to be stored at different location for ease and the earliest delivery of products to customers. Hence a separate entity called </w:t>
      </w:r>
      <w:r w:rsidRPr="0016754D">
        <w:rPr>
          <w:b/>
          <w:bCs/>
        </w:rPr>
        <w:t>W</w:t>
      </w:r>
      <w:r w:rsidR="0016754D" w:rsidRPr="0016754D">
        <w:rPr>
          <w:b/>
          <w:bCs/>
        </w:rPr>
        <w:t>are</w:t>
      </w:r>
      <w:r w:rsidRPr="0016754D">
        <w:rPr>
          <w:b/>
          <w:bCs/>
        </w:rPr>
        <w:t>H</w:t>
      </w:r>
      <w:r w:rsidR="0016754D" w:rsidRPr="0016754D">
        <w:rPr>
          <w:b/>
          <w:bCs/>
        </w:rPr>
        <w:t>ouse</w:t>
      </w:r>
      <w:r>
        <w:t xml:space="preserve"> is created to store the information about availability of a product at different locations</w:t>
      </w:r>
      <w:r w:rsidR="0016754D">
        <w:t xml:space="preserve"> which will be </w:t>
      </w:r>
      <w:r w:rsidR="00A47CF1">
        <w:t xml:space="preserve">connected to Product entity using </w:t>
      </w:r>
      <w:proofErr w:type="spellStart"/>
      <w:r w:rsidR="00A47CF1">
        <w:t>ProdCode</w:t>
      </w:r>
      <w:proofErr w:type="spellEnd"/>
      <w:r w:rsidR="00A47CF1">
        <w:t>.</w:t>
      </w:r>
    </w:p>
    <w:sectPr w:rsidR="00A47CF1" w:rsidRPr="00F8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4124"/>
    <w:multiLevelType w:val="hybridMultilevel"/>
    <w:tmpl w:val="1E2E2994"/>
    <w:lvl w:ilvl="0" w:tplc="60BC78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3241"/>
    <w:multiLevelType w:val="hybridMultilevel"/>
    <w:tmpl w:val="B1A0ED52"/>
    <w:lvl w:ilvl="0" w:tplc="7BCA5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834594">
    <w:abstractNumId w:val="0"/>
  </w:num>
  <w:num w:numId="2" w16cid:durableId="65387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E5"/>
    <w:rsid w:val="000B2EA1"/>
    <w:rsid w:val="00140873"/>
    <w:rsid w:val="0016754D"/>
    <w:rsid w:val="0020134B"/>
    <w:rsid w:val="00255A80"/>
    <w:rsid w:val="002D7B88"/>
    <w:rsid w:val="0040087B"/>
    <w:rsid w:val="00477DEB"/>
    <w:rsid w:val="00510791"/>
    <w:rsid w:val="00535161"/>
    <w:rsid w:val="00584B76"/>
    <w:rsid w:val="00613BE5"/>
    <w:rsid w:val="006802CE"/>
    <w:rsid w:val="00690465"/>
    <w:rsid w:val="006A29E4"/>
    <w:rsid w:val="006B2832"/>
    <w:rsid w:val="006E30D2"/>
    <w:rsid w:val="007618BE"/>
    <w:rsid w:val="00871DC2"/>
    <w:rsid w:val="008E1C98"/>
    <w:rsid w:val="008F1609"/>
    <w:rsid w:val="00970928"/>
    <w:rsid w:val="00A47CF1"/>
    <w:rsid w:val="00A60EC7"/>
    <w:rsid w:val="00B82842"/>
    <w:rsid w:val="00C81ECC"/>
    <w:rsid w:val="00D00D16"/>
    <w:rsid w:val="00D36594"/>
    <w:rsid w:val="00D84152"/>
    <w:rsid w:val="00E80CCC"/>
    <w:rsid w:val="00E96AB1"/>
    <w:rsid w:val="00E97000"/>
    <w:rsid w:val="00ED69F9"/>
    <w:rsid w:val="00F845E8"/>
    <w:rsid w:val="00F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35C8"/>
  <w15:chartTrackingRefBased/>
  <w15:docId w15:val="{B4C2AF7E-E12A-4FC8-BB35-474A52DA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E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Bhujbal</dc:creator>
  <cp:keywords/>
  <dc:description/>
  <cp:lastModifiedBy>Aditi Bhujbal</cp:lastModifiedBy>
  <cp:revision>9</cp:revision>
  <dcterms:created xsi:type="dcterms:W3CDTF">2022-05-22T00:37:00Z</dcterms:created>
  <dcterms:modified xsi:type="dcterms:W3CDTF">2022-05-22T07:00:00Z</dcterms:modified>
</cp:coreProperties>
</file>