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F14FA" w14:textId="52366B24" w:rsidR="00820FDC" w:rsidRDefault="00986AC2">
      <w:r>
        <w:t>Framework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4502"/>
        <w:gridCol w:w="2385"/>
      </w:tblGrid>
      <w:tr w:rsidR="00986AC2" w:rsidRPr="00986AC2" w14:paraId="148AE533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7D00C9FA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5D5D5D"/>
                <w:sz w:val="27"/>
                <w:szCs w:val="27"/>
                <w:bdr w:val="none" w:sz="0" w:space="0" w:color="auto" w:frame="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2251805F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5D5D5D"/>
                <w:sz w:val="27"/>
                <w:szCs w:val="27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2BB687F7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5D5D5D"/>
                <w:sz w:val="27"/>
                <w:szCs w:val="27"/>
                <w:bdr w:val="none" w:sz="0" w:space="0" w:color="auto" w:frame="1"/>
                <w:lang w:eastAsia="en-IN"/>
              </w:rPr>
              <w:t>Estimated development time</w:t>
            </w:r>
          </w:p>
        </w:tc>
      </w:tr>
      <w:tr w:rsidR="00986AC2" w:rsidRPr="00986AC2" w14:paraId="5002C4D8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2F87A088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  <w:t>Social sign-in</w:t>
            </w:r>
          </w:p>
          <w:p w14:paraId="0126546E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3681BD54" w14:textId="6EE29BE0" w:rsidR="00986AC2" w:rsidRPr="00986AC2" w:rsidRDefault="00E22AF6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 xml:space="preserve">Login with unique user id and password or </w:t>
            </w:r>
            <w:proofErr w:type="spellStart"/>
            <w:r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gmail</w:t>
            </w:r>
            <w:proofErr w:type="spellEnd"/>
            <w:r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 xml:space="preserve"> account details for </w:t>
            </w:r>
            <w:proofErr w:type="gramStart"/>
            <w:r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 xml:space="preserve">user </w:t>
            </w:r>
            <w:r w:rsidR="00986AC2" w:rsidRPr="00986AC2">
              <w:rPr>
                <w:rFonts w:ascii="inherit" w:eastAsia="Times New Roman" w:hAnsi="inherit" w:cs="Poppins"/>
                <w:color w:val="5D5D5D"/>
                <w:sz w:val="27"/>
                <w:szCs w:val="27"/>
                <w:bdr w:val="none" w:sz="0" w:space="0" w:color="auto" w:frame="1"/>
                <w:lang w:eastAsia="en-IN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2A49104B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24+ hours</w:t>
            </w:r>
          </w:p>
        </w:tc>
      </w:tr>
      <w:tr w:rsidR="00986AC2" w:rsidRPr="00986AC2" w14:paraId="364072CF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154663C5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User profile</w:t>
            </w:r>
          </w:p>
          <w:p w14:paraId="486E331D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46ABC25E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Each user has their own profile where one indicates interests and hobbies.</w:t>
            </w:r>
          </w:p>
          <w:p w14:paraId="464C5A07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7A269C20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12+ hours</w:t>
            </w:r>
          </w:p>
        </w:tc>
      </w:tr>
      <w:tr w:rsidR="00986AC2" w:rsidRPr="00986AC2" w14:paraId="425F118A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61813A5A" w14:textId="011034C0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Book DB</w:t>
            </w:r>
          </w:p>
          <w:p w14:paraId="35A86FA7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19D03528" w14:textId="7F0AE356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  <w:t>The database to compile all the book preferences</w:t>
            </w:r>
            <w:r w:rsidR="00E22AF6"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  <w:t>, and reading statuses of the users based on which matching will happen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6394110D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8+ hours</w:t>
            </w:r>
          </w:p>
        </w:tc>
      </w:tr>
      <w:tr w:rsidR="00986AC2" w:rsidRPr="00986AC2" w14:paraId="49543357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5430B199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Matching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6B1A2BF2" w14:textId="1D741FCF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 xml:space="preserve">To make </w:t>
            </w:r>
            <w:r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an accurate</w:t>
            </w: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 xml:space="preserve"> matching process us</w:t>
            </w:r>
            <w:r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ing</w:t>
            </w: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 xml:space="preserve"> AI-based algorithms.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6614DC4C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45+ hours</w:t>
            </w:r>
          </w:p>
        </w:tc>
      </w:tr>
      <w:tr w:rsidR="00986AC2" w:rsidRPr="00986AC2" w14:paraId="5A2A9903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3E426161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Chatting</w:t>
            </w:r>
          </w:p>
          <w:p w14:paraId="139E98BD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46563D9D" w14:textId="2F6500CE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When users have a match, they can start chatting and get to know each other better.</w:t>
            </w:r>
          </w:p>
          <w:p w14:paraId="7586774A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429B481F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6+ hours</w:t>
            </w:r>
          </w:p>
        </w:tc>
      </w:tr>
      <w:tr w:rsidR="00986AC2" w:rsidRPr="00986AC2" w14:paraId="6884078D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2F3CFA6F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Push notifications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51602ED8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Push notifications will inform your app users about their matches.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71F1E8FC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18+ hours</w:t>
            </w:r>
          </w:p>
        </w:tc>
      </w:tr>
      <w:tr w:rsidR="00986AC2" w:rsidRPr="00986AC2" w14:paraId="20E06854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2C229DBE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Settings</w:t>
            </w:r>
          </w:p>
          <w:p w14:paraId="470A3C9E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6EC454E2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Settings include main features like select by categories, on/off the sound, customize different filters, and so on.</w:t>
            </w:r>
          </w:p>
          <w:p w14:paraId="7CF959FC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04FE0A5E" w14:textId="77777777" w:rsidR="00986AC2" w:rsidRPr="00986AC2" w:rsidRDefault="00986AC2" w:rsidP="00986AC2">
            <w:pPr>
              <w:spacing w:after="0" w:line="240" w:lineRule="auto"/>
              <w:textAlignment w:val="baseline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  <w:r w:rsidRPr="00986AC2">
              <w:rPr>
                <w:rFonts w:ascii="inherit" w:eastAsia="Times New Roman" w:hAnsi="inherit" w:cs="Poppins"/>
                <w:color w:val="383838"/>
                <w:sz w:val="27"/>
                <w:szCs w:val="27"/>
                <w:bdr w:val="none" w:sz="0" w:space="0" w:color="auto" w:frame="1"/>
                <w:lang w:eastAsia="en-IN"/>
              </w:rPr>
              <w:t>16+ hours</w:t>
            </w:r>
          </w:p>
        </w:tc>
      </w:tr>
      <w:tr w:rsidR="00986AC2" w:rsidRPr="00986AC2" w14:paraId="63348816" w14:textId="77777777" w:rsidTr="00986AC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5E5E5"/>
            <w:tcMar>
              <w:top w:w="120" w:type="dxa"/>
              <w:left w:w="300" w:type="dxa"/>
              <w:bottom w:w="120" w:type="dxa"/>
              <w:right w:w="300" w:type="dxa"/>
            </w:tcMar>
            <w:vAlign w:val="bottom"/>
            <w:hideMark/>
          </w:tcPr>
          <w:p w14:paraId="5C0F307C" w14:textId="77777777" w:rsidR="00986AC2" w:rsidRPr="00986AC2" w:rsidRDefault="00986AC2" w:rsidP="00986AC2">
            <w:pPr>
              <w:spacing w:after="0" w:line="240" w:lineRule="auto"/>
              <w:rPr>
                <w:rFonts w:ascii="Poppins" w:eastAsia="Times New Roman" w:hAnsi="Poppins" w:cs="Poppins"/>
                <w:color w:val="5D5D5D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shd w:val="clear" w:color="auto" w:fill="E5E5E5"/>
            <w:vAlign w:val="bottom"/>
            <w:hideMark/>
          </w:tcPr>
          <w:p w14:paraId="4DC3FA4F" w14:textId="77777777" w:rsidR="00986AC2" w:rsidRPr="00986AC2" w:rsidRDefault="00986AC2" w:rsidP="00986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E5E5E5"/>
            <w:vAlign w:val="bottom"/>
            <w:hideMark/>
          </w:tcPr>
          <w:p w14:paraId="72668CCD" w14:textId="77777777" w:rsidR="00986AC2" w:rsidRPr="00986AC2" w:rsidRDefault="00986AC2" w:rsidP="00986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0CB91B39" w14:textId="77777777" w:rsidR="00986AC2" w:rsidRDefault="00986AC2"/>
    <w:p w14:paraId="674A7D9C" w14:textId="77777777" w:rsidR="00E22AF6" w:rsidRDefault="00E22AF6"/>
    <w:p w14:paraId="344B7783" w14:textId="77777777" w:rsidR="00E22AF6" w:rsidRDefault="00E22AF6"/>
    <w:p w14:paraId="0C2CCD1B" w14:textId="0F1118DE" w:rsidR="00DE5B5B" w:rsidRDefault="00DE5B5B">
      <w:r>
        <w:lastRenderedPageBreak/>
        <w:t xml:space="preserve">Value addition project </w:t>
      </w:r>
    </w:p>
    <w:p w14:paraId="01B9BDF2" w14:textId="77777777" w:rsidR="00DE5B5B" w:rsidRDefault="00DE5B5B"/>
    <w:p w14:paraId="2582D0E3" w14:textId="2DC5361D" w:rsidR="00986AC2" w:rsidRDefault="00986AC2">
      <w:r>
        <w:t xml:space="preserve">Backend – </w:t>
      </w:r>
    </w:p>
    <w:p w14:paraId="6864669B" w14:textId="0C872DAC" w:rsidR="00986AC2" w:rsidRDefault="00986AC2">
      <w:r>
        <w:t>Login via google account</w:t>
      </w:r>
    </w:p>
    <w:p w14:paraId="38EFC8D8" w14:textId="0682D51E" w:rsidR="00986AC2" w:rsidRDefault="00986AC2">
      <w:r>
        <w:t xml:space="preserve">User databases </w:t>
      </w:r>
    </w:p>
    <w:p w14:paraId="64369EC3" w14:textId="4E349FE0" w:rsidR="00E22AF6" w:rsidRDefault="00E22AF6">
      <w:r>
        <w:t>Book database</w:t>
      </w:r>
    </w:p>
    <w:p w14:paraId="2FAA6EB8" w14:textId="598FBC60" w:rsidR="00E22AF6" w:rsidRDefault="00E22AF6">
      <w:pPr>
        <w:rPr>
          <w:rFonts w:ascii="Nunito Sans" w:hAnsi="Nunito Sans"/>
          <w:color w:val="3C484E"/>
          <w:sz w:val="33"/>
          <w:szCs w:val="33"/>
          <w:shd w:val="clear" w:color="auto" w:fill="FFFFFF"/>
        </w:rPr>
      </w:pPr>
      <w:r>
        <w:rPr>
          <w:rFonts w:ascii="Nunito Sans" w:hAnsi="Nunito Sans"/>
          <w:color w:val="3C484E"/>
          <w:sz w:val="33"/>
          <w:szCs w:val="33"/>
          <w:shd w:val="clear" w:color="auto" w:fill="FFFFFF"/>
        </w:rPr>
        <w:t>can make your own database using </w:t>
      </w:r>
      <w:hyperlink r:id="rId5" w:history="1">
        <w:proofErr w:type="spellStart"/>
        <w:r>
          <w:rPr>
            <w:rStyle w:val="Hyperlink"/>
            <w:rFonts w:ascii="Nunito Sans" w:hAnsi="Nunito Sans"/>
            <w:color w:val="3D65C2"/>
            <w:sz w:val="33"/>
            <w:szCs w:val="33"/>
            <w:bdr w:val="none" w:sz="0" w:space="0" w:color="auto" w:frame="1"/>
            <w:shd w:val="clear" w:color="auto" w:fill="FFFFFF"/>
          </w:rPr>
          <w:t>PostGreSQL</w:t>
        </w:r>
        <w:proofErr w:type="spellEnd"/>
      </w:hyperlink>
      <w:r>
        <w:rPr>
          <w:rFonts w:ascii="Nunito Sans" w:hAnsi="Nunito Sans"/>
          <w:color w:val="3C484E"/>
          <w:sz w:val="33"/>
          <w:szCs w:val="33"/>
          <w:shd w:val="clear" w:color="auto" w:fill="FFFFFF"/>
        </w:rPr>
        <w:t> or </w:t>
      </w:r>
      <w:hyperlink r:id="rId6" w:history="1">
        <w:r>
          <w:rPr>
            <w:rStyle w:val="Hyperlink"/>
            <w:rFonts w:ascii="Nunito Sans" w:hAnsi="Nunito Sans"/>
            <w:color w:val="3D65C2"/>
            <w:sz w:val="33"/>
            <w:szCs w:val="33"/>
            <w:bdr w:val="none" w:sz="0" w:space="0" w:color="auto" w:frame="1"/>
            <w:shd w:val="clear" w:color="auto" w:fill="FFFFFF"/>
          </w:rPr>
          <w:t>MongoDB</w:t>
        </w:r>
      </w:hyperlink>
      <w:r>
        <w:rPr>
          <w:rFonts w:ascii="Nunito Sans" w:hAnsi="Nunito Sans"/>
          <w:color w:val="3C484E"/>
          <w:sz w:val="33"/>
          <w:szCs w:val="33"/>
          <w:shd w:val="clear" w:color="auto" w:fill="FFFFFF"/>
        </w:rPr>
        <w:t>,</w:t>
      </w:r>
      <w:r w:rsidR="004625E9">
        <w:rPr>
          <w:rFonts w:ascii="Nunito Sans" w:hAnsi="Nunito Sans"/>
          <w:color w:val="3C484E"/>
          <w:sz w:val="33"/>
          <w:szCs w:val="33"/>
          <w:shd w:val="clear" w:color="auto" w:fill="FFFFFF"/>
        </w:rPr>
        <w:t xml:space="preserve"> MySQL</w:t>
      </w:r>
      <w:r>
        <w:rPr>
          <w:rFonts w:ascii="Nunito Sans" w:hAnsi="Nunito Sans"/>
          <w:color w:val="3C484E"/>
          <w:sz w:val="33"/>
          <w:szCs w:val="33"/>
          <w:shd w:val="clear" w:color="auto" w:fill="FFFFFF"/>
        </w:rPr>
        <w:t xml:space="preserve"> and then use a server that connects to the database, like </w:t>
      </w:r>
      <w:hyperlink r:id="rId7" w:history="1">
        <w:r>
          <w:rPr>
            <w:rStyle w:val="Hyperlink"/>
            <w:rFonts w:ascii="Nunito Sans" w:hAnsi="Nunito Sans"/>
            <w:color w:val="3D65C2"/>
            <w:sz w:val="33"/>
            <w:szCs w:val="33"/>
            <w:bdr w:val="none" w:sz="0" w:space="0" w:color="auto" w:frame="1"/>
            <w:shd w:val="clear" w:color="auto" w:fill="FFFFFF"/>
          </w:rPr>
          <w:t>Node</w:t>
        </w:r>
      </w:hyperlink>
      <w:r>
        <w:rPr>
          <w:rFonts w:ascii="Nunito Sans" w:hAnsi="Nunito Sans"/>
          <w:color w:val="3C484E"/>
          <w:sz w:val="33"/>
          <w:szCs w:val="33"/>
          <w:shd w:val="clear" w:color="auto" w:fill="FFFFFF"/>
        </w:rPr>
        <w:t> or </w:t>
      </w:r>
      <w:hyperlink r:id="rId8" w:history="1">
        <w:r>
          <w:rPr>
            <w:rStyle w:val="Hyperlink"/>
            <w:rFonts w:ascii="Nunito Sans" w:hAnsi="Nunito Sans"/>
            <w:color w:val="3D65C2"/>
            <w:sz w:val="33"/>
            <w:szCs w:val="33"/>
            <w:bdr w:val="none" w:sz="0" w:space="0" w:color="auto" w:frame="1"/>
            <w:shd w:val="clear" w:color="auto" w:fill="FFFFFF"/>
          </w:rPr>
          <w:t>Ruby on Rails</w:t>
        </w:r>
      </w:hyperlink>
      <w:r>
        <w:rPr>
          <w:rFonts w:ascii="Nunito Sans" w:hAnsi="Nunito Sans"/>
          <w:color w:val="3C484E"/>
          <w:sz w:val="33"/>
          <w:szCs w:val="33"/>
          <w:shd w:val="clear" w:color="auto" w:fill="FFFFFF"/>
        </w:rPr>
        <w:t>.</w:t>
      </w:r>
      <w:r w:rsidR="00DE5B5B">
        <w:rPr>
          <w:rFonts w:ascii="Nunito Sans" w:hAnsi="Nunito Sans"/>
          <w:color w:val="3C484E"/>
          <w:sz w:val="33"/>
          <w:szCs w:val="33"/>
          <w:shd w:val="clear" w:color="auto" w:fill="FFFFFF"/>
        </w:rPr>
        <w:t xml:space="preserve"> </w:t>
      </w:r>
      <w:r w:rsidR="00DE5B5B">
        <w:rPr>
          <w:rFonts w:ascii="Nunito Sans" w:hAnsi="Nunito Sans"/>
          <w:color w:val="3C484E"/>
          <w:sz w:val="33"/>
          <w:szCs w:val="33"/>
          <w:shd w:val="clear" w:color="auto" w:fill="FFFFFF"/>
        </w:rPr>
        <w:t>also existing services that connect the front-end and back-end, like </w:t>
      </w:r>
      <w:hyperlink r:id="rId9" w:history="1">
        <w:r w:rsidR="00DE5B5B">
          <w:rPr>
            <w:rStyle w:val="Hyperlink"/>
            <w:rFonts w:ascii="Nunito Sans" w:hAnsi="Nunito Sans"/>
            <w:color w:val="3D65C2"/>
            <w:sz w:val="33"/>
            <w:szCs w:val="33"/>
            <w:bdr w:val="none" w:sz="0" w:space="0" w:color="auto" w:frame="1"/>
            <w:shd w:val="clear" w:color="auto" w:fill="FFFFFF"/>
          </w:rPr>
          <w:t>Firebase</w:t>
        </w:r>
      </w:hyperlink>
      <w:r w:rsidR="00DE5B5B">
        <w:rPr>
          <w:rFonts w:ascii="Nunito Sans" w:hAnsi="Nunito Sans"/>
          <w:color w:val="3C484E"/>
          <w:sz w:val="33"/>
          <w:szCs w:val="33"/>
          <w:shd w:val="clear" w:color="auto" w:fill="FFFFFF"/>
        </w:rPr>
        <w:t>. </w:t>
      </w:r>
    </w:p>
    <w:p w14:paraId="7A3AA363" w14:textId="369AF81D" w:rsidR="00336F15" w:rsidRDefault="00336F15">
      <w:pPr>
        <w:rPr>
          <w:rFonts w:ascii="Nunito Sans" w:hAnsi="Nunito Sans"/>
          <w:color w:val="3C484E"/>
          <w:sz w:val="33"/>
          <w:szCs w:val="33"/>
          <w:shd w:val="clear" w:color="auto" w:fill="FFFFFF"/>
        </w:rPr>
      </w:pPr>
    </w:p>
    <w:p w14:paraId="365E24FD" w14:textId="77777777" w:rsidR="00336F15" w:rsidRDefault="00336F15" w:rsidP="00336F15">
      <w:pPr>
        <w:pStyle w:val="NormalWeb"/>
        <w:shd w:val="clear" w:color="auto" w:fill="FFFFFF"/>
        <w:spacing w:before="0" w:beforeAutospacing="0" w:line="420" w:lineRule="atLeast"/>
        <w:rPr>
          <w:rFonts w:ascii="poppinsregular" w:hAnsi="poppinsregular"/>
          <w:color w:val="242424"/>
        </w:rPr>
      </w:pPr>
      <w:r>
        <w:rPr>
          <w:rFonts w:ascii="poppinsregular" w:hAnsi="poppinsregular"/>
          <w:color w:val="242424"/>
        </w:rPr>
        <w:t>First is the design, second is the App itself (for Android, iOS, or both), and lastly an API. An API serves as a bridge by connecting any web-based client app to a server. This could possibly be e great option to provide fast data transfer along with certain real-time API.</w:t>
      </w:r>
    </w:p>
    <w:p w14:paraId="54BDC28B" w14:textId="28D34EED" w:rsidR="00336F15" w:rsidRDefault="00336F15" w:rsidP="00336F15">
      <w:pPr>
        <w:pStyle w:val="NormalWeb"/>
        <w:shd w:val="clear" w:color="auto" w:fill="FFFFFF"/>
        <w:spacing w:before="0" w:beforeAutospacing="0" w:line="420" w:lineRule="atLeast"/>
        <w:rPr>
          <w:rFonts w:ascii="poppinsregular" w:hAnsi="poppinsregular"/>
          <w:color w:val="242424"/>
        </w:rPr>
      </w:pPr>
      <w:r>
        <w:rPr>
          <w:rFonts w:ascii="poppinsregular" w:hAnsi="poppinsregular"/>
          <w:color w:val="242424"/>
        </w:rPr>
        <w:t xml:space="preserve">The crux </w:t>
      </w:r>
      <w:proofErr w:type="gramStart"/>
      <w:r>
        <w:rPr>
          <w:rFonts w:ascii="poppinsregular" w:hAnsi="poppinsregular"/>
          <w:color w:val="242424"/>
        </w:rPr>
        <w:t xml:space="preserve">of </w:t>
      </w:r>
      <w:r>
        <w:rPr>
          <w:rFonts w:ascii="poppinsregular" w:hAnsi="poppinsregular"/>
          <w:color w:val="242424"/>
        </w:rPr>
        <w:t xml:space="preserve"> the</w:t>
      </w:r>
      <w:proofErr w:type="gramEnd"/>
      <w:r>
        <w:rPr>
          <w:rFonts w:ascii="poppinsregular" w:hAnsi="poppinsregular"/>
          <w:color w:val="242424"/>
        </w:rPr>
        <w:t xml:space="preserve"> app </w:t>
      </w:r>
      <w:r>
        <w:rPr>
          <w:rFonts w:ascii="poppinsregular" w:hAnsi="poppinsregular"/>
          <w:color w:val="242424"/>
        </w:rPr>
        <w:t xml:space="preserve">revolves around three key elements – User Management, Chatting, and Notifications. This suggests implications of SMS notification services like Twilio, database frameworks (like Mongo DB), mapping tools like </w:t>
      </w:r>
      <w:proofErr w:type="spellStart"/>
      <w:r>
        <w:rPr>
          <w:rFonts w:ascii="poppinsregular" w:hAnsi="poppinsregular"/>
          <w:color w:val="242424"/>
        </w:rPr>
        <w:t>Mapbox</w:t>
      </w:r>
      <w:proofErr w:type="spellEnd"/>
      <w:r>
        <w:rPr>
          <w:rFonts w:ascii="poppinsregular" w:hAnsi="poppinsregular"/>
          <w:color w:val="242424"/>
        </w:rPr>
        <w:t>, and other elements. </w:t>
      </w:r>
    </w:p>
    <w:p w14:paraId="722D40C8" w14:textId="77777777" w:rsidR="00336F15" w:rsidRDefault="00336F15"/>
    <w:p w14:paraId="266DDF6B" w14:textId="77777777" w:rsidR="00E22AF6" w:rsidRDefault="00E22AF6"/>
    <w:p w14:paraId="45F2E085" w14:textId="16D2F594" w:rsidR="00E22AF6" w:rsidRDefault="00E22AF6">
      <w:r>
        <w:t xml:space="preserve"> Matching Algorithm based on book preferences of user</w:t>
      </w:r>
    </w:p>
    <w:p w14:paraId="3623DF2C" w14:textId="19355B80" w:rsidR="004625E9" w:rsidRDefault="004625E9"/>
    <w:p w14:paraId="2F04000A" w14:textId="2A31D4B8" w:rsidR="004625E9" w:rsidRDefault="004625E9">
      <w:r>
        <w:t>Frontend tools</w:t>
      </w:r>
    </w:p>
    <w:p w14:paraId="54BA6E49" w14:textId="63113A6C" w:rsidR="004625E9" w:rsidRDefault="004625E9" w:rsidP="004625E9">
      <w:pPr>
        <w:pStyle w:val="ListParagraph"/>
        <w:numPr>
          <w:ilvl w:val="0"/>
          <w:numId w:val="1"/>
        </w:numPr>
      </w:pPr>
      <w:r>
        <w:t>Java in android studio ide</w:t>
      </w:r>
    </w:p>
    <w:p w14:paraId="26FB3226" w14:textId="5CF34FFB" w:rsidR="004625E9" w:rsidRDefault="000A010A" w:rsidP="004625E9">
      <w:pPr>
        <w:pStyle w:val="ListParagraph"/>
        <w:numPr>
          <w:ilvl w:val="0"/>
          <w:numId w:val="1"/>
        </w:numPr>
      </w:pPr>
      <w:r>
        <w:t>Android SDK</w:t>
      </w:r>
    </w:p>
    <w:p w14:paraId="7D504B10" w14:textId="4D87AA1F" w:rsidR="000A010A" w:rsidRDefault="000A010A" w:rsidP="004625E9">
      <w:pPr>
        <w:pStyle w:val="ListParagraph"/>
        <w:numPr>
          <w:ilvl w:val="0"/>
          <w:numId w:val="1"/>
        </w:numPr>
      </w:pPr>
      <w:r>
        <w:t>Eclipse</w:t>
      </w:r>
    </w:p>
    <w:p w14:paraId="689640CD" w14:textId="15938352" w:rsidR="00336F15" w:rsidRDefault="00336F15" w:rsidP="00336F15"/>
    <w:p w14:paraId="57219696" w14:textId="67748924" w:rsidR="00336F15" w:rsidRDefault="00336F15" w:rsidP="00336F15">
      <w:r>
        <w:t>Development process:</w:t>
      </w:r>
    </w:p>
    <w:p w14:paraId="7CBE173F" w14:textId="0FF51AD5" w:rsidR="00336F15" w:rsidRDefault="00336F15" w:rsidP="00336F15">
      <w:pPr>
        <w:rPr>
          <w:rStyle w:val="Strong"/>
          <w:rFonts w:ascii="poppinsregular" w:hAnsi="poppinsregular"/>
          <w:color w:val="242424"/>
          <w:shd w:val="clear" w:color="auto" w:fill="FFFFFF"/>
        </w:rPr>
      </w:pPr>
      <w:r>
        <w:rPr>
          <w:rStyle w:val="Strong"/>
          <w:rFonts w:ascii="poppinsregular" w:hAnsi="poppinsregular"/>
          <w:color w:val="242424"/>
          <w:shd w:val="clear" w:color="auto" w:fill="FFFFFF"/>
        </w:rPr>
        <w:t>Process Flow</w:t>
      </w:r>
    </w:p>
    <w:p w14:paraId="491324C9" w14:textId="05B6D0BE" w:rsidR="00336F15" w:rsidRDefault="00336F15" w:rsidP="00336F15">
      <w:pPr>
        <w:rPr>
          <w:rStyle w:val="Strong"/>
          <w:rFonts w:ascii="poppinsregular" w:hAnsi="poppinsregular"/>
          <w:color w:val="242424"/>
          <w:shd w:val="clear" w:color="auto" w:fill="FFFFFF"/>
        </w:rPr>
      </w:pPr>
      <w:r>
        <w:rPr>
          <w:rStyle w:val="Strong"/>
          <w:rFonts w:ascii="poppinsregular" w:hAnsi="poppinsregular"/>
          <w:color w:val="242424"/>
          <w:shd w:val="clear" w:color="auto" w:fill="FFFFFF"/>
        </w:rPr>
        <w:t>Ideation</w:t>
      </w:r>
    </w:p>
    <w:p w14:paraId="722DA841" w14:textId="389B66D6" w:rsidR="00336F15" w:rsidRDefault="00336F15" w:rsidP="00336F15">
      <w:pPr>
        <w:rPr>
          <w:rStyle w:val="Strong"/>
          <w:rFonts w:ascii="poppinsregular" w:hAnsi="poppinsregular"/>
          <w:color w:val="242424"/>
          <w:shd w:val="clear" w:color="auto" w:fill="FFFFFF"/>
        </w:rPr>
      </w:pPr>
      <w:r>
        <w:rPr>
          <w:rStyle w:val="Strong"/>
          <w:rFonts w:ascii="poppinsregular" w:hAnsi="poppinsregular"/>
          <w:color w:val="242424"/>
          <w:shd w:val="clear" w:color="auto" w:fill="FFFFFF"/>
        </w:rPr>
        <w:lastRenderedPageBreak/>
        <w:t>Making an outline</w:t>
      </w:r>
    </w:p>
    <w:p w14:paraId="3CC5044C" w14:textId="6CC830F1" w:rsidR="00336F15" w:rsidRDefault="00336F15" w:rsidP="00336F15">
      <w:pPr>
        <w:rPr>
          <w:rStyle w:val="Strong"/>
          <w:rFonts w:ascii="poppinsregular" w:hAnsi="poppinsregular"/>
          <w:color w:val="242424"/>
          <w:shd w:val="clear" w:color="auto" w:fill="FFFFFF"/>
        </w:rPr>
      </w:pPr>
      <w:r>
        <w:rPr>
          <w:rStyle w:val="Strong"/>
          <w:rFonts w:ascii="poppinsregular" w:hAnsi="poppinsregular"/>
          <w:color w:val="242424"/>
          <w:shd w:val="clear" w:color="auto" w:fill="FFFFFF"/>
        </w:rPr>
        <w:t>Designing</w:t>
      </w:r>
    </w:p>
    <w:p w14:paraId="546751B7" w14:textId="526E069D" w:rsidR="00336F15" w:rsidRDefault="00336F15" w:rsidP="00336F15">
      <w:pPr>
        <w:rPr>
          <w:rStyle w:val="Strong"/>
          <w:rFonts w:ascii="poppinsregular" w:hAnsi="poppinsregular"/>
          <w:color w:val="242424"/>
          <w:shd w:val="clear" w:color="auto" w:fill="FFFFFF"/>
        </w:rPr>
      </w:pPr>
      <w:r>
        <w:rPr>
          <w:rStyle w:val="Strong"/>
          <w:rFonts w:ascii="poppinsregular" w:hAnsi="poppinsregular"/>
          <w:color w:val="242424"/>
          <w:shd w:val="clear" w:color="auto" w:fill="FFFFFF"/>
        </w:rPr>
        <w:t>Coding</w:t>
      </w:r>
    </w:p>
    <w:p w14:paraId="72BDDE9F" w14:textId="195C0735" w:rsidR="00336F15" w:rsidRDefault="00336F15" w:rsidP="00336F15">
      <w:pPr>
        <w:rPr>
          <w:rStyle w:val="Strong"/>
          <w:rFonts w:ascii="poppinsregular" w:hAnsi="poppinsregular"/>
          <w:color w:val="242424"/>
          <w:shd w:val="clear" w:color="auto" w:fill="FFFFFF"/>
        </w:rPr>
      </w:pPr>
      <w:r>
        <w:rPr>
          <w:rStyle w:val="Strong"/>
          <w:rFonts w:ascii="poppinsregular" w:hAnsi="poppinsregular"/>
          <w:color w:val="242424"/>
          <w:shd w:val="clear" w:color="auto" w:fill="FFFFFF"/>
        </w:rPr>
        <w:t>Testing and quality assurance</w:t>
      </w:r>
    </w:p>
    <w:p w14:paraId="7A8D447B" w14:textId="04290AAC" w:rsidR="00336F15" w:rsidRDefault="00336F15" w:rsidP="00336F15">
      <w:pPr>
        <w:rPr>
          <w:rStyle w:val="Strong"/>
          <w:rFonts w:ascii="poppinsregular" w:hAnsi="poppinsregular"/>
          <w:color w:val="242424"/>
          <w:shd w:val="clear" w:color="auto" w:fill="FFFFFF"/>
        </w:rPr>
      </w:pPr>
      <w:r>
        <w:rPr>
          <w:rStyle w:val="Strong"/>
          <w:rFonts w:ascii="poppinsregular" w:hAnsi="poppinsregular"/>
          <w:color w:val="242424"/>
          <w:shd w:val="clear" w:color="auto" w:fill="FFFFFF"/>
        </w:rPr>
        <w:t xml:space="preserve">Debugging </w:t>
      </w:r>
    </w:p>
    <w:p w14:paraId="358B263A" w14:textId="7AEDDF5A" w:rsidR="00336F15" w:rsidRDefault="00336F15" w:rsidP="00336F15">
      <w:r>
        <w:rPr>
          <w:rStyle w:val="Strong"/>
          <w:rFonts w:ascii="poppinsregular" w:hAnsi="poppinsregular"/>
          <w:color w:val="242424"/>
          <w:shd w:val="clear" w:color="auto" w:fill="FFFFFF"/>
        </w:rPr>
        <w:t>Making the application live</w:t>
      </w:r>
    </w:p>
    <w:sectPr w:rsidR="0033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poppins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9528B"/>
    <w:multiLevelType w:val="hybridMultilevel"/>
    <w:tmpl w:val="351CD1D2"/>
    <w:lvl w:ilvl="0" w:tplc="A3CEB1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3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C2"/>
    <w:rsid w:val="000A010A"/>
    <w:rsid w:val="00336F15"/>
    <w:rsid w:val="004625E9"/>
    <w:rsid w:val="00820FDC"/>
    <w:rsid w:val="00986AC2"/>
    <w:rsid w:val="00DE5B5B"/>
    <w:rsid w:val="00E2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C6CF"/>
  <w15:chartTrackingRefBased/>
  <w15:docId w15:val="{62CAC6E8-93B6-4554-8264-2B8D5C63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6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AC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22AF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62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8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learn/learn-rails?utm_source=ccblog&amp;utm_medium=ccblog&amp;utm_campaign=ccblog&amp;utm_content=how_to_code_dating_ap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ademy.com/learn/learn-node-sqlite?utm_source=ccblog&amp;utm_medium=ccblog&amp;utm_campaign=ccblog&amp;utm_content=how_to_code_dating_ap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article/tdd-setup-mongodb?utm_source=ccblog&amp;utm_medium=ccblog&amp;utm_campaign=ccblog&amp;utm_content=how_to_code_dating_app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decademy.com/learn/paths/design-databases-with-postgresql?utm_source=ccblog&amp;utm_medium=ccblog&amp;utm_campaign=ccblog&amp;utm_content=how_to_code_dating_app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decademy.com/learn/paths/build-a-social-media-ios-app-with-firebase-and-swiftui?utm_source=ccblog&amp;utm_medium=ccblog&amp;utm_campaign=ccblog&amp;utm_content=how_to_code_dating_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Chatterjee Chatterjee</dc:creator>
  <cp:keywords/>
  <dc:description/>
  <cp:lastModifiedBy>Ahana Chatterjee Chatterjee</cp:lastModifiedBy>
  <cp:revision>1</cp:revision>
  <dcterms:created xsi:type="dcterms:W3CDTF">2022-08-17T08:12:00Z</dcterms:created>
  <dcterms:modified xsi:type="dcterms:W3CDTF">2022-08-17T08:56:00Z</dcterms:modified>
</cp:coreProperties>
</file>