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819"/>
        <w:tblLayout w:type="fixed"/>
        <w:tblLook w:firstRow="1" w:lastRow="1" w:firstColumn="0" w:lastColumn="0" w:noHBand="0" w:noVBand="0" w:val="0020"/>
      </w:tblPr>
      <w:tblGrid>
        <w:gridCol w:w="1870"/>
        <w:gridCol w:w="22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Two-Way FE (Full)</w:t>
            </w:r>
          </w:p>
        </w:tc>
        <w:tc>
          <w:tcPr/>
          <w:p>
            <w:pPr>
              <w:pStyle w:val="Compact"/>
            </w:pPr>
            <w:r>
              <w:t xml:space="preserve">Excl. Northeast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treated × post</w:t>
            </w:r>
          </w:p>
        </w:tc>
        <w:tc>
          <w:tcPr/>
          <w:p>
            <w:pPr>
              <w:pStyle w:val="Compact"/>
            </w:pPr>
            <w:r>
              <w:t xml:space="preserve">18.892***</w:t>
            </w:r>
          </w:p>
        </w:tc>
        <w:tc>
          <w:tcPr/>
          <w:p>
            <w:pPr>
              <w:pStyle w:val="Compact"/>
            </w:pPr>
            <w:r>
              <w:t xml:space="preserve">18.225**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(3.735)</w:t>
            </w:r>
          </w:p>
        </w:tc>
        <w:tc>
          <w:tcPr/>
          <w:p>
            <w:pPr>
              <w:pStyle w:val="Compact"/>
            </w:pPr>
            <w:r>
              <w:t xml:space="preserve">(5.029)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416.3</w:t>
            </w:r>
          </w:p>
        </w:tc>
        <w:tc>
          <w:tcPr/>
          <w:p>
            <w:pPr>
              <w:pStyle w:val="Compact"/>
            </w:pPr>
            <w:r>
              <w:t xml:space="preserve">305.2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477.1</w:t>
            </w:r>
          </w:p>
        </w:tc>
        <w:tc>
          <w:tcPr/>
          <w:p>
            <w:pPr>
              <w:pStyle w:val="Compact"/>
            </w:pPr>
            <w:r>
              <w:t xml:space="preserve">342.3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5.83</w:t>
            </w:r>
          </w:p>
        </w:tc>
        <w:tc>
          <w:tcPr/>
          <w:p>
            <w:pPr>
              <w:pStyle w:val="Compact"/>
            </w:pPr>
            <w:r>
              <w:t xml:space="preserve">6.33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state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post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2026-05-23T20:32:40Z</dcterms:created>
  <dcterms:modified xsi:type="dcterms:W3CDTF">2026-05-23T20:32:40Z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