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B6BE2" w14:textId="77777777" w:rsidR="00296819" w:rsidRDefault="00296819" w:rsidP="00296819">
      <w:proofErr w:type="spellStart"/>
      <w:r>
        <w:t>Naikin</w:t>
      </w:r>
      <w:proofErr w:type="spellEnd"/>
      <w:r>
        <w:t xml:space="preserve"> </w:t>
      </w:r>
      <w:proofErr w:type="spellStart"/>
      <w:r>
        <w:t>Forntend</w:t>
      </w:r>
      <w:proofErr w:type="spellEnd"/>
      <w:r>
        <w:t xml:space="preserve"> </w:t>
      </w:r>
      <w:proofErr w:type="spellStart"/>
      <w:r>
        <w:t>fincore</w:t>
      </w:r>
      <w:proofErr w:type="spellEnd"/>
      <w:r>
        <w:t xml:space="preserve"> R4</w:t>
      </w:r>
      <w:r>
        <w:br/>
      </w:r>
      <w:r>
        <w:br/>
        <w:t>git  fetch</w:t>
      </w:r>
    </w:p>
    <w:p w14:paraId="36018C39" w14:textId="23348213" w:rsidR="00454A24" w:rsidRDefault="00296819" w:rsidP="00454A24">
      <w:r>
        <w:t>Git pull origin Staging-R4</w:t>
      </w:r>
      <w:r>
        <w:br/>
      </w:r>
      <w:r w:rsidRPr="00296819">
        <w:rPr>
          <w:noProof/>
        </w:rPr>
        <w:drawing>
          <wp:inline distT="0" distB="0" distL="0" distR="0" wp14:anchorId="7D06ADF0" wp14:editId="44796F42">
            <wp:extent cx="5731510" cy="3876040"/>
            <wp:effectExtent l="0" t="0" r="0" b="0"/>
            <wp:docPr id="175210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04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1C86">
        <w:br/>
        <w:t xml:space="preserve">Stop </w:t>
      </w:r>
      <w:proofErr w:type="spellStart"/>
      <w:r w:rsidR="000A1C86">
        <w:t>Iis</w:t>
      </w:r>
      <w:proofErr w:type="spellEnd"/>
      <w:r w:rsidR="000A1C86">
        <w:br/>
      </w:r>
      <w:r w:rsidR="000A1C86" w:rsidRPr="000A1C86">
        <w:rPr>
          <w:noProof/>
        </w:rPr>
        <w:drawing>
          <wp:inline distT="0" distB="0" distL="0" distR="0" wp14:anchorId="76CBC185" wp14:editId="01CC08FA">
            <wp:extent cx="1829055" cy="962159"/>
            <wp:effectExtent l="0" t="0" r="0" b="9525"/>
            <wp:docPr id="120458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89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1C86">
        <w:br/>
      </w:r>
      <w:r w:rsidR="000A1C86">
        <w:br/>
      </w:r>
      <w:proofErr w:type="spellStart"/>
      <w:r w:rsidR="000A1C86">
        <w:t>EndpointAPI.cs</w:t>
      </w:r>
      <w:proofErr w:type="spellEnd"/>
      <w:r w:rsidR="000A1C86">
        <w:t xml:space="preserve"> </w:t>
      </w:r>
      <w:proofErr w:type="spellStart"/>
      <w:r w:rsidR="000A1C86">
        <w:t>disesuaikan</w:t>
      </w:r>
      <w:proofErr w:type="spellEnd"/>
      <w:r w:rsidR="000A1C86">
        <w:t xml:space="preserve"> </w:t>
      </w:r>
      <w:proofErr w:type="spellStart"/>
      <w:r w:rsidR="000A1C86">
        <w:t>dengan</w:t>
      </w:r>
      <w:proofErr w:type="spellEnd"/>
      <w:r w:rsidR="000A1C86">
        <w:t xml:space="preserve"> PT </w:t>
      </w:r>
      <w:proofErr w:type="spellStart"/>
      <w:r w:rsidR="000A1C86">
        <w:t>nya</w:t>
      </w:r>
      <w:proofErr w:type="spellEnd"/>
      <w:r w:rsidR="000A1C86">
        <w:t xml:space="preserve"> (mcf </w:t>
      </w:r>
      <w:proofErr w:type="spellStart"/>
      <w:r w:rsidR="000A1C86">
        <w:t>atau</w:t>
      </w:r>
      <w:proofErr w:type="spellEnd"/>
      <w:r w:rsidR="000A1C86">
        <w:t xml:space="preserve"> MAF)</w:t>
      </w:r>
      <w:r w:rsidR="000A1C86">
        <w:br/>
      </w:r>
      <w:r w:rsidR="000A1C86">
        <w:br/>
      </w:r>
      <w:r w:rsidR="000A1C86" w:rsidRPr="000A1C86">
        <w:rPr>
          <w:noProof/>
        </w:rPr>
        <w:lastRenderedPageBreak/>
        <w:drawing>
          <wp:inline distT="0" distB="0" distL="0" distR="0" wp14:anchorId="43DFFBCA" wp14:editId="32A2FE90">
            <wp:extent cx="5731510" cy="3629025"/>
            <wp:effectExtent l="0" t="0" r="0" b="0"/>
            <wp:docPr id="70215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56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1C86">
        <w:br/>
        <w:t xml:space="preserve">Buka CMD </w:t>
      </w:r>
      <w:r w:rsidR="000A1C86">
        <w:br/>
      </w:r>
      <w:proofErr w:type="spellStart"/>
      <w:r w:rsidR="000A1C86">
        <w:t>tujuan</w:t>
      </w:r>
      <w:proofErr w:type="spellEnd"/>
      <w:r w:rsidR="000A1C86">
        <w:t xml:space="preserve"> </w:t>
      </w:r>
      <w:proofErr w:type="spellStart"/>
      <w:r w:rsidR="000A1C86">
        <w:t>Publishnya</w:t>
      </w:r>
      <w:proofErr w:type="spellEnd"/>
      <w:r w:rsidR="000A1C86">
        <w:t xml:space="preserve"> </w:t>
      </w:r>
      <w:proofErr w:type="spellStart"/>
      <w:r w:rsidR="000A1C86">
        <w:t>disesuaikan</w:t>
      </w:r>
      <w:proofErr w:type="spellEnd"/>
      <w:r w:rsidR="000A1C86">
        <w:t xml:space="preserve"> </w:t>
      </w:r>
      <w:proofErr w:type="spellStart"/>
      <w:r w:rsidR="000A1C86">
        <w:t>dengan</w:t>
      </w:r>
      <w:proofErr w:type="spellEnd"/>
      <w:r w:rsidR="000A1C86">
        <w:t xml:space="preserve"> pt </w:t>
      </w:r>
      <w:proofErr w:type="spellStart"/>
      <w:r w:rsidR="000A1C86">
        <w:t>nya</w:t>
      </w:r>
      <w:proofErr w:type="spellEnd"/>
      <w:r w:rsidR="000A1C86">
        <w:t xml:space="preserve"> </w:t>
      </w:r>
      <w:r w:rsidR="000A1C86">
        <w:br/>
      </w:r>
      <w:r w:rsidR="000A1C86" w:rsidRPr="000A1C86">
        <w:rPr>
          <w:noProof/>
        </w:rPr>
        <w:drawing>
          <wp:inline distT="0" distB="0" distL="0" distR="0" wp14:anchorId="77E657F5" wp14:editId="3209EFD0">
            <wp:extent cx="5731510" cy="2729230"/>
            <wp:effectExtent l="0" t="0" r="0" b="0"/>
            <wp:docPr id="201706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642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1C86">
        <w:br/>
      </w:r>
      <w:r w:rsidR="000A1C86">
        <w:br/>
      </w:r>
      <w:proofErr w:type="spellStart"/>
      <w:r w:rsidR="000A1C86">
        <w:t>buka</w:t>
      </w:r>
      <w:proofErr w:type="spellEnd"/>
      <w:r w:rsidR="000A1C86">
        <w:t xml:space="preserve"> notepad++ </w:t>
      </w:r>
      <w:r w:rsidR="000A1C86">
        <w:br/>
        <w:t xml:space="preserve">tab web config , </w:t>
      </w:r>
      <w:proofErr w:type="spellStart"/>
      <w:r w:rsidR="000A1C86">
        <w:t>jngan</w:t>
      </w:r>
      <w:proofErr w:type="spellEnd"/>
      <w:r w:rsidR="000A1C86">
        <w:t xml:space="preserve"> di replace  (</w:t>
      </w:r>
      <w:proofErr w:type="spellStart"/>
      <w:r w:rsidR="000A1C86">
        <w:t>pilih</w:t>
      </w:r>
      <w:proofErr w:type="spellEnd"/>
      <w:r w:rsidR="000A1C86">
        <w:t xml:space="preserve"> No )</w:t>
      </w:r>
      <w:r w:rsidR="000A1C86">
        <w:br/>
      </w:r>
      <w:r w:rsidR="00454A24">
        <w:br/>
      </w:r>
      <w:r w:rsidR="00454A24">
        <w:br/>
      </w:r>
      <w:proofErr w:type="spellStart"/>
      <w:r w:rsidR="00454A24">
        <w:t>buka</w:t>
      </w:r>
      <w:proofErr w:type="spellEnd"/>
      <w:r w:rsidR="00454A24">
        <w:t xml:space="preserve"> port </w:t>
      </w:r>
      <w:proofErr w:type="spellStart"/>
      <w:r w:rsidR="00454A24">
        <w:t>swanger</w:t>
      </w:r>
      <w:proofErr w:type="spellEnd"/>
      <w:r w:rsidR="00454A24">
        <w:br/>
      </w:r>
      <w:r w:rsidR="00454A24">
        <w:t>docker service update FINMCF-STG-R4_fin_credits --publish-add 82:80/</w:t>
      </w:r>
      <w:proofErr w:type="spellStart"/>
      <w:r w:rsidR="00454A24">
        <w:t>tcp</w:t>
      </w:r>
      <w:proofErr w:type="spellEnd"/>
    </w:p>
    <w:p w14:paraId="746D26EB" w14:textId="77777777" w:rsidR="00454A24" w:rsidRPr="00296819" w:rsidRDefault="00454A24" w:rsidP="00454A24">
      <w:r>
        <w:t>docker service update FINMCF-STG-R4_fin_credits --publish-add 82:80/</w:t>
      </w:r>
      <w:proofErr w:type="spellStart"/>
      <w:r>
        <w:t>tcp</w:t>
      </w:r>
      <w:proofErr w:type="spellEnd"/>
    </w:p>
    <w:p w14:paraId="40DEE61B" w14:textId="77777777" w:rsidR="004A1CC3" w:rsidRDefault="00454A24" w:rsidP="00454A24">
      <w:r>
        <w:br/>
      </w:r>
    </w:p>
    <w:p w14:paraId="5AE4F9B1" w14:textId="764770D9" w:rsidR="0084069F" w:rsidRPr="00296819" w:rsidRDefault="004A1CC3" w:rsidP="00454A24">
      <w:proofErr w:type="spellStart"/>
      <w:r>
        <w:lastRenderedPageBreak/>
        <w:t>naikin</w:t>
      </w:r>
      <w:proofErr w:type="spellEnd"/>
      <w:r>
        <w:t xml:space="preserve"> 1 JS ,</w:t>
      </w:r>
      <w:r>
        <w:br/>
      </w:r>
      <w:r>
        <w:br/>
        <w:t xml:space="preserve">=&gt;  </w:t>
      </w:r>
      <w:proofErr w:type="spellStart"/>
      <w:r>
        <w:t>ambil</w:t>
      </w:r>
      <w:proofErr w:type="spellEnd"/>
      <w:r>
        <w:t xml:space="preserve"> File NPP  </w:t>
      </w:r>
      <w:proofErr w:type="spellStart"/>
      <w:r>
        <w:t>dari</w:t>
      </w:r>
      <w:proofErr w:type="spellEnd"/>
      <w:r>
        <w:t xml:space="preserve"> </w:t>
      </w:r>
      <w:r>
        <w:br/>
        <w:t xml:space="preserve"> C:/source/R4-stg/fincore.web/fincoreweb/wwwroot/scripts/acquisition/npp/npp.js</w:t>
      </w:r>
      <w:r>
        <w:br/>
        <w:t>Paste Ke</w:t>
      </w:r>
      <w:r>
        <w:br/>
        <w:t xml:space="preserve"> C:/publish-stg-R4-MCF/wwwroot/Scripts/</w:t>
      </w:r>
      <w:r w:rsidRPr="004A1CC3">
        <w:t xml:space="preserve"> </w:t>
      </w:r>
      <w:r>
        <w:t>acquisition/</w:t>
      </w:r>
      <w:proofErr w:type="spellStart"/>
      <w:r>
        <w:t>npp</w:t>
      </w:r>
      <w:proofErr w:type="spellEnd"/>
      <w:r>
        <w:t>/npp.js</w:t>
      </w:r>
      <w:r>
        <w:br/>
      </w:r>
      <w:r w:rsidR="00454A24">
        <w:br/>
      </w:r>
      <w:r w:rsidRPr="004A1CC3">
        <w:drawing>
          <wp:inline distT="0" distB="0" distL="0" distR="0" wp14:anchorId="324DE8BD" wp14:editId="4D87957B">
            <wp:extent cx="5731510" cy="5847715"/>
            <wp:effectExtent l="0" t="0" r="2540" b="635"/>
            <wp:docPr id="204523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39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4A24">
        <w:br/>
      </w:r>
      <w:r w:rsidR="00454A24">
        <w:br/>
      </w:r>
      <w:r w:rsidR="00454A24">
        <w:br/>
      </w:r>
      <w:r w:rsidR="00454A24">
        <w:br/>
      </w:r>
      <w:r w:rsidR="00454A24">
        <w:br/>
      </w:r>
    </w:p>
    <w:sectPr w:rsidR="0084069F" w:rsidRPr="002968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765E33" w14:textId="77777777" w:rsidR="00296819" w:rsidRDefault="00296819" w:rsidP="00296819">
      <w:pPr>
        <w:spacing w:after="0" w:line="240" w:lineRule="auto"/>
      </w:pPr>
      <w:r>
        <w:separator/>
      </w:r>
    </w:p>
  </w:endnote>
  <w:endnote w:type="continuationSeparator" w:id="0">
    <w:p w14:paraId="63E97096" w14:textId="77777777" w:rsidR="00296819" w:rsidRDefault="00296819" w:rsidP="002968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806F17" w14:textId="77777777" w:rsidR="00296819" w:rsidRDefault="00296819" w:rsidP="00296819">
      <w:pPr>
        <w:spacing w:after="0" w:line="240" w:lineRule="auto"/>
      </w:pPr>
      <w:r>
        <w:separator/>
      </w:r>
    </w:p>
  </w:footnote>
  <w:footnote w:type="continuationSeparator" w:id="0">
    <w:p w14:paraId="13F0A864" w14:textId="77777777" w:rsidR="00296819" w:rsidRDefault="00296819" w:rsidP="002968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819"/>
    <w:rsid w:val="000A1C86"/>
    <w:rsid w:val="000C710A"/>
    <w:rsid w:val="001D0EA9"/>
    <w:rsid w:val="00296819"/>
    <w:rsid w:val="00454A24"/>
    <w:rsid w:val="004A1CC3"/>
    <w:rsid w:val="00840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A54E4"/>
  <w15:chartTrackingRefBased/>
  <w15:docId w15:val="{4B81BA37-BDD6-468E-8905-CE96AF04D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68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6819"/>
  </w:style>
  <w:style w:type="paragraph" w:styleId="Footer">
    <w:name w:val="footer"/>
    <w:basedOn w:val="Normal"/>
    <w:link w:val="FooterChar"/>
    <w:uiPriority w:val="99"/>
    <w:unhideWhenUsed/>
    <w:rsid w:val="002968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68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3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desloni.sitorus</dc:creator>
  <cp:keywords/>
  <dc:description/>
  <cp:lastModifiedBy>desloni.sitorus</cp:lastModifiedBy>
  <cp:revision>3</cp:revision>
  <dcterms:created xsi:type="dcterms:W3CDTF">2024-01-04T02:29:00Z</dcterms:created>
  <dcterms:modified xsi:type="dcterms:W3CDTF">2024-01-12T11:06:00Z</dcterms:modified>
</cp:coreProperties>
</file>