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90564" w14:textId="2C72E6BA" w:rsidR="00471D77" w:rsidRDefault="00E23626">
      <w:r>
        <w:t>Migrate Domain Controller to Windows Server 2016</w:t>
      </w:r>
    </w:p>
    <w:p w14:paraId="4F0A2E4F" w14:textId="7DEA9819" w:rsidR="00E23626" w:rsidRDefault="00E23626" w:rsidP="00E23626">
      <w:pPr>
        <w:pStyle w:val="ListParagraph"/>
        <w:numPr>
          <w:ilvl w:val="0"/>
          <w:numId w:val="1"/>
        </w:numPr>
      </w:pPr>
      <w:r>
        <w:t>Windows Server 2012 Std (existing)</w:t>
      </w:r>
      <w:r>
        <w:br/>
      </w:r>
      <w:r w:rsidRPr="00E23626">
        <w:drawing>
          <wp:inline distT="0" distB="0" distL="0" distR="0" wp14:anchorId="6055E9EE" wp14:editId="0E79A961">
            <wp:extent cx="4143978" cy="215233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4784" cy="21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626">
        <w:drawing>
          <wp:inline distT="0" distB="0" distL="0" distR="0" wp14:anchorId="0CA6EAEA" wp14:editId="64ADAE13">
            <wp:extent cx="4121577" cy="22868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722" cy="230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FF01" w14:textId="25F34C39" w:rsidR="00E23626" w:rsidRDefault="00E23626" w:rsidP="00E23626">
      <w:pPr>
        <w:pStyle w:val="ListParagraph"/>
        <w:numPr>
          <w:ilvl w:val="0"/>
          <w:numId w:val="1"/>
        </w:numPr>
      </w:pPr>
      <w:r>
        <w:t>Install Windows Server 2016 &amp; ADDS package</w:t>
      </w:r>
      <w:r>
        <w:br/>
      </w:r>
      <w:r w:rsidRPr="00E23626">
        <w:drawing>
          <wp:inline distT="0" distB="0" distL="0" distR="0" wp14:anchorId="7AC84155" wp14:editId="2C85D96F">
            <wp:extent cx="2748486" cy="199456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063" cy="201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0B4D" w14:textId="77777777" w:rsidR="00E23626" w:rsidRDefault="00E23626" w:rsidP="00E23626">
      <w:pPr>
        <w:pStyle w:val="ListParagraph"/>
        <w:numPr>
          <w:ilvl w:val="0"/>
          <w:numId w:val="1"/>
        </w:numPr>
      </w:pPr>
      <w:r>
        <w:lastRenderedPageBreak/>
        <w:t xml:space="preserve">Transfer </w:t>
      </w:r>
      <w:proofErr w:type="spellStart"/>
      <w:r>
        <w:t>fsmo</w:t>
      </w:r>
      <w:proofErr w:type="spellEnd"/>
      <w:r>
        <w:t xml:space="preserve"> from old server to new server</w:t>
      </w:r>
      <w:r>
        <w:br/>
      </w:r>
      <w:r w:rsidRPr="00E23626">
        <w:drawing>
          <wp:inline distT="0" distB="0" distL="0" distR="0" wp14:anchorId="692BBA46" wp14:editId="349C65C9">
            <wp:extent cx="3673338" cy="1839518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078" cy="185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E979" w14:textId="7403D981" w:rsidR="00E23626" w:rsidRDefault="00E23626" w:rsidP="00E23626">
      <w:pPr>
        <w:pStyle w:val="ListParagraph"/>
        <w:numPr>
          <w:ilvl w:val="0"/>
          <w:numId w:val="1"/>
        </w:numPr>
      </w:pPr>
      <w:r>
        <w:t>After success migrate Domain Controller</w:t>
      </w:r>
      <w:r>
        <w:br/>
      </w:r>
      <w:bookmarkStart w:id="0" w:name="_GoBack"/>
      <w:r w:rsidR="007A7717" w:rsidRPr="007A7717">
        <w:drawing>
          <wp:inline distT="0" distB="0" distL="0" distR="0" wp14:anchorId="52BC1708" wp14:editId="46FC6444">
            <wp:extent cx="3818044" cy="2056228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664" cy="20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3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9E01D1"/>
    <w:multiLevelType w:val="hybridMultilevel"/>
    <w:tmpl w:val="BFAE2F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26"/>
    <w:rsid w:val="00471D77"/>
    <w:rsid w:val="007A7717"/>
    <w:rsid w:val="00E2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6CAF"/>
  <w15:chartTrackingRefBased/>
  <w15:docId w15:val="{EC8B65BD-8215-48AA-951E-76C8D5CE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2025-04-09T07:44:00Z</dcterms:created>
  <dcterms:modified xsi:type="dcterms:W3CDTF">2025-04-09T09:34:00Z</dcterms:modified>
</cp:coreProperties>
</file>