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4368AEE" w14:textId="40253E9B" w:rsidR="002E25AE" w:rsidRDefault="005764BF" w:rsidP="002E25AE">
      <w:r>
        <w:t xml:space="preserve">Tutorial using </w:t>
      </w:r>
      <w:proofErr w:type="spellStart"/>
      <w:r>
        <w:t>sonarqube</w:t>
      </w:r>
      <w:proofErr w:type="spellEnd"/>
      <w:r>
        <w:t xml:space="preserve"> </w:t>
      </w:r>
      <w:r w:rsidR="00E71A2F">
        <w:t xml:space="preserve">from </w:t>
      </w:r>
      <w:r>
        <w:t>local project</w:t>
      </w:r>
      <w:r w:rsidR="00E71A2F">
        <w:t xml:space="preserve"> &amp; local laptop</w:t>
      </w:r>
    </w:p>
    <w:p w14:paraId="6FDF8EC2" w14:textId="6076F108" w:rsidR="002E25AE" w:rsidRDefault="002E25AE" w:rsidP="002E25AE">
      <w:pPr>
        <w:rPr>
          <w:b/>
          <w:bCs/>
        </w:rPr>
      </w:pPr>
      <w:r w:rsidRPr="002E25AE">
        <w:rPr>
          <w:b/>
          <w:bCs/>
        </w:rPr>
        <w:t>This scenario will be fit in from developers review that code for checking the security</w:t>
      </w:r>
      <w:r>
        <w:rPr>
          <w:b/>
          <w:bCs/>
        </w:rPr>
        <w:t xml:space="preserve"> before merge to main branch</w:t>
      </w:r>
    </w:p>
    <w:p w14:paraId="415BB329" w14:textId="779C5C16" w:rsidR="002E25AE" w:rsidRDefault="002E25AE" w:rsidP="002E25AE">
      <w:pPr>
        <w:rPr>
          <w:b/>
          <w:bCs/>
        </w:rPr>
      </w:pPr>
    </w:p>
    <w:p w14:paraId="3FEDE69B" w14:textId="71247C8F" w:rsidR="005764BF" w:rsidRDefault="002E25AE" w:rsidP="002E25AE">
      <w:pPr>
        <w:pStyle w:val="ListParagraph"/>
        <w:numPr>
          <w:ilvl w:val="0"/>
          <w:numId w:val="2"/>
        </w:numPr>
      </w:pPr>
      <w:r>
        <w:t xml:space="preserve">Open </w:t>
      </w:r>
      <w:proofErr w:type="spellStart"/>
      <w:r>
        <w:t>Sonarqube</w:t>
      </w:r>
      <w:proofErr w:type="spellEnd"/>
      <w:r>
        <w:t xml:space="preserve"> and create local project</w:t>
      </w:r>
      <w:r w:rsidR="005764BF" w:rsidRPr="005764BF">
        <w:drawing>
          <wp:inline distT="0" distB="0" distL="0" distR="0" wp14:anchorId="4FAF3137" wp14:editId="55BA8F9E">
            <wp:extent cx="5448057" cy="3415146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91798" cy="34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64BF" w:rsidRPr="005764BF">
        <w:drawing>
          <wp:inline distT="0" distB="0" distL="0" distR="0" wp14:anchorId="2A5EA6F5" wp14:editId="5A8AC59B">
            <wp:extent cx="5911844" cy="222365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24994" cy="222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EEB9D" w14:textId="5E819DA1" w:rsidR="002E25AE" w:rsidRDefault="002E25AE">
      <w:bookmarkStart w:id="0" w:name="_GoBack"/>
      <w:bookmarkEnd w:id="0"/>
    </w:p>
    <w:p w14:paraId="7A538E82" w14:textId="7D946BD2" w:rsidR="005764BF" w:rsidRDefault="002E25AE" w:rsidP="002E25AE">
      <w:pPr>
        <w:pStyle w:val="ListParagraph"/>
        <w:numPr>
          <w:ilvl w:val="0"/>
          <w:numId w:val="2"/>
        </w:numPr>
      </w:pPr>
      <w:r>
        <w:lastRenderedPageBreak/>
        <w:t>Generate token and keep it for the next steps</w:t>
      </w:r>
      <w:r w:rsidR="005764BF" w:rsidRPr="005764BF">
        <w:drawing>
          <wp:inline distT="0" distB="0" distL="0" distR="0" wp14:anchorId="3D96B7F1" wp14:editId="49F382A4">
            <wp:extent cx="5970515" cy="3387437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5925" cy="3390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7FD49" w14:textId="5D9074F4" w:rsidR="005764BF" w:rsidRDefault="002E25AE" w:rsidP="002E25AE">
      <w:pPr>
        <w:pStyle w:val="ListParagraph"/>
        <w:numPr>
          <w:ilvl w:val="0"/>
          <w:numId w:val="2"/>
        </w:numPr>
      </w:pPr>
      <w:r>
        <w:t xml:space="preserve">Clone your project from your code repository </w:t>
      </w:r>
      <w:r w:rsidR="005764BF" w:rsidRPr="005764BF">
        <w:drawing>
          <wp:inline distT="0" distB="0" distL="0" distR="0" wp14:anchorId="36ED3CCC" wp14:editId="211D2C30">
            <wp:extent cx="5931329" cy="3248891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7695" cy="3257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2E426" w14:textId="38BAD8AA" w:rsidR="00A60847" w:rsidRDefault="002E25AE" w:rsidP="00A60847">
      <w:pPr>
        <w:pStyle w:val="ListParagraph"/>
        <w:numPr>
          <w:ilvl w:val="0"/>
          <w:numId w:val="2"/>
        </w:numPr>
      </w:pPr>
      <w:r w:rsidRPr="002E25AE">
        <w:rPr>
          <w:highlight w:val="yellow"/>
        </w:rPr>
        <w:t>M</w:t>
      </w:r>
      <w:r w:rsidRPr="002E25AE">
        <w:rPr>
          <w:b/>
          <w:bCs/>
          <w:highlight w:val="yellow"/>
        </w:rPr>
        <w:t>ake sure you have a sonar-scanner</w:t>
      </w:r>
      <w:r>
        <w:t>, and run the sonar-scanner for scanning your project in working directory</w:t>
      </w:r>
      <w:r w:rsidR="00155A43" w:rsidRPr="00155A43">
        <w:drawing>
          <wp:inline distT="0" distB="0" distL="0" distR="0" wp14:anchorId="68BDD82C" wp14:editId="282075A9">
            <wp:extent cx="5969337" cy="949036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67275" cy="964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5A43">
        <w:br/>
      </w:r>
      <w:r w:rsidR="00155A43">
        <w:br/>
      </w:r>
      <w:r w:rsidR="00155A43">
        <w:lastRenderedPageBreak/>
        <w:br/>
      </w:r>
    </w:p>
    <w:p w14:paraId="7D1D38A1" w14:textId="40B0DD68" w:rsidR="00F8389E" w:rsidRDefault="00A60847" w:rsidP="00A60847">
      <w:pPr>
        <w:pStyle w:val="ListParagraph"/>
        <w:numPr>
          <w:ilvl w:val="0"/>
          <w:numId w:val="2"/>
        </w:numPr>
      </w:pPr>
      <w:r>
        <w:t xml:space="preserve">After scanning, sonar-scanner will be sent the report analysis to </w:t>
      </w:r>
      <w:proofErr w:type="spellStart"/>
      <w:r>
        <w:t>sonarqube</w:t>
      </w:r>
      <w:proofErr w:type="spellEnd"/>
      <w:r>
        <w:t xml:space="preserve"> website, you can check the issues from your code and you will get the best recommended to fix your code based on that issues.</w:t>
      </w:r>
      <w:r w:rsidR="00F8389E" w:rsidRPr="00F8389E">
        <w:drawing>
          <wp:inline distT="0" distB="0" distL="0" distR="0" wp14:anchorId="385AC9EE" wp14:editId="07AB6F73">
            <wp:extent cx="5721927" cy="2912312"/>
            <wp:effectExtent l="0" t="0" r="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3578" cy="2933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389E" w:rsidRPr="00F8389E">
        <w:drawing>
          <wp:inline distT="0" distB="0" distL="0" distR="0" wp14:anchorId="63ABD2D9" wp14:editId="4EB9D4F9">
            <wp:extent cx="3872345" cy="2052437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26838" cy="208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A60847">
        <w:drawing>
          <wp:inline distT="0" distB="0" distL="0" distR="0" wp14:anchorId="5C2AA942" wp14:editId="26347B63">
            <wp:extent cx="3939966" cy="2867891"/>
            <wp:effectExtent l="0" t="0" r="381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7216" cy="2887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38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6B4F18"/>
    <w:multiLevelType w:val="hybridMultilevel"/>
    <w:tmpl w:val="45DEAA78"/>
    <w:lvl w:ilvl="0" w:tplc="6FA0CDB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C87013"/>
    <w:multiLevelType w:val="hybridMultilevel"/>
    <w:tmpl w:val="CDF485B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4BF"/>
    <w:rsid w:val="00155A43"/>
    <w:rsid w:val="002E25AE"/>
    <w:rsid w:val="005764BF"/>
    <w:rsid w:val="00811BF5"/>
    <w:rsid w:val="00A03F2D"/>
    <w:rsid w:val="00A60847"/>
    <w:rsid w:val="00E71A2F"/>
    <w:rsid w:val="00F83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82074"/>
  <w15:chartTrackingRefBased/>
  <w15:docId w15:val="{6DE18018-F778-4F76-9431-4C924EE4F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25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269</TotalTime>
  <Pages>3</Pages>
  <Words>94</Words>
  <Characters>538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Aditio Agung Prabowo</dc:creator>
  <cp:keywords/>
  <dc:description/>
  <cp:lastModifiedBy>Aditio Agung Prabowo</cp:lastModifiedBy>
  <cp:revision>3</cp:revision>
  <cp:lastPrinted>2025-09-29T04:59:00Z</cp:lastPrinted>
  <dcterms:created xsi:type="dcterms:W3CDTF">2025-09-29T02:44:00Z</dcterms:created>
  <dcterms:modified xsi:type="dcterms:W3CDTF">2025-09-29T07:13:00Z</dcterms:modified>
</cp:coreProperties>
</file>