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E84AA" w14:textId="4252A4C1" w:rsidR="00482E55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Name: </w:t>
      </w:r>
      <w:r w:rsidR="00B5444F">
        <w:rPr>
          <w:rFonts w:ascii="Times New Roman" w:hAnsi="Times New Roman" w:cs="Times New Roman"/>
          <w:b/>
          <w:bCs/>
          <w:lang w:val="en-US"/>
        </w:rPr>
        <w:t>AMMANA ADITI REDDY</w:t>
      </w:r>
    </w:p>
    <w:p w14:paraId="51A444E6" w14:textId="173BE165" w:rsidR="00482E55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Roll no:24200304</w:t>
      </w:r>
      <w:r w:rsidR="00B5444F">
        <w:rPr>
          <w:rFonts w:ascii="Times New Roman" w:hAnsi="Times New Roman" w:cs="Times New Roman"/>
          <w:b/>
          <w:bCs/>
          <w:lang w:val="en-US"/>
        </w:rPr>
        <w:t>39</w:t>
      </w:r>
    </w:p>
    <w:p w14:paraId="25F40EE9" w14:textId="77777777" w:rsidR="00482E55" w:rsidRDefault="0000000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Experiment 1: Case Study</w:t>
      </w:r>
    </w:p>
    <w:p w14:paraId="1EECD4F1" w14:textId="77777777" w:rsidR="00482E55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Choose a real-world case study such as an E-Commerce System or KL ERP System, create user stories, select an appropriate software development process model, identify a suitable programming language, and propose an implementation and evaluation strategy.</w:t>
      </w:r>
    </w:p>
    <w:p w14:paraId="7EB1E249" w14:textId="77777777" w:rsidR="00482E55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Real-World case study an online shopping platform</w:t>
      </w:r>
    </w:p>
    <w:p w14:paraId="09430854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6BA33117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6E9F307F" w14:textId="77777777" w:rsidR="00482E5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6C145CC3" w14:textId="77777777" w:rsidR="00482E5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Search products </w:t>
      </w:r>
    </w:p>
    <w:p w14:paraId="6437A2F1" w14:textId="77777777" w:rsidR="00482E5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product details </w:t>
      </w:r>
    </w:p>
    <w:p w14:paraId="4572EC5D" w14:textId="77777777" w:rsidR="00482E5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products to cart </w:t>
      </w:r>
    </w:p>
    <w:p w14:paraId="64E28C71" w14:textId="77777777" w:rsidR="00482E5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 orders </w:t>
      </w:r>
    </w:p>
    <w:p w14:paraId="6232B107" w14:textId="77777777" w:rsidR="00482E5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Make online payments </w:t>
      </w:r>
    </w:p>
    <w:p w14:paraId="4DBE3B8C" w14:textId="77777777" w:rsidR="00482E5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Track order status </w:t>
      </w:r>
    </w:p>
    <w:p w14:paraId="15FF5A2E" w14:textId="77777777" w:rsidR="00482E5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purchase history </w:t>
      </w:r>
    </w:p>
    <w:p w14:paraId="003354E8" w14:textId="77777777" w:rsidR="00482E55" w:rsidRDefault="00000000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product reviews</w:t>
      </w:r>
    </w:p>
    <w:p w14:paraId="4C4CF29E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3F0462EE" w14:textId="77777777" w:rsidR="00482E5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products </w:t>
      </w:r>
    </w:p>
    <w:p w14:paraId="265409EC" w14:textId="77777777" w:rsidR="00482E5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categories </w:t>
      </w:r>
    </w:p>
    <w:p w14:paraId="010D64D3" w14:textId="77777777" w:rsidR="00482E5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Update inventory </w:t>
      </w:r>
    </w:p>
    <w:p w14:paraId="79E1AE11" w14:textId="77777777" w:rsidR="00482E5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View customer details </w:t>
      </w:r>
    </w:p>
    <w:p w14:paraId="61DFC3F3" w14:textId="77777777" w:rsidR="00482E5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Process orders </w:t>
      </w:r>
    </w:p>
    <w:p w14:paraId="606D3DBB" w14:textId="77777777" w:rsidR="00482E55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Generate sales reports </w:t>
      </w:r>
    </w:p>
    <w:p w14:paraId="59E623D2" w14:textId="77777777" w:rsidR="00482E55" w:rsidRDefault="00482E55">
      <w:pPr>
        <w:jc w:val="both"/>
        <w:rPr>
          <w:rFonts w:ascii="Times New Roman" w:hAnsi="Times New Roman" w:cs="Times New Roman"/>
        </w:rPr>
      </w:pPr>
    </w:p>
    <w:p w14:paraId="6CF916EA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6262"/>
        <w:gridCol w:w="1009"/>
      </w:tblGrid>
      <w:tr w:rsidR="00482E55" w14:paraId="3718A97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F0F0DE" w14:textId="77777777" w:rsidR="00482E5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785530D0" w14:textId="77777777" w:rsidR="00482E5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</w:tcPr>
          <w:p w14:paraId="773E964B" w14:textId="77777777" w:rsidR="00482E5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:rsidR="00482E55" w14:paraId="4B53043A" w14:textId="77777777">
        <w:trPr>
          <w:tblCellSpacing w:w="15" w:type="dxa"/>
        </w:trPr>
        <w:tc>
          <w:tcPr>
            <w:tcW w:w="0" w:type="auto"/>
            <w:vAlign w:val="center"/>
          </w:tcPr>
          <w:p w14:paraId="482A1B90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12703B48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register so that I can purchase products.</w:t>
            </w:r>
          </w:p>
        </w:tc>
        <w:tc>
          <w:tcPr>
            <w:tcW w:w="0" w:type="auto"/>
            <w:vAlign w:val="center"/>
          </w:tcPr>
          <w:p w14:paraId="769EF612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:rsidR="00482E55" w14:paraId="7EB4ED30" w14:textId="77777777">
        <w:trPr>
          <w:tblCellSpacing w:w="15" w:type="dxa"/>
        </w:trPr>
        <w:tc>
          <w:tcPr>
            <w:tcW w:w="0" w:type="auto"/>
            <w:vAlign w:val="center"/>
          </w:tcPr>
          <w:p w14:paraId="4AD6104B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113BE451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login securely.</w:t>
            </w:r>
          </w:p>
        </w:tc>
        <w:tc>
          <w:tcPr>
            <w:tcW w:w="0" w:type="auto"/>
            <w:vAlign w:val="center"/>
          </w:tcPr>
          <w:p w14:paraId="41B2AD73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6</w:t>
            </w:r>
          </w:p>
        </w:tc>
      </w:tr>
      <w:tr w:rsidR="00482E55" w14:paraId="4125FD71" w14:textId="77777777">
        <w:trPr>
          <w:tblCellSpacing w:w="15" w:type="dxa"/>
        </w:trPr>
        <w:tc>
          <w:tcPr>
            <w:tcW w:w="0" w:type="auto"/>
            <w:vAlign w:val="center"/>
          </w:tcPr>
          <w:p w14:paraId="7DFC5786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54B6B114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search products by name or category.</w:t>
            </w:r>
          </w:p>
        </w:tc>
        <w:tc>
          <w:tcPr>
            <w:tcW w:w="0" w:type="auto"/>
            <w:vAlign w:val="center"/>
          </w:tcPr>
          <w:p w14:paraId="7FB440C7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82E55" w14:paraId="5946BB19" w14:textId="77777777">
        <w:trPr>
          <w:tblCellSpacing w:w="15" w:type="dxa"/>
        </w:trPr>
        <w:tc>
          <w:tcPr>
            <w:tcW w:w="0" w:type="auto"/>
            <w:vAlign w:val="center"/>
          </w:tcPr>
          <w:p w14:paraId="6978A84C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54DD5A0D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add products to my shopping cart.</w:t>
            </w:r>
          </w:p>
        </w:tc>
        <w:tc>
          <w:tcPr>
            <w:tcW w:w="0" w:type="auto"/>
            <w:vAlign w:val="center"/>
          </w:tcPr>
          <w:p w14:paraId="4AD49AE2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82E55" w14:paraId="2DE5AAF4" w14:textId="77777777">
        <w:trPr>
          <w:tblCellSpacing w:w="15" w:type="dxa"/>
        </w:trPr>
        <w:tc>
          <w:tcPr>
            <w:tcW w:w="0" w:type="auto"/>
            <w:vAlign w:val="center"/>
          </w:tcPr>
          <w:p w14:paraId="0984969C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3E92A10F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remove items from the cart.</w:t>
            </w:r>
          </w:p>
        </w:tc>
        <w:tc>
          <w:tcPr>
            <w:tcW w:w="0" w:type="auto"/>
            <w:vAlign w:val="center"/>
          </w:tcPr>
          <w:p w14:paraId="1A3993BE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Medium2</w:t>
            </w:r>
          </w:p>
        </w:tc>
      </w:tr>
      <w:tr w:rsidR="00482E55" w14:paraId="41C18CB2" w14:textId="77777777">
        <w:trPr>
          <w:tblCellSpacing w:w="15" w:type="dxa"/>
        </w:trPr>
        <w:tc>
          <w:tcPr>
            <w:tcW w:w="0" w:type="auto"/>
            <w:vAlign w:val="center"/>
          </w:tcPr>
          <w:p w14:paraId="5EDC1EB1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US-06</w:t>
            </w:r>
          </w:p>
        </w:tc>
        <w:tc>
          <w:tcPr>
            <w:tcW w:w="0" w:type="auto"/>
            <w:vAlign w:val="center"/>
          </w:tcPr>
          <w:p w14:paraId="3D925427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place an order.</w:t>
            </w:r>
          </w:p>
        </w:tc>
        <w:tc>
          <w:tcPr>
            <w:tcW w:w="0" w:type="auto"/>
            <w:vAlign w:val="center"/>
          </w:tcPr>
          <w:p w14:paraId="31B32C91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82E55" w14:paraId="10F57EA6" w14:textId="77777777">
        <w:trPr>
          <w:tblCellSpacing w:w="15" w:type="dxa"/>
        </w:trPr>
        <w:tc>
          <w:tcPr>
            <w:tcW w:w="0" w:type="auto"/>
            <w:vAlign w:val="center"/>
          </w:tcPr>
          <w:p w14:paraId="393F5039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4CF56017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0" w:type="auto"/>
            <w:vAlign w:val="center"/>
          </w:tcPr>
          <w:p w14:paraId="7C7433D5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82E55" w14:paraId="7A183FBF" w14:textId="77777777">
        <w:trPr>
          <w:tblCellSpacing w:w="15" w:type="dxa"/>
        </w:trPr>
        <w:tc>
          <w:tcPr>
            <w:tcW w:w="0" w:type="auto"/>
            <w:vAlign w:val="center"/>
          </w:tcPr>
          <w:p w14:paraId="35085AFB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p w14:paraId="1C971D43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track my order.</w:t>
            </w:r>
          </w:p>
        </w:tc>
        <w:tc>
          <w:tcPr>
            <w:tcW w:w="0" w:type="auto"/>
            <w:vAlign w:val="center"/>
          </w:tcPr>
          <w:p w14:paraId="6C4A5127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482E55" w14:paraId="52957B9F" w14:textId="77777777">
        <w:trPr>
          <w:tblCellSpacing w:w="15" w:type="dxa"/>
        </w:trPr>
        <w:tc>
          <w:tcPr>
            <w:tcW w:w="0" w:type="auto"/>
            <w:vAlign w:val="center"/>
          </w:tcPr>
          <w:p w14:paraId="0F5288E3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6C5A21BD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add new products.</w:t>
            </w:r>
          </w:p>
        </w:tc>
        <w:tc>
          <w:tcPr>
            <w:tcW w:w="0" w:type="auto"/>
            <w:vAlign w:val="center"/>
          </w:tcPr>
          <w:p w14:paraId="58CD2F1E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82E55" w14:paraId="35FCA93A" w14:textId="77777777">
        <w:trPr>
          <w:tblCellSpacing w:w="15" w:type="dxa"/>
        </w:trPr>
        <w:tc>
          <w:tcPr>
            <w:tcW w:w="0" w:type="auto"/>
            <w:vAlign w:val="center"/>
          </w:tcPr>
          <w:p w14:paraId="4BB467EA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63035E16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update stock levels.</w:t>
            </w:r>
          </w:p>
        </w:tc>
        <w:tc>
          <w:tcPr>
            <w:tcW w:w="0" w:type="auto"/>
            <w:vAlign w:val="center"/>
          </w:tcPr>
          <w:p w14:paraId="133D6948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:rsidR="00482E55" w14:paraId="758E4B6D" w14:textId="77777777">
        <w:trPr>
          <w:tblCellSpacing w:w="15" w:type="dxa"/>
        </w:trPr>
        <w:tc>
          <w:tcPr>
            <w:tcW w:w="0" w:type="auto"/>
            <w:vAlign w:val="center"/>
          </w:tcPr>
          <w:p w14:paraId="38F4E725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26543E73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generate sales reports.</w:t>
            </w:r>
          </w:p>
        </w:tc>
        <w:tc>
          <w:tcPr>
            <w:tcW w:w="0" w:type="auto"/>
            <w:vAlign w:val="center"/>
          </w:tcPr>
          <w:p w14:paraId="08EC8A9D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  <w:tr w:rsidR="00482E55" w14:paraId="6FF66E2A" w14:textId="77777777">
        <w:trPr>
          <w:tblCellSpacing w:w="15" w:type="dxa"/>
        </w:trPr>
        <w:tc>
          <w:tcPr>
            <w:tcW w:w="0" w:type="auto"/>
            <w:vAlign w:val="center"/>
          </w:tcPr>
          <w:p w14:paraId="6EF07CBF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US-12</w:t>
            </w:r>
          </w:p>
        </w:tc>
        <w:tc>
          <w:tcPr>
            <w:tcW w:w="0" w:type="auto"/>
            <w:vAlign w:val="center"/>
          </w:tcPr>
          <w:p w14:paraId="1AEE97D0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manage customer accounts.</w:t>
            </w:r>
          </w:p>
        </w:tc>
        <w:tc>
          <w:tcPr>
            <w:tcW w:w="0" w:type="auto"/>
            <w:vAlign w:val="center"/>
          </w:tcPr>
          <w:p w14:paraId="4E42B3BE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5BED41E9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38065CD7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67246BBC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7B45FE02" w14:textId="77777777" w:rsidR="00482E5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472E9673" w14:textId="77777777" w:rsidR="00482E5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Continuous customer feedback. </w:t>
      </w:r>
    </w:p>
    <w:p w14:paraId="614EA034" w14:textId="77777777" w:rsidR="00482E5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Incremental feature delivery. </w:t>
      </w:r>
    </w:p>
    <w:p w14:paraId="2064D059" w14:textId="77777777" w:rsidR="00482E5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Faster development cycles. </w:t>
      </w:r>
    </w:p>
    <w:p w14:paraId="5699978F" w14:textId="77777777" w:rsidR="00482E5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bug fixing. </w:t>
      </w:r>
    </w:p>
    <w:p w14:paraId="5D582FC0" w14:textId="77777777" w:rsidR="00482E55" w:rsidRDefault="0000000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Suitable for web-based applications.</w:t>
      </w:r>
    </w:p>
    <w:p w14:paraId="1B2CBAAF" w14:textId="77777777" w:rsidR="00482E55" w:rsidRDefault="00482E55">
      <w:pPr>
        <w:jc w:val="both"/>
        <w:rPr>
          <w:rFonts w:ascii="Times New Roman" w:hAnsi="Times New Roman" w:cs="Times New Roman"/>
        </w:rPr>
      </w:pPr>
    </w:p>
    <w:p w14:paraId="1E028E90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2642"/>
      </w:tblGrid>
      <w:tr w:rsidR="00482E55" w14:paraId="5DE7B8D3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323EC9F" w14:textId="77777777" w:rsidR="00482E5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</w:tcPr>
          <w:p w14:paraId="74398672" w14:textId="77777777" w:rsidR="00482E55" w:rsidRDefault="0000000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:rsidR="00482E55" w14:paraId="731ACA60" w14:textId="77777777">
        <w:trPr>
          <w:tblCellSpacing w:w="15" w:type="dxa"/>
        </w:trPr>
        <w:tc>
          <w:tcPr>
            <w:tcW w:w="0" w:type="auto"/>
            <w:vAlign w:val="center"/>
          </w:tcPr>
          <w:p w14:paraId="1DAA68C5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vAlign w:val="center"/>
          </w:tcPr>
          <w:p w14:paraId="2D82198C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:rsidR="00482E55" w14:paraId="3C35AF57" w14:textId="77777777">
        <w:trPr>
          <w:tblCellSpacing w:w="15" w:type="dxa"/>
        </w:trPr>
        <w:tc>
          <w:tcPr>
            <w:tcW w:w="0" w:type="auto"/>
            <w:vAlign w:val="center"/>
          </w:tcPr>
          <w:p w14:paraId="65D2BFC1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vAlign w:val="center"/>
          </w:tcPr>
          <w:p w14:paraId="61134B1E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Product </w:t>
            </w:r>
            <w:proofErr w:type="spellStart"/>
            <w:r>
              <w:rPr>
                <w:rFonts w:ascii="Times New Roman" w:hAnsi="Times New Roman" w:cs="Times New Roman"/>
              </w:rPr>
              <w:t>Catalog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Search</w:t>
            </w:r>
          </w:p>
        </w:tc>
      </w:tr>
      <w:tr w:rsidR="00482E55" w14:paraId="5D728A29" w14:textId="77777777">
        <w:trPr>
          <w:tblCellSpacing w:w="15" w:type="dxa"/>
        </w:trPr>
        <w:tc>
          <w:tcPr>
            <w:tcW w:w="0" w:type="auto"/>
            <w:vAlign w:val="center"/>
          </w:tcPr>
          <w:p w14:paraId="72947697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vAlign w:val="center"/>
          </w:tcPr>
          <w:p w14:paraId="449684D4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Shopping Cart</w:t>
            </w:r>
          </w:p>
        </w:tc>
      </w:tr>
      <w:tr w:rsidR="00482E55" w14:paraId="7C11DA5A" w14:textId="77777777">
        <w:trPr>
          <w:tblCellSpacing w:w="15" w:type="dxa"/>
        </w:trPr>
        <w:tc>
          <w:tcPr>
            <w:tcW w:w="0" w:type="auto"/>
            <w:vAlign w:val="center"/>
          </w:tcPr>
          <w:p w14:paraId="0E2B3C3C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vAlign w:val="center"/>
          </w:tcPr>
          <w:p w14:paraId="2BB28E82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Order Processing</w:t>
            </w:r>
          </w:p>
        </w:tc>
      </w:tr>
      <w:tr w:rsidR="00482E55" w14:paraId="6DB81D95" w14:textId="77777777">
        <w:trPr>
          <w:tblCellSpacing w:w="15" w:type="dxa"/>
        </w:trPr>
        <w:tc>
          <w:tcPr>
            <w:tcW w:w="0" w:type="auto"/>
            <w:vAlign w:val="center"/>
          </w:tcPr>
          <w:p w14:paraId="53F2B9B0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vAlign w:val="center"/>
          </w:tcPr>
          <w:p w14:paraId="21CA6CAE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Payment Gateway</w:t>
            </w:r>
          </w:p>
        </w:tc>
      </w:tr>
      <w:tr w:rsidR="00482E55" w14:paraId="53F621B3" w14:textId="77777777">
        <w:trPr>
          <w:tblCellSpacing w:w="15" w:type="dxa"/>
        </w:trPr>
        <w:tc>
          <w:tcPr>
            <w:tcW w:w="0" w:type="auto"/>
            <w:vAlign w:val="center"/>
          </w:tcPr>
          <w:p w14:paraId="4B53DD2E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0" w:type="auto"/>
            <w:vAlign w:val="center"/>
          </w:tcPr>
          <w:p w14:paraId="6B5917E2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:rsidR="00482E55" w14:paraId="2B249A41" w14:textId="77777777">
        <w:trPr>
          <w:tblCellSpacing w:w="15" w:type="dxa"/>
        </w:trPr>
        <w:tc>
          <w:tcPr>
            <w:tcW w:w="0" w:type="auto"/>
            <w:vAlign w:val="center"/>
          </w:tcPr>
          <w:p w14:paraId="2477BFBF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7</w:t>
            </w:r>
          </w:p>
        </w:tc>
        <w:tc>
          <w:tcPr>
            <w:tcW w:w="0" w:type="auto"/>
            <w:vAlign w:val="center"/>
          </w:tcPr>
          <w:p w14:paraId="2103D58F" w14:textId="77777777" w:rsidR="00482E55" w:rsidRDefault="0000000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363E7825" w14:textId="77777777" w:rsidR="00482E55" w:rsidRDefault="00482E55">
      <w:pPr>
        <w:jc w:val="both"/>
        <w:rPr>
          <w:rFonts w:ascii="Times New Roman" w:hAnsi="Times New Roman" w:cs="Times New Roman"/>
          <w:lang w:val="en-US"/>
        </w:rPr>
      </w:pPr>
    </w:p>
    <w:p w14:paraId="1593F6B1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686B9035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Backend</w:t>
      </w:r>
    </w:p>
    <w:p w14:paraId="01882C08" w14:textId="77777777" w:rsidR="00482E55" w:rsidRDefault="00000000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 (Spring Boot) </w:t>
      </w:r>
    </w:p>
    <w:p w14:paraId="600DDC29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0EC40603" w14:textId="77777777" w:rsidR="00482E5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11275C5C" w14:textId="77777777" w:rsidR="00482E5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Scalable </w:t>
      </w:r>
    </w:p>
    <w:p w14:paraId="2E0F02E6" w14:textId="77777777" w:rsidR="00482E5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Enterprise-level applications </w:t>
      </w:r>
    </w:p>
    <w:p w14:paraId="10EF045B" w14:textId="77777777" w:rsidR="00482E5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support </w:t>
      </w:r>
    </w:p>
    <w:p w14:paraId="3C86BF85" w14:textId="77777777" w:rsidR="00482E55" w:rsidRDefault="00000000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186E2E74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55F8E983" w14:textId="77777777" w:rsidR="00482E55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49232A78" w14:textId="77777777" w:rsidR="00482E55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65211C4D" w14:textId="77777777" w:rsidR="00482E55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4247A697" w14:textId="77777777" w:rsidR="00482E55" w:rsidRDefault="00000000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51CEC8EB" w14:textId="77777777" w:rsidR="00482E55" w:rsidRDefault="00482E55">
      <w:pPr>
        <w:jc w:val="both"/>
        <w:rPr>
          <w:rFonts w:ascii="Times New Roman" w:hAnsi="Times New Roman" w:cs="Times New Roman"/>
          <w:lang w:val="en-US"/>
        </w:rPr>
      </w:pPr>
    </w:p>
    <w:p w14:paraId="04FEC5F4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3CFCC84E" w14:textId="77777777" w:rsidR="00482E55" w:rsidRDefault="00000000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</w:p>
    <w:p w14:paraId="489D27AF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50084C20" w14:textId="77777777" w:rsidR="00482E5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695D4283" w14:textId="77777777" w:rsidR="00482E5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39CD8218" w14:textId="77777777" w:rsidR="00482E5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Stripe/</w:t>
      </w:r>
      <w:proofErr w:type="spellStart"/>
      <w:r>
        <w:rPr>
          <w:rFonts w:ascii="Times New Roman" w:hAnsi="Times New Roman" w:cs="Times New Roman"/>
        </w:rPr>
        <w:t>Razorpay</w:t>
      </w:r>
      <w:proofErr w:type="spellEnd"/>
      <w:r>
        <w:rPr>
          <w:rFonts w:ascii="Times New Roman" w:hAnsi="Times New Roman" w:cs="Times New Roman"/>
        </w:rPr>
        <w:t xml:space="preserve"> Payment Gateway </w:t>
      </w:r>
    </w:p>
    <w:p w14:paraId="1C0498C7" w14:textId="77777777" w:rsidR="00482E5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Git </w:t>
      </w:r>
    </w:p>
    <w:p w14:paraId="7765DDC3" w14:textId="77777777" w:rsidR="00482E5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</w:t>
      </w:r>
    </w:p>
    <w:p w14:paraId="19F96905" w14:textId="77777777" w:rsidR="00482E55" w:rsidRDefault="00000000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AWS Cloud</w:t>
      </w:r>
    </w:p>
    <w:p w14:paraId="103E9CF1" w14:textId="77777777" w:rsidR="00482E55" w:rsidRDefault="00482E55">
      <w:pPr>
        <w:jc w:val="both"/>
        <w:rPr>
          <w:rFonts w:ascii="Times New Roman" w:hAnsi="Times New Roman" w:cs="Times New Roman"/>
          <w:lang w:val="en-US"/>
        </w:rPr>
      </w:pPr>
    </w:p>
    <w:p w14:paraId="4D177EE6" w14:textId="77777777" w:rsidR="00482E55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System Architecture</w:t>
      </w:r>
    </w:p>
    <w:p w14:paraId="196C23FC" w14:textId="77777777" w:rsidR="00482E55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772D0D" wp14:editId="0D0801AD">
            <wp:extent cx="5731510" cy="3820795"/>
            <wp:effectExtent l="0" t="0" r="2540" b="8255"/>
            <wp:docPr id="803132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32091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39A2" w14:textId="77777777" w:rsidR="00482E55" w:rsidRDefault="00482E55">
      <w:pPr>
        <w:jc w:val="both"/>
        <w:rPr>
          <w:rFonts w:ascii="Times New Roman" w:hAnsi="Times New Roman" w:cs="Times New Roman"/>
          <w:lang w:val="en-US"/>
        </w:rPr>
      </w:pPr>
    </w:p>
    <w:p w14:paraId="6488F9CE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75E43AA2" w14:textId="77777777" w:rsidR="00482E55" w:rsidRDefault="0000000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4FAA6125" w14:textId="77777777" w:rsidR="00482E55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565DB1DD" w14:textId="77777777" w:rsidR="00482E55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637D5AED" w14:textId="77777777" w:rsidR="00482E55" w:rsidRDefault="00000000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use case diagrams.</w:t>
      </w:r>
    </w:p>
    <w:p w14:paraId="5B1628A9" w14:textId="77777777" w:rsidR="00482E55" w:rsidRDefault="00482E55">
      <w:pPr>
        <w:spacing w:after="0"/>
        <w:jc w:val="both"/>
        <w:rPr>
          <w:rFonts w:ascii="Times New Roman" w:hAnsi="Times New Roman" w:cs="Times New Roman"/>
        </w:rPr>
      </w:pPr>
    </w:p>
    <w:p w14:paraId="7C22D12E" w14:textId="77777777" w:rsidR="00482E5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5EBFC03B" w14:textId="77777777" w:rsidR="00482E55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database schema. </w:t>
      </w:r>
    </w:p>
    <w:p w14:paraId="7D3E6E46" w14:textId="77777777" w:rsidR="00482E55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UI wireframes. </w:t>
      </w:r>
    </w:p>
    <w:p w14:paraId="5F196146" w14:textId="77777777" w:rsidR="00482E55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UML diagrams. </w:t>
      </w:r>
    </w:p>
    <w:p w14:paraId="6BB59F5B" w14:textId="77777777" w:rsidR="00482E55" w:rsidRDefault="0000000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 system architecture.</w:t>
      </w:r>
    </w:p>
    <w:p w14:paraId="31AF5999" w14:textId="77777777" w:rsidR="00482E5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2F0D2005" w14:textId="77777777" w:rsidR="00482E5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259226B3" w14:textId="77777777" w:rsidR="00482E5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Develop product </w:t>
      </w:r>
      <w:proofErr w:type="spellStart"/>
      <w:r>
        <w:rPr>
          <w:rFonts w:ascii="Times New Roman" w:hAnsi="Times New Roman" w:cs="Times New Roman"/>
        </w:rPr>
        <w:t>catalog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72E3746B" w14:textId="77777777" w:rsidR="00482E5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shopping cart. </w:t>
      </w:r>
    </w:p>
    <w:p w14:paraId="1AF63372" w14:textId="77777777" w:rsidR="00482E5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Integrate payment gateway. </w:t>
      </w:r>
    </w:p>
    <w:p w14:paraId="72205894" w14:textId="77777777" w:rsidR="00482E55" w:rsidRDefault="0000000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Build admin dashboard.</w:t>
      </w:r>
    </w:p>
    <w:p w14:paraId="5DF3207F" w14:textId="77777777" w:rsidR="00482E5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5332965B" w14:textId="77777777" w:rsidR="00482E5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56BF0251" w14:textId="77777777" w:rsidR="00482E55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78C8AE6C" w14:textId="77777777" w:rsidR="00482E55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45D84CA3" w14:textId="77777777" w:rsidR="00482E55" w:rsidRDefault="0000000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Product search </w:t>
      </w:r>
    </w:p>
    <w:p w14:paraId="1600D62B" w14:textId="77777777" w:rsidR="00482E5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Integration Testing</w:t>
      </w:r>
    </w:p>
    <w:p w14:paraId="3924F801" w14:textId="77777777" w:rsidR="00482E55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Cart + Payment </w:t>
      </w:r>
    </w:p>
    <w:p w14:paraId="5A4B03AC" w14:textId="77777777" w:rsidR="00482E55" w:rsidRDefault="00000000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Order + Inventory </w:t>
      </w:r>
    </w:p>
    <w:p w14:paraId="0AD8B800" w14:textId="77777777" w:rsidR="00482E5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37179BA9" w14:textId="77777777" w:rsidR="00482E55" w:rsidRDefault="00000000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1FBB7D0F" w14:textId="77777777" w:rsidR="00482E5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76B97A0B" w14:textId="77777777" w:rsidR="00482E55" w:rsidRDefault="00000000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Verify business requirements.</w:t>
      </w:r>
    </w:p>
    <w:p w14:paraId="448BF0C8" w14:textId="77777777" w:rsidR="00482E55" w:rsidRDefault="00482E55">
      <w:pPr>
        <w:spacing w:after="0"/>
        <w:jc w:val="both"/>
        <w:rPr>
          <w:rFonts w:ascii="Times New Roman" w:hAnsi="Times New Roman" w:cs="Times New Roman"/>
        </w:rPr>
      </w:pPr>
    </w:p>
    <w:p w14:paraId="47A0FB01" w14:textId="77777777" w:rsidR="00482E5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05CA20BF" w14:textId="77777777" w:rsidR="00482E55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Docker Container </w:t>
      </w:r>
    </w:p>
    <w:p w14:paraId="3656E886" w14:textId="77777777" w:rsidR="00482E55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AWS EC2 </w:t>
      </w:r>
    </w:p>
    <w:p w14:paraId="3F232BCE" w14:textId="77777777" w:rsidR="00482E55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MySQL Database </w:t>
      </w:r>
    </w:p>
    <w:p w14:paraId="4354507B" w14:textId="77777777" w:rsidR="00482E55" w:rsidRDefault="00000000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Nginx Web Server</w:t>
      </w:r>
    </w:p>
    <w:p w14:paraId="14A065F0" w14:textId="77777777" w:rsidR="00482E55" w:rsidRDefault="00482E55">
      <w:pPr>
        <w:spacing w:after="0"/>
        <w:jc w:val="both"/>
        <w:rPr>
          <w:rFonts w:ascii="Times New Roman" w:hAnsi="Times New Roman" w:cs="Times New Roman"/>
        </w:rPr>
      </w:pPr>
    </w:p>
    <w:p w14:paraId="68736733" w14:textId="77777777" w:rsidR="00482E55" w:rsidRDefault="00000000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Evaluation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748"/>
      </w:tblGrid>
      <w:tr w:rsidR="00482E55" w14:paraId="0111152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E4B0684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0F45BA84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482E55" w14:paraId="3B5EBF23" w14:textId="77777777">
        <w:trPr>
          <w:tblCellSpacing w:w="15" w:type="dxa"/>
        </w:trPr>
        <w:tc>
          <w:tcPr>
            <w:tcW w:w="0" w:type="auto"/>
            <w:vAlign w:val="center"/>
          </w:tcPr>
          <w:p w14:paraId="07651951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C88E8FB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:rsidR="00482E55" w14:paraId="3A4B53F8" w14:textId="77777777">
        <w:trPr>
          <w:tblCellSpacing w:w="15" w:type="dxa"/>
        </w:trPr>
        <w:tc>
          <w:tcPr>
            <w:tcW w:w="0" w:type="auto"/>
            <w:vAlign w:val="center"/>
          </w:tcPr>
          <w:p w14:paraId="3CD76AB2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2F25055C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Load testing using JMeter</w:t>
            </w:r>
          </w:p>
        </w:tc>
      </w:tr>
      <w:tr w:rsidR="00482E55" w14:paraId="5638D1AA" w14:textId="77777777">
        <w:trPr>
          <w:tblCellSpacing w:w="15" w:type="dxa"/>
        </w:trPr>
        <w:tc>
          <w:tcPr>
            <w:tcW w:w="0" w:type="auto"/>
            <w:vAlign w:val="center"/>
          </w:tcPr>
          <w:p w14:paraId="76E117C0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459059B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penetration testing</w:t>
            </w:r>
          </w:p>
        </w:tc>
      </w:tr>
      <w:tr w:rsidR="00482E55" w14:paraId="451FF0A0" w14:textId="77777777">
        <w:trPr>
          <w:tblCellSpacing w:w="15" w:type="dxa"/>
        </w:trPr>
        <w:tc>
          <w:tcPr>
            <w:tcW w:w="0" w:type="auto"/>
            <w:vAlign w:val="center"/>
          </w:tcPr>
          <w:p w14:paraId="5CD0561A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F83FA23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:rsidR="00482E55" w14:paraId="253B20F3" w14:textId="77777777">
        <w:trPr>
          <w:tblCellSpacing w:w="15" w:type="dxa"/>
        </w:trPr>
        <w:tc>
          <w:tcPr>
            <w:tcW w:w="0" w:type="auto"/>
            <w:vAlign w:val="center"/>
          </w:tcPr>
          <w:p w14:paraId="755EF0C8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56480D82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:rsidR="00482E55" w14:paraId="5673BD07" w14:textId="77777777">
        <w:trPr>
          <w:tblCellSpacing w:w="15" w:type="dxa"/>
        </w:trPr>
        <w:tc>
          <w:tcPr>
            <w:tcW w:w="0" w:type="auto"/>
            <w:vAlign w:val="center"/>
          </w:tcPr>
          <w:p w14:paraId="686BD341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</w:tcPr>
          <w:p w14:paraId="0B9461AC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Concurrent user testing</w:t>
            </w:r>
          </w:p>
        </w:tc>
      </w:tr>
      <w:tr w:rsidR="00482E55" w14:paraId="4D475ED4" w14:textId="77777777">
        <w:trPr>
          <w:tblCellSpacing w:w="15" w:type="dxa"/>
        </w:trPr>
        <w:tc>
          <w:tcPr>
            <w:tcW w:w="0" w:type="auto"/>
            <w:vAlign w:val="center"/>
          </w:tcPr>
          <w:p w14:paraId="3127A291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5894532A" w14:textId="77777777" w:rsidR="00482E55" w:rsidRDefault="0000000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60DCC6C" w14:textId="77777777" w:rsidR="00482E55" w:rsidRDefault="00482E55">
      <w:pPr>
        <w:spacing w:after="0"/>
        <w:jc w:val="both"/>
        <w:rPr>
          <w:rFonts w:ascii="Times New Roman" w:hAnsi="Times New Roman" w:cs="Times New Roman"/>
        </w:rPr>
      </w:pPr>
    </w:p>
    <w:p w14:paraId="1A682A2C" w14:textId="77777777" w:rsidR="00482E55" w:rsidRDefault="0000000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292692C8" w14:textId="77777777" w:rsidR="00482E5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shopping platform. </w:t>
      </w:r>
    </w:p>
    <w:p w14:paraId="47D9D05B" w14:textId="77777777" w:rsidR="00482E5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Fast product search. </w:t>
      </w:r>
    </w:p>
    <w:p w14:paraId="0A1B1AC3" w14:textId="77777777" w:rsidR="00482E5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Reliable order management. </w:t>
      </w:r>
    </w:p>
    <w:p w14:paraId="4CDE6D4D" w14:textId="77777777" w:rsidR="00482E5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Accurate inventory updates. </w:t>
      </w:r>
    </w:p>
    <w:p w14:paraId="0C14013C" w14:textId="77777777" w:rsidR="00482E5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online payments. </w:t>
      </w:r>
    </w:p>
    <w:p w14:paraId="7680219A" w14:textId="77777777" w:rsidR="00482E5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Improved customer satisfaction. </w:t>
      </w:r>
    </w:p>
    <w:p w14:paraId="2C9603BD" w14:textId="77777777" w:rsidR="00482E55" w:rsidRDefault="00000000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Scalable architecture for future enhancements.</w:t>
      </w:r>
    </w:p>
    <w:p w14:paraId="121A27A1" w14:textId="77777777" w:rsidR="00482E55" w:rsidRDefault="00482E55">
      <w:pPr>
        <w:spacing w:after="0"/>
        <w:jc w:val="both"/>
        <w:rPr>
          <w:rFonts w:ascii="Times New Roman" w:hAnsi="Times New Roman" w:cs="Times New Roman"/>
        </w:rPr>
      </w:pPr>
    </w:p>
    <w:p w14:paraId="106F0749" w14:textId="77777777" w:rsidR="00482E55" w:rsidRDefault="00482E55">
      <w:pPr>
        <w:jc w:val="both"/>
        <w:rPr>
          <w:rFonts w:ascii="Times New Roman" w:hAnsi="Times New Roman" w:cs="Times New Roman"/>
          <w:lang w:val="en-US"/>
        </w:rPr>
      </w:pPr>
    </w:p>
    <w:sectPr w:rsidR="00482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7C3D2" w14:textId="77777777" w:rsidR="00667C32" w:rsidRDefault="00667C32">
      <w:pPr>
        <w:spacing w:line="240" w:lineRule="auto"/>
      </w:pPr>
      <w:r>
        <w:separator/>
      </w:r>
    </w:p>
  </w:endnote>
  <w:endnote w:type="continuationSeparator" w:id="0">
    <w:p w14:paraId="2E393369" w14:textId="77777777" w:rsidR="00667C32" w:rsidRDefault="00667C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3BB85" w14:textId="77777777" w:rsidR="00667C32" w:rsidRDefault="00667C32">
      <w:pPr>
        <w:spacing w:after="0"/>
      </w:pPr>
      <w:r>
        <w:separator/>
      </w:r>
    </w:p>
  </w:footnote>
  <w:footnote w:type="continuationSeparator" w:id="0">
    <w:p w14:paraId="3DDDC48E" w14:textId="77777777" w:rsidR="00667C32" w:rsidRDefault="00667C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69B"/>
    <w:multiLevelType w:val="multilevel"/>
    <w:tmpl w:val="0B78369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14B9"/>
    <w:multiLevelType w:val="multilevel"/>
    <w:tmpl w:val="0FF314B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16B5"/>
    <w:multiLevelType w:val="multilevel"/>
    <w:tmpl w:val="14AE16B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6289"/>
    <w:multiLevelType w:val="multilevel"/>
    <w:tmpl w:val="17A962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253"/>
    <w:multiLevelType w:val="multilevel"/>
    <w:tmpl w:val="1A43425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A15AC"/>
    <w:multiLevelType w:val="multilevel"/>
    <w:tmpl w:val="234A15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D33E1"/>
    <w:multiLevelType w:val="multilevel"/>
    <w:tmpl w:val="25ED33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81246"/>
    <w:multiLevelType w:val="multilevel"/>
    <w:tmpl w:val="2D7812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667103"/>
    <w:multiLevelType w:val="multilevel"/>
    <w:tmpl w:val="3B6671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978CA"/>
    <w:multiLevelType w:val="multilevel"/>
    <w:tmpl w:val="412978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A03D87"/>
    <w:multiLevelType w:val="multilevel"/>
    <w:tmpl w:val="45A03D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921DF"/>
    <w:multiLevelType w:val="multilevel"/>
    <w:tmpl w:val="4A9921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B57DC"/>
    <w:multiLevelType w:val="multilevel"/>
    <w:tmpl w:val="55AB57D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5905"/>
    <w:multiLevelType w:val="multilevel"/>
    <w:tmpl w:val="5919590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3A7B25"/>
    <w:multiLevelType w:val="multilevel"/>
    <w:tmpl w:val="633A7B2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D3387"/>
    <w:multiLevelType w:val="multilevel"/>
    <w:tmpl w:val="7E9D33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170FF"/>
    <w:multiLevelType w:val="multilevel"/>
    <w:tmpl w:val="7FB170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246301">
    <w:abstractNumId w:val="14"/>
  </w:num>
  <w:num w:numId="2" w16cid:durableId="1015577618">
    <w:abstractNumId w:val="3"/>
  </w:num>
  <w:num w:numId="3" w16cid:durableId="1322588142">
    <w:abstractNumId w:val="16"/>
  </w:num>
  <w:num w:numId="4" w16cid:durableId="1625573983">
    <w:abstractNumId w:val="4"/>
  </w:num>
  <w:num w:numId="5" w16cid:durableId="1671441374">
    <w:abstractNumId w:val="7"/>
  </w:num>
  <w:num w:numId="6" w16cid:durableId="235019745">
    <w:abstractNumId w:val="6"/>
  </w:num>
  <w:num w:numId="7" w16cid:durableId="1181117894">
    <w:abstractNumId w:val="0"/>
  </w:num>
  <w:num w:numId="8" w16cid:durableId="1251161971">
    <w:abstractNumId w:val="1"/>
  </w:num>
  <w:num w:numId="9" w16cid:durableId="923075074">
    <w:abstractNumId w:val="13"/>
  </w:num>
  <w:num w:numId="10" w16cid:durableId="954138804">
    <w:abstractNumId w:val="9"/>
  </w:num>
  <w:num w:numId="11" w16cid:durableId="1472484450">
    <w:abstractNumId w:val="10"/>
  </w:num>
  <w:num w:numId="12" w16cid:durableId="567347204">
    <w:abstractNumId w:val="8"/>
  </w:num>
  <w:num w:numId="13" w16cid:durableId="787087649">
    <w:abstractNumId w:val="5"/>
  </w:num>
  <w:num w:numId="14" w16cid:durableId="832069186">
    <w:abstractNumId w:val="11"/>
  </w:num>
  <w:num w:numId="15" w16cid:durableId="1493255149">
    <w:abstractNumId w:val="2"/>
  </w:num>
  <w:num w:numId="16" w16cid:durableId="1014845573">
    <w:abstractNumId w:val="12"/>
  </w:num>
  <w:num w:numId="17" w16cid:durableId="6825606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195B"/>
    <w:rsid w:val="00292576"/>
    <w:rsid w:val="003020E3"/>
    <w:rsid w:val="003E6A35"/>
    <w:rsid w:val="0040347F"/>
    <w:rsid w:val="00411B5A"/>
    <w:rsid w:val="0046003B"/>
    <w:rsid w:val="00482E55"/>
    <w:rsid w:val="004F7570"/>
    <w:rsid w:val="005B2667"/>
    <w:rsid w:val="005C0557"/>
    <w:rsid w:val="006272DA"/>
    <w:rsid w:val="00667C32"/>
    <w:rsid w:val="006B0BD1"/>
    <w:rsid w:val="007D056F"/>
    <w:rsid w:val="00910B9E"/>
    <w:rsid w:val="009D195B"/>
    <w:rsid w:val="00B5444F"/>
    <w:rsid w:val="00C94FC6"/>
    <w:rsid w:val="00DE6BB7"/>
    <w:rsid w:val="00F91273"/>
    <w:rsid w:val="00FD4C21"/>
    <w:rsid w:val="086B0C73"/>
    <w:rsid w:val="701C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B9CB78"/>
  <w15:docId w15:val="{2C813F4E-AFA0-4568-8491-959CA7E57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IN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 Kavitha</dc:creator>
  <cp:lastModifiedBy>AMMANA ADITI REDDY 2420030439</cp:lastModifiedBy>
  <cp:revision>2</cp:revision>
  <dcterms:created xsi:type="dcterms:W3CDTF">2026-09-17T05:35:00Z</dcterms:created>
  <dcterms:modified xsi:type="dcterms:W3CDTF">2026-09-17T05:35:00Z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0AF7CD81EB4B46F1A7ABF59CD1D36FC3_13</vt:lpwstr>
  </property>
</Properties>
</file>