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Approch: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firstly I augmented training data and the whole training data(original+augmented) is saved in a folder ‘preview’. Then I used CNN to train a model where I used the approach of transfer learning for which I used a pretrained VGG16 model, in which I freeze vgg16 and flatten layer after one use and furter i used dropout and some dense layers to get required shape that's 52(as we have 52 classes here). For training I divided the whole training dataset for training and validation dataset, where validation has 20% of total training data. In training model I used adam optimizer and 10 epochs to train, in which I got pretty good accuracy of train as well as validation data set. So finally I predicted the classes for the test dataset and probability for each prediction and saved it in the given format in  submission.csv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Approaches couldn’t have tried due to Time Constraint: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are many things I could have tried to make the model best that because of time constrained i was unable to.I could have tried Feature Detection and matching method using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ORB(Oriented FAST and rotated </w:t>
      </w:r>
      <w:r w:rsidDel="00000000" w:rsidR="00000000" w:rsidRPr="00000000">
        <w:rPr>
          <w:rtl w:val="0"/>
        </w:rPr>
        <w:t xml:space="preserve">BRIEF) tool for feature detection to make image classifier.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Also I could have tried some other advanced libraries like pytoch etc for making classifier.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