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FB884" w14:textId="29224FBC" w:rsidR="00A92276" w:rsidRPr="007F58E3" w:rsidRDefault="00EB60FC" w:rsidP="00EB60FC">
      <w:pPr>
        <w:pStyle w:val="Title"/>
        <w:rPr>
          <w:sz w:val="40"/>
          <w:szCs w:val="40"/>
        </w:rPr>
      </w:pPr>
      <w:r>
        <w:t>Story Mapping</w:t>
      </w:r>
      <w:r w:rsidR="00BC61E7">
        <w:t xml:space="preserve"> Sessions</w:t>
      </w:r>
      <w:r w:rsidR="007F58E3">
        <w:br/>
      </w:r>
      <w:r w:rsidR="007F58E3" w:rsidRPr="007F58E3">
        <w:rPr>
          <w:sz w:val="40"/>
          <w:szCs w:val="40"/>
        </w:rPr>
        <w:t xml:space="preserve">~David </w:t>
      </w:r>
      <w:proofErr w:type="spellStart"/>
      <w:r w:rsidR="007F58E3" w:rsidRPr="007F58E3">
        <w:rPr>
          <w:sz w:val="40"/>
          <w:szCs w:val="40"/>
        </w:rPr>
        <w:t>Hussman</w:t>
      </w:r>
      <w:proofErr w:type="spellEnd"/>
      <w:r w:rsidR="007F58E3" w:rsidRPr="007F58E3">
        <w:rPr>
          <w:sz w:val="40"/>
          <w:szCs w:val="40"/>
        </w:rPr>
        <w:t xml:space="preserve"> (</w:t>
      </w:r>
      <w:proofErr w:type="spellStart"/>
      <w:r w:rsidR="007F58E3" w:rsidRPr="007F58E3">
        <w:rPr>
          <w:sz w:val="40"/>
          <w:szCs w:val="40"/>
        </w:rPr>
        <w:t>devJam</w:t>
      </w:r>
      <w:proofErr w:type="spellEnd"/>
      <w:r w:rsidR="007F58E3" w:rsidRPr="007F58E3">
        <w:rPr>
          <w:sz w:val="40"/>
          <w:szCs w:val="40"/>
        </w:rPr>
        <w:t>)</w:t>
      </w:r>
    </w:p>
    <w:p w14:paraId="04A69299" w14:textId="77777777" w:rsidR="00EB60FC" w:rsidRDefault="00EB60FC"/>
    <w:p w14:paraId="11555033" w14:textId="72A1E800" w:rsidR="00EB60FC" w:rsidRDefault="00CB2BD5" w:rsidP="007F58E3">
      <w:r w:rsidRPr="00CB2BD5">
        <w:rPr>
          <w:b/>
        </w:rPr>
        <w:t xml:space="preserve">Story Mapping - </w:t>
      </w:r>
      <w:r w:rsidR="00EB60FC">
        <w:t>tool used to help teams visualize the user experience so they can better understand the users needs.</w:t>
      </w:r>
    </w:p>
    <w:p w14:paraId="4111A60C" w14:textId="1299E8DD" w:rsidR="007F58E3" w:rsidRDefault="00EB60FC" w:rsidP="007F58E3">
      <w:pPr>
        <w:pStyle w:val="ListParagraph"/>
        <w:numPr>
          <w:ilvl w:val="0"/>
          <w:numId w:val="10"/>
        </w:numPr>
      </w:pPr>
      <w:r>
        <w:t xml:space="preserve">Product Owners in SCRUM </w:t>
      </w:r>
      <w:r w:rsidR="007F58E3">
        <w:t xml:space="preserve">are </w:t>
      </w:r>
      <w:r>
        <w:t xml:space="preserve">very valuable </w:t>
      </w:r>
    </w:p>
    <w:p w14:paraId="1A2528D3" w14:textId="77777777" w:rsidR="007F58E3" w:rsidRPr="007F58E3" w:rsidRDefault="007F58E3" w:rsidP="007F58E3">
      <w:pPr>
        <w:pStyle w:val="ListParagraph"/>
        <w:numPr>
          <w:ilvl w:val="0"/>
          <w:numId w:val="10"/>
        </w:numPr>
      </w:pPr>
      <w:r w:rsidRPr="007F58E3">
        <w:t>C</w:t>
      </w:r>
      <w:r w:rsidR="00EB60FC" w:rsidRPr="007F58E3">
        <w:t>ontext matters</w:t>
      </w:r>
    </w:p>
    <w:p w14:paraId="10F2659C" w14:textId="603385CF" w:rsidR="00EB60FC" w:rsidRDefault="00EB60FC" w:rsidP="007F58E3">
      <w:pPr>
        <w:pStyle w:val="ListParagraph"/>
        <w:numPr>
          <w:ilvl w:val="1"/>
          <w:numId w:val="10"/>
        </w:numPr>
      </w:pPr>
      <w:r>
        <w:t>“Why are you doing something</w:t>
      </w:r>
      <w:r w:rsidR="007F58E3">
        <w:t>?</w:t>
      </w:r>
      <w:r>
        <w:t>”</w:t>
      </w:r>
    </w:p>
    <w:p w14:paraId="3E30C42D" w14:textId="77777777" w:rsidR="00EB60FC" w:rsidRPr="007F58E3" w:rsidRDefault="00EB60FC" w:rsidP="00EB60FC"/>
    <w:p w14:paraId="6FE2B628" w14:textId="4118250B" w:rsidR="00EB60FC" w:rsidRPr="007F58E3" w:rsidRDefault="0035250F" w:rsidP="00EB60FC">
      <w:pPr>
        <w:rPr>
          <w:b/>
          <w:u w:val="single"/>
        </w:rPr>
      </w:pPr>
      <w:r w:rsidRPr="007F58E3">
        <w:rPr>
          <w:b/>
          <w:u w:val="single"/>
        </w:rPr>
        <w:t>Challenges/</w:t>
      </w:r>
      <w:r w:rsidR="00EB60FC" w:rsidRPr="007F58E3">
        <w:rPr>
          <w:b/>
          <w:u w:val="single"/>
        </w:rPr>
        <w:t>Issues:</w:t>
      </w:r>
    </w:p>
    <w:p w14:paraId="579260E6" w14:textId="77777777" w:rsidR="007F58E3" w:rsidRPr="007F58E3" w:rsidRDefault="007F58E3" w:rsidP="007F58E3">
      <w:pPr>
        <w:pStyle w:val="ListParagraph"/>
        <w:numPr>
          <w:ilvl w:val="0"/>
          <w:numId w:val="11"/>
        </w:numPr>
      </w:pPr>
      <w:r w:rsidRPr="007F58E3">
        <w:t>I</w:t>
      </w:r>
      <w:r w:rsidR="001C5F01" w:rsidRPr="007F58E3">
        <w:t xml:space="preserve">ndex cards </w:t>
      </w:r>
      <w:r w:rsidR="001C5F01" w:rsidRPr="007F58E3">
        <w:rPr>
          <w:i/>
        </w:rPr>
        <w:t>without</w:t>
      </w:r>
      <w:r w:rsidR="001C5F01" w:rsidRPr="007F58E3">
        <w:t xml:space="preserve"> context (As a _____ I need to _____ so I can) is not acceptable anymore.</w:t>
      </w:r>
      <w:r w:rsidR="001C5F01" w:rsidRPr="007F58E3">
        <w:rPr>
          <w:highlight w:val="yellow"/>
        </w:rPr>
        <w:t xml:space="preserve"> </w:t>
      </w:r>
    </w:p>
    <w:p w14:paraId="67730521" w14:textId="0AA00A93" w:rsidR="00EB60FC" w:rsidRPr="007F58E3" w:rsidRDefault="001C5F01" w:rsidP="007F58E3">
      <w:pPr>
        <w:pStyle w:val="ListParagraph"/>
        <w:numPr>
          <w:ilvl w:val="1"/>
          <w:numId w:val="11"/>
        </w:numPr>
      </w:pPr>
      <w:r w:rsidRPr="007F58E3">
        <w:t>Replace</w:t>
      </w:r>
      <w:r w:rsidR="007432F5" w:rsidRPr="007F58E3">
        <w:t xml:space="preserve"> with “</w:t>
      </w:r>
      <w:r w:rsidR="007432F5" w:rsidRPr="007F58E3">
        <w:rPr>
          <w:b/>
        </w:rPr>
        <w:t>Persona’s</w:t>
      </w:r>
      <w:r w:rsidR="007F58E3" w:rsidRPr="007F58E3">
        <w:t>”</w:t>
      </w:r>
    </w:p>
    <w:p w14:paraId="3B8EEEAF" w14:textId="209F32B7" w:rsidR="007F58E3" w:rsidRPr="007F58E3" w:rsidRDefault="007F58E3" w:rsidP="007F58E3">
      <w:pPr>
        <w:pStyle w:val="ListParagraph"/>
        <w:numPr>
          <w:ilvl w:val="1"/>
          <w:numId w:val="11"/>
        </w:numPr>
      </w:pPr>
      <w:r w:rsidRPr="007F58E3">
        <w:rPr>
          <w:b/>
        </w:rPr>
        <w:t>Persona’s</w:t>
      </w:r>
      <w:r w:rsidRPr="007F58E3">
        <w:t xml:space="preserve"> </w:t>
      </w:r>
      <w:r w:rsidRPr="007F58E3">
        <w:t>help us to stay “User Centered”</w:t>
      </w:r>
    </w:p>
    <w:p w14:paraId="572D1F31" w14:textId="75678D28" w:rsidR="007F58E3" w:rsidRPr="007F58E3" w:rsidRDefault="007F58E3" w:rsidP="007F58E3">
      <w:pPr>
        <w:pStyle w:val="ListParagraph"/>
        <w:numPr>
          <w:ilvl w:val="1"/>
          <w:numId w:val="11"/>
        </w:numPr>
      </w:pPr>
      <w:r w:rsidRPr="007F58E3">
        <w:t>Start much richer discussions using user-centered thinking.</w:t>
      </w:r>
    </w:p>
    <w:p w14:paraId="119960F8" w14:textId="38DACC3F" w:rsidR="00374508" w:rsidRDefault="007F58E3" w:rsidP="007F58E3">
      <w:pPr>
        <w:pStyle w:val="ListParagraph"/>
        <w:numPr>
          <w:ilvl w:val="0"/>
          <w:numId w:val="11"/>
        </w:numPr>
      </w:pPr>
      <w:r w:rsidRPr="007F58E3">
        <w:t>Having</w:t>
      </w:r>
      <w:r>
        <w:t xml:space="preserve"> n</w:t>
      </w:r>
      <w:r w:rsidR="00EB60FC">
        <w:t xml:space="preserve">o product road </w:t>
      </w:r>
      <w:r>
        <w:t>map</w:t>
      </w:r>
    </w:p>
    <w:p w14:paraId="7A39AC46" w14:textId="77777777" w:rsidR="007F58E3" w:rsidRPr="007F58E3" w:rsidRDefault="007F58E3" w:rsidP="00EB60FC">
      <w:pPr>
        <w:pStyle w:val="ListParagraph"/>
        <w:numPr>
          <w:ilvl w:val="0"/>
          <w:numId w:val="11"/>
        </w:numPr>
      </w:pPr>
      <w:r>
        <w:t>Generic statement by the business, “l</w:t>
      </w:r>
      <w:r w:rsidR="00374508">
        <w:t>et’s put things into Production in 30</w:t>
      </w:r>
      <w:r>
        <w:t xml:space="preserve"> </w:t>
      </w:r>
      <w:r w:rsidR="00374508">
        <w:t>days</w:t>
      </w:r>
      <w:r>
        <w:t>.” Roadmap</w:t>
      </w:r>
      <w:r w:rsidR="00374508">
        <w:t xml:space="preserve"> needs to be meaningful.  </w:t>
      </w:r>
      <w:r w:rsidR="00374508" w:rsidRPr="007F58E3">
        <w:rPr>
          <w:b/>
        </w:rPr>
        <w:t>You have to know where you’re going.</w:t>
      </w:r>
    </w:p>
    <w:p w14:paraId="16B9E27E" w14:textId="48033EC1" w:rsidR="007F58E3" w:rsidRDefault="007A6FE3" w:rsidP="00EB60FC">
      <w:pPr>
        <w:pStyle w:val="ListParagraph"/>
        <w:numPr>
          <w:ilvl w:val="0"/>
          <w:numId w:val="11"/>
        </w:numPr>
      </w:pPr>
      <w:r>
        <w:t>We need to get started</w:t>
      </w:r>
      <w:r w:rsidR="007F58E3">
        <w:t xml:space="preserve"> mentality (</w:t>
      </w:r>
      <w:r>
        <w:t>that’s why EPICS were created</w:t>
      </w:r>
      <w:r w:rsidR="007F58E3">
        <w:t>)</w:t>
      </w:r>
    </w:p>
    <w:p w14:paraId="058E4DED" w14:textId="77777777" w:rsidR="007F58E3" w:rsidRDefault="004971BB" w:rsidP="007F58E3">
      <w:pPr>
        <w:pStyle w:val="ListParagraph"/>
        <w:numPr>
          <w:ilvl w:val="1"/>
          <w:numId w:val="11"/>
        </w:numPr>
      </w:pPr>
      <w:r>
        <w:t>Epics get broke-down into smaller things</w:t>
      </w:r>
      <w:r w:rsidR="007F58E3">
        <w:t>, but n</w:t>
      </w:r>
      <w:r w:rsidR="00E56D03">
        <w:t xml:space="preserve">o </w:t>
      </w:r>
      <w:r w:rsidR="007F58E3">
        <w:t>p</w:t>
      </w:r>
      <w:r w:rsidR="00E56D03">
        <w:t xml:space="preserve">roduct </w:t>
      </w:r>
      <w:r w:rsidR="007F58E3">
        <w:t xml:space="preserve">owner </w:t>
      </w:r>
      <w:r w:rsidR="00E56D03">
        <w:t>says, “I want something that’s big”.</w:t>
      </w:r>
    </w:p>
    <w:p w14:paraId="79B8205B" w14:textId="1AAE7EE6" w:rsidR="000D11F4" w:rsidRDefault="007F58E3" w:rsidP="007F58E3">
      <w:pPr>
        <w:pStyle w:val="ListParagraph"/>
        <w:numPr>
          <w:ilvl w:val="1"/>
          <w:numId w:val="11"/>
        </w:numPr>
      </w:pPr>
      <w:r>
        <w:t>Solution is to use c</w:t>
      </w:r>
      <w:r w:rsidR="00E56D03">
        <w:t xml:space="preserve">ross-cutting not hierarchical </w:t>
      </w:r>
      <w:r>
        <w:t>mapping</w:t>
      </w:r>
    </w:p>
    <w:p w14:paraId="4652D3AD" w14:textId="77777777" w:rsidR="000D11F4" w:rsidRDefault="000D11F4" w:rsidP="00EB60FC"/>
    <w:p w14:paraId="53756706" w14:textId="4E5BDFB1" w:rsidR="00EB60FC" w:rsidRPr="000D11F4" w:rsidRDefault="000D11F4" w:rsidP="00EB60FC">
      <w:pPr>
        <w:rPr>
          <w:b/>
          <w:sz w:val="36"/>
          <w:szCs w:val="36"/>
        </w:rPr>
      </w:pPr>
      <w:r>
        <w:rPr>
          <w:b/>
          <w:sz w:val="36"/>
          <w:szCs w:val="36"/>
        </w:rPr>
        <w:t>Story Maps</w:t>
      </w:r>
      <w:r w:rsidR="00EB60FC" w:rsidRPr="007A6FE3">
        <w:rPr>
          <w:b/>
        </w:rPr>
        <w:br/>
      </w:r>
    </w:p>
    <w:p w14:paraId="59FE2B64" w14:textId="77777777" w:rsidR="00EB60FC" w:rsidRDefault="00EB60FC" w:rsidP="00EB60FC">
      <w:r>
        <w:rPr>
          <w:noProof/>
        </w:rPr>
        <w:drawing>
          <wp:inline distT="0" distB="0" distL="0" distR="0" wp14:anchorId="108BF43F" wp14:editId="637BD54A">
            <wp:extent cx="3886200" cy="28782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 map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87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A68B" w14:textId="77777777" w:rsidR="007A6FE3" w:rsidRDefault="007A6FE3" w:rsidP="00EB60FC"/>
    <w:p w14:paraId="5D1E0193" w14:textId="77777777" w:rsidR="000D11F4" w:rsidRDefault="000D11F4" w:rsidP="00EB60FC">
      <w:pPr>
        <w:rPr>
          <w:b/>
        </w:rPr>
      </w:pPr>
      <w:r>
        <w:rPr>
          <w:b/>
        </w:rPr>
        <w:br w:type="page"/>
      </w:r>
    </w:p>
    <w:p w14:paraId="6E9874ED" w14:textId="77777777" w:rsidR="000D11F4" w:rsidRPr="000D11F4" w:rsidRDefault="000D11F4" w:rsidP="00EB60FC">
      <w:pPr>
        <w:rPr>
          <w:b/>
          <w:sz w:val="36"/>
          <w:szCs w:val="36"/>
        </w:rPr>
      </w:pPr>
      <w:r w:rsidRPr="000D11F4">
        <w:rPr>
          <w:b/>
          <w:sz w:val="36"/>
          <w:szCs w:val="36"/>
        </w:rPr>
        <w:lastRenderedPageBreak/>
        <w:t>Story Cards</w:t>
      </w:r>
    </w:p>
    <w:p w14:paraId="1F177EC1" w14:textId="77777777" w:rsidR="000D11F4" w:rsidRDefault="000D11F4" w:rsidP="00EB60FC"/>
    <w:p w14:paraId="0E4DCCAD" w14:textId="59B1BB59" w:rsidR="000D11F4" w:rsidRDefault="000D11F4" w:rsidP="00EB60FC">
      <w:r>
        <w:rPr>
          <w:noProof/>
        </w:rPr>
        <w:drawing>
          <wp:inline distT="0" distB="0" distL="0" distR="0" wp14:anchorId="126D2F82" wp14:editId="5C9D5071">
            <wp:extent cx="3961130" cy="252704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ry maps are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5" t="14677" r="2778" b="4394"/>
                    <a:stretch/>
                  </pic:blipFill>
                  <pic:spPr bwMode="auto">
                    <a:xfrm>
                      <a:off x="0" y="0"/>
                      <a:ext cx="3961472" cy="2527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9A078" w14:textId="77777777" w:rsidR="000D11F4" w:rsidRDefault="000D11F4" w:rsidP="00EB60FC"/>
    <w:p w14:paraId="68333454" w14:textId="6B42B8CA" w:rsidR="00C35AFD" w:rsidRDefault="000D11F4" w:rsidP="007F58E3">
      <w:pPr>
        <w:pStyle w:val="ListParagraph"/>
        <w:numPr>
          <w:ilvl w:val="0"/>
          <w:numId w:val="12"/>
        </w:numPr>
      </w:pPr>
      <w:r>
        <w:t>F</w:t>
      </w:r>
      <w:r w:rsidR="007432F5">
        <w:t xml:space="preserve">ront of the Card </w:t>
      </w:r>
      <w:r w:rsidR="00C35AFD">
        <w:t>–</w:t>
      </w:r>
      <w:r w:rsidR="007432F5">
        <w:t xml:space="preserve"> Discovery</w:t>
      </w:r>
      <w:r w:rsidR="00C35AFD">
        <w:t xml:space="preserve"> Side</w:t>
      </w:r>
    </w:p>
    <w:p w14:paraId="307DA130" w14:textId="6ADB8668" w:rsidR="007432F5" w:rsidRDefault="00C35AFD" w:rsidP="007F58E3">
      <w:pPr>
        <w:pStyle w:val="ListParagraph"/>
        <w:numPr>
          <w:ilvl w:val="1"/>
          <w:numId w:val="12"/>
        </w:numPr>
      </w:pPr>
      <w:r>
        <w:t xml:space="preserve">Story Title: </w:t>
      </w:r>
      <w:r w:rsidR="007432F5">
        <w:t xml:space="preserve">What do you want to do? </w:t>
      </w:r>
    </w:p>
    <w:p w14:paraId="7644B246" w14:textId="5E9D78EA" w:rsidR="007432F5" w:rsidRDefault="007432F5" w:rsidP="007F58E3">
      <w:pPr>
        <w:pStyle w:val="ListParagraph"/>
        <w:numPr>
          <w:ilvl w:val="1"/>
          <w:numId w:val="12"/>
        </w:numPr>
      </w:pPr>
      <w:r>
        <w:t xml:space="preserve">What </w:t>
      </w:r>
      <w:r w:rsidRPr="007432F5">
        <w:rPr>
          <w:b/>
        </w:rPr>
        <w:t>value</w:t>
      </w:r>
      <w:r>
        <w:t xml:space="preserve"> are you delivering? </w:t>
      </w:r>
    </w:p>
    <w:p w14:paraId="4C1F3753" w14:textId="77777777" w:rsidR="000D11F4" w:rsidRDefault="000D11F4" w:rsidP="007F58E3">
      <w:pPr>
        <w:pStyle w:val="ListParagraph"/>
        <w:numPr>
          <w:ilvl w:val="1"/>
          <w:numId w:val="12"/>
        </w:numPr>
      </w:pPr>
      <w:r>
        <w:t xml:space="preserve">What is the Core Set of Tests – set of tests that allow the team to “move on”. </w:t>
      </w:r>
    </w:p>
    <w:p w14:paraId="60695B5E" w14:textId="02C02C76" w:rsidR="00C35AFD" w:rsidRDefault="00C35AFD" w:rsidP="007F58E3">
      <w:pPr>
        <w:pStyle w:val="ListParagraph"/>
        <w:numPr>
          <w:ilvl w:val="2"/>
          <w:numId w:val="12"/>
        </w:numPr>
      </w:pPr>
      <w:r>
        <w:t>Acceptance Tests – Happy Path</w:t>
      </w:r>
    </w:p>
    <w:p w14:paraId="349FB52A" w14:textId="0A0924AE" w:rsidR="00C35AFD" w:rsidRDefault="00991052" w:rsidP="007F58E3">
      <w:pPr>
        <w:pStyle w:val="ListParagraph"/>
        <w:numPr>
          <w:ilvl w:val="2"/>
          <w:numId w:val="12"/>
        </w:numPr>
      </w:pPr>
      <w:r>
        <w:t>Negative Tests</w:t>
      </w:r>
    </w:p>
    <w:p w14:paraId="7AA54EB2" w14:textId="158587C2" w:rsidR="007432F5" w:rsidRDefault="007432F5" w:rsidP="007F58E3">
      <w:pPr>
        <w:pStyle w:val="ListParagraph"/>
        <w:numPr>
          <w:ilvl w:val="0"/>
          <w:numId w:val="12"/>
        </w:numPr>
      </w:pPr>
      <w:r>
        <w:t>Back of the Card</w:t>
      </w:r>
    </w:p>
    <w:p w14:paraId="633FEE3B" w14:textId="77777777" w:rsidR="007432F5" w:rsidRDefault="007432F5" w:rsidP="007F58E3">
      <w:pPr>
        <w:pStyle w:val="ListParagraph"/>
        <w:numPr>
          <w:ilvl w:val="1"/>
          <w:numId w:val="12"/>
        </w:numPr>
      </w:pPr>
      <w:r>
        <w:t>Delivery</w:t>
      </w:r>
    </w:p>
    <w:p w14:paraId="5A3497FA" w14:textId="26A327F3" w:rsidR="007432F5" w:rsidRDefault="007432F5" w:rsidP="007F58E3">
      <w:pPr>
        <w:pStyle w:val="ListParagraph"/>
        <w:numPr>
          <w:ilvl w:val="1"/>
          <w:numId w:val="12"/>
        </w:numPr>
      </w:pPr>
      <w:r>
        <w:t>Tasking</w:t>
      </w:r>
    </w:p>
    <w:p w14:paraId="0B9B482C" w14:textId="5F2C7628" w:rsidR="00C35AFD" w:rsidRDefault="00C35AFD" w:rsidP="007F58E3">
      <w:pPr>
        <w:pStyle w:val="ListParagraph"/>
        <w:numPr>
          <w:ilvl w:val="1"/>
          <w:numId w:val="12"/>
        </w:numPr>
      </w:pPr>
      <w:r>
        <w:t>User Tasks</w:t>
      </w:r>
    </w:p>
    <w:p w14:paraId="41A9A31D" w14:textId="77777777" w:rsidR="007E7177" w:rsidRDefault="007E7177" w:rsidP="00EB60FC"/>
    <w:p w14:paraId="5A48B849" w14:textId="77777777" w:rsidR="00991052" w:rsidRDefault="00991052" w:rsidP="00EB60FC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23E35645" w14:textId="7FDCF24F" w:rsidR="007E7177" w:rsidRPr="00991052" w:rsidRDefault="007E7177" w:rsidP="00EB60FC">
      <w:pPr>
        <w:rPr>
          <w:b/>
          <w:sz w:val="36"/>
          <w:szCs w:val="36"/>
        </w:rPr>
      </w:pPr>
      <w:r w:rsidRPr="00991052">
        <w:rPr>
          <w:b/>
          <w:sz w:val="36"/>
          <w:szCs w:val="36"/>
        </w:rPr>
        <w:t>Process:</w:t>
      </w:r>
    </w:p>
    <w:p w14:paraId="32D29E77" w14:textId="77777777" w:rsidR="00991052" w:rsidRDefault="00991052" w:rsidP="00EB60FC"/>
    <w:p w14:paraId="37E67227" w14:textId="409DD2CC" w:rsidR="00991052" w:rsidRDefault="00991052" w:rsidP="00991052">
      <w:pPr>
        <w:pStyle w:val="ListParagraph"/>
        <w:numPr>
          <w:ilvl w:val="0"/>
          <w:numId w:val="4"/>
        </w:numPr>
      </w:pPr>
      <w:r>
        <w:t>“What” should be =&lt; 5 words</w:t>
      </w:r>
    </w:p>
    <w:p w14:paraId="6F8378D2" w14:textId="2AE5BFD3" w:rsidR="00991052" w:rsidRDefault="00991052" w:rsidP="00991052">
      <w:pPr>
        <w:pStyle w:val="ListParagraph"/>
        <w:numPr>
          <w:ilvl w:val="0"/>
          <w:numId w:val="4"/>
        </w:numPr>
      </w:pPr>
      <w:r>
        <w:t xml:space="preserve">We are not getting rid of </w:t>
      </w:r>
      <w:r w:rsidR="001C5F01">
        <w:t>stories;</w:t>
      </w:r>
      <w:r>
        <w:t xml:space="preserve"> we just want to put it together in a visual way to tell one story.  What is often missing is the </w:t>
      </w:r>
      <w:r w:rsidRPr="00991052">
        <w:rPr>
          <w:b/>
        </w:rPr>
        <w:t>context</w:t>
      </w:r>
      <w:r>
        <w:t xml:space="preserve"> piece, which is what we are trying to get at. </w:t>
      </w:r>
    </w:p>
    <w:p w14:paraId="677B0CAA" w14:textId="542ED4C1" w:rsidR="00991052" w:rsidRDefault="007F58E3" w:rsidP="00991052">
      <w:pPr>
        <w:pStyle w:val="ListParagraph"/>
        <w:numPr>
          <w:ilvl w:val="0"/>
          <w:numId w:val="4"/>
        </w:numPr>
      </w:pPr>
      <w:r>
        <w:t>Build out a story map without making it too big</w:t>
      </w:r>
    </w:p>
    <w:p w14:paraId="04E8C811" w14:textId="23A4DCB0" w:rsidR="00991052" w:rsidRDefault="00991052" w:rsidP="00991052">
      <w:pPr>
        <w:pStyle w:val="ListParagraph"/>
        <w:numPr>
          <w:ilvl w:val="0"/>
          <w:numId w:val="4"/>
        </w:numPr>
      </w:pPr>
      <w:r>
        <w:t xml:space="preserve">Product thinking </w:t>
      </w:r>
      <w:r w:rsidR="001C5F01">
        <w:t>vs.</w:t>
      </w:r>
      <w:r>
        <w:t xml:space="preserve"> </w:t>
      </w:r>
      <w:r w:rsidR="00704970">
        <w:t xml:space="preserve">delivery thinking </w:t>
      </w:r>
    </w:p>
    <w:p w14:paraId="45D6C25C" w14:textId="32317A6E" w:rsidR="000D3B16" w:rsidRDefault="000D3B16" w:rsidP="00991052">
      <w:pPr>
        <w:pStyle w:val="ListParagraph"/>
        <w:numPr>
          <w:ilvl w:val="0"/>
          <w:numId w:val="4"/>
        </w:numPr>
      </w:pPr>
      <w:r>
        <w:t xml:space="preserve">Product owners care if they can </w:t>
      </w:r>
      <w:r w:rsidRPr="007F58E3">
        <w:rPr>
          <w:b/>
        </w:rPr>
        <w:t>DO</w:t>
      </w:r>
      <w:r>
        <w:t xml:space="preserve"> something</w:t>
      </w:r>
      <w:r w:rsidR="007F58E3">
        <w:t>, so v</w:t>
      </w:r>
      <w:r>
        <w:t xml:space="preserve">alue is added when they can </w:t>
      </w:r>
      <w:r w:rsidRPr="007F58E3">
        <w:rPr>
          <w:b/>
        </w:rPr>
        <w:t xml:space="preserve">DO </w:t>
      </w:r>
      <w:r>
        <w:t>something</w:t>
      </w:r>
      <w:r w:rsidR="007F58E3">
        <w:t>.  D</w:t>
      </w:r>
      <w:r>
        <w:t>o we have product we can put in front of a user getting meaningful feedback</w:t>
      </w:r>
      <w:r w:rsidR="007F58E3">
        <w:t xml:space="preserve">? </w:t>
      </w:r>
      <w:r w:rsidR="00073996">
        <w:t xml:space="preserve"> </w:t>
      </w:r>
      <w:r w:rsidR="007F58E3">
        <w:t xml:space="preserve">Goal is to have </w:t>
      </w:r>
      <w:r w:rsidR="007F58E3">
        <w:t>at least</w:t>
      </w:r>
      <w:r w:rsidR="007F58E3">
        <w:t xml:space="preserve"> o</w:t>
      </w:r>
      <w:r w:rsidR="00073996">
        <w:t xml:space="preserve">ne path through. </w:t>
      </w:r>
    </w:p>
    <w:p w14:paraId="778D857D" w14:textId="54199B30" w:rsidR="00E065F8" w:rsidRDefault="00E065F8" w:rsidP="00991052">
      <w:pPr>
        <w:pStyle w:val="ListParagraph"/>
        <w:numPr>
          <w:ilvl w:val="0"/>
          <w:numId w:val="4"/>
        </w:numPr>
      </w:pPr>
      <w:r w:rsidRPr="00E065F8">
        <w:rPr>
          <w:b/>
          <w:i/>
        </w:rPr>
        <w:t>Do not</w:t>
      </w:r>
      <w:r>
        <w:t xml:space="preserve"> feel we have to “get it right” the first time</w:t>
      </w:r>
      <w:r w:rsidR="005C272D">
        <w:t>. T</w:t>
      </w:r>
      <w:r>
        <w:t xml:space="preserve">hat ruins the creative, improve, flow, and the vibe.  </w:t>
      </w:r>
    </w:p>
    <w:p w14:paraId="01ACB2E1" w14:textId="441EDFFB" w:rsidR="00991052" w:rsidRDefault="00991052" w:rsidP="00EB60FC"/>
    <w:p w14:paraId="48694C69" w14:textId="77777777" w:rsidR="00991052" w:rsidRDefault="00991052" w:rsidP="00EB60FC"/>
    <w:p w14:paraId="63715A86" w14:textId="77777777" w:rsidR="007E7177" w:rsidRDefault="007E7177" w:rsidP="005C272D">
      <w:pPr>
        <w:ind w:left="720"/>
      </w:pPr>
      <w:r>
        <w:rPr>
          <w:noProof/>
        </w:rPr>
        <w:drawing>
          <wp:inline distT="0" distB="0" distL="0" distR="0" wp14:anchorId="551B8CAE" wp14:editId="4B860FA7">
            <wp:extent cx="6096947" cy="454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 creating proces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131" cy="454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AF22" w14:textId="77777777" w:rsidR="00EB60FC" w:rsidRDefault="00EB60FC" w:rsidP="00EB60FC"/>
    <w:p w14:paraId="388D509B" w14:textId="77777777" w:rsidR="000D11F4" w:rsidRDefault="000D11F4" w:rsidP="00EB60FC">
      <w:r>
        <w:br w:type="page"/>
      </w:r>
    </w:p>
    <w:p w14:paraId="322E37FD" w14:textId="77777777" w:rsidR="001F6ED6" w:rsidRDefault="007E7177" w:rsidP="001F6ED6">
      <w:r>
        <w:t>Story Mapping</w:t>
      </w:r>
    </w:p>
    <w:p w14:paraId="73794210" w14:textId="77777777" w:rsidR="001F6ED6" w:rsidRDefault="001F6ED6" w:rsidP="001F6ED6">
      <w:pPr>
        <w:pStyle w:val="ListParagraph"/>
        <w:numPr>
          <w:ilvl w:val="0"/>
          <w:numId w:val="5"/>
        </w:numPr>
      </w:pPr>
      <w:r>
        <w:t>Product Owner wants EVERYING</w:t>
      </w:r>
    </w:p>
    <w:p w14:paraId="11C73091" w14:textId="0692005D" w:rsidR="001F6ED6" w:rsidRDefault="001F6ED6" w:rsidP="001F6ED6">
      <w:pPr>
        <w:pStyle w:val="ListParagraph"/>
        <w:numPr>
          <w:ilvl w:val="0"/>
          <w:numId w:val="5"/>
        </w:numPr>
      </w:pPr>
      <w:r>
        <w:t xml:space="preserve">Similar to Business Process Modeling except the </w:t>
      </w:r>
      <w:r w:rsidRPr="001F6ED6">
        <w:rPr>
          <w:b/>
        </w:rPr>
        <w:t>user is not forgotten.</w:t>
      </w:r>
      <w:r>
        <w:t xml:space="preserve"> </w:t>
      </w:r>
    </w:p>
    <w:p w14:paraId="6893743F" w14:textId="5802F0C1" w:rsidR="00120C91" w:rsidRDefault="00CA26FB" w:rsidP="00E065F8">
      <w:pPr>
        <w:pStyle w:val="ListParagraph"/>
        <w:numPr>
          <w:ilvl w:val="0"/>
          <w:numId w:val="5"/>
        </w:numPr>
      </w:pPr>
      <w:r>
        <w:t>Tw</w:t>
      </w:r>
      <w:r w:rsidR="001F6ED6">
        <w:t>o Rules:</w:t>
      </w:r>
    </w:p>
    <w:p w14:paraId="052A8EDB" w14:textId="412365C5" w:rsidR="00E065F8" w:rsidRDefault="00E065F8" w:rsidP="00120C91">
      <w:pPr>
        <w:pStyle w:val="ListParagraph"/>
        <w:numPr>
          <w:ilvl w:val="1"/>
          <w:numId w:val="5"/>
        </w:numPr>
      </w:pPr>
      <w:r>
        <w:t>Mile Wide</w:t>
      </w:r>
      <w:r w:rsidR="00120C91">
        <w:t>/Inch Deep</w:t>
      </w:r>
      <w:r w:rsidR="001F6ED6">
        <w:br/>
      </w:r>
      <w:r w:rsidR="007F58E3">
        <w:rPr>
          <w:b/>
        </w:rPr>
        <w:t>aka</w:t>
      </w:r>
    </w:p>
    <w:p w14:paraId="634FAE95" w14:textId="2CC058FE" w:rsidR="000D11F4" w:rsidRDefault="00CA26FB" w:rsidP="00120C91">
      <w:pPr>
        <w:pStyle w:val="ListParagraph"/>
        <w:numPr>
          <w:ilvl w:val="1"/>
          <w:numId w:val="5"/>
        </w:numPr>
      </w:pPr>
      <w:r>
        <w:t>More writing</w:t>
      </w:r>
      <w:r w:rsidR="00120C91">
        <w:t>/</w:t>
      </w:r>
      <w:r w:rsidR="00E065F8">
        <w:t>L</w:t>
      </w:r>
      <w:r>
        <w:t>ess talking</w:t>
      </w:r>
      <w:r w:rsidR="00E065F8">
        <w:t xml:space="preserve"> (t</w:t>
      </w:r>
      <w:r>
        <w:t>here should not be a l</w:t>
      </w:r>
      <w:r w:rsidR="00E065F8">
        <w:t>ot of talking, talking, talking)</w:t>
      </w:r>
    </w:p>
    <w:p w14:paraId="265899FB" w14:textId="6723DE5D" w:rsidR="001F6ED6" w:rsidRDefault="001F6ED6" w:rsidP="007F58E3">
      <w:bookmarkStart w:id="0" w:name="_GoBack"/>
      <w:bookmarkEnd w:id="0"/>
    </w:p>
    <w:p w14:paraId="536CF310" w14:textId="77777777" w:rsidR="000D11F4" w:rsidRDefault="000D11F4" w:rsidP="00EB60FC"/>
    <w:p w14:paraId="2E2C6EFB" w14:textId="02E983AB" w:rsidR="007E7177" w:rsidRDefault="00CA26FB" w:rsidP="00120C91">
      <w:pPr>
        <w:ind w:left="1080"/>
      </w:pPr>
      <w:r>
        <w:t xml:space="preserve"> </w:t>
      </w:r>
      <w:r w:rsidR="007E7177">
        <w:rPr>
          <w:noProof/>
        </w:rPr>
        <w:drawing>
          <wp:inline distT="0" distB="0" distL="0" distR="0" wp14:anchorId="5C5249E9" wp14:editId="56BC6A8B">
            <wp:extent cx="4533900" cy="35142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e writing less talkin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51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5DBC" w14:textId="77777777" w:rsidR="00730AE2" w:rsidRDefault="00730AE2" w:rsidP="00EB60FC"/>
    <w:p w14:paraId="7CF7866D" w14:textId="77777777" w:rsidR="001F6ED6" w:rsidRDefault="001F6ED6" w:rsidP="00EB60FC">
      <w:pPr>
        <w:rPr>
          <w:noProof/>
        </w:rPr>
      </w:pPr>
      <w:r>
        <w:rPr>
          <w:noProof/>
        </w:rPr>
        <w:br w:type="page"/>
      </w:r>
    </w:p>
    <w:p w14:paraId="1A5AB151" w14:textId="6AA118D5" w:rsidR="001F6ED6" w:rsidRDefault="001F6ED6" w:rsidP="00EB60FC">
      <w:r w:rsidRPr="001F6ED6">
        <w:rPr>
          <w:b/>
          <w:sz w:val="36"/>
          <w:szCs w:val="36"/>
        </w:rPr>
        <w:t>Story Map Example</w:t>
      </w:r>
      <w:r w:rsidR="004E13FC">
        <w:rPr>
          <w:b/>
          <w:sz w:val="36"/>
          <w:szCs w:val="36"/>
        </w:rPr>
        <w:t>.</w:t>
      </w:r>
      <w:r>
        <w:br/>
      </w:r>
    </w:p>
    <w:p w14:paraId="5ED5E318" w14:textId="1C54D18B" w:rsidR="00CA26FB" w:rsidRDefault="00CA26FB" w:rsidP="00D0184D">
      <w:pPr>
        <w:ind w:left="720"/>
      </w:pPr>
      <w:r>
        <w:rPr>
          <w:noProof/>
        </w:rPr>
        <w:drawing>
          <wp:inline distT="0" distB="0" distL="0" distR="0" wp14:anchorId="4879100B" wp14:editId="6AC7E640">
            <wp:extent cx="3898900" cy="566321"/>
            <wp:effectExtent l="558800" t="457200" r="825500" b="8312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ping a point of sale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6" t="44751" r="9954" b="39310"/>
                    <a:stretch/>
                  </pic:blipFill>
                  <pic:spPr bwMode="auto">
                    <a:xfrm>
                      <a:off x="0" y="0"/>
                      <a:ext cx="3898900" cy="566321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29B0E" w14:textId="77777777" w:rsidR="00846531" w:rsidRPr="00D0184D" w:rsidRDefault="00846531" w:rsidP="00D0184D">
      <w:pPr>
        <w:rPr>
          <w:b/>
          <w:sz w:val="32"/>
          <w:szCs w:val="32"/>
        </w:rPr>
      </w:pPr>
      <w:r w:rsidRPr="00D0184D">
        <w:rPr>
          <w:b/>
          <w:sz w:val="32"/>
          <w:szCs w:val="32"/>
        </w:rPr>
        <w:t>Goals</w:t>
      </w:r>
    </w:p>
    <w:p w14:paraId="33944735" w14:textId="257042C6" w:rsidR="00D0184D" w:rsidRDefault="00D0184D" w:rsidP="00D0184D">
      <w:pPr>
        <w:pStyle w:val="ListParagraph"/>
        <w:numPr>
          <w:ilvl w:val="0"/>
          <w:numId w:val="6"/>
        </w:numPr>
      </w:pPr>
      <w:r>
        <w:t>Log In/Log Out</w:t>
      </w:r>
    </w:p>
    <w:p w14:paraId="6AE31D0F" w14:textId="77777777" w:rsidR="00846531" w:rsidRDefault="00846531" w:rsidP="00D0184D">
      <w:pPr>
        <w:pStyle w:val="ListParagraph"/>
        <w:numPr>
          <w:ilvl w:val="0"/>
          <w:numId w:val="6"/>
        </w:numPr>
      </w:pPr>
      <w:r>
        <w:t>Check people out/make sales</w:t>
      </w:r>
    </w:p>
    <w:p w14:paraId="010AC6BA" w14:textId="15766F37" w:rsidR="00D0184D" w:rsidRDefault="00D0184D" w:rsidP="00D0184D">
      <w:pPr>
        <w:pStyle w:val="ListParagraph"/>
        <w:numPr>
          <w:ilvl w:val="0"/>
          <w:numId w:val="6"/>
        </w:numPr>
      </w:pPr>
      <w:r>
        <w:t>Negative</w:t>
      </w:r>
    </w:p>
    <w:p w14:paraId="25DEB266" w14:textId="77777777" w:rsidR="00846531" w:rsidRDefault="00846531" w:rsidP="00D0184D">
      <w:pPr>
        <w:pStyle w:val="ListParagraph"/>
        <w:numPr>
          <w:ilvl w:val="1"/>
          <w:numId w:val="6"/>
        </w:numPr>
      </w:pPr>
      <w:r>
        <w:t>Process Returns</w:t>
      </w:r>
    </w:p>
    <w:p w14:paraId="6B6EC6E6" w14:textId="7B9559CF" w:rsidR="00846531" w:rsidRDefault="00D0184D" w:rsidP="00D0184D">
      <w:pPr>
        <w:pStyle w:val="ListParagraph"/>
        <w:numPr>
          <w:ilvl w:val="1"/>
          <w:numId w:val="6"/>
        </w:numPr>
      </w:pPr>
      <w:r>
        <w:t xml:space="preserve">Process </w:t>
      </w:r>
      <w:r w:rsidR="00846531">
        <w:t>Exchange</w:t>
      </w:r>
    </w:p>
    <w:p w14:paraId="5EBE6432" w14:textId="77777777" w:rsidR="00D0184D" w:rsidRDefault="00D0184D" w:rsidP="00D0184D"/>
    <w:p w14:paraId="71FB9F9A" w14:textId="2E8CC193" w:rsidR="00D0184D" w:rsidRDefault="00D0184D" w:rsidP="00D0184D">
      <w:r>
        <w:t xml:space="preserve">Mile Wide/Inch Deep –choose one thing.  Basic things cashier need to do.  </w:t>
      </w:r>
    </w:p>
    <w:p w14:paraId="4916A9D4" w14:textId="77777777" w:rsidR="00D0184D" w:rsidRDefault="00D0184D" w:rsidP="00D0184D">
      <w:pPr>
        <w:pStyle w:val="ListParagraph"/>
      </w:pPr>
    </w:p>
    <w:p w14:paraId="3BA33EEB" w14:textId="67858018" w:rsidR="00846531" w:rsidRDefault="00D0184D" w:rsidP="00D0184D">
      <w:pPr>
        <w:pStyle w:val="ListParagraph"/>
        <w:numPr>
          <w:ilvl w:val="0"/>
          <w:numId w:val="6"/>
        </w:numPr>
      </w:pPr>
      <w:r>
        <w:t xml:space="preserve">Choose </w:t>
      </w:r>
      <w:r w:rsidR="00AF5658">
        <w:t xml:space="preserve">the basic things </w:t>
      </w:r>
      <w:r>
        <w:t xml:space="preserve">cashier </w:t>
      </w:r>
      <w:r w:rsidR="00AF5658">
        <w:t>has to do.</w:t>
      </w:r>
    </w:p>
    <w:p w14:paraId="62D6DC3A" w14:textId="2691A1FB" w:rsidR="00D0184D" w:rsidRDefault="00AF5658" w:rsidP="00D0184D">
      <w:pPr>
        <w:pStyle w:val="ListParagraph"/>
        <w:numPr>
          <w:ilvl w:val="0"/>
          <w:numId w:val="6"/>
        </w:numPr>
      </w:pPr>
      <w:r>
        <w:t xml:space="preserve">Scans Item &gt; Calculates Total &gt; Takes Payment &gt; Prints a </w:t>
      </w:r>
      <w:r w:rsidR="00D0184D">
        <w:t>Receipt &gt; Tax</w:t>
      </w:r>
    </w:p>
    <w:p w14:paraId="00B188E7" w14:textId="05584667" w:rsidR="00AF5658" w:rsidRDefault="00AF5658" w:rsidP="00D0184D">
      <w:pPr>
        <w:pStyle w:val="ListParagraph"/>
        <w:numPr>
          <w:ilvl w:val="0"/>
          <w:numId w:val="6"/>
        </w:numPr>
        <w:rPr>
          <w:highlight w:val="yellow"/>
        </w:rPr>
      </w:pPr>
      <w:r w:rsidRPr="00D0184D">
        <w:rPr>
          <w:highlight w:val="yellow"/>
        </w:rPr>
        <w:t>No Deep Ending</w:t>
      </w:r>
      <w:r w:rsidR="00D0184D" w:rsidRPr="00D0184D">
        <w:rPr>
          <w:highlight w:val="yellow"/>
        </w:rPr>
        <w:t>!</w:t>
      </w:r>
    </w:p>
    <w:p w14:paraId="2BF49361" w14:textId="77777777" w:rsidR="00401738" w:rsidRDefault="00401738" w:rsidP="00D0184D">
      <w:pPr>
        <w:pStyle w:val="ListParagraph"/>
        <w:numPr>
          <w:ilvl w:val="0"/>
          <w:numId w:val="6"/>
        </w:numPr>
      </w:pPr>
      <w:r w:rsidRPr="00401738">
        <w:rPr>
          <w:b/>
        </w:rPr>
        <w:t xml:space="preserve">Variations: </w:t>
      </w:r>
      <w:r w:rsidRPr="00401738">
        <w:t xml:space="preserve">Sometimes SME says two things are the same thing.  </w:t>
      </w:r>
    </w:p>
    <w:p w14:paraId="43F5C1F0" w14:textId="54586ECC" w:rsidR="00401738" w:rsidRDefault="001C5F01" w:rsidP="00401738">
      <w:pPr>
        <w:pStyle w:val="ListParagraph"/>
        <w:numPr>
          <w:ilvl w:val="1"/>
          <w:numId w:val="6"/>
        </w:numPr>
      </w:pPr>
      <w:r>
        <w:t xml:space="preserve"> </w:t>
      </w:r>
      <w:r w:rsidRPr="00401738">
        <w:t xml:space="preserve">We get rid of </w:t>
      </w:r>
      <w:r>
        <w:t xml:space="preserve">subtasks and focus on the core task.  </w:t>
      </w:r>
    </w:p>
    <w:p w14:paraId="35DDBCFE" w14:textId="6950E938" w:rsidR="00846531" w:rsidRDefault="00401738" w:rsidP="002408BD">
      <w:pPr>
        <w:pStyle w:val="ListParagraph"/>
        <w:numPr>
          <w:ilvl w:val="1"/>
          <w:numId w:val="6"/>
        </w:numPr>
      </w:pPr>
      <w:r>
        <w:t>For example; scan item or key-in item is the same core tasks which is enter the item</w:t>
      </w:r>
    </w:p>
    <w:p w14:paraId="16A82329" w14:textId="20FFF248" w:rsidR="00730AE2" w:rsidRDefault="00730AE2" w:rsidP="00401738">
      <w:pPr>
        <w:ind w:left="1080"/>
      </w:pPr>
    </w:p>
    <w:p w14:paraId="7814318C" w14:textId="7B73F32E" w:rsidR="002F13E9" w:rsidRPr="002408BD" w:rsidRDefault="000D4A69" w:rsidP="00EB60FC">
      <w:r w:rsidRPr="002F13E9">
        <w:rPr>
          <w:b/>
          <w:sz w:val="36"/>
          <w:szCs w:val="36"/>
        </w:rPr>
        <w:t xml:space="preserve">Story Map is a Tool.  </w:t>
      </w:r>
    </w:p>
    <w:p w14:paraId="3EA8970B" w14:textId="77777777" w:rsidR="002F13E9" w:rsidRDefault="002F13E9" w:rsidP="00EB60FC"/>
    <w:p w14:paraId="120C5140" w14:textId="6466D596" w:rsidR="000D4A69" w:rsidRDefault="002F13E9" w:rsidP="002F13E9">
      <w:pPr>
        <w:pStyle w:val="ListParagraph"/>
        <w:numPr>
          <w:ilvl w:val="0"/>
          <w:numId w:val="7"/>
        </w:numPr>
      </w:pPr>
      <w:r>
        <w:t>Helps visualize the user experience fast</w:t>
      </w:r>
      <w:r w:rsidR="00195775">
        <w:t xml:space="preserve"> even in complex problems</w:t>
      </w:r>
    </w:p>
    <w:p w14:paraId="18CE4C7E" w14:textId="5AF8A4D7" w:rsidR="002F13E9" w:rsidRDefault="002F13E9" w:rsidP="002F13E9">
      <w:pPr>
        <w:pStyle w:val="ListParagraph"/>
        <w:numPr>
          <w:ilvl w:val="0"/>
          <w:numId w:val="7"/>
        </w:numPr>
      </w:pPr>
      <w:r>
        <w:t xml:space="preserve">Can use sketches to supplement – </w:t>
      </w:r>
      <w:r w:rsidR="004964D0">
        <w:t xml:space="preserve">can tie </w:t>
      </w:r>
      <w:r>
        <w:t>visualize representation to process</w:t>
      </w:r>
    </w:p>
    <w:p w14:paraId="44068C29" w14:textId="77777777" w:rsidR="00DC6402" w:rsidRDefault="004964D0" w:rsidP="002F13E9">
      <w:pPr>
        <w:pStyle w:val="ListParagraph"/>
        <w:numPr>
          <w:ilvl w:val="0"/>
          <w:numId w:val="7"/>
        </w:numPr>
      </w:pPr>
      <w:r>
        <w:t>Software Cartography ;-)</w:t>
      </w:r>
      <w:r w:rsidR="002004D4">
        <w:t xml:space="preserve">  </w:t>
      </w:r>
    </w:p>
    <w:p w14:paraId="72CAD149" w14:textId="3537F31E" w:rsidR="00DC6402" w:rsidRDefault="002004D4" w:rsidP="00DC6402">
      <w:pPr>
        <w:pStyle w:val="ListParagraph"/>
        <w:numPr>
          <w:ilvl w:val="1"/>
          <w:numId w:val="7"/>
        </w:numPr>
      </w:pPr>
      <w:r>
        <w:t>Building out the map</w:t>
      </w:r>
      <w:r w:rsidR="00DC6402">
        <w:t xml:space="preserve"> so we know where we’re going &gt; next&gt; how do we get there?</w:t>
      </w:r>
    </w:p>
    <w:p w14:paraId="0FD8BA8E" w14:textId="3E7695FF" w:rsidR="004964D0" w:rsidRDefault="00DC6402" w:rsidP="00DC6402">
      <w:pPr>
        <w:pStyle w:val="ListParagraph"/>
        <w:numPr>
          <w:ilvl w:val="1"/>
          <w:numId w:val="7"/>
        </w:numPr>
      </w:pPr>
      <w:r>
        <w:t xml:space="preserve">Delivery piece &gt; </w:t>
      </w:r>
      <w:r w:rsidR="002004D4">
        <w:t>User Tasks</w:t>
      </w:r>
    </w:p>
    <w:p w14:paraId="478AED38" w14:textId="77D9DA96" w:rsidR="00DC6402" w:rsidRDefault="00DC6402" w:rsidP="00DC6402">
      <w:pPr>
        <w:pStyle w:val="ListParagraph"/>
        <w:numPr>
          <w:ilvl w:val="1"/>
          <w:numId w:val="7"/>
        </w:numPr>
      </w:pPr>
      <w:r>
        <w:t>Crude version of skilled things in the design space</w:t>
      </w:r>
    </w:p>
    <w:p w14:paraId="3D7B7364" w14:textId="4EC0B608" w:rsidR="00DC6402" w:rsidRDefault="00DC6402" w:rsidP="00DC6402">
      <w:pPr>
        <w:pStyle w:val="ListParagraph"/>
        <w:numPr>
          <w:ilvl w:val="1"/>
          <w:numId w:val="7"/>
        </w:numPr>
      </w:pPr>
      <w:r>
        <w:t xml:space="preserve">More complex tasks </w:t>
      </w:r>
      <w:r w:rsidRPr="00DC6402">
        <w:rPr>
          <w:b/>
        </w:rPr>
        <w:t>cannot</w:t>
      </w:r>
      <w:r>
        <w:t xml:space="preserve"> be divorced from what can be more practical for teams</w:t>
      </w:r>
    </w:p>
    <w:p w14:paraId="10BF8792" w14:textId="77777777" w:rsidR="002408BD" w:rsidRDefault="00BA6D29" w:rsidP="002408BD">
      <w:pPr>
        <w:pStyle w:val="ListParagraph"/>
        <w:numPr>
          <w:ilvl w:val="0"/>
          <w:numId w:val="7"/>
        </w:numPr>
      </w:pPr>
      <w:r>
        <w:t>Large Group can interact with it from multiple perspectives</w:t>
      </w:r>
    </w:p>
    <w:p w14:paraId="0672B2B2" w14:textId="77777777" w:rsidR="002408BD" w:rsidRDefault="002408BD" w:rsidP="002408BD">
      <w:pPr>
        <w:pStyle w:val="ListParagraph"/>
        <w:numPr>
          <w:ilvl w:val="0"/>
          <w:numId w:val="7"/>
        </w:numPr>
      </w:pPr>
      <w:r>
        <w:t>Describes the User Experience – beginning of a Test Plan</w:t>
      </w:r>
    </w:p>
    <w:p w14:paraId="64781AAC" w14:textId="77777777" w:rsidR="002408BD" w:rsidRDefault="002408BD" w:rsidP="002408BD">
      <w:pPr>
        <w:pStyle w:val="ListParagraph"/>
        <w:numPr>
          <w:ilvl w:val="1"/>
          <w:numId w:val="7"/>
        </w:numPr>
      </w:pPr>
      <w:r>
        <w:t>Story Maps are spawn test plans</w:t>
      </w:r>
    </w:p>
    <w:p w14:paraId="7CF9A1ED" w14:textId="0FC5F889" w:rsidR="002408BD" w:rsidRDefault="002408BD" w:rsidP="002408BD">
      <w:pPr>
        <w:pStyle w:val="ListParagraph"/>
        <w:numPr>
          <w:ilvl w:val="1"/>
          <w:numId w:val="7"/>
        </w:numPr>
      </w:pPr>
      <w:r>
        <w:t>Paths are tests</w:t>
      </w:r>
    </w:p>
    <w:p w14:paraId="286B8C3E" w14:textId="5F329629" w:rsidR="002408BD" w:rsidRDefault="002408BD" w:rsidP="002408BD">
      <w:pPr>
        <w:pStyle w:val="ListParagraph"/>
        <w:numPr>
          <w:ilvl w:val="1"/>
          <w:numId w:val="7"/>
        </w:numPr>
      </w:pPr>
      <w:r>
        <w:t>Beginning user documentation</w:t>
      </w:r>
    </w:p>
    <w:p w14:paraId="32B78BDF" w14:textId="390FEC85" w:rsidR="002408BD" w:rsidRDefault="002408BD" w:rsidP="002408BD">
      <w:pPr>
        <w:pStyle w:val="ListParagraph"/>
        <w:numPr>
          <w:ilvl w:val="1"/>
          <w:numId w:val="7"/>
        </w:numPr>
      </w:pPr>
      <w:r>
        <w:t>Example: Router documentation (</w:t>
      </w:r>
      <w:r w:rsidR="001C5F01">
        <w:t>1) connect</w:t>
      </w:r>
      <w:r>
        <w:t xml:space="preserve"> to </w:t>
      </w:r>
      <w:r w:rsidR="001C5F01">
        <w:t>Internet</w:t>
      </w:r>
      <w:r>
        <w:t>, (</w:t>
      </w:r>
      <w:r w:rsidR="001C5F01">
        <w:t>2) secure</w:t>
      </w:r>
      <w:r>
        <w:t xml:space="preserve"> connection, (3)</w:t>
      </w:r>
      <w:r w:rsidR="00BA354C">
        <w:t xml:space="preserve"> etc.</w:t>
      </w:r>
    </w:p>
    <w:p w14:paraId="4142828A" w14:textId="781875F7" w:rsidR="004E13FC" w:rsidRDefault="004E13FC" w:rsidP="004E13FC">
      <w:pPr>
        <w:pStyle w:val="ListParagraph"/>
        <w:numPr>
          <w:ilvl w:val="0"/>
          <w:numId w:val="7"/>
        </w:numPr>
      </w:pPr>
      <w:r>
        <w:t>Connecting the (1) product people (2) delivery people (3) testing group (4) UX user experience people</w:t>
      </w:r>
    </w:p>
    <w:p w14:paraId="4CC239D8" w14:textId="5231E238" w:rsidR="00B37EF2" w:rsidRDefault="00B37EF2" w:rsidP="004E13FC">
      <w:pPr>
        <w:pStyle w:val="ListParagraph"/>
        <w:numPr>
          <w:ilvl w:val="0"/>
          <w:numId w:val="7"/>
        </w:numPr>
      </w:pPr>
      <w:r>
        <w:t xml:space="preserve">We to know </w:t>
      </w:r>
      <w:r w:rsidRPr="00B37EF2">
        <w:rPr>
          <w:b/>
        </w:rPr>
        <w:t>WHERE</w:t>
      </w:r>
      <w:r>
        <w:t xml:space="preserve"> we are going so we can focus on </w:t>
      </w:r>
      <w:r w:rsidRPr="00B37EF2">
        <w:rPr>
          <w:b/>
        </w:rPr>
        <w:t>HOW</w:t>
      </w:r>
      <w:r>
        <w:t xml:space="preserve"> to get there</w:t>
      </w:r>
    </w:p>
    <w:p w14:paraId="76E96762" w14:textId="77777777" w:rsidR="000D4A69" w:rsidRDefault="000D4A69" w:rsidP="00EB60FC"/>
    <w:p w14:paraId="15FE6862" w14:textId="43D8489C" w:rsidR="002408BD" w:rsidRDefault="002408BD" w:rsidP="00EB60FC">
      <w:r>
        <w:rPr>
          <w:noProof/>
        </w:rPr>
        <w:drawing>
          <wp:inline distT="0" distB="0" distL="0" distR="0" wp14:anchorId="5B666D00" wp14:editId="49AC238B">
            <wp:extent cx="4572000" cy="337132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 story map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268" cy="337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856D" w14:textId="77777777" w:rsidR="002408BD" w:rsidRDefault="002408BD" w:rsidP="00EB60FC"/>
    <w:p w14:paraId="5D8091F7" w14:textId="04649339" w:rsidR="000D4A69" w:rsidRPr="002408BD" w:rsidRDefault="002408BD" w:rsidP="00EB60FC">
      <w:pPr>
        <w:rPr>
          <w:b/>
          <w:i/>
        </w:rPr>
      </w:pPr>
      <w:r w:rsidRPr="002408BD">
        <w:rPr>
          <w:b/>
          <w:i/>
        </w:rPr>
        <w:t xml:space="preserve">NOTE: </w:t>
      </w:r>
      <w:r w:rsidR="006C5D57" w:rsidRPr="002408BD">
        <w:rPr>
          <w:b/>
          <w:i/>
        </w:rPr>
        <w:t>Still missing next</w:t>
      </w:r>
      <w:r w:rsidRPr="002408BD">
        <w:rPr>
          <w:b/>
          <w:i/>
        </w:rPr>
        <w:t xml:space="preserve"> steps: s</w:t>
      </w:r>
      <w:r w:rsidR="00730AE2" w:rsidRPr="002408BD">
        <w:rPr>
          <w:b/>
          <w:i/>
        </w:rPr>
        <w:t xml:space="preserve">tart up costs, </w:t>
      </w:r>
      <w:r>
        <w:rPr>
          <w:b/>
          <w:i/>
        </w:rPr>
        <w:t xml:space="preserve">build, </w:t>
      </w:r>
      <w:r w:rsidR="00730AE2" w:rsidRPr="002408BD">
        <w:rPr>
          <w:b/>
          <w:i/>
        </w:rPr>
        <w:t>environmental</w:t>
      </w:r>
      <w:r w:rsidRPr="002408BD">
        <w:rPr>
          <w:b/>
          <w:i/>
        </w:rPr>
        <w:t xml:space="preserve"> impact, etc.</w:t>
      </w:r>
    </w:p>
    <w:p w14:paraId="696E394B" w14:textId="77777777" w:rsidR="000D4A69" w:rsidRDefault="000D4A69" w:rsidP="00EB60FC"/>
    <w:p w14:paraId="469E9885" w14:textId="77777777" w:rsidR="00CA26FB" w:rsidRDefault="00CA26FB" w:rsidP="00EB60FC"/>
    <w:p w14:paraId="69B40D44" w14:textId="77777777" w:rsidR="008A35F4" w:rsidRDefault="008A35F4" w:rsidP="00EB60FC">
      <w:r>
        <w:br w:type="page"/>
      </w:r>
    </w:p>
    <w:p w14:paraId="3B6DD108" w14:textId="76D31A92" w:rsidR="008A35F4" w:rsidRPr="008A35F4" w:rsidRDefault="008A35F4" w:rsidP="00EB60FC">
      <w:pPr>
        <w:rPr>
          <w:b/>
          <w:sz w:val="36"/>
          <w:szCs w:val="36"/>
        </w:rPr>
      </w:pPr>
      <w:r w:rsidRPr="008A35F4">
        <w:rPr>
          <w:b/>
          <w:sz w:val="36"/>
          <w:szCs w:val="36"/>
        </w:rPr>
        <w:t>Cross Team Mapping</w:t>
      </w:r>
      <w:r w:rsidR="003B1186">
        <w:rPr>
          <w:b/>
          <w:sz w:val="36"/>
          <w:szCs w:val="36"/>
        </w:rPr>
        <w:t>.</w:t>
      </w:r>
    </w:p>
    <w:p w14:paraId="2D982855" w14:textId="77777777" w:rsidR="008A35F4" w:rsidRDefault="008A35F4" w:rsidP="00EB60FC"/>
    <w:p w14:paraId="6F6F8A55" w14:textId="07B2885C" w:rsidR="003B1186" w:rsidRDefault="003B1186" w:rsidP="003B1186">
      <w:pPr>
        <w:pStyle w:val="ListParagraph"/>
        <w:numPr>
          <w:ilvl w:val="0"/>
          <w:numId w:val="8"/>
        </w:numPr>
      </w:pPr>
      <w:r>
        <w:t>Story map can show how to move from System A to System B inside a map</w:t>
      </w:r>
    </w:p>
    <w:p w14:paraId="347A7714" w14:textId="2751AA6E" w:rsidR="003B1186" w:rsidRDefault="003B1186" w:rsidP="003B1186">
      <w:pPr>
        <w:pStyle w:val="ListParagraph"/>
        <w:numPr>
          <w:ilvl w:val="0"/>
          <w:numId w:val="8"/>
        </w:numPr>
      </w:pPr>
      <w:r>
        <w:t xml:space="preserve">Example Producer (Car Engine Team) needs to talk to the Consumer (Car) </w:t>
      </w:r>
    </w:p>
    <w:p w14:paraId="7AE888EB" w14:textId="77777777" w:rsidR="003B1186" w:rsidRDefault="003B1186" w:rsidP="00EB60FC">
      <w:pPr>
        <w:pStyle w:val="ListParagraph"/>
        <w:numPr>
          <w:ilvl w:val="1"/>
          <w:numId w:val="8"/>
        </w:numPr>
      </w:pPr>
      <w:r>
        <w:t>Needs to be user-centered.  Let’s lets make car engine decisions based on use</w:t>
      </w:r>
    </w:p>
    <w:p w14:paraId="49A33286" w14:textId="77777777" w:rsidR="003B1186" w:rsidRDefault="00CA26FB" w:rsidP="00EB60FC">
      <w:pPr>
        <w:pStyle w:val="ListParagraph"/>
        <w:numPr>
          <w:ilvl w:val="1"/>
          <w:numId w:val="8"/>
        </w:numPr>
      </w:pPr>
      <w:r>
        <w:t xml:space="preserve">The goal of a Story Map and what is important is to go End to end in a user experience is the goal. </w:t>
      </w:r>
    </w:p>
    <w:p w14:paraId="6525ECD0" w14:textId="77777777" w:rsidR="003B1186" w:rsidRDefault="00CA26FB" w:rsidP="003B1186">
      <w:pPr>
        <w:pStyle w:val="ListParagraph"/>
        <w:numPr>
          <w:ilvl w:val="0"/>
          <w:numId w:val="8"/>
        </w:numPr>
      </w:pPr>
      <w:r>
        <w:t>Happy path and variations</w:t>
      </w:r>
    </w:p>
    <w:p w14:paraId="4D4DF823" w14:textId="31A031AF" w:rsidR="00CA26FB" w:rsidRDefault="00CA26FB" w:rsidP="003B1186">
      <w:pPr>
        <w:pStyle w:val="ListParagraph"/>
        <w:numPr>
          <w:ilvl w:val="0"/>
          <w:numId w:val="8"/>
        </w:numPr>
      </w:pPr>
      <w:r>
        <w:t>This is what is most im</w:t>
      </w:r>
      <w:r w:rsidR="003B1186">
        <w:t>portant to the Product Manager.</w:t>
      </w:r>
    </w:p>
    <w:p w14:paraId="43353E0B" w14:textId="77777777" w:rsidR="006C5D57" w:rsidRDefault="00CA26FB" w:rsidP="00EB60FC">
      <w:r>
        <w:t xml:space="preserve"> </w:t>
      </w:r>
    </w:p>
    <w:p w14:paraId="74822FD7" w14:textId="1B66F1FD" w:rsidR="003B1186" w:rsidRDefault="003B1186" w:rsidP="00EB60FC">
      <w:pPr>
        <w:rPr>
          <w:b/>
          <w:sz w:val="36"/>
          <w:szCs w:val="36"/>
        </w:rPr>
      </w:pPr>
      <w:r>
        <w:rPr>
          <w:b/>
          <w:sz w:val="36"/>
          <w:szCs w:val="36"/>
        </w:rPr>
        <w:t>Last list in Story Mapping.</w:t>
      </w:r>
    </w:p>
    <w:p w14:paraId="575E2EA8" w14:textId="77777777" w:rsidR="003B1186" w:rsidRDefault="003B1186" w:rsidP="003B1186">
      <w:pPr>
        <w:pStyle w:val="ListParagraph"/>
      </w:pPr>
    </w:p>
    <w:p w14:paraId="699ECF8D" w14:textId="374C6AD0" w:rsidR="003B1186" w:rsidRDefault="003B1186" w:rsidP="00EB60FC">
      <w:pPr>
        <w:pStyle w:val="ListParagraph"/>
        <w:numPr>
          <w:ilvl w:val="0"/>
          <w:numId w:val="8"/>
        </w:numPr>
      </w:pPr>
      <w:r>
        <w:t>Concrete</w:t>
      </w:r>
    </w:p>
    <w:p w14:paraId="55624460" w14:textId="2E0F31B8" w:rsidR="003B1186" w:rsidRDefault="003B1186" w:rsidP="00EB60FC">
      <w:pPr>
        <w:pStyle w:val="ListParagraph"/>
        <w:numPr>
          <w:ilvl w:val="0"/>
          <w:numId w:val="8"/>
        </w:numPr>
      </w:pPr>
      <w:r>
        <w:t>Architectural Spikes</w:t>
      </w:r>
    </w:p>
    <w:p w14:paraId="5DAE0605" w14:textId="7770384D" w:rsidR="003B1186" w:rsidRDefault="003B1186" w:rsidP="003B1186">
      <w:pPr>
        <w:pStyle w:val="ListParagraph"/>
        <w:numPr>
          <w:ilvl w:val="0"/>
          <w:numId w:val="8"/>
        </w:numPr>
      </w:pPr>
      <w:r>
        <w:t xml:space="preserve">Continuous Integration, Continuous Deployment, Development and QA </w:t>
      </w:r>
      <w:r w:rsidR="001C5F01">
        <w:t>environment</w:t>
      </w:r>
    </w:p>
    <w:p w14:paraId="09AA805D" w14:textId="6829C98E" w:rsidR="003B1186" w:rsidRDefault="003B1186" w:rsidP="00EB60FC">
      <w:pPr>
        <w:pStyle w:val="ListParagraph"/>
        <w:numPr>
          <w:ilvl w:val="0"/>
          <w:numId w:val="8"/>
        </w:numPr>
      </w:pPr>
      <w:r>
        <w:t>Fixed set of investment for researching: options and possibly estimates, with a trust boundary</w:t>
      </w:r>
    </w:p>
    <w:p w14:paraId="17F3344A" w14:textId="10997F60" w:rsidR="003B1186" w:rsidRDefault="003B1186" w:rsidP="00EB60FC">
      <w:pPr>
        <w:pStyle w:val="ListParagraph"/>
        <w:numPr>
          <w:ilvl w:val="0"/>
          <w:numId w:val="8"/>
        </w:numPr>
      </w:pPr>
      <w:r>
        <w:t>Aka technical debt</w:t>
      </w:r>
    </w:p>
    <w:p w14:paraId="078364B9" w14:textId="77777777" w:rsidR="003B1186" w:rsidRDefault="003B1186" w:rsidP="003B1186">
      <w:pPr>
        <w:pStyle w:val="ListParagraph"/>
        <w:numPr>
          <w:ilvl w:val="0"/>
          <w:numId w:val="8"/>
        </w:numPr>
      </w:pPr>
      <w:r>
        <w:t>Story Mapping allows people to learn</w:t>
      </w:r>
    </w:p>
    <w:p w14:paraId="77B8CC52" w14:textId="77777777" w:rsidR="003B1186" w:rsidRPr="003B1186" w:rsidRDefault="003B1186" w:rsidP="003B1186">
      <w:pPr>
        <w:pStyle w:val="ListParagraph"/>
      </w:pPr>
    </w:p>
    <w:p w14:paraId="32D882F3" w14:textId="77777777" w:rsidR="006C5D57" w:rsidRDefault="006C5D57" w:rsidP="00EB60FC">
      <w:r>
        <w:rPr>
          <w:noProof/>
        </w:rPr>
        <w:drawing>
          <wp:inline distT="0" distB="0" distL="0" distR="0" wp14:anchorId="76FCFAC7" wp14:editId="622D9668">
            <wp:extent cx="5486400" cy="406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t list in story mappin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A585" w14:textId="2D06439B" w:rsidR="009E63C6" w:rsidRDefault="009E63C6" w:rsidP="00EB60FC">
      <w:r>
        <w:br w:type="page"/>
      </w:r>
    </w:p>
    <w:p w14:paraId="645C575D" w14:textId="70C5F94E" w:rsidR="006C5D57" w:rsidRDefault="008F543B" w:rsidP="00EB60FC">
      <w:r>
        <w:rPr>
          <w:noProof/>
        </w:rPr>
        <w:drawing>
          <wp:inline distT="0" distB="0" distL="0" distR="0" wp14:anchorId="75FA0FE2" wp14:editId="5B711DA3">
            <wp:extent cx="6858000" cy="5081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12 at 1.38.17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84BE" w14:textId="77777777" w:rsidR="008F543B" w:rsidRDefault="008F543B" w:rsidP="00EB60FC"/>
    <w:p w14:paraId="19E8642B" w14:textId="5E83CFC4" w:rsidR="008F543B" w:rsidRDefault="008F543B" w:rsidP="008F543B">
      <w:pPr>
        <w:pStyle w:val="ListParagraph"/>
        <w:numPr>
          <w:ilvl w:val="0"/>
          <w:numId w:val="8"/>
        </w:numPr>
      </w:pPr>
      <w:r>
        <w:t>If you know someone who has all this information, you can blast through this quickly</w:t>
      </w:r>
    </w:p>
    <w:p w14:paraId="0D734345" w14:textId="351D28CE" w:rsidR="008F543B" w:rsidRDefault="008F543B" w:rsidP="008F543B">
      <w:pPr>
        <w:pStyle w:val="ListParagraph"/>
        <w:numPr>
          <w:ilvl w:val="0"/>
          <w:numId w:val="8"/>
        </w:numPr>
      </w:pPr>
      <w:r>
        <w:t>If you cannot find the answers, then you should not start sprinting toward the iteration</w:t>
      </w:r>
    </w:p>
    <w:p w14:paraId="3AB33F54" w14:textId="77777777" w:rsidR="008F543B" w:rsidRDefault="008F543B" w:rsidP="008F543B"/>
    <w:p w14:paraId="2CEEA2A3" w14:textId="7064D96A" w:rsidR="008F543B" w:rsidRDefault="008F543B" w:rsidP="008F543B">
      <w:pPr>
        <w:rPr>
          <w:b/>
        </w:rPr>
      </w:pPr>
      <w:r w:rsidRPr="008F543B">
        <w:rPr>
          <w:b/>
        </w:rPr>
        <w:t>Questions</w:t>
      </w:r>
      <w:r>
        <w:rPr>
          <w:b/>
        </w:rPr>
        <w:t>/Answer St</w:t>
      </w:r>
      <w:r w:rsidR="00C5652E">
        <w:rPr>
          <w:b/>
        </w:rPr>
        <w:t>at</w:t>
      </w:r>
      <w:r>
        <w:rPr>
          <w:b/>
        </w:rPr>
        <w:t>ements</w:t>
      </w:r>
    </w:p>
    <w:p w14:paraId="53C1A042" w14:textId="77777777" w:rsidR="008F543B" w:rsidRDefault="008F543B" w:rsidP="008F543B">
      <w:pPr>
        <w:rPr>
          <w:b/>
        </w:rPr>
      </w:pPr>
    </w:p>
    <w:p w14:paraId="462DD486" w14:textId="56598C86" w:rsidR="008F543B" w:rsidRDefault="008F543B" w:rsidP="008F543B">
      <w:pPr>
        <w:pStyle w:val="ListParagraph"/>
        <w:numPr>
          <w:ilvl w:val="0"/>
          <w:numId w:val="9"/>
        </w:numPr>
      </w:pPr>
      <w:r w:rsidRPr="008F543B">
        <w:t xml:space="preserve">Story mapping is better than epics because they do not allow iterations go out of control.  </w:t>
      </w:r>
      <w:r w:rsidR="00C5652E" w:rsidRPr="008F543B">
        <w:t>Empirically</w:t>
      </w:r>
      <w:r w:rsidRPr="008F543B">
        <w:t xml:space="preserve">, people are not learning from their epic mistakes. </w:t>
      </w:r>
      <w:r w:rsidR="00D27DBB">
        <w:t xml:space="preserve"> They are not using their trending data</w:t>
      </w:r>
    </w:p>
    <w:p w14:paraId="48411CAA" w14:textId="096CBA48" w:rsidR="00D27DBB" w:rsidRDefault="001C5F01" w:rsidP="008F543B">
      <w:pPr>
        <w:pStyle w:val="ListParagraph"/>
        <w:numPr>
          <w:ilvl w:val="0"/>
          <w:numId w:val="9"/>
        </w:numPr>
      </w:pPr>
      <w:r>
        <w:t xml:space="preserve">If a task is a significant event but it’s not a development task, then someone is going to ask, “Where is tax going”?  </w:t>
      </w:r>
      <w:r w:rsidR="00D27DBB">
        <w:t>So it’s something that will not slide by domain experts.  The work has to go somewhere and all that work could be consumed in another task even if it’s not a user task, it is a-synchronicity</w:t>
      </w:r>
    </w:p>
    <w:p w14:paraId="7A5D577B" w14:textId="4506E705" w:rsidR="00D27DBB" w:rsidRDefault="00D27DBB" w:rsidP="008F543B">
      <w:pPr>
        <w:pStyle w:val="ListParagraph"/>
        <w:numPr>
          <w:ilvl w:val="0"/>
          <w:numId w:val="9"/>
        </w:numPr>
      </w:pPr>
      <w:r>
        <w:t>In a headless system (document management) those are steps the user wants they just do not request them so there still is a User.</w:t>
      </w:r>
    </w:p>
    <w:p w14:paraId="45B67C94" w14:textId="3496E4F2" w:rsidR="00D27DBB" w:rsidRPr="00141003" w:rsidRDefault="00D27DBB" w:rsidP="008F543B">
      <w:pPr>
        <w:pStyle w:val="ListParagraph"/>
        <w:numPr>
          <w:ilvl w:val="0"/>
          <w:numId w:val="9"/>
        </w:numPr>
      </w:pPr>
      <w:r>
        <w:t>How deep to you go?  You put a questions mark or “…” after the 3</w:t>
      </w:r>
      <w:r w:rsidRPr="00D27DBB">
        <w:rPr>
          <w:vertAlign w:val="superscript"/>
        </w:rPr>
        <w:t>rd</w:t>
      </w:r>
      <w:r>
        <w:t xml:space="preserve"> level, try to discuss tasks. </w:t>
      </w:r>
      <w:r w:rsidRPr="00D27DBB">
        <w:rPr>
          <w:b/>
          <w:highlight w:val="yellow"/>
        </w:rPr>
        <w:t>The more detail you right the worse tests you come up with!</w:t>
      </w:r>
    </w:p>
    <w:p w14:paraId="782FADFF" w14:textId="6ED58F35" w:rsidR="00141003" w:rsidRPr="00141003" w:rsidRDefault="007C2282" w:rsidP="008F543B">
      <w:pPr>
        <w:pStyle w:val="ListParagraph"/>
        <w:numPr>
          <w:ilvl w:val="0"/>
          <w:numId w:val="9"/>
        </w:numPr>
      </w:pPr>
      <w:r>
        <w:t>“</w:t>
      </w:r>
      <w:r w:rsidR="00C5652E">
        <w:t>It’s what you don’t know that hurts most</w:t>
      </w:r>
      <w:r>
        <w:t>.” ~Naseem Talib</w:t>
      </w:r>
    </w:p>
    <w:sectPr w:rsidR="00141003" w:rsidRPr="00141003" w:rsidSect="007A6F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F41B8"/>
    <w:multiLevelType w:val="hybridMultilevel"/>
    <w:tmpl w:val="DF846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963D2"/>
    <w:multiLevelType w:val="hybridMultilevel"/>
    <w:tmpl w:val="7F9C1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236F76"/>
    <w:multiLevelType w:val="hybridMultilevel"/>
    <w:tmpl w:val="BB32F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EC38CE"/>
    <w:multiLevelType w:val="hybridMultilevel"/>
    <w:tmpl w:val="D75ED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910B64"/>
    <w:multiLevelType w:val="hybridMultilevel"/>
    <w:tmpl w:val="39166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D7B1A"/>
    <w:multiLevelType w:val="hybridMultilevel"/>
    <w:tmpl w:val="CAFA7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5D22C4"/>
    <w:multiLevelType w:val="hybridMultilevel"/>
    <w:tmpl w:val="F2FA0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4336FB"/>
    <w:multiLevelType w:val="hybridMultilevel"/>
    <w:tmpl w:val="EA566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455702"/>
    <w:multiLevelType w:val="hybridMultilevel"/>
    <w:tmpl w:val="3BF0D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2533BF"/>
    <w:multiLevelType w:val="hybridMultilevel"/>
    <w:tmpl w:val="B224B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AA4C65"/>
    <w:multiLevelType w:val="hybridMultilevel"/>
    <w:tmpl w:val="03289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6E144D"/>
    <w:multiLevelType w:val="hybridMultilevel"/>
    <w:tmpl w:val="1992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8"/>
  </w:num>
  <w:num w:numId="5">
    <w:abstractNumId w:val="11"/>
  </w:num>
  <w:num w:numId="6">
    <w:abstractNumId w:val="10"/>
  </w:num>
  <w:num w:numId="7">
    <w:abstractNumId w:val="3"/>
  </w:num>
  <w:num w:numId="8">
    <w:abstractNumId w:val="9"/>
  </w:num>
  <w:num w:numId="9">
    <w:abstractNumId w:val="0"/>
  </w:num>
  <w:num w:numId="10">
    <w:abstractNumId w:val="5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0FC"/>
    <w:rsid w:val="00073996"/>
    <w:rsid w:val="000D11F4"/>
    <w:rsid w:val="000D3B16"/>
    <w:rsid w:val="000D4A69"/>
    <w:rsid w:val="00120C91"/>
    <w:rsid w:val="00141003"/>
    <w:rsid w:val="00195775"/>
    <w:rsid w:val="001C5F01"/>
    <w:rsid w:val="001F6ED6"/>
    <w:rsid w:val="002004D4"/>
    <w:rsid w:val="002408BD"/>
    <w:rsid w:val="002A363E"/>
    <w:rsid w:val="002F13E9"/>
    <w:rsid w:val="0035250F"/>
    <w:rsid w:val="00374508"/>
    <w:rsid w:val="003B1186"/>
    <w:rsid w:val="00401738"/>
    <w:rsid w:val="0048102D"/>
    <w:rsid w:val="004964D0"/>
    <w:rsid w:val="004971BB"/>
    <w:rsid w:val="004E13FC"/>
    <w:rsid w:val="005C272D"/>
    <w:rsid w:val="006C5D57"/>
    <w:rsid w:val="00704970"/>
    <w:rsid w:val="00730AE2"/>
    <w:rsid w:val="007432F5"/>
    <w:rsid w:val="007A6FE3"/>
    <w:rsid w:val="007C2282"/>
    <w:rsid w:val="007E7177"/>
    <w:rsid w:val="007F58E3"/>
    <w:rsid w:val="00846531"/>
    <w:rsid w:val="008A35F4"/>
    <w:rsid w:val="008F543B"/>
    <w:rsid w:val="00991052"/>
    <w:rsid w:val="009E63C6"/>
    <w:rsid w:val="00A92276"/>
    <w:rsid w:val="00A9367C"/>
    <w:rsid w:val="00AF5658"/>
    <w:rsid w:val="00B37EF2"/>
    <w:rsid w:val="00BA354C"/>
    <w:rsid w:val="00BA6D29"/>
    <w:rsid w:val="00BC61E7"/>
    <w:rsid w:val="00C35AFD"/>
    <w:rsid w:val="00C5652E"/>
    <w:rsid w:val="00CA26FB"/>
    <w:rsid w:val="00CB2BD5"/>
    <w:rsid w:val="00CB7203"/>
    <w:rsid w:val="00D0184D"/>
    <w:rsid w:val="00D27DBB"/>
    <w:rsid w:val="00DC6402"/>
    <w:rsid w:val="00E065F8"/>
    <w:rsid w:val="00E56D03"/>
    <w:rsid w:val="00EB60FC"/>
    <w:rsid w:val="00ED1CD7"/>
    <w:rsid w:val="00F7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54DA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0F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B60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60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0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0F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0F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B60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60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0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0F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g"/><Relationship Id="rId12" Type="http://schemas.openxmlformats.org/officeDocument/2006/relationships/image" Target="media/image6.jpg"/><Relationship Id="rId13" Type="http://schemas.openxmlformats.org/officeDocument/2006/relationships/image" Target="media/image7.jp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62C3B9-EFDA-7646-B9E7-61F1807DA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8</Pages>
  <Words>801</Words>
  <Characters>4566</Characters>
  <Application>Microsoft Macintosh Word</Application>
  <DocSecurity>0</DocSecurity>
  <Lines>38</Lines>
  <Paragraphs>10</Paragraphs>
  <ScaleCrop>false</ScaleCrop>
  <Company>code42</Company>
  <LinksUpToDate>false</LinksUpToDate>
  <CharactersWithSpaces>5357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Lockhart</dc:creator>
  <cp:keywords/>
  <dc:description/>
  <cp:lastModifiedBy>Emily Wagoner</cp:lastModifiedBy>
  <cp:revision>38</cp:revision>
  <dcterms:created xsi:type="dcterms:W3CDTF">2013-11-01T17:59:00Z</dcterms:created>
  <dcterms:modified xsi:type="dcterms:W3CDTF">2014-05-12T19:10:00Z</dcterms:modified>
</cp:coreProperties>
</file>