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4"/>
        <w:ind w:left="9" w:right="0" w:firstLine="0"/>
        <w:jc w:val="center"/>
        <w:rPr>
          <w:b/>
          <w:sz w:val="26"/>
        </w:rPr>
      </w:pPr>
      <w:r>
        <w:rPr>
          <w:b/>
          <w:spacing w:val="-6"/>
          <w:sz w:val="26"/>
        </w:rPr>
        <w:t>240701020</w:t>
      </w:r>
      <w:r>
        <w:rPr>
          <w:b/>
          <w:spacing w:val="-9"/>
          <w:sz w:val="26"/>
        </w:rPr>
        <w:t> </w:t>
      </w:r>
      <w:r>
        <w:rPr>
          <w:b/>
          <w:spacing w:val="-6"/>
          <w:sz w:val="26"/>
        </w:rPr>
        <w:t>-</w:t>
      </w:r>
      <w:r>
        <w:rPr>
          <w:b/>
          <w:spacing w:val="-18"/>
          <w:sz w:val="26"/>
        </w:rPr>
        <w:t> </w:t>
      </w:r>
      <w:r>
        <w:rPr>
          <w:b/>
          <w:spacing w:val="-6"/>
          <w:sz w:val="26"/>
        </w:rPr>
        <w:t>ADITYA</w:t>
      </w:r>
      <w:r>
        <w:rPr>
          <w:b/>
          <w:spacing w:val="-16"/>
          <w:sz w:val="26"/>
        </w:rPr>
        <w:t> </w:t>
      </w:r>
      <w:r>
        <w:rPr>
          <w:b/>
          <w:spacing w:val="-10"/>
          <w:sz w:val="26"/>
        </w:rPr>
        <w:t>S</w:t>
      </w:r>
    </w:p>
    <w:p>
      <w:pPr>
        <w:pStyle w:val="Heading1"/>
      </w:pPr>
      <w:r>
        <w:rPr/>
        <w:t>EXPERIMENT</w:t>
      </w:r>
      <w:r>
        <w:rPr>
          <w:spacing w:val="-20"/>
        </w:rPr>
        <w:t> </w:t>
      </w:r>
      <w:r>
        <w:rPr/>
        <w:t>–</w:t>
      </w:r>
      <w:r>
        <w:rPr>
          <w:spacing w:val="-14"/>
        </w:rPr>
        <w:t> </w:t>
      </w:r>
      <w:r>
        <w:rPr>
          <w:spacing w:val="-5"/>
        </w:rPr>
        <w:t>03</w:t>
      </w:r>
    </w:p>
    <w:p>
      <w:pPr>
        <w:pStyle w:val="Heading2"/>
        <w:spacing w:line="180" w:lineRule="auto" w:before="229"/>
        <w:ind w:left="9" w:right="5" w:firstLine="0"/>
        <w:jc w:val="center"/>
      </w:pPr>
      <w:r>
        <w:rPr>
          <w:spacing w:val="-4"/>
        </w:rPr>
        <w:t>SURVEY</w:t>
      </w:r>
      <w:r>
        <w:rPr>
          <w:spacing w:val="-16"/>
        </w:rPr>
        <w:t> </w:t>
      </w:r>
      <w:r>
        <w:rPr>
          <w:spacing w:val="-4"/>
        </w:rPr>
        <w:t>REPORT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17"/>
        </w:rPr>
        <w:t> </w:t>
      </w:r>
      <w:r>
        <w:rPr>
          <w:spacing w:val="-4"/>
        </w:rPr>
        <w:t>EMERGING</w:t>
      </w:r>
      <w:r>
        <w:rPr>
          <w:spacing w:val="-15"/>
        </w:rPr>
        <w:t> </w:t>
      </w:r>
      <w:r>
        <w:rPr>
          <w:spacing w:val="-4"/>
        </w:rPr>
        <w:t>TRENDS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LOW-CODE</w:t>
      </w:r>
      <w:r>
        <w:rPr>
          <w:spacing w:val="-17"/>
        </w:rPr>
        <w:t> </w:t>
      </w:r>
      <w:r>
        <w:rPr>
          <w:spacing w:val="-4"/>
        </w:rPr>
        <w:t>APPLICATION </w:t>
      </w:r>
      <w:r>
        <w:rPr>
          <w:spacing w:val="-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87" w:after="0"/>
        <w:ind w:left="608" w:right="0" w:hanging="359"/>
        <w:jc w:val="left"/>
        <w:rPr>
          <w:b/>
          <w:sz w:val="28"/>
        </w:rPr>
      </w:pPr>
      <w:r>
        <w:rPr>
          <w:b/>
          <w:color w:val="365C8F"/>
          <w:spacing w:val="-5"/>
          <w:sz w:val="28"/>
        </w:rPr>
        <w:t>AIM</w:t>
      </w:r>
    </w:p>
    <w:p>
      <w:pPr>
        <w:pStyle w:val="BodyText"/>
        <w:spacing w:line="228" w:lineRule="auto" w:before="224"/>
        <w:ind w:left="129" w:right="126"/>
      </w:pPr>
      <w:r>
        <w:rPr/>
        <w:t>To design and build a functional "Vehicle Service Request Form" application using Zoho Creator as a low-code development</w:t>
      </w:r>
      <w:r>
        <w:rPr>
          <w:spacing w:val="-14"/>
        </w:rPr>
        <w:t> </w:t>
      </w:r>
      <w:r>
        <w:rPr/>
        <w:t>platform,</w:t>
      </w:r>
      <w:r>
        <w:rPr>
          <w:spacing w:val="-14"/>
        </w:rPr>
        <w:t> </w:t>
      </w:r>
      <w:r>
        <w:rPr/>
        <w:t>demonstrating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use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its</w:t>
      </w:r>
      <w:r>
        <w:rPr>
          <w:spacing w:val="-14"/>
        </w:rPr>
        <w:t> </w:t>
      </w:r>
      <w:r>
        <w:rPr/>
        <w:t>Basic</w:t>
      </w:r>
      <w:r>
        <w:rPr>
          <w:spacing w:val="-13"/>
        </w:rPr>
        <w:t> </w:t>
      </w:r>
      <w:r>
        <w:rPr/>
        <w:t>Fields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collect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organize</w:t>
      </w:r>
      <w:r>
        <w:rPr>
          <w:spacing w:val="-14"/>
        </w:rPr>
        <w:t> </w:t>
      </w:r>
      <w:r>
        <w:rPr/>
        <w:t>vehicle</w:t>
      </w:r>
      <w:r>
        <w:rPr>
          <w:spacing w:val="-14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repair</w:t>
      </w:r>
      <w:r>
        <w:rPr>
          <w:spacing w:val="-5"/>
        </w:rPr>
        <w:t> </w:t>
      </w:r>
      <w:r>
        <w:rPr/>
        <w:t>requests.</w:t>
      </w:r>
    </w:p>
    <w:p>
      <w:pPr>
        <w:pStyle w:val="Heading2"/>
        <w:numPr>
          <w:ilvl w:val="0"/>
          <w:numId w:val="1"/>
        </w:numPr>
        <w:tabs>
          <w:tab w:pos="609" w:val="left" w:leader="none"/>
        </w:tabs>
        <w:spacing w:line="168" w:lineRule="auto" w:before="252" w:after="0"/>
        <w:ind w:left="609" w:right="1120" w:hanging="360"/>
        <w:jc w:val="left"/>
      </w:pPr>
      <w:r>
        <w:rPr>
          <w:color w:val="365C8F"/>
          <w:spacing w:val="-2"/>
        </w:rPr>
        <w:t>Traditional</w:t>
      </w:r>
      <w:r>
        <w:rPr>
          <w:color w:val="365C8F"/>
          <w:spacing w:val="-16"/>
        </w:rPr>
        <w:t> </w:t>
      </w:r>
      <w:r>
        <w:rPr>
          <w:color w:val="365C8F"/>
          <w:spacing w:val="-2"/>
        </w:rPr>
        <w:t>application</w:t>
      </w:r>
      <w:r>
        <w:rPr>
          <w:color w:val="365C8F"/>
          <w:spacing w:val="-15"/>
        </w:rPr>
        <w:t> </w:t>
      </w:r>
      <w:r>
        <w:rPr>
          <w:color w:val="365C8F"/>
          <w:spacing w:val="-2"/>
        </w:rPr>
        <w:t>development</w:t>
      </w:r>
      <w:r>
        <w:rPr>
          <w:color w:val="365C8F"/>
          <w:spacing w:val="-16"/>
        </w:rPr>
        <w:t> </w:t>
      </w:r>
      <w:r>
        <w:rPr>
          <w:color w:val="365C8F"/>
          <w:spacing w:val="-2"/>
        </w:rPr>
        <w:t>vs</w:t>
      </w:r>
      <w:r>
        <w:rPr>
          <w:color w:val="365C8F"/>
          <w:spacing w:val="-15"/>
        </w:rPr>
        <w:t> </w:t>
      </w:r>
      <w:r>
        <w:rPr>
          <w:color w:val="365C8F"/>
          <w:spacing w:val="-2"/>
        </w:rPr>
        <w:t>emerging</w:t>
      </w:r>
      <w:r>
        <w:rPr>
          <w:color w:val="365C8F"/>
          <w:spacing w:val="-16"/>
        </w:rPr>
        <w:t> </w:t>
      </w:r>
      <w:r>
        <w:rPr>
          <w:color w:val="365C8F"/>
          <w:spacing w:val="-2"/>
        </w:rPr>
        <w:t>trends</w:t>
      </w:r>
      <w:r>
        <w:rPr>
          <w:color w:val="365C8F"/>
          <w:spacing w:val="-15"/>
        </w:rPr>
        <w:t> </w:t>
      </w:r>
      <w:r>
        <w:rPr>
          <w:color w:val="365C8F"/>
          <w:spacing w:val="-2"/>
        </w:rPr>
        <w:t>in</w:t>
      </w:r>
      <w:r>
        <w:rPr>
          <w:color w:val="365C8F"/>
          <w:spacing w:val="-16"/>
        </w:rPr>
        <w:t> </w:t>
      </w:r>
      <w:r>
        <w:rPr>
          <w:color w:val="365C8F"/>
          <w:spacing w:val="-2"/>
        </w:rPr>
        <w:t>low-code</w:t>
      </w:r>
      <w:r>
        <w:rPr>
          <w:color w:val="365C8F"/>
          <w:spacing w:val="-15"/>
        </w:rPr>
        <w:t> </w:t>
      </w:r>
      <w:r>
        <w:rPr>
          <w:color w:val="365C8F"/>
          <w:spacing w:val="-2"/>
        </w:rPr>
        <w:t>application development</w:t>
      </w:r>
    </w:p>
    <w:p>
      <w:pPr>
        <w:pStyle w:val="BodyText"/>
        <w:spacing w:line="232" w:lineRule="auto" w:before="208"/>
        <w:ind w:left="129" w:right="126"/>
      </w:pPr>
      <w:r>
        <w:rPr/>
        <w:t>Traditional application development generally requires developers to write and maintain code for the user interface, </w:t>
      </w:r>
      <w:r>
        <w:rPr>
          <w:spacing w:val="-2"/>
        </w:rPr>
        <w:t>business</w:t>
      </w:r>
      <w:r>
        <w:rPr>
          <w:spacing w:val="-5"/>
        </w:rPr>
        <w:t> </w:t>
      </w:r>
      <w:r>
        <w:rPr>
          <w:spacing w:val="-2"/>
        </w:rPr>
        <w:t>logic,</w:t>
      </w:r>
      <w:r>
        <w:rPr>
          <w:spacing w:val="-5"/>
        </w:rPr>
        <w:t> </w:t>
      </w:r>
      <w:r>
        <w:rPr>
          <w:spacing w:val="-2"/>
        </w:rPr>
        <w:t>database</w:t>
      </w:r>
      <w:r>
        <w:rPr>
          <w:spacing w:val="-5"/>
        </w:rPr>
        <w:t> </w:t>
      </w:r>
      <w:r>
        <w:rPr>
          <w:spacing w:val="-2"/>
        </w:rPr>
        <w:t>operations,</w:t>
      </w:r>
      <w:r>
        <w:rPr>
          <w:spacing w:val="-5"/>
        </w:rPr>
        <w:t> </w:t>
      </w:r>
      <w:r>
        <w:rPr>
          <w:spacing w:val="-2"/>
        </w:rPr>
        <w:t>validation,</w:t>
      </w:r>
      <w:r>
        <w:rPr>
          <w:spacing w:val="-5"/>
        </w:rPr>
        <w:t> </w:t>
      </w:r>
      <w:r>
        <w:rPr>
          <w:spacing w:val="-2"/>
        </w:rPr>
        <w:t>integrations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deployment.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vehicle</w:t>
      </w:r>
      <w:r>
        <w:rPr>
          <w:spacing w:val="-5"/>
        </w:rPr>
        <w:t> </w:t>
      </w:r>
      <w:r>
        <w:rPr>
          <w:spacing w:val="-2"/>
        </w:rPr>
        <w:t>service</w:t>
      </w:r>
      <w:r>
        <w:rPr>
          <w:spacing w:val="-5"/>
        </w:rPr>
        <w:t> </w:t>
      </w:r>
      <w:r>
        <w:rPr>
          <w:spacing w:val="-2"/>
        </w:rPr>
        <w:t>center,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conventional </w:t>
      </w:r>
      <w:r>
        <w:rPr/>
        <w:t>system would normally require separate development of the customer registration interface, service-request database, validation logic, reporting and notification features.</w:t>
      </w:r>
    </w:p>
    <w:p>
      <w:pPr>
        <w:pStyle w:val="BodyText"/>
        <w:spacing w:line="228" w:lineRule="auto" w:before="237"/>
        <w:ind w:left="129" w:right="126"/>
      </w:pPr>
      <w:r>
        <w:rPr/>
        <w:t>Low-code application development uses visual form builders, pre-built fields, reusable components, workflow configuration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ready-made</w:t>
      </w:r>
      <w:r>
        <w:rPr>
          <w:spacing w:val="-10"/>
        </w:rPr>
        <w:t> </w:t>
      </w:r>
      <w:r>
        <w:rPr/>
        <w:t>integrations.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experiment,</w:t>
      </w:r>
      <w:r>
        <w:rPr>
          <w:spacing w:val="-9"/>
        </w:rPr>
        <w:t> </w:t>
      </w:r>
      <w:r>
        <w:rPr/>
        <w:t>Zoho</w:t>
      </w:r>
      <w:r>
        <w:rPr>
          <w:spacing w:val="-9"/>
        </w:rPr>
        <w:t> </w:t>
      </w:r>
      <w:r>
        <w:rPr/>
        <w:t>Creator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used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build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Vehicle</w:t>
      </w:r>
      <w:r>
        <w:rPr>
          <w:spacing w:val="-9"/>
        </w:rPr>
        <w:t> </w:t>
      </w:r>
      <w:r>
        <w:rPr/>
        <w:t>Service</w:t>
      </w:r>
      <w:r>
        <w:rPr>
          <w:spacing w:val="-9"/>
        </w:rPr>
        <w:t> </w:t>
      </w:r>
      <w:r>
        <w:rPr/>
        <w:t>&amp; Repair Request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application.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Service_Request_Form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/>
        <w:t>owner</w:t>
      </w:r>
      <w:r>
        <w:rPr>
          <w:spacing w:val="-5"/>
        </w:rPr>
        <w:t> </w:t>
      </w:r>
      <w:r>
        <w:rPr/>
        <w:t>identity,</w:t>
      </w:r>
      <w:r>
        <w:rPr>
          <w:spacing w:val="-5"/>
        </w:rPr>
        <w:t> </w:t>
      </w:r>
      <w:r>
        <w:rPr/>
        <w:t>contact information,</w:t>
      </w:r>
      <w:r>
        <w:rPr>
          <w:spacing w:val="-4"/>
        </w:rPr>
        <w:t> </w:t>
      </w:r>
      <w:r>
        <w:rPr/>
        <w:t>vehicle</w:t>
      </w:r>
      <w:r>
        <w:rPr>
          <w:spacing w:val="-3"/>
        </w:rPr>
        <w:t> </w:t>
      </w:r>
      <w:r>
        <w:rPr/>
        <w:t>details,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description,</w:t>
      </w:r>
      <w:r>
        <w:rPr>
          <w:spacing w:val="-3"/>
        </w:rPr>
        <w:t> </w:t>
      </w:r>
      <w:r>
        <w:rPr/>
        <w:t>preferred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schedule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authorization.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Service_Request_Report</w:t>
      </w:r>
      <w:r>
        <w:rPr>
          <w:spacing w:val="-3"/>
        </w:rPr>
        <w:t> </w:t>
      </w:r>
      <w:r>
        <w:rPr/>
        <w:t>is used to manage submitted requests.</w:t>
      </w:r>
    </w:p>
    <w:p>
      <w:pPr>
        <w:pStyle w:val="BodyText"/>
        <w:spacing w:after="0" w:line="228" w:lineRule="auto"/>
        <w:sectPr>
          <w:type w:val="continuous"/>
          <w:pgSz w:w="11910" w:h="16840"/>
          <w:pgMar w:top="440" w:bottom="280" w:left="425" w:right="425"/>
        </w:sectPr>
      </w:pPr>
    </w:p>
    <w:tbl>
      <w:tblPr>
        <w:tblW w:w="0" w:type="auto"/>
        <w:jc w:val="left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5"/>
        <w:gridCol w:w="3595"/>
        <w:gridCol w:w="3595"/>
      </w:tblGrid>
      <w:tr>
        <w:trPr>
          <w:trHeight w:val="909" w:hRule="atLeast"/>
        </w:trPr>
        <w:tc>
          <w:tcPr>
            <w:tcW w:w="3595" w:type="dxa"/>
            <w:shd w:val="clear" w:color="auto" w:fill="D9E7F5"/>
          </w:tcPr>
          <w:p>
            <w:pPr>
              <w:pStyle w:val="TableParagraph"/>
              <w:spacing w:before="12"/>
              <w:ind w:left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3595" w:type="dxa"/>
            <w:shd w:val="clear" w:color="auto" w:fill="D9E7F5"/>
          </w:tcPr>
          <w:p>
            <w:pPr>
              <w:pStyle w:val="TableParagraph"/>
              <w:spacing w:before="12"/>
              <w:ind w:left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Traditional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Application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Development</w:t>
            </w:r>
          </w:p>
        </w:tc>
        <w:tc>
          <w:tcPr>
            <w:tcW w:w="3595" w:type="dxa"/>
            <w:shd w:val="clear" w:color="auto" w:fill="D9E7F5"/>
          </w:tcPr>
          <w:p>
            <w:pPr>
              <w:pStyle w:val="TableParagraph"/>
              <w:spacing w:before="12"/>
              <w:ind w:left="7"/>
              <w:rPr>
                <w:b/>
                <w:sz w:val="18"/>
              </w:rPr>
            </w:pPr>
            <w:r>
              <w:rPr>
                <w:b/>
                <w:sz w:val="18"/>
              </w:rPr>
              <w:t>Emerging Low-Code </w:t>
            </w:r>
            <w:r>
              <w:rPr>
                <w:b/>
                <w:spacing w:val="-2"/>
                <w:sz w:val="18"/>
              </w:rPr>
              <w:t>Development</w:t>
            </w:r>
          </w:p>
        </w:tc>
      </w:tr>
      <w:tr>
        <w:trPr>
          <w:trHeight w:val="167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5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Development</w:t>
            </w:r>
          </w:p>
        </w:tc>
        <w:tc>
          <w:tcPr>
            <w:tcW w:w="3595" w:type="dxa"/>
          </w:tcPr>
          <w:p>
            <w:pPr>
              <w:pStyle w:val="TableParagraph"/>
              <w:spacing w:line="588" w:lineRule="auto" w:before="140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Manual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using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languages,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frameworks and libraries.</w:t>
            </w:r>
          </w:p>
        </w:tc>
        <w:tc>
          <w:tcPr>
            <w:tcW w:w="3595" w:type="dxa"/>
          </w:tcPr>
          <w:p>
            <w:pPr>
              <w:pStyle w:val="TableParagraph"/>
              <w:spacing w:line="588" w:lineRule="auto" w:before="140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Visual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form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builders,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drag-and-drop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components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configuration.</w:t>
            </w:r>
          </w:p>
        </w:tc>
      </w:tr>
      <w:tr>
        <w:trPr>
          <w:trHeight w:val="167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5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Development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3595" w:type="dxa"/>
          </w:tcPr>
          <w:p>
            <w:pPr>
              <w:pStyle w:val="TableParagraph"/>
              <w:spacing w:line="588" w:lineRule="auto" w:before="140"/>
              <w:ind w:left="7" w:right="153"/>
              <w:rPr>
                <w:sz w:val="16"/>
              </w:rPr>
            </w:pPr>
            <w:r>
              <w:rPr>
                <w:spacing w:val="-2"/>
                <w:sz w:val="16"/>
              </w:rPr>
              <w:t>Usually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requires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more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to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develop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individual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screens, validations and workflows.</w:t>
            </w:r>
          </w:p>
        </w:tc>
        <w:tc>
          <w:tcPr>
            <w:tcW w:w="3595" w:type="dxa"/>
          </w:tcPr>
          <w:p>
            <w:pPr>
              <w:pStyle w:val="TableParagraph"/>
              <w:spacing w:line="588" w:lineRule="auto" w:before="140"/>
              <w:ind w:left="7" w:right="153"/>
              <w:rPr>
                <w:sz w:val="16"/>
              </w:rPr>
            </w:pPr>
            <w:r>
              <w:rPr>
                <w:spacing w:val="-2"/>
                <w:sz w:val="16"/>
              </w:rPr>
              <w:t>Faster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development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many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business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applications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using reusable components.</w:t>
            </w:r>
          </w:p>
        </w:tc>
      </w:tr>
      <w:tr>
        <w:trPr>
          <w:trHeight w:val="167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5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7"/>
                <w:sz w:val="16"/>
              </w:rPr>
              <w:t>Technical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Skill</w:t>
            </w:r>
          </w:p>
        </w:tc>
        <w:tc>
          <w:tcPr>
            <w:tcW w:w="3595" w:type="dxa"/>
          </w:tcPr>
          <w:p>
            <w:pPr>
              <w:pStyle w:val="TableParagraph"/>
              <w:spacing w:line="626" w:lineRule="auto" w:before="155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Requires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programming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software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development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knowledge.</w:t>
            </w:r>
          </w:p>
        </w:tc>
        <w:tc>
          <w:tcPr>
            <w:tcW w:w="3595" w:type="dxa"/>
          </w:tcPr>
          <w:p>
            <w:pPr>
              <w:pStyle w:val="TableParagraph"/>
              <w:spacing w:line="626" w:lineRule="auto" w:before="155"/>
              <w:ind w:left="7"/>
              <w:rPr>
                <w:sz w:val="16"/>
              </w:rPr>
            </w:pPr>
            <w:r>
              <w:rPr>
                <w:sz w:val="16"/>
              </w:rPr>
              <w:t>Reduces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amount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coding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required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support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developers and technically skilled users.</w:t>
            </w:r>
          </w:p>
        </w:tc>
      </w:tr>
      <w:tr>
        <w:trPr>
          <w:trHeight w:val="3120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3"/>
              <w:rPr>
                <w:sz w:val="16"/>
              </w:rPr>
            </w:pPr>
          </w:p>
          <w:p>
            <w:pPr>
              <w:pStyle w:val="TableParagraph"/>
              <w:spacing w:before="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Forms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Fields</w:t>
            </w:r>
          </w:p>
        </w:tc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3"/>
              <w:rPr>
                <w:sz w:val="16"/>
              </w:rPr>
            </w:pPr>
          </w:p>
          <w:p>
            <w:pPr>
              <w:pStyle w:val="TableParagraph"/>
              <w:spacing w:line="607" w:lineRule="auto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Fields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validation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logic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normally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coded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configured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manually.</w:t>
            </w:r>
          </w:p>
        </w:tc>
        <w:tc>
          <w:tcPr>
            <w:tcW w:w="3595" w:type="dxa"/>
          </w:tcPr>
          <w:p>
            <w:pPr>
              <w:pStyle w:val="TableParagraph"/>
              <w:spacing w:line="607" w:lineRule="auto" w:before="155"/>
              <w:ind w:left="7"/>
              <w:rPr>
                <w:sz w:val="16"/>
              </w:rPr>
            </w:pPr>
            <w:r>
              <w:rPr>
                <w:sz w:val="16"/>
              </w:rPr>
              <w:t>Pre-built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fields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Name,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Email,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Address,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Phone,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Number,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Date,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Time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selection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fields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are</w:t>
            </w:r>
            <w:r>
              <w:rPr>
                <w:spacing w:val="39"/>
                <w:sz w:val="16"/>
              </w:rPr>
              <w:t> </w:t>
            </w:r>
            <w:r>
              <w:rPr>
                <w:spacing w:val="-2"/>
                <w:sz w:val="16"/>
              </w:rPr>
              <w:t>available.</w:t>
            </w:r>
          </w:p>
        </w:tc>
      </w:tr>
      <w:tr>
        <w:trPr>
          <w:trHeight w:val="167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5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Workflow</w:t>
            </w:r>
          </w:p>
        </w:tc>
        <w:tc>
          <w:tcPr>
            <w:tcW w:w="3595" w:type="dxa"/>
          </w:tcPr>
          <w:p>
            <w:pPr>
              <w:pStyle w:val="TableParagraph"/>
              <w:spacing w:line="607" w:lineRule="auto" w:before="155"/>
              <w:ind w:left="7" w:right="153"/>
              <w:rPr>
                <w:sz w:val="16"/>
              </w:rPr>
            </w:pPr>
            <w:r>
              <w:rPr>
                <w:sz w:val="16"/>
              </w:rPr>
              <w:t>Business workflows are generally implemented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through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custom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code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or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separate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automation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tools.</w:t>
            </w:r>
          </w:p>
        </w:tc>
        <w:tc>
          <w:tcPr>
            <w:tcW w:w="3595" w:type="dxa"/>
          </w:tcPr>
          <w:p>
            <w:pPr>
              <w:pStyle w:val="TableParagraph"/>
              <w:spacing w:line="607" w:lineRule="auto" w:before="155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Workflow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actions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can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configured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visually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within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platform.</w:t>
            </w:r>
          </w:p>
        </w:tc>
      </w:tr>
      <w:tr>
        <w:trPr>
          <w:trHeight w:val="167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5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Reports</w:t>
            </w:r>
          </w:p>
        </w:tc>
        <w:tc>
          <w:tcPr>
            <w:tcW w:w="3595" w:type="dxa"/>
          </w:tcPr>
          <w:p>
            <w:pPr>
              <w:pStyle w:val="TableParagraph"/>
              <w:spacing w:line="607" w:lineRule="auto" w:before="155"/>
              <w:ind w:left="7" w:right="153"/>
              <w:rPr>
                <w:sz w:val="16"/>
              </w:rPr>
            </w:pPr>
            <w:r>
              <w:rPr>
                <w:sz w:val="16"/>
              </w:rPr>
              <w:t>Reports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filtering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normally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require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database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development.</w:t>
            </w:r>
          </w:p>
        </w:tc>
        <w:tc>
          <w:tcPr>
            <w:tcW w:w="3595" w:type="dxa"/>
          </w:tcPr>
          <w:p>
            <w:pPr>
              <w:pStyle w:val="TableParagraph"/>
              <w:spacing w:line="607" w:lineRule="auto" w:before="155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Report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views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can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be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submitted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form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records.</w:t>
            </w:r>
          </w:p>
        </w:tc>
      </w:tr>
      <w:tr>
        <w:trPr>
          <w:trHeight w:val="1679" w:hRule="atLeast"/>
        </w:trPr>
        <w:tc>
          <w:tcPr>
            <w:tcW w:w="3595" w:type="dxa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5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Integration</w:t>
            </w:r>
          </w:p>
        </w:tc>
        <w:tc>
          <w:tcPr>
            <w:tcW w:w="3595" w:type="dxa"/>
          </w:tcPr>
          <w:p>
            <w:pPr>
              <w:pStyle w:val="TableParagraph"/>
              <w:spacing w:line="626" w:lineRule="auto" w:before="155"/>
              <w:ind w:left="7"/>
              <w:rPr>
                <w:sz w:val="16"/>
              </w:rPr>
            </w:pPr>
            <w:r>
              <w:rPr>
                <w:sz w:val="16"/>
              </w:rPr>
              <w:t>APIs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integration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logic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need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implemented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manually.</w:t>
            </w:r>
          </w:p>
        </w:tc>
        <w:tc>
          <w:tcPr>
            <w:tcW w:w="3595" w:type="dxa"/>
          </w:tcPr>
          <w:p>
            <w:pPr>
              <w:pStyle w:val="TableParagraph"/>
              <w:spacing w:line="626" w:lineRule="auto" w:before="155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Platforms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commonly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provide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built-in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connectors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integration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capabilities.</w:t>
            </w:r>
          </w:p>
        </w:tc>
      </w:tr>
      <w:tr>
        <w:trPr>
          <w:trHeight w:val="1490" w:hRule="atLeast"/>
        </w:trPr>
        <w:tc>
          <w:tcPr>
            <w:tcW w:w="3595" w:type="dxa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5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Customization</w:t>
            </w:r>
          </w:p>
        </w:tc>
        <w:tc>
          <w:tcPr>
            <w:tcW w:w="3595" w:type="dxa"/>
            <w:tcBorders>
              <w:bottom w:val="nil"/>
            </w:tcBorders>
          </w:tcPr>
          <w:p>
            <w:pPr>
              <w:pStyle w:val="TableParagraph"/>
              <w:spacing w:line="626" w:lineRule="auto" w:before="155"/>
              <w:ind w:left="7" w:right="153"/>
              <w:rPr>
                <w:sz w:val="16"/>
              </w:rPr>
            </w:pPr>
            <w:r>
              <w:rPr>
                <w:spacing w:val="-2"/>
                <w:sz w:val="16"/>
              </w:rPr>
              <w:t>Offers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extensive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control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over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architecture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application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behaviour.</w:t>
            </w:r>
          </w:p>
        </w:tc>
        <w:tc>
          <w:tcPr>
            <w:tcW w:w="3595" w:type="dxa"/>
            <w:tcBorders>
              <w:bottom w:val="nil"/>
            </w:tcBorders>
          </w:tcPr>
          <w:p>
            <w:pPr>
              <w:pStyle w:val="TableParagraph"/>
              <w:spacing w:line="626" w:lineRule="auto" w:before="155"/>
              <w:ind w:left="7"/>
              <w:rPr>
                <w:sz w:val="16"/>
              </w:rPr>
            </w:pPr>
            <w:r>
              <w:rPr>
                <w:sz w:val="16"/>
              </w:rPr>
              <w:t>Provides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rapid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development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within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capabilities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limitations of the platform.</w:t>
            </w:r>
          </w:p>
        </w:tc>
      </w:tr>
    </w:tbl>
    <w:p>
      <w:pPr>
        <w:pStyle w:val="TableParagraph"/>
        <w:spacing w:after="0" w:line="626" w:lineRule="auto"/>
        <w:rPr>
          <w:sz w:val="16"/>
        </w:rPr>
        <w:sectPr>
          <w:pgSz w:w="11910" w:h="16840"/>
          <w:pgMar w:top="520" w:bottom="280" w:left="425" w:right="425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5"/>
        <w:gridCol w:w="3595"/>
        <w:gridCol w:w="3595"/>
      </w:tblGrid>
      <w:tr>
        <w:trPr>
          <w:trHeight w:val="189" w:hRule="atLeast"/>
        </w:trPr>
        <w:tc>
          <w:tcPr>
            <w:tcW w:w="3595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595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3595" w:type="dxa"/>
            <w:tcBorders>
              <w:top w:val="nil"/>
            </w:tcBorders>
          </w:tcPr>
          <w:p>
            <w:pPr>
              <w:pStyle w:val="TableParagraph"/>
              <w:rPr>
                <w:sz w:val="12"/>
              </w:rPr>
            </w:pPr>
          </w:p>
        </w:tc>
      </w:tr>
    </w:tbl>
    <w:p>
      <w:pPr>
        <w:pStyle w:val="Heading2"/>
        <w:numPr>
          <w:ilvl w:val="0"/>
          <w:numId w:val="1"/>
        </w:numPr>
        <w:tabs>
          <w:tab w:pos="608" w:val="left" w:leader="none"/>
        </w:tabs>
        <w:spacing w:line="240" w:lineRule="auto" w:before="202" w:after="0"/>
        <w:ind w:left="608" w:right="0" w:hanging="359"/>
        <w:jc w:val="left"/>
      </w:pPr>
      <w:r>
        <w:rPr>
          <w:color w:val="365C8F"/>
        </w:rPr>
        <w:t>Benefits</w:t>
      </w:r>
      <w:r>
        <w:rPr>
          <w:color w:val="365C8F"/>
          <w:spacing w:val="-20"/>
        </w:rPr>
        <w:t> </w:t>
      </w:r>
      <w:r>
        <w:rPr>
          <w:color w:val="365C8F"/>
        </w:rPr>
        <w:t>and</w:t>
      </w:r>
      <w:r>
        <w:rPr>
          <w:color w:val="365C8F"/>
          <w:spacing w:val="-17"/>
        </w:rPr>
        <w:t> </w:t>
      </w:r>
      <w:r>
        <w:rPr>
          <w:color w:val="365C8F"/>
        </w:rPr>
        <w:t>Challenges</w:t>
      </w:r>
      <w:r>
        <w:rPr>
          <w:color w:val="365C8F"/>
          <w:spacing w:val="-15"/>
        </w:rPr>
        <w:t> </w:t>
      </w:r>
      <w:r>
        <w:rPr>
          <w:color w:val="365C8F"/>
        </w:rPr>
        <w:t>in</w:t>
      </w:r>
      <w:r>
        <w:rPr>
          <w:color w:val="365C8F"/>
          <w:spacing w:val="-17"/>
        </w:rPr>
        <w:t> </w:t>
      </w:r>
      <w:r>
        <w:rPr>
          <w:color w:val="365C8F"/>
        </w:rPr>
        <w:t>Low</w:t>
      </w:r>
      <w:r>
        <w:rPr>
          <w:color w:val="365C8F"/>
          <w:spacing w:val="-17"/>
        </w:rPr>
        <w:t> </w:t>
      </w:r>
      <w:r>
        <w:rPr>
          <w:color w:val="365C8F"/>
          <w:spacing w:val="-2"/>
        </w:rPr>
        <w:t>Code.</w:t>
      </w:r>
    </w:p>
    <w:p>
      <w:pPr>
        <w:pStyle w:val="Heading3"/>
        <w:spacing w:before="214"/>
      </w:pPr>
      <w:r>
        <w:rPr>
          <w:spacing w:val="-2"/>
        </w:rPr>
        <w:t>Benefits:</w:t>
      </w:r>
    </w:p>
    <w:p>
      <w:pPr>
        <w:pStyle w:val="ListParagraph"/>
        <w:numPr>
          <w:ilvl w:val="1"/>
          <w:numId w:val="1"/>
        </w:numPr>
        <w:tabs>
          <w:tab w:pos="968" w:val="left" w:leader="none"/>
        </w:tabs>
        <w:spacing w:line="240" w:lineRule="auto" w:before="209" w:after="0"/>
        <w:ind w:left="968" w:right="0" w:hanging="291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Faster</w:t>
      </w:r>
      <w:r>
        <w:rPr>
          <w:spacing w:val="-9"/>
          <w:position w:val="1"/>
          <w:sz w:val="22"/>
        </w:rPr>
        <w:t> </w:t>
      </w:r>
      <w:r>
        <w:rPr>
          <w:spacing w:val="-2"/>
          <w:position w:val="1"/>
          <w:sz w:val="22"/>
        </w:rPr>
        <w:t>development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of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forms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and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business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applications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through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visual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development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tools.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  <w:tab w:pos="969" w:val="left" w:leader="none"/>
        </w:tabs>
        <w:spacing w:line="372" w:lineRule="auto" w:before="62" w:after="0"/>
        <w:ind w:left="969" w:right="351" w:hanging="293"/>
        <w:jc w:val="left"/>
        <w:rPr>
          <w:sz w:val="22"/>
        </w:rPr>
      </w:pPr>
      <w:r>
        <w:rPr>
          <w:position w:val="1"/>
          <w:sz w:val="22"/>
        </w:rPr>
        <w:t>Reduced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repetitive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coding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because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common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field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types,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validations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components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are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already</w:t>
      </w:r>
      <w:r>
        <w:rPr>
          <w:spacing w:val="-11"/>
          <w:position w:val="1"/>
          <w:sz w:val="22"/>
        </w:rPr>
        <w:t> </w:t>
      </w:r>
      <w:r>
        <w:rPr>
          <w:position w:val="1"/>
          <w:sz w:val="22"/>
        </w:rPr>
        <w:t>available.</w:t>
      </w:r>
      <w:r>
        <w:rPr>
          <w:spacing w:val="-9"/>
          <w:position w:val="1"/>
          <w:sz w:val="22"/>
        </w:rPr>
        <w:t> </w:t>
      </w:r>
      <w:r>
        <w:rPr>
          <w:position w:val="1"/>
          <w:sz w:val="22"/>
        </w:rPr>
        <w:t>Easy </w:t>
      </w:r>
      <w:r>
        <w:rPr>
          <w:sz w:val="22"/>
        </w:rPr>
        <w:t>creation of structured forms for collecting customer and service information.</w:t>
      </w:r>
    </w:p>
    <w:p>
      <w:pPr>
        <w:pStyle w:val="ListParagraph"/>
        <w:numPr>
          <w:ilvl w:val="1"/>
          <w:numId w:val="1"/>
        </w:numPr>
        <w:tabs>
          <w:tab w:pos="968" w:val="left" w:leader="none"/>
        </w:tabs>
        <w:spacing w:line="204" w:lineRule="exact" w:before="0" w:after="0"/>
        <w:ind w:left="968" w:right="0" w:hanging="291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Workflow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automation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can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reduce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manual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work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such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as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acknowledgements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and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record</w:t>
      </w:r>
      <w:r>
        <w:rPr>
          <w:spacing w:val="-6"/>
          <w:position w:val="1"/>
          <w:sz w:val="22"/>
        </w:rPr>
        <w:t> </w:t>
      </w:r>
      <w:r>
        <w:rPr>
          <w:spacing w:val="-2"/>
          <w:position w:val="1"/>
          <w:sz w:val="22"/>
        </w:rPr>
        <w:t>processing.</w:t>
      </w:r>
      <w:r>
        <w:rPr>
          <w:spacing w:val="-1"/>
          <w:position w:val="1"/>
          <w:sz w:val="22"/>
        </w:rPr>
        <w:t> </w:t>
      </w:r>
      <w:r>
        <w:rPr>
          <w:spacing w:val="-2"/>
          <w:position w:val="1"/>
          <w:sz w:val="22"/>
        </w:rPr>
        <w:t>Reports</w:t>
      </w:r>
      <w:r>
        <w:rPr>
          <w:spacing w:val="-4"/>
          <w:position w:val="1"/>
          <w:sz w:val="22"/>
        </w:rPr>
        <w:t> </w:t>
      </w:r>
      <w:r>
        <w:rPr>
          <w:spacing w:val="-5"/>
          <w:position w:val="1"/>
          <w:sz w:val="22"/>
        </w:rPr>
        <w:t>can</w:t>
      </w:r>
    </w:p>
    <w:p>
      <w:pPr>
        <w:pStyle w:val="BodyText"/>
        <w:spacing w:before="112"/>
      </w:pPr>
    </w:p>
    <w:p>
      <w:pPr>
        <w:pStyle w:val="BodyText"/>
        <w:spacing w:line="412" w:lineRule="auto"/>
        <w:ind w:left="129" w:right="126"/>
      </w:pPr>
      <w:r>
        <w:rPr/>
        <w:t>organize</w:t>
      </w:r>
      <w:r>
        <w:rPr>
          <w:spacing w:val="-10"/>
        </w:rPr>
        <w:t> </w:t>
      </w:r>
      <w:r>
        <w:rPr/>
        <w:t>submitted</w:t>
      </w:r>
      <w:r>
        <w:rPr>
          <w:spacing w:val="-10"/>
        </w:rPr>
        <w:t> </w:t>
      </w:r>
      <w:r>
        <w:rPr/>
        <w:t>records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service-center</w:t>
      </w:r>
      <w:r>
        <w:rPr>
          <w:spacing w:val="-10"/>
        </w:rPr>
        <w:t> </w:t>
      </w:r>
      <w:r>
        <w:rPr/>
        <w:t>staff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filter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</w:t>
      </w:r>
      <w:r>
        <w:rPr>
          <w:spacing w:val="-10"/>
        </w:rPr>
        <w:t> </w:t>
      </w:r>
      <w:r>
        <w:rPr/>
        <w:t>requests.</w:t>
      </w:r>
      <w:r>
        <w:rPr>
          <w:spacing w:val="-9"/>
        </w:rPr>
        <w:t> </w:t>
      </w:r>
      <w:r>
        <w:rPr/>
        <w:t>Rapid</w:t>
      </w:r>
      <w:r>
        <w:rPr>
          <w:spacing w:val="-9"/>
        </w:rPr>
        <w:t> </w:t>
      </w:r>
      <w:r>
        <w:rPr/>
        <w:t>modification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fields</w:t>
      </w:r>
      <w:r>
        <w:rPr>
          <w:spacing w:val="-5"/>
        </w:rPr>
        <w:t> </w:t>
      </w:r>
      <w:r>
        <w:rPr/>
        <w:t>and application structure when business requirements change.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  <w:tab w:pos="969" w:val="left" w:leader="none"/>
        </w:tabs>
        <w:spacing w:line="199" w:lineRule="auto" w:before="154" w:after="0"/>
        <w:ind w:left="969" w:right="322" w:hanging="293"/>
        <w:jc w:val="left"/>
        <w:rPr>
          <w:sz w:val="22"/>
        </w:rPr>
      </w:pPr>
      <w:r>
        <w:rPr>
          <w:position w:val="1"/>
          <w:sz w:val="22"/>
        </w:rPr>
        <w:t>Useful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for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small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medium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business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applications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such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as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service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requests,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registration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systems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10"/>
          <w:position w:val="1"/>
          <w:sz w:val="22"/>
        </w:rPr>
        <w:t> </w:t>
      </w:r>
      <w:r>
        <w:rPr>
          <w:position w:val="1"/>
          <w:sz w:val="22"/>
        </w:rPr>
        <w:t>workflow-</w:t>
      </w:r>
      <w:r>
        <w:rPr>
          <w:sz w:val="22"/>
        </w:rPr>
        <w:t>based applications.</w:t>
      </w: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3"/>
      </w:pPr>
      <w:r>
        <w:rPr>
          <w:spacing w:val="-2"/>
        </w:rPr>
        <w:t>Challenges:</w:t>
      </w:r>
    </w:p>
    <w:p>
      <w:pPr>
        <w:pStyle w:val="ListParagraph"/>
        <w:numPr>
          <w:ilvl w:val="1"/>
          <w:numId w:val="1"/>
        </w:numPr>
        <w:tabs>
          <w:tab w:pos="968" w:val="left" w:leader="none"/>
        </w:tabs>
        <w:spacing w:line="240" w:lineRule="auto" w:before="212" w:after="0"/>
        <w:ind w:left="968" w:right="0" w:hanging="291"/>
        <w:jc w:val="both"/>
        <w:rPr>
          <w:sz w:val="22"/>
        </w:rPr>
      </w:pPr>
      <w:r>
        <w:rPr>
          <w:spacing w:val="-2"/>
          <w:sz w:val="22"/>
        </w:rPr>
        <w:t>Dependence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selected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low-code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platform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available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features.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  <w:tab w:pos="969" w:val="left" w:leader="none"/>
        </w:tabs>
        <w:spacing w:line="372" w:lineRule="auto" w:before="29" w:after="0"/>
        <w:ind w:left="969" w:right="295" w:hanging="293"/>
        <w:jc w:val="both"/>
        <w:rPr>
          <w:sz w:val="22"/>
        </w:rPr>
      </w:pPr>
      <w:r>
        <w:rPr>
          <w:position w:val="1"/>
          <w:sz w:val="22"/>
        </w:rPr>
        <w:t>Highly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specialized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requirements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may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still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require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custom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code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or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additional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development.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Security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and</w:t>
      </w:r>
      <w:r>
        <w:rPr>
          <w:spacing w:val="-4"/>
          <w:position w:val="1"/>
          <w:sz w:val="22"/>
        </w:rPr>
        <w:t> </w:t>
      </w:r>
      <w:r>
        <w:rPr>
          <w:position w:val="1"/>
          <w:sz w:val="22"/>
        </w:rPr>
        <w:t>privacy </w:t>
      </w:r>
      <w:r>
        <w:rPr>
          <w:sz w:val="22"/>
        </w:rPr>
        <w:t>settings</w:t>
      </w:r>
      <w:r>
        <w:rPr>
          <w:spacing w:val="-8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configured</w:t>
      </w:r>
      <w:r>
        <w:rPr>
          <w:spacing w:val="-8"/>
          <w:sz w:val="22"/>
        </w:rPr>
        <w:t> </w:t>
      </w:r>
      <w:r>
        <w:rPr>
          <w:sz w:val="22"/>
        </w:rPr>
        <w:t>correctly</w:t>
      </w:r>
      <w:r>
        <w:rPr>
          <w:spacing w:val="-8"/>
          <w:sz w:val="22"/>
        </w:rPr>
        <w:t> </w:t>
      </w:r>
      <w:r>
        <w:rPr>
          <w:sz w:val="22"/>
        </w:rPr>
        <w:t>when</w:t>
      </w:r>
      <w:r>
        <w:rPr>
          <w:spacing w:val="-8"/>
          <w:sz w:val="22"/>
        </w:rPr>
        <w:t> </w:t>
      </w:r>
      <w:r>
        <w:rPr>
          <w:sz w:val="22"/>
        </w:rPr>
        <w:t>handling</w:t>
      </w:r>
      <w:r>
        <w:rPr>
          <w:spacing w:val="-8"/>
          <w:sz w:val="22"/>
        </w:rPr>
        <w:t> </w:t>
      </w: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information.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scalability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5"/>
          <w:sz w:val="22"/>
        </w:rPr>
        <w:t> </w:t>
      </w:r>
      <w:r>
        <w:rPr>
          <w:sz w:val="22"/>
        </w:rPr>
        <w:t>to be considered as the number of users and records increases.</w:t>
      </w:r>
    </w:p>
    <w:p>
      <w:pPr>
        <w:pStyle w:val="ListParagraph"/>
        <w:numPr>
          <w:ilvl w:val="1"/>
          <w:numId w:val="1"/>
        </w:numPr>
        <w:tabs>
          <w:tab w:pos="968" w:val="left" w:leader="none"/>
        </w:tabs>
        <w:spacing w:line="202" w:lineRule="exact" w:before="0" w:after="0"/>
        <w:ind w:left="968" w:right="0" w:hanging="291"/>
        <w:jc w:val="both"/>
        <w:rPr>
          <w:position w:val="1"/>
          <w:sz w:val="22"/>
        </w:rPr>
      </w:pPr>
      <w:r>
        <w:rPr>
          <w:spacing w:val="-2"/>
          <w:position w:val="1"/>
          <w:sz w:val="22"/>
        </w:rPr>
        <w:t>Migration</w:t>
      </w:r>
      <w:r>
        <w:rPr>
          <w:spacing w:val="-7"/>
          <w:position w:val="1"/>
          <w:sz w:val="22"/>
        </w:rPr>
        <w:t> </w:t>
      </w:r>
      <w:r>
        <w:rPr>
          <w:spacing w:val="-2"/>
          <w:position w:val="1"/>
          <w:sz w:val="22"/>
        </w:rPr>
        <w:t>from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one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low-code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platform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to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another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may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require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redesign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because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platform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structures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differ.</w:t>
      </w:r>
    </w:p>
    <w:p>
      <w:pPr>
        <w:pStyle w:val="BodyText"/>
        <w:spacing w:before="65"/>
        <w:ind w:left="969"/>
      </w:pPr>
      <w:r>
        <w:rPr>
          <w:spacing w:val="-2"/>
        </w:rPr>
        <w:t>Licensing,</w:t>
      </w:r>
    </w:p>
    <w:p>
      <w:pPr>
        <w:pStyle w:val="BodyText"/>
        <w:spacing w:before="4"/>
      </w:pPr>
    </w:p>
    <w:p>
      <w:pPr>
        <w:pStyle w:val="BodyText"/>
        <w:ind w:left="129"/>
      </w:pPr>
      <w:r>
        <w:rPr/>
        <w:t>subscription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premium</w:t>
      </w:r>
      <w:r>
        <w:rPr>
          <w:spacing w:val="-11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costs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affect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overall</w:t>
      </w:r>
      <w:r>
        <w:rPr>
          <w:spacing w:val="-11"/>
        </w:rPr>
        <w:t> </w:t>
      </w:r>
      <w:r>
        <w:rPr/>
        <w:t>cost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solution.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968" w:val="left" w:leader="none"/>
        </w:tabs>
        <w:spacing w:line="240" w:lineRule="auto" w:before="0" w:after="0"/>
        <w:ind w:left="968" w:right="0" w:hanging="291"/>
        <w:jc w:val="left"/>
        <w:rPr>
          <w:position w:val="1"/>
          <w:sz w:val="22"/>
        </w:rPr>
      </w:pPr>
      <w:r>
        <w:rPr>
          <w:spacing w:val="-2"/>
          <w:position w:val="1"/>
          <w:sz w:val="22"/>
        </w:rPr>
        <w:t>Governance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is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important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when</w:t>
      </w:r>
      <w:r>
        <w:rPr>
          <w:spacing w:val="-3"/>
          <w:position w:val="1"/>
          <w:sz w:val="22"/>
        </w:rPr>
        <w:t> </w:t>
      </w:r>
      <w:r>
        <w:rPr>
          <w:spacing w:val="-2"/>
          <w:position w:val="1"/>
          <w:sz w:val="22"/>
        </w:rPr>
        <w:t>multiple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users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create and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modify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applications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on</w:t>
      </w:r>
      <w:r>
        <w:rPr>
          <w:spacing w:val="-4"/>
          <w:position w:val="1"/>
          <w:sz w:val="22"/>
        </w:rPr>
        <w:t> </w:t>
      </w:r>
      <w:r>
        <w:rPr>
          <w:spacing w:val="-2"/>
          <w:position w:val="1"/>
          <w:sz w:val="22"/>
        </w:rPr>
        <w:t>the</w:t>
      </w:r>
      <w:r>
        <w:rPr>
          <w:spacing w:val="-5"/>
          <w:position w:val="1"/>
          <w:sz w:val="22"/>
        </w:rPr>
        <w:t> </w:t>
      </w:r>
      <w:r>
        <w:rPr>
          <w:spacing w:val="-2"/>
          <w:position w:val="1"/>
          <w:sz w:val="22"/>
        </w:rPr>
        <w:t>same platform.</w:t>
      </w:r>
    </w:p>
    <w:p>
      <w:pPr>
        <w:pStyle w:val="Heading2"/>
        <w:numPr>
          <w:ilvl w:val="0"/>
          <w:numId w:val="1"/>
        </w:numPr>
        <w:tabs>
          <w:tab w:pos="608" w:val="left" w:leader="none"/>
        </w:tabs>
        <w:spacing w:line="240" w:lineRule="auto" w:before="69" w:after="0"/>
        <w:ind w:left="608" w:right="0" w:hanging="359"/>
        <w:jc w:val="left"/>
      </w:pPr>
      <w:r>
        <w:rPr>
          <w:color w:val="365C8F"/>
          <w:spacing w:val="-2"/>
        </w:rPr>
        <w:t>Comparison</w:t>
      </w:r>
      <w:r>
        <w:rPr>
          <w:color w:val="365C8F"/>
          <w:spacing w:val="-8"/>
        </w:rPr>
        <w:t> </w:t>
      </w:r>
      <w:r>
        <w:rPr>
          <w:color w:val="365C8F"/>
          <w:spacing w:val="-2"/>
        </w:rPr>
        <w:t>of</w:t>
      </w:r>
      <w:r>
        <w:rPr>
          <w:color w:val="365C8F"/>
          <w:spacing w:val="-7"/>
        </w:rPr>
        <w:t> </w:t>
      </w:r>
      <w:r>
        <w:rPr>
          <w:color w:val="365C8F"/>
          <w:spacing w:val="-2"/>
        </w:rPr>
        <w:t>existing</w:t>
      </w:r>
      <w:r>
        <w:rPr>
          <w:color w:val="365C8F"/>
          <w:spacing w:val="-8"/>
        </w:rPr>
        <w:t> </w:t>
      </w:r>
      <w:r>
        <w:rPr>
          <w:color w:val="365C8F"/>
          <w:spacing w:val="-2"/>
        </w:rPr>
        <w:t>platforms</w:t>
      </w:r>
      <w:r>
        <w:rPr>
          <w:color w:val="365C8F"/>
          <w:spacing w:val="-7"/>
        </w:rPr>
        <w:t> </w:t>
      </w:r>
      <w:r>
        <w:rPr>
          <w:color w:val="365C8F"/>
          <w:spacing w:val="-2"/>
        </w:rPr>
        <w:t>(tabulation)</w:t>
      </w:r>
    </w:p>
    <w:p>
      <w:pPr>
        <w:pStyle w:val="BodyText"/>
        <w:spacing w:line="242" w:lineRule="auto" w:before="274"/>
        <w:ind w:left="129" w:right="126"/>
      </w:pPr>
      <w:r>
        <w:rPr/>
        <w:t>The</w:t>
      </w:r>
      <w:r>
        <w:rPr>
          <w:spacing w:val="-14"/>
        </w:rPr>
        <w:t> </w:t>
      </w:r>
      <w:r>
        <w:rPr/>
        <w:t>following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/>
        <w:t>compares</w:t>
      </w:r>
      <w:r>
        <w:rPr>
          <w:spacing w:val="-13"/>
        </w:rPr>
        <w:t> </w:t>
      </w:r>
      <w:r>
        <w:rPr/>
        <w:t>commonly</w:t>
      </w:r>
      <w:r>
        <w:rPr>
          <w:spacing w:val="-14"/>
        </w:rPr>
        <w:t> </w:t>
      </w:r>
      <w:r>
        <w:rPr/>
        <w:t>used</w:t>
      </w:r>
      <w:r>
        <w:rPr>
          <w:spacing w:val="-14"/>
        </w:rPr>
        <w:t> </w:t>
      </w:r>
      <w:r>
        <w:rPr/>
        <w:t>low-code</w:t>
      </w:r>
      <w:r>
        <w:rPr>
          <w:spacing w:val="-14"/>
        </w:rPr>
        <w:t> </w:t>
      </w:r>
      <w:r>
        <w:rPr/>
        <w:t>platforms</w:t>
      </w:r>
      <w:r>
        <w:rPr>
          <w:spacing w:val="-13"/>
        </w:rPr>
        <w:t> </w:t>
      </w:r>
      <w:r>
        <w:rPr/>
        <w:t>that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used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develop</w:t>
      </w:r>
      <w:r>
        <w:rPr>
          <w:spacing w:val="-14"/>
        </w:rPr>
        <w:t> </w:t>
      </w:r>
      <w:r>
        <w:rPr/>
        <w:t>forms,</w:t>
      </w:r>
      <w:r>
        <w:rPr>
          <w:spacing w:val="-14"/>
        </w:rPr>
        <w:t> </w:t>
      </w:r>
      <w:r>
        <w:rPr/>
        <w:t>workflows</w:t>
      </w:r>
      <w:r>
        <w:rPr>
          <w:spacing w:val="-9"/>
        </w:rPr>
        <w:t> </w:t>
      </w:r>
      <w:r>
        <w:rPr/>
        <w:t>and business applications similar to the vehicle service request use case.</w:t>
      </w:r>
    </w:p>
    <w:p>
      <w:pPr>
        <w:pStyle w:val="BodyText"/>
        <w:spacing w:after="0" w:line="242" w:lineRule="auto"/>
        <w:sectPr>
          <w:pgSz w:w="11910" w:h="16840"/>
          <w:pgMar w:top="500" w:bottom="280" w:left="425" w:right="425"/>
        </w:sectPr>
      </w:pPr>
    </w:p>
    <w:tbl>
      <w:tblPr>
        <w:tblW w:w="0" w:type="auto"/>
        <w:jc w:val="left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1797"/>
        <w:gridCol w:w="1797"/>
        <w:gridCol w:w="1797"/>
        <w:gridCol w:w="1797"/>
        <w:gridCol w:w="1797"/>
      </w:tblGrid>
      <w:tr>
        <w:trPr>
          <w:trHeight w:val="1679" w:hRule="atLeast"/>
        </w:trPr>
        <w:tc>
          <w:tcPr>
            <w:tcW w:w="1797" w:type="dxa"/>
            <w:shd w:val="clear" w:color="auto" w:fill="D9E7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0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Platform</w:t>
            </w:r>
          </w:p>
        </w:tc>
        <w:tc>
          <w:tcPr>
            <w:tcW w:w="1797" w:type="dxa"/>
            <w:shd w:val="clear" w:color="auto" w:fill="D9E7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0"/>
              <w:rPr>
                <w:sz w:val="16"/>
              </w:rPr>
            </w:pPr>
          </w:p>
          <w:p>
            <w:pPr>
              <w:pStyle w:val="TableParagraph"/>
              <w:ind w:left="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Provider</w:t>
            </w:r>
          </w:p>
        </w:tc>
        <w:tc>
          <w:tcPr>
            <w:tcW w:w="1797" w:type="dxa"/>
            <w:shd w:val="clear" w:color="auto" w:fill="D9E7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0"/>
              <w:rPr>
                <w:sz w:val="16"/>
              </w:rPr>
            </w:pPr>
          </w:p>
          <w:p>
            <w:pPr>
              <w:pStyle w:val="TableParagraph"/>
              <w:ind w:left="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Primary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Focus</w:t>
            </w:r>
          </w:p>
        </w:tc>
        <w:tc>
          <w:tcPr>
            <w:tcW w:w="1797" w:type="dxa"/>
            <w:shd w:val="clear" w:color="auto" w:fill="D9E7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0"/>
              <w:rPr>
                <w:sz w:val="16"/>
              </w:rPr>
            </w:pPr>
          </w:p>
          <w:p>
            <w:pPr>
              <w:pStyle w:val="TableParagraph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Key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Features</w:t>
            </w:r>
          </w:p>
        </w:tc>
        <w:tc>
          <w:tcPr>
            <w:tcW w:w="1797" w:type="dxa"/>
            <w:shd w:val="clear" w:color="auto" w:fill="D9E7F5"/>
          </w:tcPr>
          <w:p>
            <w:pPr>
              <w:pStyle w:val="TableParagraph"/>
              <w:spacing w:before="30"/>
              <w:ind w:left="9"/>
              <w:rPr>
                <w:b/>
                <w:sz w:val="16"/>
              </w:rPr>
            </w:pPr>
            <w:r>
              <w:rPr>
                <w:b/>
                <w:sz w:val="16"/>
              </w:rPr>
              <w:t>Automation</w:t>
            </w:r>
            <w:r>
              <w:rPr>
                <w:b/>
                <w:spacing w:val="-11"/>
                <w:sz w:val="16"/>
              </w:rPr>
              <w:t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2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Integration</w:t>
            </w:r>
          </w:p>
        </w:tc>
        <w:tc>
          <w:tcPr>
            <w:tcW w:w="1797" w:type="dxa"/>
            <w:shd w:val="clear" w:color="auto" w:fill="D9E7F5"/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70"/>
              <w:rPr>
                <w:sz w:val="16"/>
              </w:rPr>
            </w:pPr>
          </w:p>
          <w:p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Example</w:t>
            </w:r>
            <w:r>
              <w:rPr>
                <w:b/>
                <w:spacing w:val="-5"/>
                <w:sz w:val="16"/>
              </w:rPr>
              <w:t> Use</w:t>
            </w:r>
          </w:p>
        </w:tc>
      </w:tr>
      <w:tr>
        <w:trPr>
          <w:trHeight w:val="3119" w:hRule="atLeast"/>
        </w:trPr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z w:val="15"/>
              </w:rPr>
              <w:t>Zoho </w:t>
            </w:r>
            <w:r>
              <w:rPr>
                <w:spacing w:val="-2"/>
                <w:sz w:val="15"/>
              </w:rPr>
              <w:t>Creator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4"/>
                <w:sz w:val="15"/>
              </w:rPr>
              <w:t>Zoho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Business </w:t>
            </w:r>
            <w:r>
              <w:rPr>
                <w:spacing w:val="-2"/>
                <w:sz w:val="15"/>
              </w:rPr>
              <w:t>applications</w:t>
            </w:r>
          </w:p>
        </w:tc>
        <w:tc>
          <w:tcPr>
            <w:tcW w:w="1797" w:type="dxa"/>
          </w:tcPr>
          <w:p>
            <w:pPr>
              <w:pStyle w:val="TableParagraph"/>
              <w:spacing w:before="17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Forms,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reports,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dashboards,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3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workflows</w:t>
            </w:r>
            <w:r>
              <w:rPr>
                <w:spacing w:val="39"/>
                <w:sz w:val="15"/>
              </w:rPr>
              <w:t> </w:t>
            </w:r>
            <w:r>
              <w:rPr>
                <w:sz w:val="15"/>
              </w:rPr>
              <w:t>and visual </w:t>
            </w:r>
            <w:r>
              <w:rPr>
                <w:spacing w:val="-5"/>
                <w:sz w:val="15"/>
              </w:rPr>
              <w:t>app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2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building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Strong</w:t>
            </w:r>
          </w:p>
        </w:tc>
        <w:tc>
          <w:tcPr>
            <w:tcW w:w="1797" w:type="dxa"/>
          </w:tcPr>
          <w:p>
            <w:pPr>
              <w:pStyle w:val="TableParagraph"/>
              <w:spacing w:before="17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6"/>
                <w:sz w:val="15"/>
              </w:rPr>
              <w:t>Vehicle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6"/>
                <w:sz w:val="15"/>
              </w:rPr>
              <w:t>service</w:t>
            </w:r>
            <w:r>
              <w:rPr>
                <w:sz w:val="15"/>
              </w:rPr>
              <w:t> </w:t>
            </w:r>
            <w:r>
              <w:rPr>
                <w:spacing w:val="-6"/>
                <w:sz w:val="15"/>
              </w:rPr>
              <w:t>requests,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3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z w:val="15"/>
              </w:rPr>
              <w:t>business forms </w:t>
            </w:r>
            <w:r>
              <w:rPr>
                <w:spacing w:val="-5"/>
                <w:sz w:val="15"/>
              </w:rPr>
              <w:t>and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z w:val="15"/>
              </w:rPr>
              <w:t>workflow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applications</w:t>
            </w:r>
          </w:p>
        </w:tc>
      </w:tr>
      <w:tr>
        <w:trPr>
          <w:trHeight w:val="3119" w:hRule="atLeast"/>
        </w:trPr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z w:val="15"/>
              </w:rPr>
              <w:t>Microsoft Power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4"/>
                <w:sz w:val="15"/>
              </w:rPr>
              <w:t>Apps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Microsoft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00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Business</w:t>
            </w:r>
            <w:r>
              <w:rPr>
                <w:spacing w:val="-14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enterprise</w:t>
            </w:r>
            <w:r>
              <w:rPr>
                <w:spacing w:val="38"/>
                <w:sz w:val="15"/>
              </w:rPr>
              <w:t> </w:t>
            </w:r>
            <w:r>
              <w:rPr>
                <w:spacing w:val="-4"/>
                <w:sz w:val="15"/>
              </w:rPr>
              <w:t>apps</w:t>
            </w:r>
          </w:p>
        </w:tc>
        <w:tc>
          <w:tcPr>
            <w:tcW w:w="1797" w:type="dxa"/>
          </w:tcPr>
          <w:p>
            <w:pPr>
              <w:pStyle w:val="TableParagraph"/>
              <w:spacing w:before="17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Canvas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apps,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model-</w:t>
            </w:r>
            <w:r>
              <w:rPr>
                <w:spacing w:val="-2"/>
                <w:sz w:val="15"/>
              </w:rPr>
              <w:t>driven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3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apps, connectors</w:t>
            </w:r>
            <w:r>
              <w:rPr>
                <w:spacing w:val="39"/>
                <w:sz w:val="15"/>
              </w:rPr>
              <w:t> </w:t>
            </w:r>
            <w:r>
              <w:rPr>
                <w:spacing w:val="-5"/>
                <w:sz w:val="15"/>
              </w:rPr>
              <w:t>and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Dataverse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Strong</w:t>
            </w:r>
          </w:p>
        </w:tc>
        <w:tc>
          <w:tcPr>
            <w:tcW w:w="1797" w:type="dxa"/>
          </w:tcPr>
          <w:p>
            <w:pPr>
              <w:pStyle w:val="TableParagraph"/>
              <w:spacing w:before="17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z w:val="15"/>
              </w:rPr>
              <w:t>Enterprise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forms,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approvals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3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z w:val="15"/>
              </w:rPr>
              <w:t>and internal</w:t>
            </w:r>
            <w:r>
              <w:rPr>
                <w:spacing w:val="39"/>
                <w:sz w:val="15"/>
              </w:rPr>
              <w:t> </w:t>
            </w:r>
            <w:r>
              <w:rPr>
                <w:spacing w:val="-2"/>
                <w:sz w:val="15"/>
              </w:rPr>
              <w:t>applications</w:t>
            </w:r>
          </w:p>
        </w:tc>
      </w:tr>
      <w:tr>
        <w:trPr>
          <w:trHeight w:val="3119" w:hRule="atLeast"/>
        </w:trPr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OutSystems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OutSystems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Enterprise </w:t>
            </w:r>
            <w:r>
              <w:rPr>
                <w:spacing w:val="-2"/>
                <w:sz w:val="15"/>
              </w:rPr>
              <w:t>applications</w:t>
            </w:r>
          </w:p>
        </w:tc>
        <w:tc>
          <w:tcPr>
            <w:tcW w:w="1797" w:type="dxa"/>
          </w:tcPr>
          <w:p>
            <w:pPr>
              <w:pStyle w:val="TableParagraph"/>
              <w:spacing w:before="40"/>
              <w:ind w:left="8"/>
              <w:rPr>
                <w:sz w:val="15"/>
              </w:rPr>
            </w:pPr>
            <w:r>
              <w:rPr>
                <w:spacing w:val="-4"/>
                <w:sz w:val="15"/>
              </w:rPr>
              <w:t>Visual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development,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75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web/mobile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applications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5"/>
                <w:sz w:val="15"/>
              </w:rPr>
              <w:t>and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2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integrations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Strong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2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Enterprise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web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mobile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53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systems</w:t>
            </w:r>
          </w:p>
        </w:tc>
      </w:tr>
      <w:tr>
        <w:trPr>
          <w:trHeight w:val="3119" w:hRule="atLeast"/>
        </w:trPr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Mendix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Siemens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2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Enterprise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2"/>
                <w:sz w:val="15"/>
              </w:rPr>
              <w:t>low-</w:t>
            </w:r>
            <w:r>
              <w:rPr>
                <w:spacing w:val="-4"/>
                <w:sz w:val="15"/>
              </w:rPr>
              <w:t>code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development</w:t>
            </w:r>
          </w:p>
        </w:tc>
        <w:tc>
          <w:tcPr>
            <w:tcW w:w="1797" w:type="dxa"/>
          </w:tcPr>
          <w:p>
            <w:pPr>
              <w:pStyle w:val="TableParagraph"/>
              <w:spacing w:before="17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Visual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modeling,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integrations,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2"/>
                <w:sz w:val="15"/>
              </w:rPr>
              <w:t>collaboration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2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and deployment </w:t>
            </w:r>
            <w:r>
              <w:rPr>
                <w:spacing w:val="-2"/>
                <w:sz w:val="15"/>
              </w:rPr>
              <w:t>tools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Strong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2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Enterprise</w:t>
            </w:r>
            <w:r>
              <w:rPr>
                <w:spacing w:val="-12"/>
                <w:sz w:val="15"/>
              </w:rPr>
              <w:t> </w:t>
            </w:r>
            <w:r>
              <w:rPr>
                <w:spacing w:val="-2"/>
                <w:sz w:val="15"/>
              </w:rPr>
              <w:t>application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development</w:t>
            </w:r>
          </w:p>
        </w:tc>
      </w:tr>
      <w:tr>
        <w:trPr>
          <w:trHeight w:val="1485" w:hRule="atLeast"/>
        </w:trPr>
        <w:tc>
          <w:tcPr>
            <w:tcW w:w="1797" w:type="dxa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>
            <w:pPr>
              <w:pStyle w:val="TableParagraph"/>
              <w:spacing w:before="40"/>
              <w:ind w:left="8"/>
              <w:rPr>
                <w:sz w:val="15"/>
              </w:rPr>
            </w:pPr>
            <w:r>
              <w:rPr>
                <w:sz w:val="15"/>
              </w:rPr>
              <w:t>No-code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app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creation,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4"/>
                <w:sz w:val="15"/>
              </w:rPr>
              <w:t>data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7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connections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38"/>
                <w:sz w:val="15"/>
              </w:rPr>
              <w:t> </w:t>
            </w:r>
            <w:r>
              <w:rPr>
                <w:spacing w:val="-2"/>
                <w:sz w:val="15"/>
              </w:rPr>
              <w:t>automation</w:t>
            </w:r>
          </w:p>
        </w:tc>
        <w:tc>
          <w:tcPr>
            <w:tcW w:w="1797" w:type="dxa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520" w:bottom="280" w:left="425" w:right="425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1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7"/>
        <w:gridCol w:w="1797"/>
        <w:gridCol w:w="1797"/>
        <w:gridCol w:w="1797"/>
        <w:gridCol w:w="1797"/>
        <w:gridCol w:w="1797"/>
      </w:tblGrid>
      <w:tr>
        <w:trPr>
          <w:trHeight w:val="1634" w:hRule="atLeast"/>
        </w:trPr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37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AppSheet</w:t>
            </w:r>
          </w:p>
        </w:tc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37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Google</w:t>
            </w:r>
          </w:p>
        </w:tc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37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Data-driven </w:t>
            </w:r>
            <w:r>
              <w:rPr>
                <w:spacing w:val="-2"/>
                <w:sz w:val="15"/>
              </w:rPr>
              <w:t>applications</w:t>
            </w:r>
          </w:p>
        </w:tc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37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Strong</w:t>
            </w:r>
          </w:p>
        </w:tc>
        <w:tc>
          <w:tcPr>
            <w:tcW w:w="1797" w:type="dxa"/>
            <w:tcBorders>
              <w:top w:val="nil"/>
            </w:tcBorders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Operational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and data-based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applications</w:t>
            </w:r>
          </w:p>
        </w:tc>
      </w:tr>
      <w:tr>
        <w:trPr>
          <w:trHeight w:val="3119" w:hRule="atLeast"/>
        </w:trPr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z w:val="15"/>
              </w:rPr>
              <w:t>Salesforce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Platform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7"/>
              <w:rPr>
                <w:sz w:val="15"/>
              </w:rPr>
            </w:pPr>
            <w:r>
              <w:rPr>
                <w:spacing w:val="-2"/>
                <w:sz w:val="15"/>
              </w:rPr>
              <w:t>Salesforce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2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CRM</w:t>
            </w:r>
            <w:r>
              <w:rPr>
                <w:spacing w:val="-13"/>
                <w:sz w:val="15"/>
              </w:rPr>
              <w:t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business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53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applications</w:t>
            </w:r>
          </w:p>
        </w:tc>
        <w:tc>
          <w:tcPr>
            <w:tcW w:w="1797" w:type="dxa"/>
          </w:tcPr>
          <w:p>
            <w:pPr>
              <w:pStyle w:val="TableParagraph"/>
              <w:spacing w:before="17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Data model, </w:t>
            </w:r>
            <w:r>
              <w:rPr>
                <w:spacing w:val="-2"/>
                <w:sz w:val="15"/>
              </w:rPr>
              <w:t>workflows,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3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z w:val="15"/>
              </w:rPr>
              <w:t>application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development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5"/>
                <w:sz w:val="15"/>
              </w:rPr>
              <w:t>and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2"/>
              <w:rPr>
                <w:sz w:val="15"/>
              </w:rPr>
            </w:pPr>
          </w:p>
          <w:p>
            <w:pPr>
              <w:pStyle w:val="TableParagraph"/>
              <w:ind w:left="8"/>
              <w:rPr>
                <w:sz w:val="15"/>
              </w:rPr>
            </w:pPr>
            <w:r>
              <w:rPr>
                <w:spacing w:val="-2"/>
                <w:sz w:val="15"/>
              </w:rPr>
              <w:t>integrations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5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pacing w:val="-2"/>
                <w:sz w:val="15"/>
              </w:rPr>
              <w:t>Strong</w:t>
            </w:r>
          </w:p>
        </w:tc>
        <w:tc>
          <w:tcPr>
            <w:tcW w:w="179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2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z w:val="15"/>
              </w:rPr>
              <w:t>CRM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enterprise</w:t>
            </w: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53"/>
              <w:rPr>
                <w:sz w:val="15"/>
              </w:rPr>
            </w:pPr>
          </w:p>
          <w:p>
            <w:pPr>
              <w:pStyle w:val="TableParagraph"/>
              <w:ind w:left="9"/>
              <w:rPr>
                <w:sz w:val="15"/>
              </w:rPr>
            </w:pPr>
            <w:r>
              <w:rPr>
                <w:sz w:val="15"/>
              </w:rPr>
              <w:t>business </w:t>
            </w:r>
            <w:r>
              <w:rPr>
                <w:spacing w:val="-2"/>
                <w:sz w:val="15"/>
              </w:rPr>
              <w:t>applications</w:t>
            </w:r>
          </w:p>
        </w:tc>
      </w:tr>
    </w:tbl>
    <w:p>
      <w:pPr>
        <w:pStyle w:val="Heading3"/>
        <w:spacing w:before="224"/>
        <w:ind w:left="9" w:right="7"/>
        <w:jc w:val="center"/>
      </w:pPr>
      <w:r>
        <w:rPr>
          <w:spacing w:val="-4"/>
        </w:rPr>
        <w:t>Vehicle</w:t>
      </w:r>
      <w:r>
        <w:rPr>
          <w:spacing w:val="-10"/>
        </w:rPr>
        <w:t> </w:t>
      </w:r>
      <w:r>
        <w:rPr>
          <w:spacing w:val="-4"/>
        </w:rPr>
        <w:t>Service</w:t>
      </w:r>
      <w:r>
        <w:rPr>
          <w:spacing w:val="-6"/>
        </w:rPr>
        <w:t> </w:t>
      </w:r>
      <w:r>
        <w:rPr>
          <w:spacing w:val="-4"/>
        </w:rPr>
        <w:t>Request</w:t>
      </w:r>
      <w:r>
        <w:rPr>
          <w:spacing w:val="-5"/>
        </w:rPr>
        <w:t> </w:t>
      </w:r>
      <w:r>
        <w:rPr>
          <w:spacing w:val="-4"/>
        </w:rPr>
        <w:t>Form</w:t>
      </w:r>
      <w:r>
        <w:rPr>
          <w:spacing w:val="-6"/>
        </w:rPr>
        <w:t> </w:t>
      </w:r>
      <w:r>
        <w:rPr>
          <w:spacing w:val="-4"/>
        </w:rPr>
        <w:t>–</w:t>
      </w:r>
      <w:r>
        <w:rPr>
          <w:spacing w:val="-6"/>
        </w:rPr>
        <w:t> </w:t>
      </w:r>
      <w:r>
        <w:rPr>
          <w:spacing w:val="-4"/>
        </w:rPr>
        <w:t>Zoho</w:t>
      </w:r>
      <w:r>
        <w:rPr>
          <w:spacing w:val="-6"/>
        </w:rPr>
        <w:t> </w:t>
      </w:r>
      <w:r>
        <w:rPr>
          <w:spacing w:val="-4"/>
        </w:rPr>
        <w:t>Creator Screenshots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1457325</wp:posOffset>
            </wp:positionH>
            <wp:positionV relativeFrom="paragraph">
              <wp:posOffset>173140</wp:posOffset>
            </wp:positionV>
            <wp:extent cx="4642053" cy="230200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53" cy="230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1485900</wp:posOffset>
            </wp:positionH>
            <wp:positionV relativeFrom="paragraph">
              <wp:posOffset>168172</wp:posOffset>
            </wp:positionV>
            <wp:extent cx="4566420" cy="220741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6420" cy="2207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500" w:bottom="280" w:left="425" w:right="425"/>
        </w:sectPr>
      </w:pPr>
    </w:p>
    <w:p>
      <w:pPr>
        <w:spacing w:line="240" w:lineRule="auto"/>
        <w:ind w:left="185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44120" cy="224409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12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42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359"/>
        <w:jc w:val="left"/>
      </w:pPr>
      <w:r>
        <w:rPr>
          <w:color w:val="365C8F"/>
          <w:spacing w:val="-2"/>
        </w:rPr>
        <w:t>Result</w:t>
      </w:r>
    </w:p>
    <w:p>
      <w:pPr>
        <w:pStyle w:val="BodyText"/>
        <w:spacing w:line="228" w:lineRule="auto" w:before="239"/>
        <w:ind w:left="129" w:right="126"/>
      </w:pPr>
      <w:r>
        <w:rPr/>
        <w:t>The</w:t>
      </w:r>
      <w:r>
        <w:rPr>
          <w:spacing w:val="-2"/>
        </w:rPr>
        <w:t> </w:t>
      </w:r>
      <w:r>
        <w:rPr/>
        <w:t>Vehicle Service &amp; Repair Request Management application was designed using Zoho Creator as a low-code development</w:t>
      </w:r>
      <w:r>
        <w:rPr>
          <w:spacing w:val="-14"/>
        </w:rPr>
        <w:t> </w:t>
      </w:r>
      <w:r>
        <w:rPr/>
        <w:t>platform.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application</w:t>
      </w:r>
      <w:r>
        <w:rPr>
          <w:spacing w:val="-13"/>
        </w:rPr>
        <w:t> </w:t>
      </w:r>
      <w:r>
        <w:rPr/>
        <w:t>demonstrates</w:t>
      </w:r>
      <w:r>
        <w:rPr>
          <w:spacing w:val="-14"/>
        </w:rPr>
        <w:t> </w:t>
      </w:r>
      <w:r>
        <w:rPr/>
        <w:t>how</w:t>
      </w:r>
      <w:r>
        <w:rPr>
          <w:spacing w:val="-14"/>
        </w:rPr>
        <w:t> </w:t>
      </w:r>
      <w:r>
        <w:rPr/>
        <w:t>visual</w:t>
      </w:r>
      <w:r>
        <w:rPr>
          <w:spacing w:val="-14"/>
        </w:rPr>
        <w:t> </w:t>
      </w:r>
      <w:r>
        <w:rPr/>
        <w:t>form</w:t>
      </w:r>
      <w:r>
        <w:rPr>
          <w:spacing w:val="-13"/>
        </w:rPr>
        <w:t> </w:t>
      </w:r>
      <w:r>
        <w:rPr/>
        <w:t>building,</w:t>
      </w:r>
      <w:r>
        <w:rPr>
          <w:spacing w:val="-14"/>
        </w:rPr>
        <w:t> </w:t>
      </w:r>
      <w:r>
        <w:rPr/>
        <w:t>predefined</w:t>
      </w:r>
      <w:r>
        <w:rPr>
          <w:spacing w:val="-14"/>
        </w:rPr>
        <w:t> </w:t>
      </w:r>
      <w:r>
        <w:rPr/>
        <w:t>Basic</w:t>
      </w:r>
      <w:r>
        <w:rPr>
          <w:spacing w:val="-14"/>
        </w:rPr>
        <w:t> </w:t>
      </w:r>
      <w:r>
        <w:rPr/>
        <w:t>Fields,</w:t>
      </w:r>
      <w:r>
        <w:rPr>
          <w:spacing w:val="-13"/>
        </w:rPr>
        <w:t> </w:t>
      </w:r>
      <w:r>
        <w:rPr/>
        <w:t>validation,</w:t>
      </w:r>
      <w:r>
        <w:rPr>
          <w:spacing w:val="-14"/>
        </w:rPr>
        <w:t> </w:t>
      </w:r>
      <w:r>
        <w:rPr/>
        <w:t>report management and workflow concepts can be used to collect vehicle service requests.</w:t>
      </w:r>
      <w:r>
        <w:rPr>
          <w:spacing w:val="-1"/>
        </w:rPr>
        <w:t> </w:t>
      </w:r>
      <w:r>
        <w:rPr/>
        <w:t>The comparison with traditional development and other low-code platforms shows how low-code approaches can reduce repetitive development effort while still requiring attention to customization, security, governance, scalability and platform dependency.</w:t>
      </w:r>
    </w:p>
    <w:sectPr>
      <w:pgSz w:w="11910" w:h="16840"/>
      <w:pgMar w:top="5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0.500000pt;height:10.500000pt" o:bullet="t">
        <v:imagedata r:id="rId1" o:title="image1.png"/>
      </v:shape>
    </w:pict>
  </w:numPicBullet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65C8F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970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2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8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1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5" w:hanging="29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0"/>
      <w:ind w:left="9" w:right="5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8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9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68" w:hanging="29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keywords>DAHWArvLfFM,BAFyAHpuJdo</cp:keywords>
  <dc:title>SCREENSHOT TO BE INSERTED HEREInsert the report view showing at least three sample submitted records.</dc:title>
  <dcterms:created xsi:type="dcterms:W3CDTF">2026-09-23T16:28:20Z</dcterms:created>
  <dcterms:modified xsi:type="dcterms:W3CDTF">2026-09-23T16:28:20Z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2026-09-23T00:00:00Z</vt:filetime>
  </property>
  <property fmtid="{D5CDD505-2E9C-101B-9397-08002B2CF9AE}" pid="6" name="Producer">
    <vt:lpwstr>Canva</vt:lpwstr>
  </property>
</Properties>
</file>