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2C258" w14:textId="5B63E973" w:rsidR="00522534" w:rsidRPr="00522534" w:rsidRDefault="00522534" w:rsidP="00522534">
      <w:pPr>
        <w:jc w:val="center"/>
        <w:rPr>
          <w:rFonts w:ascii="Calibri" w:hAnsi="Calibri" w:cs="Calibri"/>
          <w:b/>
          <w:bCs/>
          <w:sz w:val="36"/>
          <w:szCs w:val="36"/>
          <w:lang w:val="en-US"/>
        </w:rPr>
      </w:pPr>
      <w:r w:rsidRPr="00522534">
        <w:rPr>
          <w:rFonts w:ascii="Calibri" w:hAnsi="Calibri" w:cs="Calibri"/>
          <w:b/>
          <w:bCs/>
          <w:sz w:val="36"/>
          <w:szCs w:val="36"/>
          <w:lang w:val="en-US"/>
        </w:rPr>
        <w:t xml:space="preserve">DOCUMENTATION OF EXAMPLE </w:t>
      </w:r>
      <w:r>
        <w:rPr>
          <w:rFonts w:ascii="Calibri" w:hAnsi="Calibri" w:cs="Calibri"/>
          <w:b/>
          <w:bCs/>
          <w:sz w:val="36"/>
          <w:szCs w:val="36"/>
          <w:lang w:val="en-US"/>
        </w:rPr>
        <w:t>“</w:t>
      </w:r>
      <w:r w:rsidRPr="00522534">
        <w:rPr>
          <w:rFonts w:ascii="Calibri" w:hAnsi="Calibri" w:cs="Calibri"/>
          <w:b/>
          <w:bCs/>
          <w:sz w:val="36"/>
          <w:szCs w:val="36"/>
          <w:lang w:val="en-US"/>
        </w:rPr>
        <w:t>ON-BOARDING PROJECT</w:t>
      </w:r>
      <w:r>
        <w:rPr>
          <w:rFonts w:ascii="Calibri" w:hAnsi="Calibri" w:cs="Calibri"/>
          <w:b/>
          <w:bCs/>
          <w:sz w:val="36"/>
          <w:szCs w:val="36"/>
          <w:lang w:val="en-US"/>
        </w:rPr>
        <w:t>”</w:t>
      </w:r>
      <w:r w:rsidRPr="00522534">
        <w:rPr>
          <w:rFonts w:ascii="Calibri" w:hAnsi="Calibri" w:cs="Calibri"/>
          <w:b/>
          <w:bCs/>
          <w:sz w:val="36"/>
          <w:szCs w:val="36"/>
          <w:lang w:val="en-US"/>
        </w:rPr>
        <w:t xml:space="preserve"> FOR </w:t>
      </w:r>
      <w:r>
        <w:rPr>
          <w:rFonts w:ascii="Calibri" w:hAnsi="Calibri" w:cs="Calibri"/>
          <w:b/>
          <w:bCs/>
          <w:sz w:val="36"/>
          <w:szCs w:val="36"/>
          <w:lang w:val="en-US"/>
        </w:rPr>
        <w:t>“</w:t>
      </w:r>
      <w:r w:rsidRPr="00522534">
        <w:rPr>
          <w:rFonts w:ascii="Calibri" w:hAnsi="Calibri" w:cs="Calibri"/>
          <w:b/>
          <w:bCs/>
          <w:sz w:val="36"/>
          <w:szCs w:val="36"/>
          <w:lang w:val="en-US"/>
        </w:rPr>
        <w:t>AI-EFFECT</w:t>
      </w:r>
      <w:r>
        <w:rPr>
          <w:rFonts w:ascii="Calibri" w:hAnsi="Calibri" w:cs="Calibri"/>
          <w:b/>
          <w:bCs/>
          <w:sz w:val="36"/>
          <w:szCs w:val="36"/>
          <w:lang w:val="en-US"/>
        </w:rPr>
        <w:t>”</w:t>
      </w:r>
      <w:r w:rsidRPr="00522534">
        <w:rPr>
          <w:rFonts w:ascii="Calibri" w:hAnsi="Calibri" w:cs="Calibri"/>
          <w:b/>
          <w:bCs/>
          <w:sz w:val="36"/>
          <w:szCs w:val="36"/>
          <w:lang w:val="en-US"/>
        </w:rPr>
        <w:t xml:space="preserve"> </w:t>
      </w:r>
    </w:p>
    <w:p w14:paraId="7EBFF489" w14:textId="77777777" w:rsidR="00522534" w:rsidRPr="00522534" w:rsidRDefault="00522534" w:rsidP="00522534">
      <w:pPr>
        <w:rPr>
          <w:rFonts w:ascii="Calibri" w:hAnsi="Calibri" w:cs="Calibri"/>
          <w:sz w:val="32"/>
          <w:szCs w:val="32"/>
          <w:lang w:val="en-US"/>
        </w:rPr>
      </w:pPr>
    </w:p>
    <w:p w14:paraId="7699611C" w14:textId="0FA66D68" w:rsidR="00522534" w:rsidRPr="00522534" w:rsidRDefault="00522534" w:rsidP="00522534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522534">
        <w:rPr>
          <w:rFonts w:ascii="Calibri" w:hAnsi="Calibri" w:cs="Calibri"/>
          <w:b/>
          <w:bCs/>
          <w:sz w:val="32"/>
          <w:szCs w:val="32"/>
          <w:lang w:val="en-US"/>
        </w:rPr>
        <w:t xml:space="preserve">OBJECTIVE: </w:t>
      </w:r>
    </w:p>
    <w:p w14:paraId="50A6FEBE" w14:textId="6FA3B666" w:rsidR="00522534" w:rsidRPr="00522534" w:rsidRDefault="00522534" w:rsidP="00522534">
      <w:pPr>
        <w:rPr>
          <w:rFonts w:ascii="Calibri" w:hAnsi="Calibri" w:cs="Calibri"/>
          <w:sz w:val="32"/>
          <w:szCs w:val="32"/>
          <w:lang w:val="en-US"/>
        </w:rPr>
      </w:pPr>
      <w:r w:rsidRPr="00522534">
        <w:rPr>
          <w:rFonts w:ascii="Calibri" w:hAnsi="Calibri" w:cs="Calibri"/>
        </w:rPr>
        <w:t>The objective of this documentation is to provide a detailed guide on the</w:t>
      </w:r>
      <w:r w:rsidRPr="00522534">
        <w:rPr>
          <w:rFonts w:ascii="Calibri" w:hAnsi="Calibri" w:cs="Calibri"/>
        </w:rPr>
        <w:t xml:space="preserve"> example</w:t>
      </w:r>
      <w:r w:rsidRPr="00522534">
        <w:rPr>
          <w:rFonts w:ascii="Calibri" w:hAnsi="Calibri" w:cs="Calibri"/>
        </w:rPr>
        <w:t xml:space="preserve"> onboarding process </w:t>
      </w:r>
      <w:r w:rsidRPr="00522534">
        <w:rPr>
          <w:rFonts w:ascii="Calibri" w:hAnsi="Calibri" w:cs="Calibri"/>
        </w:rPr>
        <w:t>of</w:t>
      </w:r>
      <w:r w:rsidRPr="00522534">
        <w:rPr>
          <w:rFonts w:ascii="Calibri" w:hAnsi="Calibri" w:cs="Calibri"/>
        </w:rPr>
        <w:t xml:space="preserve"> the "Energy</w:t>
      </w:r>
      <w:r w:rsidRPr="00522534">
        <w:rPr>
          <w:rFonts w:ascii="Calibri" w:hAnsi="Calibri" w:cs="Calibri"/>
        </w:rPr>
        <w:t xml:space="preserve"> </w:t>
      </w:r>
      <w:r w:rsidRPr="00522534">
        <w:rPr>
          <w:rFonts w:ascii="Calibri" w:hAnsi="Calibri" w:cs="Calibri"/>
        </w:rPr>
        <w:t>Prediction" model on the AI4EU platform. This includes creating an account, setting up the model, and ensuring it is ready for use within the AI4EU ecosystem.</w:t>
      </w:r>
      <w:r w:rsidRPr="00522534">
        <w:rPr>
          <w:rFonts w:ascii="Calibri" w:hAnsi="Calibri" w:cs="Calibri"/>
        </w:rPr>
        <w:t xml:space="preserve"> The steps are further explained by screenshots to ease the understanding process and provide visual support.</w:t>
      </w:r>
    </w:p>
    <w:p w14:paraId="71391597" w14:textId="6D5726DB" w:rsidR="00522534" w:rsidRPr="00522534" w:rsidRDefault="00522534" w:rsidP="00522534">
      <w:pPr>
        <w:rPr>
          <w:rFonts w:ascii="Calibri" w:hAnsi="Calibri" w:cs="Calibri"/>
          <w:b/>
          <w:bCs/>
          <w:sz w:val="32"/>
          <w:szCs w:val="32"/>
        </w:rPr>
      </w:pPr>
      <w:r w:rsidRPr="00522534">
        <w:rPr>
          <w:rFonts w:ascii="Calibri" w:hAnsi="Calibri" w:cs="Calibri"/>
          <w:b/>
          <w:bCs/>
          <w:sz w:val="32"/>
          <w:szCs w:val="32"/>
        </w:rPr>
        <w:t>INTRODUCTION:</w:t>
      </w:r>
    </w:p>
    <w:p w14:paraId="12974BF5" w14:textId="436BE766" w:rsidR="00522534" w:rsidRPr="00522534" w:rsidRDefault="00522534" w:rsidP="00522534">
      <w:pPr>
        <w:rPr>
          <w:rFonts w:ascii="Calibri" w:hAnsi="Calibri" w:cs="Calibri"/>
        </w:rPr>
      </w:pPr>
      <w:r w:rsidRPr="00522534">
        <w:rPr>
          <w:rFonts w:ascii="Calibri" w:hAnsi="Calibri" w:cs="Calibri"/>
        </w:rPr>
        <w:t xml:space="preserve">The AI4EU platform is a comprehensive ecosystem designed </w:t>
      </w:r>
      <w:r w:rsidRPr="00522534">
        <w:rPr>
          <w:rFonts w:ascii="Calibri" w:hAnsi="Calibri" w:cs="Calibri"/>
        </w:rPr>
        <w:t>for easier</w:t>
      </w:r>
      <w:r w:rsidRPr="00522534">
        <w:rPr>
          <w:rFonts w:ascii="Calibri" w:hAnsi="Calibri" w:cs="Calibri"/>
        </w:rPr>
        <w:t xml:space="preserve"> collaboration and innovation in artificial intelligence. It provides tools and resources for developing, sharing, and deploying AI models. This documentation outlines the step-by-step process for onboarding a new project onto the AI4EU platform, specifically focusing on the</w:t>
      </w:r>
      <w:r w:rsidRPr="00522534">
        <w:rPr>
          <w:rFonts w:ascii="Calibri" w:hAnsi="Calibri" w:cs="Calibri"/>
        </w:rPr>
        <w:t xml:space="preserve"> example</w:t>
      </w:r>
      <w:r w:rsidRPr="00522534">
        <w:rPr>
          <w:rFonts w:ascii="Calibri" w:hAnsi="Calibri" w:cs="Calibri"/>
        </w:rPr>
        <w:t xml:space="preserve"> "Energy</w:t>
      </w:r>
      <w:r w:rsidRPr="00522534">
        <w:rPr>
          <w:rFonts w:ascii="Calibri" w:hAnsi="Calibri" w:cs="Calibri"/>
        </w:rPr>
        <w:t xml:space="preserve"> </w:t>
      </w:r>
      <w:r w:rsidRPr="00522534">
        <w:rPr>
          <w:rFonts w:ascii="Calibri" w:hAnsi="Calibri" w:cs="Calibri"/>
        </w:rPr>
        <w:t>Prediction" model developed by our team</w:t>
      </w:r>
      <w:r w:rsidRPr="00522534">
        <w:rPr>
          <w:rFonts w:ascii="Calibri" w:hAnsi="Calibri" w:cs="Calibri"/>
        </w:rPr>
        <w:t xml:space="preserve"> WP. 3.1.</w:t>
      </w:r>
    </w:p>
    <w:p w14:paraId="6E629F91" w14:textId="2E0B3D6D" w:rsidR="00522534" w:rsidRPr="00522534" w:rsidRDefault="00522534" w:rsidP="00522534">
      <w:pPr>
        <w:rPr>
          <w:rFonts w:ascii="Calibri" w:hAnsi="Calibri" w:cs="Calibri"/>
          <w:b/>
          <w:bCs/>
          <w:sz w:val="32"/>
          <w:szCs w:val="32"/>
        </w:rPr>
      </w:pPr>
      <w:r w:rsidRPr="00522534">
        <w:rPr>
          <w:rFonts w:ascii="Calibri" w:hAnsi="Calibri" w:cs="Calibri"/>
          <w:b/>
          <w:bCs/>
          <w:sz w:val="32"/>
          <w:szCs w:val="32"/>
        </w:rPr>
        <w:t>CONTEXT:</w:t>
      </w:r>
    </w:p>
    <w:p w14:paraId="725E8F63" w14:textId="3A4062C8" w:rsidR="00522534" w:rsidRPr="00522534" w:rsidRDefault="00522534" w:rsidP="00522534">
      <w:pPr>
        <w:rPr>
          <w:rFonts w:ascii="Calibri" w:hAnsi="Calibri" w:cs="Calibri"/>
        </w:rPr>
      </w:pPr>
      <w:r w:rsidRPr="00522534">
        <w:rPr>
          <w:rFonts w:ascii="Calibri" w:hAnsi="Calibri" w:cs="Calibri"/>
        </w:rPr>
        <w:t>The "Energy</w:t>
      </w:r>
      <w:r w:rsidRPr="00522534">
        <w:rPr>
          <w:rFonts w:ascii="Calibri" w:hAnsi="Calibri" w:cs="Calibri"/>
        </w:rPr>
        <w:t xml:space="preserve"> </w:t>
      </w:r>
      <w:r w:rsidRPr="00522534">
        <w:rPr>
          <w:rFonts w:ascii="Calibri" w:hAnsi="Calibri" w:cs="Calibri"/>
        </w:rPr>
        <w:t>Prediction" model aims to predict energy consumption based on various building features such as type, square footage, number of occupants, and average temperature. The model is designed to assist in optimi</w:t>
      </w:r>
      <w:r w:rsidRPr="00522534">
        <w:rPr>
          <w:rFonts w:ascii="Calibri" w:hAnsi="Calibri" w:cs="Calibri"/>
        </w:rPr>
        <w:t>s</w:t>
      </w:r>
      <w:r w:rsidRPr="00522534">
        <w:rPr>
          <w:rFonts w:ascii="Calibri" w:hAnsi="Calibri" w:cs="Calibri"/>
        </w:rPr>
        <w:t>ing energy usage and reducing costs for large-scale facilities. The onboarding process ensures that the model is properly integrated into the AI4EU platform, making it accessible</w:t>
      </w:r>
      <w:r w:rsidRPr="00522534">
        <w:rPr>
          <w:rFonts w:ascii="Calibri" w:hAnsi="Calibri" w:cs="Calibri"/>
        </w:rPr>
        <w:t xml:space="preserve"> to users</w:t>
      </w:r>
      <w:r w:rsidRPr="00522534">
        <w:rPr>
          <w:rFonts w:ascii="Calibri" w:hAnsi="Calibri" w:cs="Calibri"/>
        </w:rPr>
        <w:t xml:space="preserve"> for further development and collaboration.</w:t>
      </w:r>
    </w:p>
    <w:p w14:paraId="24B8A2F9" w14:textId="43B92B04" w:rsidR="00522534" w:rsidRPr="00522534" w:rsidRDefault="00522534" w:rsidP="00522534">
      <w:pPr>
        <w:rPr>
          <w:rFonts w:ascii="Calibri" w:hAnsi="Calibri" w:cs="Calibri"/>
        </w:rPr>
      </w:pPr>
      <w:r w:rsidRPr="00522534">
        <w:rPr>
          <w:rFonts w:ascii="Calibri" w:hAnsi="Calibri" w:cs="Calibri"/>
        </w:rPr>
        <w:drawing>
          <wp:inline distT="0" distB="0" distL="0" distR="0" wp14:anchorId="31B40614" wp14:editId="3C066865">
            <wp:extent cx="5731510" cy="2575560"/>
            <wp:effectExtent l="0" t="0" r="0" b="2540"/>
            <wp:docPr id="8321167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1675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CA3B" w14:textId="77777777" w:rsidR="00522534" w:rsidRPr="00522534" w:rsidRDefault="00522534" w:rsidP="00522534">
      <w:pPr>
        <w:rPr>
          <w:rFonts w:ascii="Calibri" w:hAnsi="Calibri" w:cs="Calibri"/>
        </w:rPr>
      </w:pPr>
    </w:p>
    <w:p w14:paraId="1A39484E" w14:textId="7C84536D" w:rsidR="00522534" w:rsidRPr="00522534" w:rsidRDefault="00522534" w:rsidP="00522534">
      <w:pPr>
        <w:rPr>
          <w:rFonts w:ascii="Calibri" w:hAnsi="Calibri" w:cs="Calibri"/>
          <w:b/>
          <w:bCs/>
          <w:sz w:val="32"/>
          <w:szCs w:val="32"/>
        </w:rPr>
      </w:pPr>
      <w:r w:rsidRPr="00522534">
        <w:rPr>
          <w:rFonts w:ascii="Calibri" w:hAnsi="Calibri" w:cs="Calibri"/>
          <w:b/>
          <w:bCs/>
          <w:sz w:val="32"/>
          <w:szCs w:val="32"/>
        </w:rPr>
        <w:t>ONBOARDING PROJECT AND THE STEPS UNDERTAKEN:</w:t>
      </w:r>
    </w:p>
    <w:p w14:paraId="2E701ABF" w14:textId="7CECDCD1" w:rsidR="00522534" w:rsidRPr="00522534" w:rsidRDefault="00522534" w:rsidP="00522534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522534">
        <w:rPr>
          <w:rFonts w:ascii="Calibri" w:hAnsi="Calibri" w:cs="Calibri"/>
          <w:b/>
          <w:bCs/>
          <w:sz w:val="28"/>
          <w:szCs w:val="28"/>
          <w:u w:val="single"/>
        </w:rPr>
        <w:t>STEP 1: CREATING AN ACCOUNT ON THE PLATFORM</w:t>
      </w:r>
    </w:p>
    <w:p w14:paraId="270CC61E" w14:textId="3DDD1AAC" w:rsidR="00522534" w:rsidRPr="00522534" w:rsidRDefault="00522534" w:rsidP="0052253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522534">
        <w:rPr>
          <w:rFonts w:ascii="Calibri" w:hAnsi="Calibri" w:cs="Calibri"/>
        </w:rPr>
        <w:t>Navigate to the AI4EU platform website</w:t>
      </w:r>
      <w:r w:rsidRPr="00522534">
        <w:rPr>
          <w:rFonts w:ascii="Calibri" w:hAnsi="Calibri" w:cs="Calibri"/>
        </w:rPr>
        <w:t xml:space="preserve"> and c</w:t>
      </w:r>
      <w:r w:rsidRPr="00522534">
        <w:rPr>
          <w:rFonts w:ascii="Calibri" w:hAnsi="Calibri" w:cs="Calibri"/>
        </w:rPr>
        <w:t xml:space="preserve">lick on the "Sign Up" button located at the top right corner of the homepage or “Sign In” if you already have an account. </w:t>
      </w:r>
    </w:p>
    <w:p w14:paraId="58EB120D" w14:textId="488FE81A" w:rsidR="00522534" w:rsidRPr="00522534" w:rsidRDefault="00522534" w:rsidP="0052253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522534">
        <w:rPr>
          <w:rFonts w:ascii="Calibri" w:hAnsi="Calibri" w:cs="Calibri"/>
        </w:rPr>
        <w:t>Fill the required details</w:t>
      </w:r>
      <w:r w:rsidRPr="00522534">
        <w:rPr>
          <w:rFonts w:ascii="Calibri" w:hAnsi="Calibri" w:cs="Calibri"/>
        </w:rPr>
        <w:t xml:space="preserve"> such as</w:t>
      </w:r>
      <w:r w:rsidRPr="00522534">
        <w:rPr>
          <w:rFonts w:ascii="Calibri" w:hAnsi="Calibri" w:cs="Calibri"/>
        </w:rPr>
        <w:t xml:space="preserve"> name, email address, and password</w:t>
      </w:r>
      <w:r w:rsidRPr="00522534">
        <w:rPr>
          <w:rFonts w:ascii="Calibri" w:hAnsi="Calibri" w:cs="Calibri"/>
        </w:rPr>
        <w:t>.</w:t>
      </w:r>
    </w:p>
    <w:p w14:paraId="318BB286" w14:textId="492042EE" w:rsidR="00522534" w:rsidRPr="00522534" w:rsidRDefault="00522534" w:rsidP="0052253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522534">
        <w:rPr>
          <w:rFonts w:ascii="Calibri" w:hAnsi="Calibri" w:cs="Calibri"/>
        </w:rPr>
        <w:t>Verify your email address by clicking on the link sent to your registered email.</w:t>
      </w:r>
    </w:p>
    <w:p w14:paraId="0DA63C8D" w14:textId="596C4799" w:rsidR="00522534" w:rsidRPr="00522534" w:rsidRDefault="00522534" w:rsidP="00522534">
      <w:pPr>
        <w:pStyle w:val="ListParagraph"/>
        <w:rPr>
          <w:rFonts w:ascii="Calibri" w:hAnsi="Calibri" w:cs="Calibri"/>
        </w:rPr>
      </w:pPr>
      <w:r w:rsidRPr="00522534">
        <w:rPr>
          <w:rFonts w:ascii="Calibri" w:hAnsi="Calibri" w:cs="Calibri"/>
        </w:rPr>
        <w:drawing>
          <wp:inline distT="0" distB="0" distL="0" distR="0" wp14:anchorId="2A039858" wp14:editId="4AA760FF">
            <wp:extent cx="5731510" cy="3237230"/>
            <wp:effectExtent l="0" t="0" r="0" b="1270"/>
            <wp:docPr id="4592579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5791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62FB" w14:textId="291F267D" w:rsidR="00522534" w:rsidRPr="00522534" w:rsidRDefault="00522534" w:rsidP="00522534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522534">
        <w:rPr>
          <w:rFonts w:ascii="Calibri" w:hAnsi="Calibri" w:cs="Calibri"/>
          <w:b/>
          <w:bCs/>
          <w:sz w:val="28"/>
          <w:szCs w:val="28"/>
          <w:u w:val="single"/>
        </w:rPr>
        <w:t>STEP 2: ACCESSING THE ON-BOARDING MODEL SECTION</w:t>
      </w:r>
    </w:p>
    <w:p w14:paraId="4689D2EF" w14:textId="11371E14" w:rsidR="00522534" w:rsidRPr="00522534" w:rsidRDefault="00522534" w:rsidP="0052253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522534">
        <w:rPr>
          <w:rFonts w:ascii="Calibri" w:hAnsi="Calibri" w:cs="Calibri"/>
        </w:rPr>
        <w:t>After logging in to the platform, click on the</w:t>
      </w:r>
      <w:r w:rsidRPr="00522534">
        <w:rPr>
          <w:rFonts w:ascii="Calibri" w:hAnsi="Calibri" w:cs="Calibri"/>
        </w:rPr>
        <w:t xml:space="preserve"> dashboard</w:t>
      </w:r>
      <w:r w:rsidRPr="00522534">
        <w:rPr>
          <w:rFonts w:ascii="Calibri" w:hAnsi="Calibri" w:cs="Calibri"/>
        </w:rPr>
        <w:t xml:space="preserve"> section to</w:t>
      </w:r>
      <w:r w:rsidRPr="00522534">
        <w:rPr>
          <w:rFonts w:ascii="Calibri" w:hAnsi="Calibri" w:cs="Calibri"/>
        </w:rPr>
        <w:t xml:space="preserve"> navigate the "On-Boarding Model" section under the "LEADERBOARD" menu</w:t>
      </w:r>
      <w:r w:rsidRPr="00522534">
        <w:rPr>
          <w:rFonts w:ascii="Calibri" w:hAnsi="Calibri" w:cs="Calibri"/>
        </w:rPr>
        <w:t>.</w:t>
      </w:r>
    </w:p>
    <w:p w14:paraId="104CDBA0" w14:textId="32E3B3F1" w:rsidR="00522534" w:rsidRPr="00522534" w:rsidRDefault="00522534" w:rsidP="0052253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522534">
        <w:rPr>
          <w:rFonts w:ascii="Calibri" w:hAnsi="Calibri" w:cs="Calibri"/>
        </w:rPr>
        <w:t>The Leaderboard menu provides access to various sections like the “Onboarding model”, the “Design Studio” and “My Models”, which are related to model management and collaboration.</w:t>
      </w:r>
    </w:p>
    <w:p w14:paraId="5B4E075A" w14:textId="2B5A33B4" w:rsidR="00522534" w:rsidRPr="00522534" w:rsidRDefault="00522534" w:rsidP="0052253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522534">
        <w:rPr>
          <w:rFonts w:ascii="Calibri" w:hAnsi="Calibri" w:cs="Calibri"/>
        </w:rPr>
        <w:t>Thus giving access to initiate and manage the process of adding a new model to the AI4EU platform.</w:t>
      </w:r>
    </w:p>
    <w:p w14:paraId="5E0BE460" w14:textId="6E333F43" w:rsidR="00522534" w:rsidRPr="00522534" w:rsidRDefault="00522534" w:rsidP="00522534">
      <w:pPr>
        <w:pStyle w:val="ListParagraph"/>
        <w:rPr>
          <w:rFonts w:ascii="Calibri" w:hAnsi="Calibri" w:cs="Calibri"/>
        </w:rPr>
      </w:pPr>
      <w:r w:rsidRPr="00522534">
        <w:rPr>
          <w:rFonts w:ascii="Calibri" w:hAnsi="Calibri" w:cs="Calibri"/>
        </w:rPr>
        <w:lastRenderedPageBreak/>
        <w:drawing>
          <wp:inline distT="0" distB="0" distL="0" distR="0" wp14:anchorId="3F0ECDA0" wp14:editId="1A5EABEE">
            <wp:extent cx="5731510" cy="2579370"/>
            <wp:effectExtent l="0" t="0" r="0" b="0"/>
            <wp:docPr id="20675030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0302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D9F3" w14:textId="0931AAE7" w:rsidR="00522534" w:rsidRPr="00522534" w:rsidRDefault="00522534" w:rsidP="00522534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522534">
        <w:rPr>
          <w:rFonts w:ascii="Calibri" w:hAnsi="Calibri" w:cs="Calibri"/>
          <w:b/>
          <w:bCs/>
          <w:sz w:val="28"/>
          <w:szCs w:val="28"/>
          <w:u w:val="single"/>
        </w:rPr>
        <w:t>STEP 3: CREATING A NEW MODEL</w:t>
      </w:r>
    </w:p>
    <w:p w14:paraId="16F59842" w14:textId="62E33FBE" w:rsidR="00522534" w:rsidRPr="00522534" w:rsidRDefault="00522534" w:rsidP="0052253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522534">
        <w:rPr>
          <w:rFonts w:ascii="Calibri" w:hAnsi="Calibri" w:cs="Calibri"/>
        </w:rPr>
        <w:t>C</w:t>
      </w:r>
      <w:r w:rsidRPr="00522534">
        <w:rPr>
          <w:rFonts w:ascii="Calibri" w:hAnsi="Calibri" w:cs="Calibri"/>
        </w:rPr>
        <w:t>lick on "Create Solution</w:t>
      </w:r>
      <w:r w:rsidRPr="00522534">
        <w:rPr>
          <w:rFonts w:ascii="Calibri" w:hAnsi="Calibri" w:cs="Calibri"/>
        </w:rPr>
        <w:t xml:space="preserve">” in the </w:t>
      </w:r>
      <w:r w:rsidRPr="00522534">
        <w:rPr>
          <w:rFonts w:ascii="Calibri" w:hAnsi="Calibri" w:cs="Calibri"/>
        </w:rPr>
        <w:t>"On-Boarding Model" section</w:t>
      </w:r>
      <w:r w:rsidRPr="00522534">
        <w:rPr>
          <w:rFonts w:ascii="Calibri" w:hAnsi="Calibri" w:cs="Calibri"/>
        </w:rPr>
        <w:t xml:space="preserve"> and f</w:t>
      </w:r>
      <w:r w:rsidRPr="00522534">
        <w:rPr>
          <w:rFonts w:ascii="Calibri" w:hAnsi="Calibri" w:cs="Calibri"/>
        </w:rPr>
        <w:t>ill in the model details, including the model name and Docker URI.</w:t>
      </w:r>
    </w:p>
    <w:p w14:paraId="621BDBD6" w14:textId="06EB19E1" w:rsidR="00522534" w:rsidRPr="00522534" w:rsidRDefault="00522534" w:rsidP="0052253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522534">
        <w:rPr>
          <w:rFonts w:ascii="Calibri" w:hAnsi="Calibri" w:cs="Calibri"/>
        </w:rPr>
        <w:t>And u</w:t>
      </w:r>
      <w:r w:rsidRPr="00522534">
        <w:rPr>
          <w:rFonts w:ascii="Calibri" w:hAnsi="Calibri" w:cs="Calibri"/>
        </w:rPr>
        <w:t xml:space="preserve">pload the </w:t>
      </w:r>
      <w:proofErr w:type="spellStart"/>
      <w:r w:rsidRPr="00522534">
        <w:rPr>
          <w:rFonts w:ascii="Calibri" w:hAnsi="Calibri" w:cs="Calibri"/>
        </w:rPr>
        <w:t>Protobuf</w:t>
      </w:r>
      <w:proofErr w:type="spellEnd"/>
      <w:r w:rsidRPr="00522534">
        <w:rPr>
          <w:rFonts w:ascii="Calibri" w:hAnsi="Calibri" w:cs="Calibri"/>
        </w:rPr>
        <w:t xml:space="preserve"> file that defines the model's interface and </w:t>
      </w:r>
      <w:r w:rsidRPr="00522534">
        <w:rPr>
          <w:rFonts w:ascii="Calibri" w:hAnsi="Calibri" w:cs="Calibri"/>
        </w:rPr>
        <w:t xml:space="preserve">its </w:t>
      </w:r>
      <w:r w:rsidRPr="00522534">
        <w:rPr>
          <w:rFonts w:ascii="Calibri" w:hAnsi="Calibri" w:cs="Calibri"/>
        </w:rPr>
        <w:t>services</w:t>
      </w:r>
      <w:r w:rsidRPr="00522534">
        <w:rPr>
          <w:rFonts w:ascii="Calibri" w:hAnsi="Calibri" w:cs="Calibri"/>
        </w:rPr>
        <w:t>.</w:t>
      </w:r>
    </w:p>
    <w:p w14:paraId="59A7C364" w14:textId="2E3EA865" w:rsidR="00522534" w:rsidRPr="00522534" w:rsidRDefault="00522534" w:rsidP="0052253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522534">
        <w:rPr>
          <w:rFonts w:ascii="Calibri" w:hAnsi="Calibri" w:cs="Calibri"/>
        </w:rPr>
        <w:drawing>
          <wp:inline distT="0" distB="0" distL="0" distR="0" wp14:anchorId="34CF07AE" wp14:editId="73C88003">
            <wp:extent cx="5731510" cy="2586355"/>
            <wp:effectExtent l="0" t="0" r="0" b="4445"/>
            <wp:docPr id="335309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097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6C6C" w14:textId="0F1EDEE1" w:rsidR="00522534" w:rsidRPr="00522534" w:rsidRDefault="00522534" w:rsidP="00522534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522534">
        <w:rPr>
          <w:rFonts w:ascii="Calibri" w:hAnsi="Calibri" w:cs="Calibri"/>
          <w:b/>
          <w:bCs/>
          <w:sz w:val="28"/>
          <w:szCs w:val="28"/>
          <w:u w:val="single"/>
        </w:rPr>
        <w:t>STEP 4: ADD DATA SOURCES AND DOCUMENTATION</w:t>
      </w:r>
    </w:p>
    <w:p w14:paraId="5EF3DCD5" w14:textId="265D4BD4" w:rsidR="00522534" w:rsidRPr="00522534" w:rsidRDefault="00522534" w:rsidP="0052253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522534">
        <w:rPr>
          <w:rFonts w:ascii="Calibri" w:hAnsi="Calibri" w:cs="Calibri"/>
        </w:rPr>
        <w:t>Add artifacts, such as data sources or additional documentation</w:t>
      </w:r>
      <w:r w:rsidRPr="00522534">
        <w:rPr>
          <w:rFonts w:ascii="Calibri" w:hAnsi="Calibri" w:cs="Calibri"/>
        </w:rPr>
        <w:t>, and e</w:t>
      </w:r>
      <w:r w:rsidRPr="00522534">
        <w:rPr>
          <w:rFonts w:ascii="Calibri" w:hAnsi="Calibri" w:cs="Calibri"/>
        </w:rPr>
        <w:t>nsure all required fields, including the license profile and model description</w:t>
      </w:r>
      <w:r w:rsidRPr="00522534">
        <w:rPr>
          <w:rFonts w:ascii="Calibri" w:hAnsi="Calibri" w:cs="Calibri"/>
        </w:rPr>
        <w:t>, are filled out</w:t>
      </w:r>
      <w:r w:rsidRPr="00522534">
        <w:rPr>
          <w:rFonts w:ascii="Calibri" w:hAnsi="Calibri" w:cs="Calibri"/>
        </w:rPr>
        <w:t>.</w:t>
      </w:r>
    </w:p>
    <w:p w14:paraId="2C0444FD" w14:textId="7FE606A2" w:rsidR="00522534" w:rsidRPr="00522534" w:rsidRDefault="00522534" w:rsidP="0052253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522534">
        <w:rPr>
          <w:rFonts w:ascii="Calibri" w:hAnsi="Calibri" w:cs="Calibri"/>
        </w:rPr>
        <w:t xml:space="preserve">Include the </w:t>
      </w:r>
      <w:proofErr w:type="spellStart"/>
      <w:r w:rsidRPr="00522534">
        <w:rPr>
          <w:rFonts w:ascii="Calibri" w:hAnsi="Calibri" w:cs="Calibri"/>
        </w:rPr>
        <w:t>Protobuf</w:t>
      </w:r>
      <w:proofErr w:type="spellEnd"/>
      <w:r w:rsidRPr="00522534">
        <w:rPr>
          <w:rFonts w:ascii="Calibri" w:hAnsi="Calibri" w:cs="Calibri"/>
        </w:rPr>
        <w:t xml:space="preserve"> files</w:t>
      </w:r>
      <w:r w:rsidRPr="00522534">
        <w:rPr>
          <w:rFonts w:ascii="Calibri" w:hAnsi="Calibri" w:cs="Calibri"/>
        </w:rPr>
        <w:t xml:space="preserve"> “</w:t>
      </w:r>
      <w:proofErr w:type="spellStart"/>
      <w:r w:rsidRPr="00522534">
        <w:rPr>
          <w:rFonts w:ascii="Calibri" w:hAnsi="Calibri" w:cs="Calibri"/>
        </w:rPr>
        <w:t>energy.predict_modelproto</w:t>
      </w:r>
      <w:proofErr w:type="spellEnd"/>
      <w:r w:rsidRPr="00522534">
        <w:rPr>
          <w:rFonts w:ascii="Calibri" w:hAnsi="Calibri" w:cs="Calibri"/>
        </w:rPr>
        <w:t>”</w:t>
      </w:r>
      <w:r w:rsidRPr="00522534">
        <w:rPr>
          <w:rFonts w:ascii="Calibri" w:hAnsi="Calibri" w:cs="Calibri"/>
        </w:rPr>
        <w:t xml:space="preserve"> and </w:t>
      </w:r>
      <w:r w:rsidRPr="00522534">
        <w:rPr>
          <w:rFonts w:ascii="Calibri" w:hAnsi="Calibri" w:cs="Calibri"/>
        </w:rPr>
        <w:t>“</w:t>
      </w:r>
      <w:proofErr w:type="spellStart"/>
      <w:r w:rsidRPr="00522534">
        <w:rPr>
          <w:rFonts w:ascii="Calibri" w:hAnsi="Calibri" w:cs="Calibri"/>
        </w:rPr>
        <w:t>energy.db_modelproto</w:t>
      </w:r>
      <w:proofErr w:type="spellEnd"/>
      <w:r w:rsidRPr="00522534">
        <w:rPr>
          <w:rFonts w:ascii="Calibri" w:hAnsi="Calibri" w:cs="Calibri"/>
        </w:rPr>
        <w:t>”</w:t>
      </w:r>
      <w:r w:rsidRPr="00522534">
        <w:rPr>
          <w:rFonts w:ascii="Calibri" w:hAnsi="Calibri" w:cs="Calibri"/>
        </w:rPr>
        <w:t xml:space="preserve"> </w:t>
      </w:r>
      <w:r w:rsidRPr="00522534">
        <w:rPr>
          <w:rFonts w:ascii="Calibri" w:hAnsi="Calibri" w:cs="Calibri"/>
        </w:rPr>
        <w:t xml:space="preserve"> which</w:t>
      </w:r>
      <w:r w:rsidRPr="00522534">
        <w:rPr>
          <w:rFonts w:ascii="Calibri" w:hAnsi="Calibri" w:cs="Calibri"/>
        </w:rPr>
        <w:t xml:space="preserve"> define the model's data structures and services.</w:t>
      </w:r>
    </w:p>
    <w:p w14:paraId="5A951177" w14:textId="5B3E1D16" w:rsidR="00522534" w:rsidRPr="00522534" w:rsidRDefault="00522534" w:rsidP="00522534">
      <w:pPr>
        <w:pStyle w:val="ListParagraph"/>
        <w:rPr>
          <w:rFonts w:ascii="Calibri" w:hAnsi="Calibri" w:cs="Calibri"/>
        </w:rPr>
      </w:pPr>
      <w:r w:rsidRPr="00522534">
        <w:rPr>
          <w:rFonts w:ascii="Calibri" w:hAnsi="Calibri" w:cs="Calibri"/>
        </w:rPr>
        <w:lastRenderedPageBreak/>
        <w:drawing>
          <wp:inline distT="0" distB="0" distL="0" distR="0" wp14:anchorId="78EEC216" wp14:editId="139A3A51">
            <wp:extent cx="5731510" cy="2842895"/>
            <wp:effectExtent l="0" t="0" r="0" b="1905"/>
            <wp:docPr id="15826821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82140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257C" w14:textId="3005C372" w:rsidR="00522534" w:rsidRPr="00522534" w:rsidRDefault="00522534" w:rsidP="00522534">
      <w:pPr>
        <w:pStyle w:val="ListParagraph"/>
        <w:rPr>
          <w:rFonts w:ascii="Calibri" w:hAnsi="Calibri" w:cs="Calibri"/>
        </w:rPr>
      </w:pPr>
      <w:r w:rsidRPr="00522534">
        <w:rPr>
          <w:rFonts w:ascii="Calibri" w:hAnsi="Calibri" w:cs="Calibri"/>
        </w:rPr>
        <w:drawing>
          <wp:inline distT="0" distB="0" distL="0" distR="0" wp14:anchorId="6827AA3A" wp14:editId="243E7AD4">
            <wp:extent cx="5731510" cy="2863850"/>
            <wp:effectExtent l="0" t="0" r="0" b="6350"/>
            <wp:docPr id="32484177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41775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31C4" w14:textId="35BD0735" w:rsidR="00522534" w:rsidRPr="00522534" w:rsidRDefault="00522534" w:rsidP="00522534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522534">
        <w:rPr>
          <w:rFonts w:ascii="Calibri" w:hAnsi="Calibri" w:cs="Calibri"/>
          <w:b/>
          <w:bCs/>
          <w:sz w:val="28"/>
          <w:szCs w:val="28"/>
          <w:u w:val="single"/>
        </w:rPr>
        <w:t>STEP 5: REVIEW AND ONBOARD THE MODEL</w:t>
      </w:r>
    </w:p>
    <w:p w14:paraId="7CA3F2EF" w14:textId="1B7BC9CD" w:rsidR="00522534" w:rsidRPr="00522534" w:rsidRDefault="00522534" w:rsidP="0052253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522534">
        <w:rPr>
          <w:rFonts w:ascii="Calibri" w:hAnsi="Calibri" w:cs="Calibri"/>
        </w:rPr>
        <w:t>Review all the information</w:t>
      </w:r>
      <w:r w:rsidRPr="00522534">
        <w:rPr>
          <w:rFonts w:ascii="Calibri" w:hAnsi="Calibri" w:cs="Calibri"/>
        </w:rPr>
        <w:t xml:space="preserve"> which are</w:t>
      </w:r>
      <w:r w:rsidRPr="00522534">
        <w:rPr>
          <w:rFonts w:ascii="Calibri" w:hAnsi="Calibri" w:cs="Calibri"/>
        </w:rPr>
        <w:t xml:space="preserve"> provided for the "</w:t>
      </w:r>
      <w:proofErr w:type="spellStart"/>
      <w:r w:rsidRPr="00522534">
        <w:rPr>
          <w:rFonts w:ascii="Calibri" w:hAnsi="Calibri" w:cs="Calibri"/>
        </w:rPr>
        <w:t>EnergyPrediction</w:t>
      </w:r>
      <w:proofErr w:type="spellEnd"/>
      <w:r w:rsidRPr="00522534">
        <w:rPr>
          <w:rFonts w:ascii="Calibri" w:hAnsi="Calibri" w:cs="Calibri"/>
        </w:rPr>
        <w:t>" model</w:t>
      </w:r>
      <w:r w:rsidRPr="00522534">
        <w:rPr>
          <w:rFonts w:ascii="Calibri" w:hAnsi="Calibri" w:cs="Calibri"/>
        </w:rPr>
        <w:t>.</w:t>
      </w:r>
    </w:p>
    <w:p w14:paraId="21CDDCD5" w14:textId="3BF355D4" w:rsidR="00522534" w:rsidRPr="00522534" w:rsidRDefault="00522534" w:rsidP="0052253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522534">
        <w:rPr>
          <w:rFonts w:ascii="Calibri" w:hAnsi="Calibri" w:cs="Calibri"/>
        </w:rPr>
        <w:t>Click on "On-Board Model" to finalize the onboarding process</w:t>
      </w:r>
      <w:r w:rsidRPr="00522534">
        <w:rPr>
          <w:rFonts w:ascii="Calibri" w:hAnsi="Calibri" w:cs="Calibri"/>
        </w:rPr>
        <w:t xml:space="preserve"> and t</w:t>
      </w:r>
      <w:r w:rsidRPr="00522534">
        <w:rPr>
          <w:rFonts w:ascii="Calibri" w:hAnsi="Calibri" w:cs="Calibri"/>
        </w:rPr>
        <w:t xml:space="preserve">he model will now be available in the private </w:t>
      </w:r>
      <w:r w:rsidRPr="00522534">
        <w:rPr>
          <w:rFonts w:ascii="Calibri" w:hAnsi="Calibri" w:cs="Calibri"/>
        </w:rPr>
        <w:t xml:space="preserve">catalogue </w:t>
      </w:r>
      <w:r w:rsidRPr="00522534">
        <w:rPr>
          <w:rFonts w:ascii="Calibri" w:hAnsi="Calibri" w:cs="Calibri"/>
        </w:rPr>
        <w:t>for further use and collaboration</w:t>
      </w:r>
      <w:r w:rsidRPr="00522534">
        <w:rPr>
          <w:rFonts w:ascii="Calibri" w:hAnsi="Calibri" w:cs="Calibri"/>
        </w:rPr>
        <w:t xml:space="preserve"> for users.</w:t>
      </w:r>
    </w:p>
    <w:p w14:paraId="323972CA" w14:textId="2B47202A" w:rsidR="00522534" w:rsidRPr="00522534" w:rsidRDefault="00522534" w:rsidP="00522534">
      <w:pPr>
        <w:pStyle w:val="ListParagraph"/>
        <w:rPr>
          <w:rFonts w:ascii="Calibri" w:hAnsi="Calibri" w:cs="Calibri"/>
        </w:rPr>
      </w:pPr>
      <w:r w:rsidRPr="00522534">
        <w:rPr>
          <w:rFonts w:ascii="Calibri" w:hAnsi="Calibri" w:cs="Calibri"/>
        </w:rPr>
        <w:lastRenderedPageBreak/>
        <w:drawing>
          <wp:inline distT="0" distB="0" distL="0" distR="0" wp14:anchorId="62A9B296" wp14:editId="4F833189">
            <wp:extent cx="5731510" cy="2586355"/>
            <wp:effectExtent l="0" t="0" r="0" b="4445"/>
            <wp:docPr id="11316728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7280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410E" w14:textId="54691B56" w:rsidR="00522534" w:rsidRPr="00522534" w:rsidRDefault="00522534" w:rsidP="00522534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522534">
        <w:rPr>
          <w:rFonts w:ascii="Calibri" w:hAnsi="Calibri" w:cs="Calibri"/>
          <w:b/>
          <w:bCs/>
          <w:sz w:val="28"/>
          <w:szCs w:val="28"/>
          <w:u w:val="single"/>
        </w:rPr>
        <w:t>STEP 6: VIEWING THE ONBOARDING HISTORY</w:t>
      </w:r>
    </w:p>
    <w:p w14:paraId="2D80FE5B" w14:textId="332CF71A" w:rsidR="00522534" w:rsidRPr="00522534" w:rsidRDefault="00522534" w:rsidP="0052253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522534">
        <w:rPr>
          <w:rFonts w:ascii="Calibri" w:hAnsi="Calibri" w:cs="Calibri"/>
        </w:rPr>
        <w:t>Navigate to the "Onboarding History" section to view the history of all onboarded models</w:t>
      </w:r>
      <w:r w:rsidRPr="00522534">
        <w:rPr>
          <w:rFonts w:ascii="Calibri" w:hAnsi="Calibri" w:cs="Calibri"/>
        </w:rPr>
        <w:t xml:space="preserve"> to help with the onboarding documentation and to </w:t>
      </w:r>
      <w:r w:rsidRPr="00522534">
        <w:rPr>
          <w:rFonts w:ascii="Calibri" w:hAnsi="Calibri" w:cs="Calibri"/>
        </w:rPr>
        <w:t xml:space="preserve">view </w:t>
      </w:r>
      <w:r w:rsidRPr="00522534">
        <w:rPr>
          <w:rFonts w:ascii="Calibri" w:hAnsi="Calibri" w:cs="Calibri"/>
        </w:rPr>
        <w:t xml:space="preserve">the </w:t>
      </w:r>
      <w:r w:rsidRPr="00522534">
        <w:rPr>
          <w:rFonts w:ascii="Calibri" w:hAnsi="Calibri" w:cs="Calibri"/>
        </w:rPr>
        <w:t>details of each onboarding process</w:t>
      </w:r>
      <w:r w:rsidRPr="00522534">
        <w:rPr>
          <w:rFonts w:ascii="Calibri" w:hAnsi="Calibri" w:cs="Calibri"/>
        </w:rPr>
        <w:t xml:space="preserve">. </w:t>
      </w:r>
    </w:p>
    <w:p w14:paraId="442C1915" w14:textId="50D2636A" w:rsidR="00522534" w:rsidRPr="00522534" w:rsidRDefault="00522534" w:rsidP="00522534">
      <w:pPr>
        <w:pStyle w:val="ListParagraph"/>
        <w:rPr>
          <w:rFonts w:ascii="Calibri" w:hAnsi="Calibri" w:cs="Calibri"/>
        </w:rPr>
      </w:pPr>
      <w:r w:rsidRPr="00522534">
        <w:rPr>
          <w:rFonts w:ascii="Calibri" w:hAnsi="Calibri" w:cs="Calibri"/>
        </w:rPr>
        <w:drawing>
          <wp:inline distT="0" distB="0" distL="0" distR="0" wp14:anchorId="323CC93A" wp14:editId="6263E8E8">
            <wp:extent cx="5731510" cy="2575560"/>
            <wp:effectExtent l="0" t="0" r="0" b="2540"/>
            <wp:docPr id="18658244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2440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1491" w14:textId="3E23730D" w:rsidR="00522534" w:rsidRPr="00522534" w:rsidRDefault="00522534" w:rsidP="00522534">
      <w:pPr>
        <w:pStyle w:val="ListParagraph"/>
        <w:rPr>
          <w:rFonts w:ascii="Calibri" w:hAnsi="Calibri" w:cs="Calibri"/>
        </w:rPr>
      </w:pPr>
      <w:r w:rsidRPr="00522534">
        <w:rPr>
          <w:rFonts w:ascii="Calibri" w:hAnsi="Calibri" w:cs="Calibri"/>
        </w:rPr>
        <w:lastRenderedPageBreak/>
        <w:drawing>
          <wp:inline distT="0" distB="0" distL="0" distR="0" wp14:anchorId="710196DB" wp14:editId="0E40781C">
            <wp:extent cx="5731510" cy="2575560"/>
            <wp:effectExtent l="0" t="0" r="0" b="2540"/>
            <wp:docPr id="365196728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96728" name="Picture 1" descr="A computer screen 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9084" w14:textId="2A35E79D" w:rsidR="00522534" w:rsidRPr="00522534" w:rsidRDefault="00522534" w:rsidP="00522534">
      <w:pPr>
        <w:rPr>
          <w:rFonts w:ascii="Calibri" w:hAnsi="Calibri" w:cs="Calibri"/>
          <w:b/>
          <w:bCs/>
          <w:sz w:val="32"/>
          <w:szCs w:val="32"/>
        </w:rPr>
      </w:pPr>
      <w:r w:rsidRPr="00522534">
        <w:rPr>
          <w:rFonts w:ascii="Calibri" w:hAnsi="Calibri" w:cs="Calibri"/>
          <w:b/>
          <w:bCs/>
          <w:sz w:val="32"/>
          <w:szCs w:val="32"/>
        </w:rPr>
        <w:t>TECHNICAL TERMS USED:</w:t>
      </w:r>
    </w:p>
    <w:p w14:paraId="74F55418" w14:textId="1F18D3FE" w:rsidR="00522534" w:rsidRPr="00522534" w:rsidRDefault="00522534" w:rsidP="0052253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522534">
        <w:rPr>
          <w:rFonts w:ascii="Calibri" w:hAnsi="Calibri" w:cs="Calibri"/>
          <w:u w:val="single"/>
        </w:rPr>
        <w:t>DOCKER URL</w:t>
      </w:r>
      <w:r w:rsidRPr="00522534">
        <w:rPr>
          <w:rFonts w:ascii="Calibri" w:hAnsi="Calibri" w:cs="Calibri"/>
        </w:rPr>
        <w:t>: To i</w:t>
      </w:r>
      <w:r w:rsidRPr="00522534">
        <w:rPr>
          <w:rFonts w:ascii="Calibri" w:hAnsi="Calibri" w:cs="Calibri"/>
        </w:rPr>
        <w:t>denti</w:t>
      </w:r>
      <w:r w:rsidRPr="00522534">
        <w:rPr>
          <w:rFonts w:ascii="Calibri" w:hAnsi="Calibri" w:cs="Calibri"/>
        </w:rPr>
        <w:t>fy</w:t>
      </w:r>
      <w:r w:rsidRPr="00522534">
        <w:rPr>
          <w:rFonts w:ascii="Calibri" w:hAnsi="Calibri" w:cs="Calibri"/>
        </w:rPr>
        <w:t xml:space="preserve"> a Docker image, </w:t>
      </w:r>
      <w:r w:rsidRPr="00522534">
        <w:rPr>
          <w:rFonts w:ascii="Calibri" w:hAnsi="Calibri" w:cs="Calibri"/>
        </w:rPr>
        <w:t xml:space="preserve">which is </w:t>
      </w:r>
      <w:r w:rsidRPr="00522534">
        <w:rPr>
          <w:rFonts w:ascii="Calibri" w:hAnsi="Calibri" w:cs="Calibri"/>
        </w:rPr>
        <w:t>used to deploy containerized applications.</w:t>
      </w:r>
    </w:p>
    <w:p w14:paraId="25467046" w14:textId="731D6DCE" w:rsidR="00522534" w:rsidRPr="00522534" w:rsidRDefault="00522534" w:rsidP="0052253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522534">
        <w:rPr>
          <w:rFonts w:ascii="Calibri" w:hAnsi="Calibri" w:cs="Calibri"/>
          <w:u w:val="single"/>
        </w:rPr>
        <w:t>PROTOBUF</w:t>
      </w:r>
      <w:r w:rsidRPr="00522534">
        <w:rPr>
          <w:rFonts w:ascii="Calibri" w:hAnsi="Calibri" w:cs="Calibri"/>
        </w:rPr>
        <w:t>: It is a</w:t>
      </w:r>
      <w:r w:rsidRPr="00522534">
        <w:rPr>
          <w:rFonts w:ascii="Calibri" w:hAnsi="Calibri" w:cs="Calibri"/>
        </w:rPr>
        <w:t xml:space="preserve"> method </w:t>
      </w:r>
      <w:r w:rsidRPr="00522534">
        <w:rPr>
          <w:rFonts w:ascii="Calibri" w:hAnsi="Calibri" w:cs="Calibri"/>
        </w:rPr>
        <w:t xml:space="preserve">for </w:t>
      </w:r>
      <w:r w:rsidRPr="00522534">
        <w:rPr>
          <w:rFonts w:ascii="Calibri" w:hAnsi="Calibri" w:cs="Calibri"/>
        </w:rPr>
        <w:t>serializing structured data</w:t>
      </w:r>
      <w:r w:rsidRPr="00522534">
        <w:rPr>
          <w:rFonts w:ascii="Calibri" w:hAnsi="Calibri" w:cs="Calibri"/>
        </w:rPr>
        <w:t xml:space="preserve"> which is </w:t>
      </w:r>
      <w:r w:rsidRPr="00522534">
        <w:rPr>
          <w:rFonts w:ascii="Calibri" w:hAnsi="Calibri" w:cs="Calibri"/>
        </w:rPr>
        <w:t>used for defining the model's interface and services</w:t>
      </w:r>
      <w:r w:rsidRPr="00522534">
        <w:rPr>
          <w:rFonts w:ascii="Calibri" w:hAnsi="Calibri" w:cs="Calibri"/>
        </w:rPr>
        <w:t>.</w:t>
      </w:r>
    </w:p>
    <w:p w14:paraId="69D47E96" w14:textId="1FD8C792" w:rsidR="00522534" w:rsidRPr="00522534" w:rsidRDefault="00522534" w:rsidP="0052253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522534">
        <w:rPr>
          <w:rFonts w:ascii="Calibri" w:hAnsi="Calibri" w:cs="Calibri"/>
          <w:u w:val="single"/>
        </w:rPr>
        <w:t>ONBOARDING</w:t>
      </w:r>
      <w:r w:rsidRPr="00522534">
        <w:rPr>
          <w:rFonts w:ascii="Calibri" w:hAnsi="Calibri" w:cs="Calibri"/>
        </w:rPr>
        <w:t>: It is t</w:t>
      </w:r>
      <w:r w:rsidRPr="00522534">
        <w:rPr>
          <w:rFonts w:ascii="Calibri" w:hAnsi="Calibri" w:cs="Calibri"/>
        </w:rPr>
        <w:t>he process of integrating a new model into the AI4EU platform</w:t>
      </w:r>
      <w:r w:rsidRPr="00522534">
        <w:rPr>
          <w:rFonts w:ascii="Calibri" w:hAnsi="Calibri" w:cs="Calibri"/>
        </w:rPr>
        <w:t>.</w:t>
      </w:r>
    </w:p>
    <w:p w14:paraId="427491D1" w14:textId="0238291C" w:rsidR="00522534" w:rsidRPr="00522534" w:rsidRDefault="00522534" w:rsidP="0052253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522534">
        <w:rPr>
          <w:rFonts w:ascii="Calibri" w:hAnsi="Calibri" w:cs="Calibri"/>
          <w:u w:val="single"/>
        </w:rPr>
        <w:t>ARTIFACTS:</w:t>
      </w:r>
      <w:r w:rsidRPr="00522534">
        <w:rPr>
          <w:rFonts w:ascii="Calibri" w:hAnsi="Calibri" w:cs="Calibri"/>
        </w:rPr>
        <w:t xml:space="preserve"> Additional </w:t>
      </w:r>
      <w:r w:rsidRPr="00522534">
        <w:rPr>
          <w:rFonts w:ascii="Calibri" w:hAnsi="Calibri" w:cs="Calibri"/>
        </w:rPr>
        <w:t>files or data required for the model, such as documentation or datasets.</w:t>
      </w:r>
    </w:p>
    <w:p w14:paraId="3EEEA51B" w14:textId="320C64A8" w:rsidR="00522534" w:rsidRPr="00522534" w:rsidRDefault="00522534" w:rsidP="00522534">
      <w:pPr>
        <w:rPr>
          <w:rFonts w:ascii="Calibri" w:hAnsi="Calibri" w:cs="Calibri"/>
          <w:b/>
          <w:bCs/>
          <w:sz w:val="32"/>
          <w:szCs w:val="32"/>
        </w:rPr>
      </w:pPr>
      <w:r w:rsidRPr="00522534">
        <w:rPr>
          <w:rFonts w:ascii="Calibri" w:hAnsi="Calibri" w:cs="Calibri"/>
          <w:b/>
          <w:bCs/>
          <w:sz w:val="32"/>
          <w:szCs w:val="32"/>
        </w:rPr>
        <w:t>CONCLUSION:</w:t>
      </w:r>
    </w:p>
    <w:p w14:paraId="13B1A4D3" w14:textId="7FE86246" w:rsidR="00522534" w:rsidRPr="00522534" w:rsidRDefault="00522534" w:rsidP="00522534">
      <w:pPr>
        <w:rPr>
          <w:rFonts w:ascii="Calibri" w:hAnsi="Calibri" w:cs="Calibri"/>
        </w:rPr>
      </w:pPr>
      <w:r w:rsidRPr="00522534">
        <w:rPr>
          <w:rFonts w:ascii="Calibri" w:hAnsi="Calibri" w:cs="Calibri"/>
        </w:rPr>
        <w:t>By following these steps, we successfully onboarded the "Energy</w:t>
      </w:r>
      <w:r w:rsidRPr="00522534">
        <w:rPr>
          <w:rFonts w:ascii="Calibri" w:hAnsi="Calibri" w:cs="Calibri"/>
        </w:rPr>
        <w:t xml:space="preserve"> </w:t>
      </w:r>
      <w:r w:rsidRPr="00522534">
        <w:rPr>
          <w:rFonts w:ascii="Calibri" w:hAnsi="Calibri" w:cs="Calibri"/>
        </w:rPr>
        <w:t xml:space="preserve">Prediction" model onto the AI4EU platform. This documentation </w:t>
      </w:r>
      <w:r w:rsidRPr="00522534">
        <w:rPr>
          <w:rFonts w:ascii="Calibri" w:hAnsi="Calibri" w:cs="Calibri"/>
        </w:rPr>
        <w:t>acts</w:t>
      </w:r>
      <w:r w:rsidRPr="00522534">
        <w:rPr>
          <w:rFonts w:ascii="Calibri" w:hAnsi="Calibri" w:cs="Calibri"/>
        </w:rPr>
        <w:t xml:space="preserve"> as a guide to ensure a smooth and efficient onboarding process</w:t>
      </w:r>
      <w:r w:rsidRPr="00522534">
        <w:rPr>
          <w:rFonts w:ascii="Calibri" w:hAnsi="Calibri" w:cs="Calibri"/>
        </w:rPr>
        <w:t xml:space="preserve"> and help new users in easing up the learning process</w:t>
      </w:r>
      <w:r w:rsidRPr="00522534">
        <w:rPr>
          <w:rFonts w:ascii="Calibri" w:hAnsi="Calibri" w:cs="Calibri"/>
        </w:rPr>
        <w:t xml:space="preserve">. The model is now ready for further development, testing, and deployment within the AI4EU ecosystem. </w:t>
      </w:r>
    </w:p>
    <w:p w14:paraId="419470F6" w14:textId="1EE9DAEC" w:rsidR="00522534" w:rsidRPr="00522534" w:rsidRDefault="00522534" w:rsidP="00522534">
      <w:pPr>
        <w:rPr>
          <w:rFonts w:ascii="Calibri" w:hAnsi="Calibri" w:cs="Calibri"/>
        </w:rPr>
      </w:pPr>
      <w:r w:rsidRPr="00522534">
        <w:rPr>
          <w:rFonts w:ascii="Calibri" w:hAnsi="Calibri" w:cs="Calibri"/>
        </w:rPr>
        <w:drawing>
          <wp:inline distT="0" distB="0" distL="0" distR="0" wp14:anchorId="0C8064C8" wp14:editId="72569D95">
            <wp:extent cx="5731510" cy="2590165"/>
            <wp:effectExtent l="0" t="0" r="0" b="635"/>
            <wp:docPr id="13308148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1488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1A32" w14:textId="77777777" w:rsidR="00522534" w:rsidRPr="00522534" w:rsidRDefault="00522534" w:rsidP="00522534">
      <w:pPr>
        <w:rPr>
          <w:rFonts w:ascii="Calibri" w:hAnsi="Calibri" w:cs="Calibri"/>
        </w:rPr>
      </w:pPr>
    </w:p>
    <w:p w14:paraId="0CDA4708" w14:textId="0080DEDE" w:rsidR="00522534" w:rsidRPr="00522534" w:rsidRDefault="00522534" w:rsidP="00522534">
      <w:pPr>
        <w:rPr>
          <w:rFonts w:ascii="Calibri" w:hAnsi="Calibri" w:cs="Calibri"/>
        </w:rPr>
      </w:pPr>
    </w:p>
    <w:p w14:paraId="59EAB1E6" w14:textId="77777777" w:rsidR="00522534" w:rsidRPr="00522534" w:rsidRDefault="00522534" w:rsidP="00522534">
      <w:pPr>
        <w:pStyle w:val="ListParagraph"/>
        <w:rPr>
          <w:rFonts w:ascii="Calibri" w:hAnsi="Calibri" w:cs="Calibri"/>
        </w:rPr>
      </w:pPr>
    </w:p>
    <w:p w14:paraId="086E5864" w14:textId="77777777" w:rsidR="00522534" w:rsidRPr="00522534" w:rsidRDefault="00522534" w:rsidP="00522534">
      <w:pPr>
        <w:rPr>
          <w:rFonts w:ascii="Calibri" w:hAnsi="Calibri" w:cs="Calibri"/>
        </w:rPr>
      </w:pPr>
    </w:p>
    <w:p w14:paraId="37B673AD" w14:textId="66DEC868" w:rsidR="00522534" w:rsidRPr="00522534" w:rsidRDefault="00522534" w:rsidP="00522534">
      <w:pPr>
        <w:rPr>
          <w:rFonts w:ascii="Calibri" w:hAnsi="Calibri" w:cs="Calibri"/>
        </w:rPr>
      </w:pPr>
    </w:p>
    <w:p w14:paraId="51D9F2D0" w14:textId="77777777" w:rsidR="00522534" w:rsidRPr="00522534" w:rsidRDefault="00522534" w:rsidP="00522534">
      <w:pPr>
        <w:rPr>
          <w:rFonts w:ascii="Calibri" w:hAnsi="Calibri" w:cs="Calibri"/>
        </w:rPr>
      </w:pPr>
    </w:p>
    <w:p w14:paraId="176323DB" w14:textId="31879F75" w:rsidR="00522534" w:rsidRPr="00522534" w:rsidRDefault="00522534">
      <w:pPr>
        <w:rPr>
          <w:rFonts w:ascii="Calibri" w:hAnsi="Calibri" w:cs="Calibri"/>
          <w:sz w:val="32"/>
          <w:szCs w:val="32"/>
          <w:lang w:val="en-US"/>
        </w:rPr>
      </w:pPr>
    </w:p>
    <w:p w14:paraId="7FD39731" w14:textId="77777777" w:rsidR="00522534" w:rsidRPr="00522534" w:rsidRDefault="00522534">
      <w:pPr>
        <w:rPr>
          <w:rFonts w:ascii="Calibri" w:hAnsi="Calibri" w:cs="Calibri"/>
          <w:lang w:val="en-US"/>
        </w:rPr>
      </w:pPr>
    </w:p>
    <w:sectPr w:rsidR="00522534" w:rsidRPr="005225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480A65"/>
    <w:multiLevelType w:val="hybridMultilevel"/>
    <w:tmpl w:val="F4D2AC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67462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534"/>
    <w:rsid w:val="000C7E10"/>
    <w:rsid w:val="00522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E8A78"/>
  <w15:chartTrackingRefBased/>
  <w15:docId w15:val="{A7B5F327-F455-454B-9148-175744BB3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25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25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25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25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25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25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25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25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25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25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25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25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25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25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25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25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25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25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25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25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25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25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25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25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25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25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25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25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25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613</Words>
  <Characters>3500</Characters>
  <Application>Microsoft Office Word</Application>
  <DocSecurity>0</DocSecurity>
  <Lines>29</Lines>
  <Paragraphs>8</Paragraphs>
  <ScaleCrop>false</ScaleCrop>
  <Company/>
  <LinksUpToDate>false</LinksUpToDate>
  <CharactersWithSpaces>4105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SATHWIK DHARANIKOTA</dc:creator>
  <cp:keywords/>
  <dc:description/>
  <cp:lastModifiedBy>SATHWIK DHARANIKOTA</cp:lastModifiedBy>
  <cp:revision>1</cp:revision>
  <dcterms:created xsi:type="dcterms:W3CDTF">2025-03-16T23:45:00Z</dcterms:created>
  <dcterms:modified xsi:type="dcterms:W3CDTF">2025-03-17T00:45:00Z</dcterms:modified>
</cp:coreProperties>
</file>