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AE7" w:rsidRPr="002F1850" w:rsidRDefault="001826E2" w:rsidP="001F6AE7">
      <w:pPr>
        <w:pStyle w:val="Title"/>
        <w:tabs>
          <w:tab w:val="left" w:pos="3225"/>
          <w:tab w:val="center" w:pos="4320"/>
        </w:tabs>
        <w:spacing w:after="120" w:line="360" w:lineRule="auto"/>
        <w:ind w:left="0"/>
        <w:jc w:val="left"/>
        <w:rPr>
          <w:b/>
          <w:spacing w:val="10"/>
          <w:u w:val="single"/>
        </w:rPr>
      </w:pPr>
      <w:r>
        <w:rPr>
          <w:b/>
          <w:spacing w:val="10"/>
        </w:rPr>
        <w:t xml:space="preserve"> </w:t>
      </w:r>
      <w:r w:rsidR="00561EDF">
        <w:rPr>
          <w:b/>
          <w:spacing w:val="10"/>
        </w:rPr>
        <w:tab/>
      </w:r>
      <w:r w:rsidR="00561EDF">
        <w:rPr>
          <w:b/>
          <w:spacing w:val="10"/>
        </w:rPr>
        <w:tab/>
      </w:r>
      <w:proofErr w:type="spellStart"/>
      <w:r w:rsidR="00561EDF">
        <w:rPr>
          <w:b/>
          <w:spacing w:val="10"/>
        </w:rPr>
        <w:t>Aadhar</w:t>
      </w:r>
      <w:proofErr w:type="spellEnd"/>
      <w:r w:rsidR="00561EDF">
        <w:rPr>
          <w:b/>
          <w:spacing w:val="10"/>
        </w:rPr>
        <w:t xml:space="preserve">…supporting lives/ for better future/making lives better </w:t>
      </w:r>
    </w:p>
    <w:p w:rsidR="001F6AE7" w:rsidRPr="000A4825" w:rsidRDefault="001F6AE7" w:rsidP="001F6AE7">
      <w:pPr>
        <w:pStyle w:val="Heading1"/>
      </w:pPr>
      <w:r w:rsidRPr="000A4825">
        <w:t>Rules .and- Regulations</w:t>
      </w:r>
    </w:p>
    <w:p w:rsidR="001F6AE7" w:rsidRPr="00561EDF" w:rsidRDefault="001F6AE7" w:rsidP="001F6AE7">
      <w:pPr>
        <w:numPr>
          <w:ilvl w:val="0"/>
          <w:numId w:val="1"/>
        </w:numPr>
        <w:shd w:val="clear" w:color="auto" w:fill="FFFFFF"/>
        <w:spacing w:after="120" w:line="360" w:lineRule="auto"/>
        <w:ind w:left="230"/>
        <w:jc w:val="both"/>
        <w:rPr>
          <w:spacing w:val="10"/>
        </w:rPr>
      </w:pPr>
      <w:r w:rsidRPr="000A4825">
        <w:rPr>
          <w:b/>
          <w:color w:val="000000"/>
          <w:spacing w:val="10"/>
          <w:sz w:val="24"/>
          <w:szCs w:val="24"/>
        </w:rPr>
        <w:t>Name of the Society</w:t>
      </w:r>
      <w:r>
        <w:rPr>
          <w:b/>
          <w:color w:val="000000"/>
          <w:spacing w:val="10"/>
          <w:sz w:val="24"/>
          <w:szCs w:val="24"/>
        </w:rPr>
        <w:t>:</w:t>
      </w:r>
      <w:r w:rsidRPr="000A4825">
        <w:rPr>
          <w:color w:val="000000"/>
          <w:spacing w:val="10"/>
          <w:sz w:val="24"/>
          <w:szCs w:val="24"/>
        </w:rPr>
        <w:t xml:space="preserve"> Name of this society shall be </w:t>
      </w:r>
      <w:proofErr w:type="spellStart"/>
      <w:r w:rsidR="00561EDF" w:rsidRPr="00561EDF">
        <w:rPr>
          <w:color w:val="000000"/>
          <w:spacing w:val="10"/>
          <w:sz w:val="24"/>
          <w:szCs w:val="24"/>
        </w:rPr>
        <w:t>Aadhar</w:t>
      </w:r>
      <w:proofErr w:type="spellEnd"/>
      <w:proofErr w:type="gramStart"/>
      <w:r w:rsidR="00561EDF">
        <w:rPr>
          <w:color w:val="000000"/>
          <w:spacing w:val="10"/>
          <w:sz w:val="24"/>
          <w:szCs w:val="24"/>
        </w:rPr>
        <w:t>..</w:t>
      </w:r>
      <w:proofErr w:type="gramEnd"/>
    </w:p>
    <w:p w:rsidR="001F6AE7" w:rsidRPr="002F1850" w:rsidRDefault="001F6AE7" w:rsidP="001F6AE7">
      <w:pPr>
        <w:numPr>
          <w:ilvl w:val="0"/>
          <w:numId w:val="1"/>
        </w:numPr>
        <w:shd w:val="clear" w:color="auto" w:fill="FFFFFF"/>
        <w:spacing w:after="120" w:line="360" w:lineRule="auto"/>
        <w:ind w:left="230"/>
        <w:jc w:val="both"/>
        <w:rPr>
          <w:spacing w:val="10"/>
          <w:u w:val="single"/>
        </w:rPr>
      </w:pPr>
      <w:r w:rsidRPr="000A4825">
        <w:rPr>
          <w:b/>
          <w:color w:val="000000"/>
          <w:spacing w:val="10"/>
          <w:sz w:val="24"/>
          <w:szCs w:val="24"/>
        </w:rPr>
        <w:t>Registered office and area of operation:</w:t>
      </w:r>
      <w:r w:rsidRPr="000A4825">
        <w:rPr>
          <w:color w:val="000000"/>
          <w:spacing w:val="10"/>
          <w:sz w:val="24"/>
          <w:szCs w:val="24"/>
        </w:rPr>
        <w:t xml:space="preserve"> The registered office of </w:t>
      </w:r>
      <w:r>
        <w:rPr>
          <w:color w:val="000000"/>
          <w:spacing w:val="10"/>
          <w:sz w:val="24"/>
          <w:szCs w:val="24"/>
        </w:rPr>
        <w:t xml:space="preserve">the </w:t>
      </w:r>
      <w:r w:rsidRPr="000A4825">
        <w:rPr>
          <w:rFonts w:eastAsia="Times New Roman"/>
          <w:color w:val="000000"/>
          <w:spacing w:val="10"/>
          <w:sz w:val="24"/>
          <w:szCs w:val="24"/>
        </w:rPr>
        <w:t xml:space="preserve">society shall </w:t>
      </w:r>
      <w:r>
        <w:rPr>
          <w:rFonts w:eastAsia="Times New Roman"/>
          <w:color w:val="000000"/>
          <w:spacing w:val="10"/>
          <w:sz w:val="24"/>
          <w:szCs w:val="24"/>
        </w:rPr>
        <w:t>be</w:t>
      </w:r>
      <w:r w:rsidRPr="000A4825">
        <w:rPr>
          <w:rFonts w:eastAsia="Times New Roman"/>
          <w:i/>
          <w:iCs/>
          <w:color w:val="000000"/>
          <w:spacing w:val="10"/>
          <w:sz w:val="24"/>
          <w:szCs w:val="24"/>
        </w:rPr>
        <w:t xml:space="preserve"> </w:t>
      </w:r>
      <w:r w:rsidRPr="000A4825">
        <w:rPr>
          <w:rFonts w:eastAsia="Times New Roman"/>
          <w:color w:val="000000"/>
          <w:spacing w:val="10"/>
          <w:sz w:val="24"/>
          <w:szCs w:val="24"/>
        </w:rPr>
        <w:t xml:space="preserve">at </w:t>
      </w:r>
      <w:r w:rsidR="009C1624">
        <w:rPr>
          <w:rFonts w:eastAsia="Times New Roman"/>
          <w:color w:val="000000"/>
          <w:spacing w:val="10"/>
          <w:sz w:val="24"/>
          <w:szCs w:val="24"/>
          <w:u w:val="single"/>
        </w:rPr>
        <w:t>507</w:t>
      </w:r>
      <w:r w:rsidRPr="002F1850">
        <w:rPr>
          <w:rFonts w:eastAsia="Times New Roman"/>
          <w:color w:val="000000"/>
          <w:spacing w:val="10"/>
          <w:sz w:val="24"/>
          <w:szCs w:val="24"/>
          <w:u w:val="single"/>
        </w:rPr>
        <w:t>,</w:t>
      </w:r>
      <w:r w:rsidR="009C1624">
        <w:rPr>
          <w:rFonts w:eastAsia="Times New Roman"/>
          <w:color w:val="000000"/>
          <w:spacing w:val="10"/>
          <w:sz w:val="24"/>
          <w:szCs w:val="24"/>
          <w:u w:val="single"/>
        </w:rPr>
        <w:t xml:space="preserve"> Fountain Square Apartment, Jaipur, 302017</w:t>
      </w:r>
      <w:r w:rsidRPr="002F1850">
        <w:rPr>
          <w:rFonts w:eastAsia="Times New Roman"/>
          <w:color w:val="000000"/>
          <w:spacing w:val="10"/>
          <w:sz w:val="24"/>
          <w:szCs w:val="24"/>
          <w:u w:val="single"/>
        </w:rPr>
        <w:t xml:space="preserve">, Rajasthan and its area, of operation will be </w:t>
      </w:r>
      <w:r w:rsidR="00561EDF">
        <w:rPr>
          <w:rFonts w:eastAsia="Times New Roman"/>
          <w:color w:val="000000"/>
          <w:spacing w:val="10"/>
          <w:sz w:val="24"/>
          <w:szCs w:val="24"/>
          <w:u w:val="single"/>
        </w:rPr>
        <w:t xml:space="preserve">initially </w:t>
      </w:r>
      <w:r w:rsidRPr="002F1850">
        <w:rPr>
          <w:rFonts w:eastAsia="Times New Roman"/>
          <w:color w:val="000000"/>
          <w:spacing w:val="10"/>
          <w:sz w:val="24"/>
          <w:szCs w:val="24"/>
          <w:u w:val="single"/>
        </w:rPr>
        <w:t>limited to the State of Rajasthan.</w:t>
      </w:r>
    </w:p>
    <w:p w:rsidR="001F6AE7" w:rsidRPr="007827D5" w:rsidRDefault="001F6AE7" w:rsidP="001F6AE7">
      <w:pPr>
        <w:numPr>
          <w:ilvl w:val="0"/>
          <w:numId w:val="1"/>
        </w:numPr>
        <w:shd w:val="clear" w:color="auto" w:fill="FFFFFF"/>
        <w:spacing w:after="120" w:line="360" w:lineRule="auto"/>
        <w:ind w:left="230"/>
        <w:jc w:val="both"/>
        <w:rPr>
          <w:spacing w:val="10"/>
        </w:rPr>
      </w:pPr>
      <w:r w:rsidRPr="007827D5">
        <w:rPr>
          <w:b/>
          <w:color w:val="000000"/>
          <w:spacing w:val="10"/>
          <w:sz w:val="24"/>
          <w:szCs w:val="24"/>
        </w:rPr>
        <w:t>Objectives of the society</w:t>
      </w:r>
      <w:r w:rsidRPr="007827D5">
        <w:rPr>
          <w:b/>
          <w:iCs/>
          <w:color w:val="000000"/>
          <w:spacing w:val="10"/>
          <w:sz w:val="24"/>
          <w:szCs w:val="24"/>
        </w:rPr>
        <w:t>:</w:t>
      </w:r>
      <w:r w:rsidRPr="007827D5">
        <w:rPr>
          <w:i/>
          <w:iCs/>
          <w:color w:val="000000"/>
          <w:spacing w:val="10"/>
          <w:sz w:val="24"/>
          <w:szCs w:val="24"/>
        </w:rPr>
        <w:t xml:space="preserve"> </w:t>
      </w:r>
      <w:r w:rsidRPr="007827D5">
        <w:rPr>
          <w:color w:val="000000"/>
          <w:spacing w:val="10"/>
          <w:sz w:val="24"/>
          <w:szCs w:val="24"/>
        </w:rPr>
        <w:t>The objectives of the Society shall be :</w:t>
      </w:r>
    </w:p>
    <w:p w:rsidR="001F6AE7" w:rsidRDefault="001F6AE7" w:rsidP="001F6AE7">
      <w:pPr>
        <w:numPr>
          <w:ilvl w:val="1"/>
          <w:numId w:val="1"/>
        </w:numPr>
        <w:shd w:val="clear" w:color="auto" w:fill="FFFFFF"/>
        <w:spacing w:after="120" w:line="360" w:lineRule="auto"/>
        <w:jc w:val="both"/>
        <w:rPr>
          <w:spacing w:val="10"/>
        </w:rPr>
      </w:pPr>
      <w:r w:rsidRPr="007827D5">
        <w:rPr>
          <w:rFonts w:eastAsia="Times New Roman"/>
          <w:color w:val="000000"/>
          <w:spacing w:val="10"/>
          <w:sz w:val="24"/>
          <w:szCs w:val="24"/>
        </w:rPr>
        <w:t xml:space="preserve">Provide </w:t>
      </w:r>
      <w:r w:rsidR="00F637FE">
        <w:rPr>
          <w:rFonts w:eastAsia="Times New Roman"/>
          <w:color w:val="000000"/>
          <w:spacing w:val="10"/>
          <w:sz w:val="24"/>
          <w:szCs w:val="24"/>
        </w:rPr>
        <w:t>requisite training programs and workshop</w:t>
      </w:r>
      <w:r w:rsidR="001826E2">
        <w:rPr>
          <w:rFonts w:eastAsia="Times New Roman"/>
          <w:color w:val="000000"/>
          <w:spacing w:val="10"/>
          <w:sz w:val="24"/>
          <w:szCs w:val="24"/>
        </w:rPr>
        <w:t>s to foster the skills of youth preferably from weaker and underprivileged sections and equip</w:t>
      </w:r>
      <w:r w:rsidR="00F637FE">
        <w:rPr>
          <w:rFonts w:eastAsia="Times New Roman"/>
          <w:color w:val="000000"/>
          <w:spacing w:val="10"/>
          <w:sz w:val="24"/>
          <w:szCs w:val="24"/>
        </w:rPr>
        <w:t xml:space="preserve"> with the</w:t>
      </w:r>
      <w:r w:rsidR="001826E2">
        <w:rPr>
          <w:rFonts w:eastAsia="Times New Roman"/>
          <w:color w:val="000000"/>
          <w:spacing w:val="10"/>
          <w:sz w:val="24"/>
          <w:szCs w:val="24"/>
        </w:rPr>
        <w:t xml:space="preserve"> relevant professional</w:t>
      </w:r>
      <w:r w:rsidR="00F637FE">
        <w:rPr>
          <w:rFonts w:eastAsia="Times New Roman"/>
          <w:color w:val="000000"/>
          <w:spacing w:val="10"/>
          <w:sz w:val="24"/>
          <w:szCs w:val="24"/>
        </w:rPr>
        <w:t xml:space="preserve"> skil</w:t>
      </w:r>
      <w:r w:rsidR="001826E2">
        <w:rPr>
          <w:rFonts w:eastAsia="Times New Roman"/>
          <w:color w:val="000000"/>
          <w:spacing w:val="10"/>
          <w:sz w:val="24"/>
          <w:szCs w:val="24"/>
        </w:rPr>
        <w:t>ls required for securing a good job</w:t>
      </w:r>
      <w:r w:rsidRPr="007827D5">
        <w:rPr>
          <w:rFonts w:eastAsia="Times New Roman"/>
          <w:color w:val="000000"/>
          <w:spacing w:val="10"/>
          <w:sz w:val="24"/>
          <w:szCs w:val="24"/>
        </w:rPr>
        <w:t>.</w:t>
      </w:r>
    </w:p>
    <w:p w:rsidR="001F6AE7" w:rsidRPr="007827D5" w:rsidRDefault="001F6AE7" w:rsidP="001F6AE7">
      <w:pPr>
        <w:numPr>
          <w:ilvl w:val="1"/>
          <w:numId w:val="1"/>
        </w:numPr>
        <w:shd w:val="clear" w:color="auto" w:fill="FFFFFF"/>
        <w:spacing w:after="120" w:line="360" w:lineRule="auto"/>
        <w:jc w:val="both"/>
        <w:rPr>
          <w:spacing w:val="10"/>
        </w:rPr>
      </w:pPr>
      <w:r>
        <w:rPr>
          <w:rFonts w:eastAsia="Times New Roman"/>
          <w:color w:val="000000"/>
          <w:spacing w:val="10"/>
          <w:sz w:val="24"/>
          <w:szCs w:val="24"/>
        </w:rPr>
        <w:t>Gene</w:t>
      </w:r>
      <w:r w:rsidR="00F637FE">
        <w:rPr>
          <w:rFonts w:eastAsia="Times New Roman"/>
          <w:color w:val="000000"/>
          <w:spacing w:val="10"/>
          <w:sz w:val="24"/>
          <w:szCs w:val="24"/>
        </w:rPr>
        <w:t>rate awareness among communities</w:t>
      </w:r>
      <w:r w:rsidR="00554E1E">
        <w:rPr>
          <w:rFonts w:eastAsia="Times New Roman"/>
          <w:color w:val="000000"/>
          <w:spacing w:val="10"/>
          <w:sz w:val="24"/>
          <w:szCs w:val="24"/>
        </w:rPr>
        <w:t xml:space="preserve"> through workshops </w:t>
      </w:r>
      <w:r w:rsidR="00387A00">
        <w:rPr>
          <w:rFonts w:eastAsia="Times New Roman"/>
          <w:color w:val="000000"/>
          <w:spacing w:val="10"/>
          <w:sz w:val="24"/>
          <w:szCs w:val="24"/>
        </w:rPr>
        <w:t>and training programs for their skill-development</w:t>
      </w:r>
      <w:r w:rsidR="00554E1E">
        <w:rPr>
          <w:rFonts w:eastAsia="Times New Roman"/>
          <w:color w:val="000000"/>
          <w:spacing w:val="10"/>
          <w:sz w:val="24"/>
          <w:szCs w:val="24"/>
        </w:rPr>
        <w:t xml:space="preserve"> whether they are engaged in self-employment, small scale industries or any other sector.</w:t>
      </w:r>
    </w:p>
    <w:p w:rsidR="001F6AE7" w:rsidRPr="00387A00" w:rsidRDefault="00554E1E" w:rsidP="001F6AE7">
      <w:pPr>
        <w:numPr>
          <w:ilvl w:val="1"/>
          <w:numId w:val="1"/>
        </w:numPr>
        <w:shd w:val="clear" w:color="auto" w:fill="FFFFFF"/>
        <w:spacing w:after="120" w:line="360" w:lineRule="auto"/>
        <w:jc w:val="both"/>
        <w:rPr>
          <w:spacing w:val="10"/>
        </w:rPr>
      </w:pPr>
      <w:r>
        <w:rPr>
          <w:rFonts w:eastAsia="Times New Roman"/>
          <w:color w:val="000000"/>
          <w:spacing w:val="10"/>
          <w:sz w:val="24"/>
          <w:szCs w:val="24"/>
        </w:rPr>
        <w:t>Help disadvantaged sections in the society by cooperating with communities and mobilizing their resources.</w:t>
      </w:r>
    </w:p>
    <w:p w:rsidR="00554E1E" w:rsidRPr="00554E1E" w:rsidRDefault="00554E1E" w:rsidP="001F6AE7">
      <w:pPr>
        <w:numPr>
          <w:ilvl w:val="1"/>
          <w:numId w:val="1"/>
        </w:numPr>
        <w:shd w:val="clear" w:color="auto" w:fill="FFFFFF"/>
        <w:spacing w:after="120" w:line="360" w:lineRule="auto"/>
        <w:jc w:val="both"/>
        <w:rPr>
          <w:spacing w:val="10"/>
        </w:rPr>
      </w:pPr>
      <w:r>
        <w:rPr>
          <w:rFonts w:eastAsia="Times New Roman"/>
          <w:color w:val="000000"/>
          <w:spacing w:val="10"/>
          <w:sz w:val="24"/>
          <w:szCs w:val="24"/>
        </w:rPr>
        <w:t xml:space="preserve">Organize workshops for </w:t>
      </w:r>
      <w:r w:rsidR="00387A00">
        <w:rPr>
          <w:rFonts w:eastAsia="Times New Roman"/>
          <w:color w:val="000000"/>
          <w:spacing w:val="10"/>
          <w:sz w:val="24"/>
          <w:szCs w:val="24"/>
        </w:rPr>
        <w:t>corporate sectors, customizing</w:t>
      </w:r>
      <w:r>
        <w:rPr>
          <w:rFonts w:eastAsia="Times New Roman"/>
          <w:color w:val="000000"/>
          <w:spacing w:val="10"/>
          <w:sz w:val="24"/>
          <w:szCs w:val="24"/>
        </w:rPr>
        <w:t xml:space="preserve"> their needs </w:t>
      </w:r>
      <w:r w:rsidR="00387A00">
        <w:rPr>
          <w:rFonts w:eastAsia="Times New Roman"/>
          <w:color w:val="000000"/>
          <w:spacing w:val="10"/>
          <w:sz w:val="24"/>
          <w:szCs w:val="24"/>
        </w:rPr>
        <w:t xml:space="preserve">and requirements </w:t>
      </w:r>
      <w:r>
        <w:rPr>
          <w:rFonts w:eastAsia="Times New Roman"/>
          <w:color w:val="000000"/>
          <w:spacing w:val="10"/>
          <w:sz w:val="24"/>
          <w:szCs w:val="24"/>
        </w:rPr>
        <w:t>for development of their employees.</w:t>
      </w:r>
    </w:p>
    <w:p w:rsidR="00554E1E" w:rsidRPr="00A679D5" w:rsidRDefault="003E257A" w:rsidP="001F6AE7">
      <w:pPr>
        <w:numPr>
          <w:ilvl w:val="1"/>
          <w:numId w:val="1"/>
        </w:numPr>
        <w:shd w:val="clear" w:color="auto" w:fill="FFFFFF"/>
        <w:spacing w:after="120" w:line="360" w:lineRule="auto"/>
        <w:jc w:val="both"/>
        <w:rPr>
          <w:spacing w:val="10"/>
        </w:rPr>
      </w:pPr>
      <w:r>
        <w:rPr>
          <w:rFonts w:eastAsia="Times New Roman"/>
          <w:color w:val="000000"/>
          <w:spacing w:val="10"/>
          <w:sz w:val="24"/>
          <w:szCs w:val="24"/>
        </w:rPr>
        <w:t>Promoting entrepreneurial culture in the youth by providing  the exposure to the various possibilities and facilitating interac</w:t>
      </w:r>
      <w:r w:rsidR="00CE5DFE">
        <w:rPr>
          <w:rFonts w:eastAsia="Times New Roman"/>
          <w:color w:val="000000"/>
          <w:spacing w:val="10"/>
          <w:sz w:val="24"/>
          <w:szCs w:val="24"/>
        </w:rPr>
        <w:t>tions with persons making it “big  and true” as the youth can be motivated to follow the dreams of their choice</w:t>
      </w:r>
      <w:r w:rsidR="002411F2">
        <w:rPr>
          <w:rFonts w:eastAsia="Times New Roman"/>
          <w:color w:val="000000"/>
          <w:spacing w:val="10"/>
          <w:sz w:val="24"/>
          <w:szCs w:val="24"/>
        </w:rPr>
        <w:t xml:space="preserve"> </w:t>
      </w:r>
    </w:p>
    <w:p w:rsidR="00A679D5" w:rsidRPr="00E8353D" w:rsidRDefault="00A679D5" w:rsidP="001F6AE7">
      <w:pPr>
        <w:numPr>
          <w:ilvl w:val="1"/>
          <w:numId w:val="1"/>
        </w:numPr>
        <w:shd w:val="clear" w:color="auto" w:fill="FFFFFF"/>
        <w:spacing w:after="120" w:line="360" w:lineRule="auto"/>
        <w:jc w:val="both"/>
        <w:rPr>
          <w:spacing w:val="10"/>
        </w:rPr>
      </w:pPr>
      <w:r>
        <w:rPr>
          <w:rFonts w:eastAsia="Times New Roman"/>
          <w:color w:val="000000"/>
          <w:spacing w:val="10"/>
          <w:sz w:val="24"/>
          <w:szCs w:val="24"/>
        </w:rPr>
        <w:t xml:space="preserve"> Counselling and mentoring the youth and helping them to handle their life’s anxieties, depression and </w:t>
      </w:r>
      <w:r w:rsidR="00606C40">
        <w:rPr>
          <w:rFonts w:eastAsia="Times New Roman"/>
          <w:color w:val="000000"/>
          <w:spacing w:val="10"/>
          <w:sz w:val="24"/>
          <w:szCs w:val="24"/>
        </w:rPr>
        <w:t xml:space="preserve">spreading awareness against </w:t>
      </w:r>
      <w:r>
        <w:rPr>
          <w:rFonts w:eastAsia="Times New Roman"/>
          <w:color w:val="000000"/>
          <w:spacing w:val="10"/>
          <w:sz w:val="24"/>
          <w:szCs w:val="24"/>
        </w:rPr>
        <w:t xml:space="preserve">drug abuse </w:t>
      </w:r>
    </w:p>
    <w:p w:rsidR="00E8353D" w:rsidRPr="00E8353D" w:rsidRDefault="00E8353D" w:rsidP="00E8353D">
      <w:pPr>
        <w:widowControl/>
        <w:numPr>
          <w:ilvl w:val="1"/>
          <w:numId w:val="1"/>
        </w:numPr>
        <w:autoSpaceDE/>
        <w:autoSpaceDN/>
        <w:adjustRightInd/>
        <w:spacing w:before="100" w:beforeAutospacing="1" w:after="100" w:afterAutospacing="1" w:line="360" w:lineRule="auto"/>
        <w:jc w:val="both"/>
        <w:rPr>
          <w:spacing w:val="10"/>
          <w:sz w:val="24"/>
          <w:szCs w:val="24"/>
        </w:rPr>
      </w:pPr>
      <w:r w:rsidRPr="00E8353D">
        <w:rPr>
          <w:spacing w:val="10"/>
          <w:sz w:val="24"/>
          <w:szCs w:val="24"/>
        </w:rPr>
        <w:lastRenderedPageBreak/>
        <w:t xml:space="preserve">To address, </w:t>
      </w:r>
      <w:r>
        <w:rPr>
          <w:spacing w:val="10"/>
          <w:sz w:val="24"/>
          <w:szCs w:val="24"/>
        </w:rPr>
        <w:t>the other issues like</w:t>
      </w:r>
      <w:r w:rsidRPr="00E8353D">
        <w:rPr>
          <w:spacing w:val="10"/>
          <w:sz w:val="24"/>
          <w:szCs w:val="24"/>
        </w:rPr>
        <w:t xml:space="preserve"> health care, environment, socio-economic aspects</w:t>
      </w:r>
      <w:r>
        <w:rPr>
          <w:spacing w:val="10"/>
          <w:sz w:val="24"/>
          <w:szCs w:val="24"/>
        </w:rPr>
        <w:t>, and women issues affecting human lives whenever possible.</w:t>
      </w:r>
    </w:p>
    <w:p w:rsidR="00E8353D" w:rsidRPr="00E8353D" w:rsidRDefault="00E8353D" w:rsidP="00E8353D">
      <w:pPr>
        <w:shd w:val="clear" w:color="auto" w:fill="FFFFFF"/>
        <w:spacing w:after="120" w:line="360" w:lineRule="auto"/>
        <w:ind w:left="1529"/>
        <w:jc w:val="both"/>
        <w:rPr>
          <w:spacing w:val="10"/>
          <w:sz w:val="24"/>
          <w:szCs w:val="24"/>
        </w:rPr>
      </w:pPr>
    </w:p>
    <w:p w:rsidR="001F6AE7" w:rsidRDefault="001F6AE7" w:rsidP="001F6AE7">
      <w:pPr>
        <w:shd w:val="clear" w:color="auto" w:fill="FFFFFF"/>
        <w:spacing w:after="120" w:line="360" w:lineRule="auto"/>
        <w:ind w:firstLine="720"/>
        <w:jc w:val="both"/>
        <w:rPr>
          <w:rFonts w:eastAsia="Times New Roman"/>
          <w:color w:val="000000"/>
          <w:spacing w:val="10"/>
          <w:sz w:val="24"/>
          <w:szCs w:val="24"/>
        </w:rPr>
      </w:pPr>
      <w:r>
        <w:rPr>
          <w:rFonts w:eastAsia="Times New Roman"/>
          <w:color w:val="000000"/>
          <w:spacing w:val="10"/>
          <w:sz w:val="24"/>
          <w:szCs w:val="24"/>
        </w:rPr>
        <w:t>There shall be no profit motive behind the objectives/activities of the so</w:t>
      </w:r>
      <w:bookmarkStart w:id="0" w:name="_GoBack"/>
      <w:bookmarkEnd w:id="0"/>
      <w:r>
        <w:rPr>
          <w:rFonts w:eastAsia="Times New Roman"/>
          <w:color w:val="000000"/>
          <w:spacing w:val="10"/>
          <w:sz w:val="24"/>
          <w:szCs w:val="24"/>
        </w:rPr>
        <w:t xml:space="preserve">ciety. </w:t>
      </w:r>
    </w:p>
    <w:p w:rsidR="001F6AE7" w:rsidRPr="00600D3F" w:rsidRDefault="001F6AE7" w:rsidP="001F6AE7">
      <w:pPr>
        <w:numPr>
          <w:ilvl w:val="0"/>
          <w:numId w:val="1"/>
        </w:numPr>
        <w:shd w:val="clear" w:color="auto" w:fill="FFFFFF"/>
        <w:spacing w:after="120" w:line="360" w:lineRule="auto"/>
        <w:jc w:val="both"/>
        <w:rPr>
          <w:spacing w:val="10"/>
        </w:rPr>
      </w:pPr>
      <w:r>
        <w:rPr>
          <w:rFonts w:eastAsia="Times New Roman"/>
          <w:color w:val="000000"/>
          <w:spacing w:val="10"/>
          <w:sz w:val="24"/>
          <w:szCs w:val="24"/>
        </w:rPr>
        <w:t xml:space="preserve"> </w:t>
      </w:r>
      <w:r>
        <w:rPr>
          <w:rFonts w:eastAsia="Times New Roman"/>
          <w:b/>
          <w:color w:val="000000"/>
          <w:spacing w:val="10"/>
          <w:sz w:val="24"/>
          <w:szCs w:val="24"/>
        </w:rPr>
        <w:t xml:space="preserve">Membership: </w:t>
      </w:r>
      <w:r>
        <w:rPr>
          <w:rFonts w:eastAsia="Times New Roman"/>
          <w:color w:val="000000"/>
          <w:spacing w:val="10"/>
          <w:sz w:val="24"/>
          <w:szCs w:val="24"/>
        </w:rPr>
        <w:t xml:space="preserve">The people who meet the following eligibility conditions can become the member of the society. </w:t>
      </w:r>
    </w:p>
    <w:p w:rsidR="001F6AE7" w:rsidRPr="00600D3F" w:rsidRDefault="001F6AE7" w:rsidP="001F6AE7">
      <w:pPr>
        <w:numPr>
          <w:ilvl w:val="0"/>
          <w:numId w:val="2"/>
        </w:numPr>
        <w:shd w:val="clear" w:color="auto" w:fill="FFFFFF"/>
        <w:spacing w:after="120" w:line="360" w:lineRule="auto"/>
        <w:jc w:val="both"/>
        <w:rPr>
          <w:spacing w:val="10"/>
          <w:sz w:val="24"/>
          <w:szCs w:val="24"/>
        </w:rPr>
      </w:pPr>
      <w:r w:rsidRPr="00600D3F">
        <w:rPr>
          <w:spacing w:val="10"/>
          <w:sz w:val="24"/>
          <w:szCs w:val="24"/>
        </w:rPr>
        <w:t>Should be a major.</w:t>
      </w:r>
    </w:p>
    <w:p w:rsidR="001F6AE7" w:rsidRPr="00600D3F" w:rsidRDefault="001F6AE7" w:rsidP="001F6AE7">
      <w:pPr>
        <w:numPr>
          <w:ilvl w:val="0"/>
          <w:numId w:val="2"/>
        </w:numPr>
        <w:shd w:val="clear" w:color="auto" w:fill="FFFFFF"/>
        <w:spacing w:after="120" w:line="360" w:lineRule="auto"/>
        <w:jc w:val="both"/>
        <w:rPr>
          <w:spacing w:val="10"/>
          <w:sz w:val="24"/>
          <w:szCs w:val="24"/>
        </w:rPr>
      </w:pPr>
      <w:r w:rsidRPr="00600D3F">
        <w:rPr>
          <w:spacing w:val="10"/>
          <w:sz w:val="24"/>
          <w:szCs w:val="24"/>
        </w:rPr>
        <w:t>Persons who are not insane and insolvent.</w:t>
      </w:r>
    </w:p>
    <w:p w:rsidR="001F6AE7" w:rsidRPr="00600D3F" w:rsidRDefault="001F6AE7" w:rsidP="001F6AE7">
      <w:pPr>
        <w:numPr>
          <w:ilvl w:val="0"/>
          <w:numId w:val="2"/>
        </w:numPr>
        <w:shd w:val="clear" w:color="auto" w:fill="FFFFFF"/>
        <w:spacing w:after="120" w:line="360" w:lineRule="auto"/>
        <w:jc w:val="both"/>
        <w:rPr>
          <w:spacing w:val="10"/>
          <w:sz w:val="24"/>
          <w:szCs w:val="24"/>
        </w:rPr>
      </w:pPr>
      <w:r w:rsidRPr="00600D3F">
        <w:rPr>
          <w:spacing w:val="10"/>
          <w:sz w:val="24"/>
          <w:szCs w:val="24"/>
        </w:rPr>
        <w:t>Persons having interest and faith in the objectives of the society.</w:t>
      </w:r>
    </w:p>
    <w:p w:rsidR="001F6AE7" w:rsidRPr="00600D3F" w:rsidRDefault="001F6AE7" w:rsidP="001F6AE7">
      <w:pPr>
        <w:numPr>
          <w:ilvl w:val="0"/>
          <w:numId w:val="1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 w:rsidRPr="00600D3F">
        <w:rPr>
          <w:b/>
          <w:spacing w:val="10"/>
          <w:sz w:val="24"/>
          <w:szCs w:val="24"/>
        </w:rPr>
        <w:t>Types of membership:</w:t>
      </w:r>
      <w:r>
        <w:rPr>
          <w:spacing w:val="10"/>
          <w:sz w:val="24"/>
          <w:szCs w:val="24"/>
        </w:rPr>
        <w:t xml:space="preserve"> The members of the society will be classified as under:</w:t>
      </w:r>
    </w:p>
    <w:p w:rsidR="001F6AE7" w:rsidRDefault="001F6AE7" w:rsidP="001F6AE7">
      <w:pPr>
        <w:numPr>
          <w:ilvl w:val="0"/>
          <w:numId w:val="3"/>
        </w:numPr>
        <w:shd w:val="clear" w:color="auto" w:fill="FFFFFF"/>
        <w:spacing w:after="120" w:line="360" w:lineRule="auto"/>
        <w:jc w:val="both"/>
        <w:rPr>
          <w:spacing w:val="10"/>
          <w:sz w:val="24"/>
          <w:szCs w:val="24"/>
        </w:rPr>
      </w:pPr>
      <w:r w:rsidRPr="00600D3F">
        <w:rPr>
          <w:spacing w:val="10"/>
          <w:sz w:val="24"/>
          <w:szCs w:val="24"/>
        </w:rPr>
        <w:t>Founding member</w:t>
      </w:r>
    </w:p>
    <w:p w:rsidR="001F6AE7" w:rsidRDefault="001F6AE7" w:rsidP="001F6AE7">
      <w:pPr>
        <w:numPr>
          <w:ilvl w:val="0"/>
          <w:numId w:val="3"/>
        </w:numPr>
        <w:shd w:val="clear" w:color="auto" w:fill="FFFFFF"/>
        <w:spacing w:after="120" w:line="360" w:lineRule="auto"/>
        <w:jc w:val="both"/>
        <w:rPr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Honorary</w:t>
      </w:r>
    </w:p>
    <w:p w:rsidR="001F6AE7" w:rsidRDefault="00CF1621" w:rsidP="001F6AE7">
      <w:pPr>
        <w:numPr>
          <w:ilvl w:val="0"/>
          <w:numId w:val="3"/>
        </w:numPr>
        <w:shd w:val="clear" w:color="auto" w:fill="FFFFFF"/>
        <w:spacing w:after="120" w:line="360" w:lineRule="auto"/>
        <w:jc w:val="both"/>
        <w:rPr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Fellows</w:t>
      </w:r>
    </w:p>
    <w:p w:rsidR="001F6AE7" w:rsidRDefault="00CF1621" w:rsidP="001F6AE7">
      <w:pPr>
        <w:numPr>
          <w:ilvl w:val="0"/>
          <w:numId w:val="3"/>
        </w:numPr>
        <w:shd w:val="clear" w:color="auto" w:fill="FFFFFF"/>
        <w:spacing w:after="120" w:line="360" w:lineRule="auto"/>
        <w:jc w:val="both"/>
        <w:rPr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Associates</w:t>
      </w:r>
      <w:r w:rsidR="001F6AE7">
        <w:rPr>
          <w:spacing w:val="10"/>
          <w:sz w:val="24"/>
          <w:szCs w:val="24"/>
        </w:rPr>
        <w:t xml:space="preserve"> </w:t>
      </w:r>
    </w:p>
    <w:p w:rsidR="001F6AE7" w:rsidRPr="00600D3F" w:rsidRDefault="001F6AE7" w:rsidP="001F6AE7">
      <w:pPr>
        <w:numPr>
          <w:ilvl w:val="0"/>
          <w:numId w:val="1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 w:rsidRPr="00600D3F">
        <w:rPr>
          <w:b/>
          <w:spacing w:val="10"/>
          <w:sz w:val="24"/>
          <w:szCs w:val="24"/>
        </w:rPr>
        <w:t>Membership fees and donations:</w:t>
      </w:r>
      <w:r>
        <w:rPr>
          <w:spacing w:val="10"/>
          <w:sz w:val="24"/>
          <w:szCs w:val="24"/>
        </w:rPr>
        <w:t xml:space="preserve"> The following fees/donations will be paid according the type of membership as listed under rule 5.</w:t>
      </w:r>
    </w:p>
    <w:p w:rsidR="001F6AE7" w:rsidRPr="00CF1621" w:rsidRDefault="001F6AE7" w:rsidP="001F6AE7">
      <w:pPr>
        <w:numPr>
          <w:ilvl w:val="0"/>
          <w:numId w:val="4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 w:rsidRPr="00CF1621">
        <w:rPr>
          <w:b/>
          <w:spacing w:val="10"/>
          <w:sz w:val="24"/>
          <w:szCs w:val="24"/>
        </w:rPr>
        <w:t xml:space="preserve">Founding members </w:t>
      </w:r>
      <w:proofErr w:type="spellStart"/>
      <w:r w:rsidRPr="00CF1621">
        <w:rPr>
          <w:b/>
          <w:spacing w:val="10"/>
          <w:sz w:val="24"/>
          <w:szCs w:val="24"/>
        </w:rPr>
        <w:t>Rs</w:t>
      </w:r>
      <w:proofErr w:type="spellEnd"/>
      <w:r w:rsidRPr="00CF1621">
        <w:rPr>
          <w:b/>
          <w:spacing w:val="10"/>
          <w:sz w:val="24"/>
          <w:szCs w:val="24"/>
        </w:rPr>
        <w:t>. 500 annual</w:t>
      </w:r>
    </w:p>
    <w:p w:rsidR="001F6AE7" w:rsidRPr="00CF1621" w:rsidRDefault="001F6AE7" w:rsidP="001F6AE7">
      <w:pPr>
        <w:numPr>
          <w:ilvl w:val="0"/>
          <w:numId w:val="4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 w:rsidRPr="00CF1621">
        <w:rPr>
          <w:b/>
          <w:spacing w:val="10"/>
          <w:sz w:val="24"/>
          <w:szCs w:val="24"/>
        </w:rPr>
        <w:t xml:space="preserve">Honorary member </w:t>
      </w:r>
      <w:proofErr w:type="spellStart"/>
      <w:r w:rsidRPr="00CF1621">
        <w:rPr>
          <w:b/>
          <w:spacing w:val="10"/>
          <w:sz w:val="24"/>
          <w:szCs w:val="24"/>
        </w:rPr>
        <w:t>Rs</w:t>
      </w:r>
      <w:proofErr w:type="spellEnd"/>
      <w:r w:rsidRPr="00CF1621">
        <w:rPr>
          <w:b/>
          <w:spacing w:val="10"/>
          <w:sz w:val="24"/>
          <w:szCs w:val="24"/>
        </w:rPr>
        <w:t>. 500 annual</w:t>
      </w:r>
    </w:p>
    <w:p w:rsidR="001F6AE7" w:rsidRPr="00683BED" w:rsidRDefault="00CF1621" w:rsidP="001F6AE7">
      <w:pPr>
        <w:numPr>
          <w:ilvl w:val="0"/>
          <w:numId w:val="4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Fellow</w:t>
      </w:r>
      <w:r w:rsidR="001F6AE7">
        <w:rPr>
          <w:spacing w:val="10"/>
          <w:sz w:val="24"/>
          <w:szCs w:val="24"/>
        </w:rPr>
        <w:t xml:space="preserve"> members </w:t>
      </w:r>
      <w:proofErr w:type="spellStart"/>
      <w:r w:rsidR="001F6AE7">
        <w:rPr>
          <w:spacing w:val="10"/>
          <w:sz w:val="24"/>
          <w:szCs w:val="24"/>
        </w:rPr>
        <w:t>Rs</w:t>
      </w:r>
      <w:proofErr w:type="spellEnd"/>
      <w:r w:rsidR="001F6AE7">
        <w:rPr>
          <w:spacing w:val="10"/>
          <w:sz w:val="24"/>
          <w:szCs w:val="24"/>
        </w:rPr>
        <w:t xml:space="preserve">. </w:t>
      </w:r>
      <w:r>
        <w:rPr>
          <w:spacing w:val="10"/>
          <w:sz w:val="24"/>
          <w:szCs w:val="24"/>
        </w:rPr>
        <w:t>5000</w:t>
      </w:r>
      <w:r w:rsidR="001F6AE7">
        <w:rPr>
          <w:spacing w:val="10"/>
          <w:sz w:val="24"/>
          <w:szCs w:val="24"/>
        </w:rPr>
        <w:t xml:space="preserve"> annual</w:t>
      </w:r>
    </w:p>
    <w:p w:rsidR="001F6AE7" w:rsidRDefault="00CF1621" w:rsidP="001F6AE7">
      <w:pPr>
        <w:numPr>
          <w:ilvl w:val="0"/>
          <w:numId w:val="4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Associate</w:t>
      </w:r>
      <w:r w:rsidR="001F6AE7">
        <w:rPr>
          <w:spacing w:val="10"/>
          <w:sz w:val="24"/>
          <w:szCs w:val="24"/>
        </w:rPr>
        <w:t xml:space="preserve"> members </w:t>
      </w:r>
      <w:proofErr w:type="spellStart"/>
      <w:r w:rsidR="001F6AE7">
        <w:rPr>
          <w:spacing w:val="10"/>
          <w:sz w:val="24"/>
          <w:szCs w:val="24"/>
        </w:rPr>
        <w:t>Rs</w:t>
      </w:r>
      <w:proofErr w:type="spellEnd"/>
      <w:r w:rsidR="001F6AE7">
        <w:rPr>
          <w:spacing w:val="10"/>
          <w:sz w:val="24"/>
          <w:szCs w:val="24"/>
        </w:rPr>
        <w:t xml:space="preserve">. </w:t>
      </w:r>
      <w:r>
        <w:rPr>
          <w:spacing w:val="10"/>
          <w:sz w:val="24"/>
          <w:szCs w:val="24"/>
        </w:rPr>
        <w:t>2500</w:t>
      </w:r>
      <w:r w:rsidR="001F6AE7">
        <w:rPr>
          <w:spacing w:val="10"/>
          <w:sz w:val="24"/>
          <w:szCs w:val="24"/>
        </w:rPr>
        <w:t xml:space="preserve"> annual</w:t>
      </w:r>
    </w:p>
    <w:p w:rsidR="001F6AE7" w:rsidRPr="00683BED" w:rsidRDefault="001F6AE7" w:rsidP="001F6AE7">
      <w:pPr>
        <w:numPr>
          <w:ilvl w:val="0"/>
          <w:numId w:val="1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>
        <w:rPr>
          <w:b/>
          <w:spacing w:val="10"/>
          <w:sz w:val="24"/>
          <w:szCs w:val="24"/>
        </w:rPr>
        <w:t>Termination of membership:</w:t>
      </w:r>
      <w:r>
        <w:rPr>
          <w:spacing w:val="10"/>
          <w:sz w:val="24"/>
          <w:szCs w:val="24"/>
        </w:rPr>
        <w:t xml:space="preserve"> The membership of the society will be terminated  under following conditions:</w:t>
      </w:r>
    </w:p>
    <w:p w:rsidR="001F6AE7" w:rsidRPr="00683BED" w:rsidRDefault="001F6AE7" w:rsidP="001F6AE7">
      <w:pPr>
        <w:numPr>
          <w:ilvl w:val="0"/>
          <w:numId w:val="5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>
        <w:rPr>
          <w:spacing w:val="10"/>
          <w:sz w:val="24"/>
          <w:szCs w:val="24"/>
        </w:rPr>
        <w:lastRenderedPageBreak/>
        <w:t xml:space="preserve">On death of the member </w:t>
      </w:r>
    </w:p>
    <w:p w:rsidR="001F6AE7" w:rsidRPr="00683BED" w:rsidRDefault="001F6AE7" w:rsidP="001F6AE7">
      <w:pPr>
        <w:numPr>
          <w:ilvl w:val="0"/>
          <w:numId w:val="5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On his/her resignation</w:t>
      </w:r>
    </w:p>
    <w:p w:rsidR="001F6AE7" w:rsidRPr="00683BED" w:rsidRDefault="001F6AE7" w:rsidP="001F6AE7">
      <w:pPr>
        <w:numPr>
          <w:ilvl w:val="0"/>
          <w:numId w:val="5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When the member indulges in activities contrary/detrimental to the objectives of the society and being guilty of that  by the executive committee</w:t>
      </w:r>
    </w:p>
    <w:p w:rsidR="001F6AE7" w:rsidRPr="00683BED" w:rsidRDefault="001F6AE7" w:rsidP="001F6AE7">
      <w:pPr>
        <w:numPr>
          <w:ilvl w:val="0"/>
          <w:numId w:val="1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 w:rsidRPr="00683BED">
        <w:rPr>
          <w:b/>
          <w:spacing w:val="10"/>
          <w:sz w:val="24"/>
          <w:szCs w:val="24"/>
        </w:rPr>
        <w:t>General Body:</w:t>
      </w:r>
      <w:r>
        <w:rPr>
          <w:spacing w:val="10"/>
          <w:sz w:val="24"/>
          <w:szCs w:val="24"/>
        </w:rPr>
        <w:t xml:space="preserve"> The General Body of the Society shall consist of all the types of members listed under rule 5.</w:t>
      </w:r>
    </w:p>
    <w:p w:rsidR="001F6AE7" w:rsidRPr="00683BED" w:rsidRDefault="001F6AE7" w:rsidP="001F6AE7">
      <w:pPr>
        <w:numPr>
          <w:ilvl w:val="0"/>
          <w:numId w:val="1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>
        <w:rPr>
          <w:b/>
          <w:spacing w:val="10"/>
          <w:sz w:val="24"/>
          <w:szCs w:val="24"/>
        </w:rPr>
        <w:t xml:space="preserve">The rights and duties of General Body: </w:t>
      </w:r>
      <w:r w:rsidRPr="00683BED">
        <w:rPr>
          <w:spacing w:val="10"/>
          <w:sz w:val="24"/>
          <w:szCs w:val="24"/>
        </w:rPr>
        <w:t xml:space="preserve">The General </w:t>
      </w:r>
      <w:r>
        <w:rPr>
          <w:spacing w:val="10"/>
          <w:sz w:val="24"/>
          <w:szCs w:val="24"/>
        </w:rPr>
        <w:t>Body shall the following rights and duties:</w:t>
      </w:r>
    </w:p>
    <w:p w:rsidR="001F6AE7" w:rsidRPr="00683BED" w:rsidRDefault="001F6AE7" w:rsidP="001F6AE7">
      <w:pPr>
        <w:numPr>
          <w:ilvl w:val="0"/>
          <w:numId w:val="6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Conducting elections for the executive body</w:t>
      </w:r>
    </w:p>
    <w:p w:rsidR="001F6AE7" w:rsidRPr="00683BED" w:rsidRDefault="001F6AE7" w:rsidP="001F6AE7">
      <w:pPr>
        <w:numPr>
          <w:ilvl w:val="0"/>
          <w:numId w:val="6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To approve the annual budget of the society</w:t>
      </w:r>
    </w:p>
    <w:p w:rsidR="001F6AE7" w:rsidRPr="00683BED" w:rsidRDefault="001F6AE7" w:rsidP="001F6AE7">
      <w:pPr>
        <w:numPr>
          <w:ilvl w:val="0"/>
          <w:numId w:val="6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To review and approve the works/actions taken up by the executive committee</w:t>
      </w:r>
    </w:p>
    <w:p w:rsidR="001F6AE7" w:rsidRPr="00683BED" w:rsidRDefault="001F6AE7" w:rsidP="001F6AE7">
      <w:pPr>
        <w:numPr>
          <w:ilvl w:val="0"/>
          <w:numId w:val="6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To change amend or modify the constitution of the Society by the vote of 2/3 majority.</w:t>
      </w:r>
    </w:p>
    <w:p w:rsidR="001F6AE7" w:rsidRDefault="001F6AE7" w:rsidP="001F6AE7">
      <w:pPr>
        <w:numPr>
          <w:ilvl w:val="0"/>
          <w:numId w:val="1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 w:rsidRPr="0040413D">
        <w:rPr>
          <w:b/>
          <w:spacing w:val="10"/>
          <w:sz w:val="24"/>
          <w:szCs w:val="24"/>
        </w:rPr>
        <w:t>The meeting of the General Body:</w:t>
      </w:r>
    </w:p>
    <w:p w:rsidR="001F6AE7" w:rsidRDefault="001F6AE7" w:rsidP="001F6AE7">
      <w:pPr>
        <w:numPr>
          <w:ilvl w:val="0"/>
          <w:numId w:val="7"/>
        </w:numPr>
        <w:shd w:val="clear" w:color="auto" w:fill="FFFFFF"/>
        <w:spacing w:after="120" w:line="360" w:lineRule="auto"/>
        <w:jc w:val="both"/>
        <w:rPr>
          <w:spacing w:val="10"/>
          <w:sz w:val="24"/>
          <w:szCs w:val="24"/>
        </w:rPr>
      </w:pPr>
      <w:r>
        <w:rPr>
          <w:spacing w:val="10"/>
          <w:sz w:val="24"/>
          <w:szCs w:val="24"/>
        </w:rPr>
        <w:t xml:space="preserve"> There shall be at least one annual meeting of the general body, however, special meeting can be called anytime by the chairperson/ secretary of the Society.</w:t>
      </w:r>
    </w:p>
    <w:p w:rsidR="001F6AE7" w:rsidRDefault="001F6AE7" w:rsidP="001F6AE7">
      <w:pPr>
        <w:numPr>
          <w:ilvl w:val="0"/>
          <w:numId w:val="7"/>
        </w:numPr>
        <w:shd w:val="clear" w:color="auto" w:fill="FFFFFF"/>
        <w:spacing w:after="120" w:line="360" w:lineRule="auto"/>
        <w:jc w:val="both"/>
        <w:rPr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The required quorum of the general body shall be at least 1/3 of total membership.</w:t>
      </w:r>
    </w:p>
    <w:p w:rsidR="001F6AE7" w:rsidRDefault="001F6AE7" w:rsidP="001F6AE7">
      <w:pPr>
        <w:numPr>
          <w:ilvl w:val="0"/>
          <w:numId w:val="7"/>
        </w:numPr>
        <w:shd w:val="clear" w:color="auto" w:fill="FFFFFF"/>
        <w:spacing w:after="120" w:line="360" w:lineRule="auto"/>
        <w:jc w:val="both"/>
        <w:rPr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The notice for the meeting shall be given at least 7 days in advance and the notice for a meeting called for an urgent purpose shall be given at least 3 days in advance.</w:t>
      </w:r>
    </w:p>
    <w:p w:rsidR="001F6AE7" w:rsidRPr="00BB109B" w:rsidRDefault="001F6AE7" w:rsidP="001F6AE7">
      <w:pPr>
        <w:numPr>
          <w:ilvl w:val="0"/>
          <w:numId w:val="7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>
        <w:rPr>
          <w:spacing w:val="10"/>
          <w:sz w:val="24"/>
          <w:szCs w:val="24"/>
        </w:rPr>
        <w:t xml:space="preserve">In the absence of required quorum the meeting may be reconverted after 7 days at the pre-specified place and time. In such a reconvened meeting there will be no requirement for the minimum </w:t>
      </w:r>
      <w:r>
        <w:rPr>
          <w:spacing w:val="10"/>
          <w:sz w:val="24"/>
          <w:szCs w:val="24"/>
        </w:rPr>
        <w:lastRenderedPageBreak/>
        <w:t>quorum. However, no new issues except the points proposed in the original meeting agenda shall be considered in the reconvened meeting.</w:t>
      </w:r>
    </w:p>
    <w:p w:rsidR="001F6AE7" w:rsidRDefault="001F6AE7" w:rsidP="001F6AE7">
      <w:pPr>
        <w:numPr>
          <w:ilvl w:val="0"/>
          <w:numId w:val="7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On the written request of 1/3 of total members of the society or 15 member whichever is less, it shall be obligatory for secretary/chairperson to call a special general body meeting within a period of one month. If the chairperson/ secretary fails to call such a meeting within the specified time any 3 members of the society can issue a meeting notice and all the decisions taken in such meeting will be legal and acceptable to all.</w:t>
      </w:r>
      <w:r w:rsidRPr="00683BED">
        <w:rPr>
          <w:b/>
          <w:spacing w:val="10"/>
          <w:sz w:val="24"/>
          <w:szCs w:val="24"/>
        </w:rPr>
        <w:t xml:space="preserve"> </w:t>
      </w:r>
    </w:p>
    <w:p w:rsidR="001F6AE7" w:rsidRDefault="001F6AE7" w:rsidP="001F6AE7">
      <w:pPr>
        <w:pStyle w:val="ListParagraph"/>
        <w:numPr>
          <w:ilvl w:val="0"/>
          <w:numId w:val="1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>
        <w:rPr>
          <w:b/>
          <w:spacing w:val="10"/>
          <w:sz w:val="24"/>
          <w:szCs w:val="24"/>
        </w:rPr>
        <w:t>Constitution of the Executive Committee :</w:t>
      </w:r>
    </w:p>
    <w:p w:rsidR="001F6AE7" w:rsidRDefault="001F6AE7" w:rsidP="001F6AE7">
      <w:pPr>
        <w:pStyle w:val="ListParagraph"/>
        <w:shd w:val="clear" w:color="auto" w:fill="FFFFFF"/>
        <w:spacing w:after="120" w:line="360" w:lineRule="auto"/>
        <w:ind w:left="809" w:firstLine="631"/>
        <w:jc w:val="both"/>
        <w:rPr>
          <w:spacing w:val="10"/>
          <w:sz w:val="24"/>
          <w:szCs w:val="24"/>
        </w:rPr>
      </w:pPr>
      <w:r w:rsidRPr="00187758">
        <w:rPr>
          <w:spacing w:val="10"/>
          <w:sz w:val="24"/>
          <w:szCs w:val="24"/>
        </w:rPr>
        <w:t>An ex</w:t>
      </w:r>
      <w:r>
        <w:rPr>
          <w:spacing w:val="10"/>
          <w:sz w:val="24"/>
          <w:szCs w:val="24"/>
        </w:rPr>
        <w:t>e</w:t>
      </w:r>
      <w:r w:rsidRPr="00187758">
        <w:rPr>
          <w:spacing w:val="10"/>
          <w:sz w:val="24"/>
          <w:szCs w:val="24"/>
        </w:rPr>
        <w:t>cutive</w:t>
      </w:r>
      <w:r>
        <w:rPr>
          <w:spacing w:val="10"/>
          <w:sz w:val="24"/>
          <w:szCs w:val="24"/>
        </w:rPr>
        <w:t xml:space="preserve"> committee shall be constituted to manage the affairs of the society. The following shall be the office-holders and members of the executive </w:t>
      </w:r>
      <w:proofErr w:type="gramStart"/>
      <w:r>
        <w:rPr>
          <w:spacing w:val="10"/>
          <w:sz w:val="24"/>
          <w:szCs w:val="24"/>
        </w:rPr>
        <w:t>committee :</w:t>
      </w:r>
      <w:proofErr w:type="gramEnd"/>
    </w:p>
    <w:p w:rsidR="001F6AE7" w:rsidRDefault="001F6AE7" w:rsidP="001F6AE7">
      <w:pPr>
        <w:pStyle w:val="ListParagraph"/>
        <w:numPr>
          <w:ilvl w:val="0"/>
          <w:numId w:val="7"/>
        </w:numPr>
        <w:shd w:val="clear" w:color="auto" w:fill="FFFFFF"/>
        <w:spacing w:after="120" w:line="360" w:lineRule="auto"/>
        <w:jc w:val="both"/>
        <w:rPr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Chairperson – One</w:t>
      </w:r>
    </w:p>
    <w:p w:rsidR="001F6AE7" w:rsidRDefault="001F6AE7" w:rsidP="001F6AE7">
      <w:pPr>
        <w:pStyle w:val="ListParagraph"/>
        <w:numPr>
          <w:ilvl w:val="0"/>
          <w:numId w:val="7"/>
        </w:numPr>
        <w:shd w:val="clear" w:color="auto" w:fill="FFFFFF"/>
        <w:spacing w:after="120" w:line="360" w:lineRule="auto"/>
        <w:jc w:val="both"/>
        <w:rPr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Secretary – One</w:t>
      </w:r>
    </w:p>
    <w:p w:rsidR="001F6AE7" w:rsidRDefault="001F6AE7" w:rsidP="001F6AE7">
      <w:pPr>
        <w:pStyle w:val="ListParagraph"/>
        <w:numPr>
          <w:ilvl w:val="0"/>
          <w:numId w:val="7"/>
        </w:numPr>
        <w:shd w:val="clear" w:color="auto" w:fill="FFFFFF"/>
        <w:spacing w:after="120" w:line="360" w:lineRule="auto"/>
        <w:jc w:val="both"/>
        <w:rPr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Treasurer – One</w:t>
      </w:r>
    </w:p>
    <w:p w:rsidR="001F6AE7" w:rsidRDefault="001F6AE7" w:rsidP="001F6AE7">
      <w:pPr>
        <w:pStyle w:val="ListParagraph"/>
        <w:numPr>
          <w:ilvl w:val="0"/>
          <w:numId w:val="7"/>
        </w:numPr>
        <w:shd w:val="clear" w:color="auto" w:fill="FFFFFF"/>
        <w:spacing w:after="120" w:line="360" w:lineRule="auto"/>
        <w:jc w:val="both"/>
        <w:rPr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Member – Four</w:t>
      </w:r>
    </w:p>
    <w:p w:rsidR="001F6AE7" w:rsidRDefault="001F6AE7" w:rsidP="001F6AE7">
      <w:pPr>
        <w:shd w:val="clear" w:color="auto" w:fill="FFFFFF"/>
        <w:spacing w:after="120" w:line="360" w:lineRule="auto"/>
        <w:ind w:left="720" w:firstLine="720"/>
        <w:jc w:val="both"/>
        <w:rPr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In all the executive committee will have a total of 7 member including three office-bearers and four members.</w:t>
      </w:r>
    </w:p>
    <w:p w:rsidR="001F6AE7" w:rsidRPr="00187758" w:rsidRDefault="001F6AE7" w:rsidP="001F6AE7">
      <w:pPr>
        <w:shd w:val="clear" w:color="auto" w:fill="FFFFFF"/>
        <w:spacing w:after="120" w:line="360" w:lineRule="auto"/>
        <w:ind w:left="720" w:firstLine="720"/>
        <w:jc w:val="both"/>
        <w:rPr>
          <w:spacing w:val="10"/>
          <w:sz w:val="24"/>
          <w:szCs w:val="24"/>
        </w:rPr>
      </w:pPr>
    </w:p>
    <w:p w:rsidR="001F6AE7" w:rsidRDefault="001F6AE7" w:rsidP="001F6AE7">
      <w:pPr>
        <w:pStyle w:val="ListParagraph"/>
        <w:numPr>
          <w:ilvl w:val="0"/>
          <w:numId w:val="1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>
        <w:rPr>
          <w:b/>
          <w:spacing w:val="10"/>
          <w:sz w:val="24"/>
          <w:szCs w:val="24"/>
        </w:rPr>
        <w:t>Election of Executive Committee :</w:t>
      </w:r>
    </w:p>
    <w:p w:rsidR="001F6AE7" w:rsidRPr="00DE107C" w:rsidRDefault="001F6AE7" w:rsidP="001F6AE7">
      <w:pPr>
        <w:pStyle w:val="ListParagraph"/>
        <w:numPr>
          <w:ilvl w:val="0"/>
          <w:numId w:val="8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The General Body will elect the members of executive committee for a period of two years.</w:t>
      </w:r>
    </w:p>
    <w:p w:rsidR="001F6AE7" w:rsidRPr="00DE107C" w:rsidRDefault="001F6AE7" w:rsidP="001F6AE7">
      <w:pPr>
        <w:pStyle w:val="ListParagraph"/>
        <w:numPr>
          <w:ilvl w:val="0"/>
          <w:numId w:val="8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The election will be done by indirect/direct voting system depending upon the number of members in the society.</w:t>
      </w:r>
    </w:p>
    <w:p w:rsidR="001F6AE7" w:rsidRPr="00DE107C" w:rsidRDefault="001F6AE7" w:rsidP="001F6AE7">
      <w:pPr>
        <w:pStyle w:val="ListParagraph"/>
        <w:numPr>
          <w:ilvl w:val="0"/>
          <w:numId w:val="8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>
        <w:rPr>
          <w:spacing w:val="10"/>
          <w:sz w:val="24"/>
          <w:szCs w:val="24"/>
        </w:rPr>
        <w:t xml:space="preserve">The </w:t>
      </w:r>
      <w:proofErr w:type="gramStart"/>
      <w:r>
        <w:rPr>
          <w:spacing w:val="10"/>
          <w:sz w:val="24"/>
          <w:szCs w:val="24"/>
        </w:rPr>
        <w:t>executive  body</w:t>
      </w:r>
      <w:proofErr w:type="gramEnd"/>
      <w:r>
        <w:rPr>
          <w:spacing w:val="10"/>
          <w:sz w:val="24"/>
          <w:szCs w:val="24"/>
        </w:rPr>
        <w:t xml:space="preserve"> will appoint the election officer.</w:t>
      </w:r>
    </w:p>
    <w:p w:rsidR="001F6AE7" w:rsidRPr="00DE107C" w:rsidRDefault="001F6AE7" w:rsidP="001F6AE7">
      <w:pPr>
        <w:pStyle w:val="ListParagraph"/>
        <w:numPr>
          <w:ilvl w:val="0"/>
          <w:numId w:val="1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>
        <w:rPr>
          <w:b/>
          <w:spacing w:val="10"/>
          <w:sz w:val="24"/>
          <w:szCs w:val="24"/>
        </w:rPr>
        <w:t>The rights and duties of the executive committee:</w:t>
      </w:r>
      <w:r>
        <w:rPr>
          <w:spacing w:val="10"/>
          <w:sz w:val="24"/>
          <w:szCs w:val="24"/>
        </w:rPr>
        <w:t xml:space="preserve"> The following shall be the rights and duties of the executive </w:t>
      </w:r>
      <w:proofErr w:type="spellStart"/>
      <w:r>
        <w:rPr>
          <w:spacing w:val="10"/>
          <w:sz w:val="24"/>
          <w:szCs w:val="24"/>
        </w:rPr>
        <w:t>commmittee</w:t>
      </w:r>
      <w:proofErr w:type="spellEnd"/>
      <w:r>
        <w:rPr>
          <w:spacing w:val="10"/>
          <w:sz w:val="24"/>
          <w:szCs w:val="24"/>
        </w:rPr>
        <w:t>:</w:t>
      </w:r>
    </w:p>
    <w:p w:rsidR="001F6AE7" w:rsidRPr="00DE107C" w:rsidRDefault="001F6AE7" w:rsidP="001F6AE7">
      <w:pPr>
        <w:pStyle w:val="ListParagraph"/>
        <w:numPr>
          <w:ilvl w:val="0"/>
          <w:numId w:val="9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>
        <w:rPr>
          <w:spacing w:val="10"/>
          <w:sz w:val="24"/>
          <w:szCs w:val="24"/>
        </w:rPr>
        <w:lastRenderedPageBreak/>
        <w:t>The grant/terminate membership.</w:t>
      </w:r>
    </w:p>
    <w:p w:rsidR="001F6AE7" w:rsidRPr="00DE107C" w:rsidRDefault="001F6AE7" w:rsidP="001F6AE7">
      <w:pPr>
        <w:pStyle w:val="ListParagraph"/>
        <w:numPr>
          <w:ilvl w:val="0"/>
          <w:numId w:val="9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To prepare the annual budget.</w:t>
      </w:r>
    </w:p>
    <w:p w:rsidR="001F6AE7" w:rsidRPr="00DE107C" w:rsidRDefault="001F6AE7" w:rsidP="001F6AE7">
      <w:pPr>
        <w:pStyle w:val="ListParagraph"/>
        <w:numPr>
          <w:ilvl w:val="0"/>
          <w:numId w:val="9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To safeguard properties of the society.</w:t>
      </w:r>
    </w:p>
    <w:p w:rsidR="001F6AE7" w:rsidRPr="00DE107C" w:rsidRDefault="001F6AE7" w:rsidP="001F6AE7">
      <w:pPr>
        <w:pStyle w:val="ListParagraph"/>
        <w:numPr>
          <w:ilvl w:val="0"/>
          <w:numId w:val="9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>
        <w:rPr>
          <w:spacing w:val="10"/>
          <w:sz w:val="24"/>
          <w:szCs w:val="24"/>
        </w:rPr>
        <w:t xml:space="preserve">To appoint/discharge salaried employees and decide upon </w:t>
      </w:r>
      <w:proofErr w:type="gramStart"/>
      <w:r>
        <w:rPr>
          <w:spacing w:val="10"/>
          <w:sz w:val="24"/>
          <w:szCs w:val="24"/>
        </w:rPr>
        <w:t>the their</w:t>
      </w:r>
      <w:proofErr w:type="gramEnd"/>
      <w:r>
        <w:rPr>
          <w:spacing w:val="10"/>
          <w:sz w:val="24"/>
          <w:szCs w:val="24"/>
        </w:rPr>
        <w:t xml:space="preserve"> salaries and other emoluments.</w:t>
      </w:r>
    </w:p>
    <w:p w:rsidR="001F6AE7" w:rsidRPr="00DE107C" w:rsidRDefault="001F6AE7" w:rsidP="001F6AE7">
      <w:pPr>
        <w:pStyle w:val="ListParagraph"/>
        <w:numPr>
          <w:ilvl w:val="0"/>
          <w:numId w:val="9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To implements the decisions taken by General Body.</w:t>
      </w:r>
    </w:p>
    <w:p w:rsidR="001F6AE7" w:rsidRPr="00DE107C" w:rsidRDefault="001F6AE7" w:rsidP="001F6AE7">
      <w:pPr>
        <w:pStyle w:val="ListParagraph"/>
        <w:numPr>
          <w:ilvl w:val="0"/>
          <w:numId w:val="9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To constitute sub-committee to discharge various functions of the society.</w:t>
      </w:r>
    </w:p>
    <w:p w:rsidR="001F6AE7" w:rsidRPr="00DE107C" w:rsidRDefault="001F6AE7" w:rsidP="001F6AE7">
      <w:pPr>
        <w:pStyle w:val="ListParagraph"/>
        <w:numPr>
          <w:ilvl w:val="0"/>
          <w:numId w:val="9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Other work, which are in the interest of the society.</w:t>
      </w:r>
    </w:p>
    <w:p w:rsidR="001F6AE7" w:rsidRPr="00DE107C" w:rsidRDefault="001F6AE7" w:rsidP="001F6AE7">
      <w:pPr>
        <w:pStyle w:val="ListParagraph"/>
        <w:numPr>
          <w:ilvl w:val="0"/>
          <w:numId w:val="1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>
        <w:rPr>
          <w:b/>
          <w:spacing w:val="10"/>
          <w:sz w:val="24"/>
          <w:szCs w:val="24"/>
        </w:rPr>
        <w:t>The meetings of executive committee:</w:t>
      </w:r>
    </w:p>
    <w:p w:rsidR="001F6AE7" w:rsidRPr="0088299D" w:rsidRDefault="001F6AE7" w:rsidP="001F6AE7">
      <w:pPr>
        <w:pStyle w:val="ListParagraph"/>
        <w:numPr>
          <w:ilvl w:val="0"/>
          <w:numId w:val="10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The executive committee will hold at least five meetings in a year. However, the chairperson/secretary can call the meeting any time if needed.</w:t>
      </w:r>
    </w:p>
    <w:p w:rsidR="001F6AE7" w:rsidRPr="0088299D" w:rsidRDefault="001F6AE7" w:rsidP="001F6AE7">
      <w:pPr>
        <w:pStyle w:val="ListParagraph"/>
        <w:numPr>
          <w:ilvl w:val="0"/>
          <w:numId w:val="10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The required quorum for the meeting will be at least</w:t>
      </w:r>
      <w:r w:rsidR="009C1624">
        <w:rPr>
          <w:spacing w:val="10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half of the members of the executive committee.</w:t>
      </w:r>
    </w:p>
    <w:p w:rsidR="001F6AE7" w:rsidRPr="008F2C99" w:rsidRDefault="001F6AE7" w:rsidP="001F6AE7">
      <w:pPr>
        <w:pStyle w:val="ListParagraph"/>
        <w:numPr>
          <w:ilvl w:val="0"/>
          <w:numId w:val="10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The meeting notice will be given at least seven days in advance, however, the meeting can be called at shorter notice in case of urgent matters if needed.</w:t>
      </w:r>
    </w:p>
    <w:p w:rsidR="001F6AE7" w:rsidRPr="008F2C99" w:rsidRDefault="001F6AE7" w:rsidP="001F6AE7">
      <w:pPr>
        <w:pStyle w:val="ListParagraph"/>
        <w:numPr>
          <w:ilvl w:val="0"/>
          <w:numId w:val="1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 w:rsidRPr="008F2C99">
        <w:rPr>
          <w:b/>
          <w:spacing w:val="10"/>
          <w:sz w:val="24"/>
          <w:szCs w:val="24"/>
        </w:rPr>
        <w:t>The rights and duties of office-bearers of the executive committee:</w:t>
      </w:r>
    </w:p>
    <w:p w:rsidR="001F6AE7" w:rsidRPr="008F2C99" w:rsidRDefault="001F6AE7" w:rsidP="001F6AE7">
      <w:pPr>
        <w:pStyle w:val="ListParagraph"/>
        <w:numPr>
          <w:ilvl w:val="0"/>
          <w:numId w:val="11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Chairperson:</w:t>
      </w:r>
    </w:p>
    <w:p w:rsidR="001F6AE7" w:rsidRPr="008F2C99" w:rsidRDefault="001F6AE7" w:rsidP="001F6AE7">
      <w:pPr>
        <w:pStyle w:val="ListParagraph"/>
        <w:numPr>
          <w:ilvl w:val="0"/>
          <w:numId w:val="12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To call meetings.</w:t>
      </w:r>
    </w:p>
    <w:p w:rsidR="001F6AE7" w:rsidRPr="008F2C99" w:rsidRDefault="001F6AE7" w:rsidP="001F6AE7">
      <w:pPr>
        <w:pStyle w:val="ListParagraph"/>
        <w:numPr>
          <w:ilvl w:val="0"/>
          <w:numId w:val="12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To cast the deciding vote in case of a tie.</w:t>
      </w:r>
    </w:p>
    <w:p w:rsidR="001F6AE7" w:rsidRPr="008F2C99" w:rsidRDefault="001F6AE7" w:rsidP="001F6AE7">
      <w:pPr>
        <w:pStyle w:val="ListParagraph"/>
        <w:numPr>
          <w:ilvl w:val="0"/>
          <w:numId w:val="12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To preside over the meetings.</w:t>
      </w:r>
    </w:p>
    <w:p w:rsidR="001F6AE7" w:rsidRPr="008F2C99" w:rsidRDefault="009C1624" w:rsidP="001F6AE7">
      <w:pPr>
        <w:pStyle w:val="ListParagraph"/>
        <w:numPr>
          <w:ilvl w:val="0"/>
          <w:numId w:val="12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>
        <w:rPr>
          <w:spacing w:val="10"/>
          <w:sz w:val="24"/>
          <w:szCs w:val="24"/>
        </w:rPr>
        <w:t xml:space="preserve">To represent </w:t>
      </w:r>
      <w:r w:rsidR="001F6AE7">
        <w:rPr>
          <w:spacing w:val="10"/>
          <w:sz w:val="24"/>
          <w:szCs w:val="24"/>
        </w:rPr>
        <w:t>the society.</w:t>
      </w:r>
    </w:p>
    <w:p w:rsidR="001F6AE7" w:rsidRPr="008F2C99" w:rsidRDefault="001F6AE7" w:rsidP="001F6AE7">
      <w:pPr>
        <w:pStyle w:val="ListParagraph"/>
        <w:numPr>
          <w:ilvl w:val="0"/>
          <w:numId w:val="12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To sign on the contract and other documents.</w:t>
      </w:r>
    </w:p>
    <w:p w:rsidR="001F6AE7" w:rsidRDefault="001F6AE7" w:rsidP="001F6AE7">
      <w:pPr>
        <w:pStyle w:val="ListParagraph"/>
        <w:numPr>
          <w:ilvl w:val="0"/>
          <w:numId w:val="11"/>
        </w:numPr>
        <w:shd w:val="clear" w:color="auto" w:fill="FFFFFF"/>
        <w:spacing w:after="120" w:line="360" w:lineRule="auto"/>
        <w:jc w:val="both"/>
        <w:rPr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Secretary:</w:t>
      </w:r>
    </w:p>
    <w:p w:rsidR="001F6AE7" w:rsidRDefault="001F6AE7" w:rsidP="001F6AE7">
      <w:pPr>
        <w:pStyle w:val="ListParagraph"/>
        <w:numPr>
          <w:ilvl w:val="0"/>
          <w:numId w:val="13"/>
        </w:numPr>
        <w:shd w:val="clear" w:color="auto" w:fill="FFFFFF"/>
        <w:spacing w:after="120" w:line="360" w:lineRule="auto"/>
        <w:jc w:val="both"/>
        <w:rPr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To call meetings</w:t>
      </w:r>
    </w:p>
    <w:p w:rsidR="001F6AE7" w:rsidRDefault="001F6AE7" w:rsidP="001F6AE7">
      <w:pPr>
        <w:pStyle w:val="ListParagraph"/>
        <w:numPr>
          <w:ilvl w:val="0"/>
          <w:numId w:val="13"/>
        </w:numPr>
        <w:shd w:val="clear" w:color="auto" w:fill="FFFFFF"/>
        <w:spacing w:after="120" w:line="360" w:lineRule="auto"/>
        <w:jc w:val="both"/>
        <w:rPr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To write the proceedings of the meetings and record keeping.</w:t>
      </w:r>
    </w:p>
    <w:p w:rsidR="001F6AE7" w:rsidRDefault="001F6AE7" w:rsidP="001F6AE7">
      <w:pPr>
        <w:pStyle w:val="ListParagraph"/>
        <w:numPr>
          <w:ilvl w:val="0"/>
          <w:numId w:val="13"/>
        </w:numPr>
        <w:shd w:val="clear" w:color="auto" w:fill="FFFFFF"/>
        <w:spacing w:after="120" w:line="360" w:lineRule="auto"/>
        <w:jc w:val="both"/>
        <w:rPr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To track income and expenditure.</w:t>
      </w:r>
    </w:p>
    <w:p w:rsidR="001F6AE7" w:rsidRDefault="001F6AE7" w:rsidP="001F6AE7">
      <w:pPr>
        <w:pStyle w:val="ListParagraph"/>
        <w:numPr>
          <w:ilvl w:val="0"/>
          <w:numId w:val="13"/>
        </w:numPr>
        <w:shd w:val="clear" w:color="auto" w:fill="FFFFFF"/>
        <w:spacing w:after="120" w:line="360" w:lineRule="auto"/>
        <w:jc w:val="both"/>
        <w:rPr>
          <w:spacing w:val="10"/>
          <w:sz w:val="24"/>
          <w:szCs w:val="24"/>
        </w:rPr>
      </w:pPr>
      <w:r>
        <w:rPr>
          <w:spacing w:val="10"/>
          <w:sz w:val="24"/>
          <w:szCs w:val="24"/>
        </w:rPr>
        <w:lastRenderedPageBreak/>
        <w:t>To control the salaried employees and to authorize their salary and other emoluments bills.</w:t>
      </w:r>
    </w:p>
    <w:p w:rsidR="001F6AE7" w:rsidRDefault="001F6AE7" w:rsidP="001F6AE7">
      <w:pPr>
        <w:pStyle w:val="ListParagraph"/>
        <w:numPr>
          <w:ilvl w:val="0"/>
          <w:numId w:val="13"/>
        </w:numPr>
        <w:shd w:val="clear" w:color="auto" w:fill="FFFFFF"/>
        <w:spacing w:after="120" w:line="360" w:lineRule="auto"/>
        <w:jc w:val="both"/>
        <w:rPr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To represent the society and to sign legal documents on behalf of the society.</w:t>
      </w:r>
    </w:p>
    <w:p w:rsidR="001F6AE7" w:rsidRDefault="001F6AE7" w:rsidP="001F6AE7">
      <w:pPr>
        <w:pStyle w:val="ListParagraph"/>
        <w:numPr>
          <w:ilvl w:val="0"/>
          <w:numId w:val="13"/>
        </w:numPr>
        <w:shd w:val="clear" w:color="auto" w:fill="FFFFFF"/>
        <w:spacing w:after="120" w:line="360" w:lineRule="auto"/>
        <w:jc w:val="both"/>
        <w:rPr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To do correspondence on behalf of society.</w:t>
      </w:r>
    </w:p>
    <w:p w:rsidR="001F6AE7" w:rsidRDefault="001F6AE7" w:rsidP="001F6AE7">
      <w:pPr>
        <w:pStyle w:val="ListParagraph"/>
        <w:numPr>
          <w:ilvl w:val="0"/>
          <w:numId w:val="13"/>
        </w:numPr>
        <w:shd w:val="clear" w:color="auto" w:fill="FFFFFF"/>
        <w:spacing w:after="120" w:line="360" w:lineRule="auto"/>
        <w:jc w:val="both"/>
        <w:rPr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To safeguard the properties of society or other legal work as required.</w:t>
      </w:r>
    </w:p>
    <w:p w:rsidR="001F6AE7" w:rsidRDefault="001F6AE7" w:rsidP="001F6AE7">
      <w:pPr>
        <w:pStyle w:val="ListParagraph"/>
        <w:numPr>
          <w:ilvl w:val="0"/>
          <w:numId w:val="11"/>
        </w:numPr>
        <w:shd w:val="clear" w:color="auto" w:fill="FFFFFF"/>
        <w:spacing w:after="120" w:line="360" w:lineRule="auto"/>
        <w:jc w:val="both"/>
        <w:rPr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Treasurer:</w:t>
      </w:r>
    </w:p>
    <w:p w:rsidR="001F6AE7" w:rsidRDefault="001F6AE7" w:rsidP="001F6AE7">
      <w:pPr>
        <w:pStyle w:val="ListParagraph"/>
        <w:numPr>
          <w:ilvl w:val="0"/>
          <w:numId w:val="14"/>
        </w:numPr>
        <w:shd w:val="clear" w:color="auto" w:fill="FFFFFF"/>
        <w:spacing w:after="120" w:line="360" w:lineRule="auto"/>
        <w:jc w:val="both"/>
        <w:rPr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To prepare annual accounts.</w:t>
      </w:r>
    </w:p>
    <w:p w:rsidR="001F6AE7" w:rsidRDefault="001F6AE7" w:rsidP="001F6AE7">
      <w:pPr>
        <w:pStyle w:val="ListParagraph"/>
        <w:numPr>
          <w:ilvl w:val="0"/>
          <w:numId w:val="14"/>
        </w:numPr>
        <w:shd w:val="clear" w:color="auto" w:fill="FFFFFF"/>
        <w:spacing w:after="120" w:line="360" w:lineRule="auto"/>
        <w:jc w:val="both"/>
        <w:rPr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To control daily accounts.</w:t>
      </w:r>
    </w:p>
    <w:p w:rsidR="001F6AE7" w:rsidRDefault="001F6AE7" w:rsidP="001F6AE7">
      <w:pPr>
        <w:pStyle w:val="ListParagraph"/>
        <w:numPr>
          <w:ilvl w:val="0"/>
          <w:numId w:val="14"/>
        </w:numPr>
        <w:shd w:val="clear" w:color="auto" w:fill="FFFFFF"/>
        <w:spacing w:after="120" w:line="360" w:lineRule="auto"/>
        <w:jc w:val="both"/>
        <w:rPr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To issue receipts for donations/fees/grants in aid/etc.</w:t>
      </w:r>
    </w:p>
    <w:p w:rsidR="001F6AE7" w:rsidRDefault="001F6AE7" w:rsidP="001F6AE7">
      <w:pPr>
        <w:pStyle w:val="ListParagraph"/>
        <w:numPr>
          <w:ilvl w:val="0"/>
          <w:numId w:val="14"/>
        </w:numPr>
        <w:shd w:val="clear" w:color="auto" w:fill="FFFFFF"/>
        <w:spacing w:after="120" w:line="360" w:lineRule="auto"/>
        <w:jc w:val="both"/>
        <w:rPr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To execute other work given to him/her.</w:t>
      </w:r>
    </w:p>
    <w:p w:rsidR="001F6AE7" w:rsidRPr="00EB5182" w:rsidRDefault="001F6AE7" w:rsidP="001F6AE7">
      <w:pPr>
        <w:pStyle w:val="ListParagraph"/>
        <w:numPr>
          <w:ilvl w:val="0"/>
          <w:numId w:val="1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 w:rsidRPr="00EB5182">
        <w:rPr>
          <w:b/>
          <w:spacing w:val="10"/>
          <w:sz w:val="24"/>
          <w:szCs w:val="24"/>
        </w:rPr>
        <w:t>The society fund:</w:t>
      </w:r>
      <w:r>
        <w:rPr>
          <w:spacing w:val="10"/>
          <w:sz w:val="24"/>
          <w:szCs w:val="24"/>
        </w:rPr>
        <w:t xml:space="preserve"> The fund of the society will be created from the </w:t>
      </w:r>
      <w:r w:rsidR="00F30CCA">
        <w:rPr>
          <w:spacing w:val="10"/>
          <w:sz w:val="24"/>
          <w:szCs w:val="24"/>
        </w:rPr>
        <w:t xml:space="preserve">    </w:t>
      </w:r>
      <w:r>
        <w:rPr>
          <w:spacing w:val="10"/>
          <w:sz w:val="24"/>
          <w:szCs w:val="24"/>
        </w:rPr>
        <w:t>following sources:</w:t>
      </w:r>
    </w:p>
    <w:p w:rsidR="001F6AE7" w:rsidRPr="009F3496" w:rsidRDefault="001F6AE7" w:rsidP="001F6AE7">
      <w:pPr>
        <w:pStyle w:val="ListParagraph"/>
        <w:numPr>
          <w:ilvl w:val="0"/>
          <w:numId w:val="15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Donation</w:t>
      </w:r>
    </w:p>
    <w:p w:rsidR="001F6AE7" w:rsidRPr="009F3496" w:rsidRDefault="001F6AE7" w:rsidP="001F6AE7">
      <w:pPr>
        <w:pStyle w:val="ListParagraph"/>
        <w:numPr>
          <w:ilvl w:val="0"/>
          <w:numId w:val="15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Membership fees</w:t>
      </w:r>
    </w:p>
    <w:p w:rsidR="001F6AE7" w:rsidRPr="009F3496" w:rsidRDefault="001F6AE7" w:rsidP="001F6AE7">
      <w:pPr>
        <w:pStyle w:val="ListParagraph"/>
        <w:numPr>
          <w:ilvl w:val="0"/>
          <w:numId w:val="15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Grants in aid</w:t>
      </w:r>
    </w:p>
    <w:p w:rsidR="001F6AE7" w:rsidRPr="009F3496" w:rsidRDefault="001F6AE7" w:rsidP="001F6AE7">
      <w:pPr>
        <w:pStyle w:val="ListParagraph"/>
        <w:numPr>
          <w:ilvl w:val="0"/>
          <w:numId w:val="15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Loans</w:t>
      </w:r>
    </w:p>
    <w:p w:rsidR="001F6AE7" w:rsidRPr="009F3496" w:rsidRDefault="001F6AE7" w:rsidP="001F6AE7">
      <w:pPr>
        <w:pStyle w:val="ListParagraph"/>
        <w:numPr>
          <w:ilvl w:val="0"/>
          <w:numId w:val="15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Grants in aid from the government</w:t>
      </w:r>
    </w:p>
    <w:p w:rsidR="001F6AE7" w:rsidRPr="009F3496" w:rsidRDefault="001F6AE7" w:rsidP="001F6AE7">
      <w:pPr>
        <w:pStyle w:val="ListParagraph"/>
        <w:numPr>
          <w:ilvl w:val="0"/>
          <w:numId w:val="15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The funds of the society collected from the above sources will be kept safely in a recognized Bank.</w:t>
      </w:r>
    </w:p>
    <w:p w:rsidR="001F6AE7" w:rsidRPr="009F3496" w:rsidRDefault="001F6AE7" w:rsidP="001F6AE7">
      <w:pPr>
        <w:pStyle w:val="ListParagraph"/>
        <w:numPr>
          <w:ilvl w:val="0"/>
          <w:numId w:val="15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All the transactions with the bank can only be done with the joint signatures of the any tow office bearers of the executive committee.</w:t>
      </w:r>
    </w:p>
    <w:p w:rsidR="001F6AE7" w:rsidRPr="00F949E9" w:rsidRDefault="001F6AE7" w:rsidP="001F6AE7">
      <w:pPr>
        <w:pStyle w:val="ListParagraph"/>
        <w:numPr>
          <w:ilvl w:val="0"/>
          <w:numId w:val="1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>
        <w:rPr>
          <w:b/>
          <w:spacing w:val="10"/>
          <w:sz w:val="24"/>
          <w:szCs w:val="24"/>
        </w:rPr>
        <w:t xml:space="preserve">Special rights to operations of fund of the society : </w:t>
      </w:r>
      <w:r w:rsidRPr="00F949E9">
        <w:rPr>
          <w:spacing w:val="10"/>
          <w:sz w:val="24"/>
          <w:szCs w:val="24"/>
        </w:rPr>
        <w:t>In the interest of the society and looking into the needs of the work at a particular time, the following office-bearers can sanction the following amounts as a single installment :</w:t>
      </w:r>
    </w:p>
    <w:p w:rsidR="001F6AE7" w:rsidRDefault="001F6AE7" w:rsidP="001F6AE7">
      <w:pPr>
        <w:pStyle w:val="ListParagraph"/>
        <w:numPr>
          <w:ilvl w:val="0"/>
          <w:numId w:val="15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>
        <w:rPr>
          <w:b/>
          <w:spacing w:val="10"/>
          <w:sz w:val="24"/>
          <w:szCs w:val="24"/>
        </w:rPr>
        <w:t xml:space="preserve">Chairperson : Up to </w:t>
      </w:r>
      <w:proofErr w:type="spellStart"/>
      <w:r>
        <w:rPr>
          <w:b/>
          <w:spacing w:val="10"/>
          <w:sz w:val="24"/>
          <w:szCs w:val="24"/>
        </w:rPr>
        <w:t>Rs</w:t>
      </w:r>
      <w:proofErr w:type="spellEnd"/>
      <w:r>
        <w:rPr>
          <w:b/>
          <w:spacing w:val="10"/>
          <w:sz w:val="24"/>
          <w:szCs w:val="24"/>
        </w:rPr>
        <w:t>. 50,000</w:t>
      </w:r>
    </w:p>
    <w:p w:rsidR="001F6AE7" w:rsidRDefault="001F6AE7" w:rsidP="001F6AE7">
      <w:pPr>
        <w:pStyle w:val="ListParagraph"/>
        <w:numPr>
          <w:ilvl w:val="0"/>
          <w:numId w:val="15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>
        <w:rPr>
          <w:b/>
          <w:spacing w:val="10"/>
          <w:sz w:val="24"/>
          <w:szCs w:val="24"/>
        </w:rPr>
        <w:t xml:space="preserve">Secretary : Up to </w:t>
      </w:r>
      <w:proofErr w:type="spellStart"/>
      <w:r>
        <w:rPr>
          <w:b/>
          <w:spacing w:val="10"/>
          <w:sz w:val="24"/>
          <w:szCs w:val="24"/>
        </w:rPr>
        <w:t>Rs</w:t>
      </w:r>
      <w:proofErr w:type="spellEnd"/>
      <w:r>
        <w:rPr>
          <w:b/>
          <w:spacing w:val="10"/>
          <w:sz w:val="24"/>
          <w:szCs w:val="24"/>
        </w:rPr>
        <w:t>. 30,000</w:t>
      </w:r>
    </w:p>
    <w:p w:rsidR="001F6AE7" w:rsidRDefault="001F6AE7" w:rsidP="001F6AE7">
      <w:pPr>
        <w:pStyle w:val="ListParagraph"/>
        <w:numPr>
          <w:ilvl w:val="0"/>
          <w:numId w:val="15"/>
        </w:numPr>
        <w:shd w:val="clear" w:color="auto" w:fill="FFFFFF"/>
        <w:spacing w:after="120" w:line="360" w:lineRule="auto"/>
        <w:jc w:val="both"/>
        <w:rPr>
          <w:b/>
          <w:spacing w:val="10"/>
          <w:sz w:val="24"/>
          <w:szCs w:val="24"/>
        </w:rPr>
      </w:pPr>
      <w:r>
        <w:rPr>
          <w:b/>
          <w:spacing w:val="10"/>
          <w:sz w:val="24"/>
          <w:szCs w:val="24"/>
        </w:rPr>
        <w:t xml:space="preserve">Treasurer : Up to </w:t>
      </w:r>
      <w:proofErr w:type="spellStart"/>
      <w:r>
        <w:rPr>
          <w:b/>
          <w:spacing w:val="10"/>
          <w:sz w:val="24"/>
          <w:szCs w:val="24"/>
        </w:rPr>
        <w:t>Rs</w:t>
      </w:r>
      <w:proofErr w:type="spellEnd"/>
      <w:r>
        <w:rPr>
          <w:b/>
          <w:spacing w:val="10"/>
          <w:sz w:val="24"/>
          <w:szCs w:val="24"/>
        </w:rPr>
        <w:t>. 20,000</w:t>
      </w:r>
    </w:p>
    <w:p w:rsidR="001F6AE7" w:rsidRDefault="001F6AE7" w:rsidP="001F6AE7">
      <w:pPr>
        <w:pStyle w:val="BodyText"/>
        <w:ind w:left="720" w:firstLine="720"/>
      </w:pPr>
      <w:r>
        <w:lastRenderedPageBreak/>
        <w:t>The above amount shall be approved by the executive committee at the earliest. The executive committee shall appoint the auditor for the society.</w:t>
      </w:r>
    </w:p>
    <w:p w:rsidR="001F6AE7" w:rsidRDefault="001F6AE7" w:rsidP="001F6AE7">
      <w:pPr>
        <w:pStyle w:val="ListParagraph"/>
        <w:numPr>
          <w:ilvl w:val="0"/>
          <w:numId w:val="1"/>
        </w:numPr>
        <w:shd w:val="clear" w:color="auto" w:fill="FFFFFF"/>
        <w:spacing w:after="120" w:line="360" w:lineRule="auto"/>
        <w:jc w:val="both"/>
        <w:rPr>
          <w:spacing w:val="10"/>
          <w:sz w:val="24"/>
          <w:szCs w:val="24"/>
        </w:rPr>
      </w:pPr>
      <w:r>
        <w:rPr>
          <w:spacing w:val="10"/>
          <w:sz w:val="24"/>
          <w:szCs w:val="24"/>
        </w:rPr>
        <w:t xml:space="preserve">Audit of the </w:t>
      </w:r>
      <w:proofErr w:type="gramStart"/>
      <w:r>
        <w:rPr>
          <w:spacing w:val="10"/>
          <w:sz w:val="24"/>
          <w:szCs w:val="24"/>
        </w:rPr>
        <w:t>society :</w:t>
      </w:r>
      <w:proofErr w:type="gramEnd"/>
      <w:r>
        <w:rPr>
          <w:spacing w:val="10"/>
          <w:sz w:val="24"/>
          <w:szCs w:val="24"/>
        </w:rPr>
        <w:t xml:space="preserve"> The society shall get the annual audit of all its accounts.</w:t>
      </w:r>
    </w:p>
    <w:p w:rsidR="001F6AE7" w:rsidRDefault="001F6AE7" w:rsidP="001F6AE7">
      <w:pPr>
        <w:pStyle w:val="ListParagraph"/>
        <w:numPr>
          <w:ilvl w:val="0"/>
          <w:numId w:val="1"/>
        </w:numPr>
        <w:shd w:val="clear" w:color="auto" w:fill="FFFFFF"/>
        <w:spacing w:after="120" w:line="360" w:lineRule="auto"/>
        <w:jc w:val="both"/>
        <w:rPr>
          <w:spacing w:val="10"/>
          <w:sz w:val="24"/>
          <w:szCs w:val="24"/>
        </w:rPr>
      </w:pPr>
      <w:r>
        <w:rPr>
          <w:spacing w:val="10"/>
          <w:sz w:val="24"/>
          <w:szCs w:val="24"/>
        </w:rPr>
        <w:t xml:space="preserve">Change of society </w:t>
      </w:r>
      <w:proofErr w:type="gramStart"/>
      <w:r>
        <w:rPr>
          <w:spacing w:val="10"/>
          <w:sz w:val="24"/>
          <w:szCs w:val="24"/>
        </w:rPr>
        <w:t>constitution :</w:t>
      </w:r>
      <w:proofErr w:type="gramEnd"/>
      <w:r>
        <w:rPr>
          <w:spacing w:val="10"/>
          <w:sz w:val="24"/>
          <w:szCs w:val="24"/>
        </w:rPr>
        <w:t xml:space="preserve"> The constitution of the society can be changed / amended / modify by a majority of 2/3 members of the general body. This shall be according to Rule number 12 of Rajasthan Registration Act, 1958.</w:t>
      </w:r>
    </w:p>
    <w:p w:rsidR="001F6AE7" w:rsidRDefault="001F6AE7" w:rsidP="001F6AE7">
      <w:pPr>
        <w:pStyle w:val="ListParagraph"/>
        <w:numPr>
          <w:ilvl w:val="0"/>
          <w:numId w:val="1"/>
        </w:numPr>
        <w:shd w:val="clear" w:color="auto" w:fill="FFFFFF"/>
        <w:spacing w:after="120" w:line="360" w:lineRule="auto"/>
        <w:jc w:val="both"/>
        <w:rPr>
          <w:spacing w:val="10"/>
          <w:sz w:val="24"/>
          <w:szCs w:val="24"/>
        </w:rPr>
      </w:pPr>
      <w:r>
        <w:rPr>
          <w:spacing w:val="10"/>
          <w:sz w:val="24"/>
          <w:szCs w:val="24"/>
        </w:rPr>
        <w:t xml:space="preserve">Dissolution of </w:t>
      </w:r>
      <w:proofErr w:type="gramStart"/>
      <w:r>
        <w:rPr>
          <w:spacing w:val="10"/>
          <w:sz w:val="24"/>
          <w:szCs w:val="24"/>
        </w:rPr>
        <w:t>Society :</w:t>
      </w:r>
      <w:proofErr w:type="gramEnd"/>
      <w:r>
        <w:rPr>
          <w:spacing w:val="10"/>
          <w:sz w:val="24"/>
          <w:szCs w:val="24"/>
        </w:rPr>
        <w:t xml:space="preserve"> In case of dissolution of society, all the moveable and immovable assets of the society will be transferred to another society with similar objectives. However, the procedures for such transfer will</w:t>
      </w:r>
      <w:r w:rsidRPr="00F73501">
        <w:rPr>
          <w:spacing w:val="10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be according to Rule number 14 of Rajasthan Registration Act, 1958.</w:t>
      </w:r>
    </w:p>
    <w:p w:rsidR="001F6AE7" w:rsidRDefault="001F6AE7" w:rsidP="001F6AE7">
      <w:pPr>
        <w:pStyle w:val="ListParagraph"/>
        <w:numPr>
          <w:ilvl w:val="0"/>
          <w:numId w:val="1"/>
        </w:numPr>
        <w:shd w:val="clear" w:color="auto" w:fill="FFFFFF"/>
        <w:spacing w:after="120" w:line="360" w:lineRule="auto"/>
        <w:jc w:val="both"/>
        <w:rPr>
          <w:spacing w:val="10"/>
          <w:sz w:val="24"/>
          <w:szCs w:val="24"/>
        </w:rPr>
      </w:pPr>
      <w:r>
        <w:rPr>
          <w:spacing w:val="10"/>
          <w:sz w:val="24"/>
          <w:szCs w:val="24"/>
        </w:rPr>
        <w:t xml:space="preserve">The examination of Society’s </w:t>
      </w:r>
      <w:proofErr w:type="gramStart"/>
      <w:r>
        <w:rPr>
          <w:spacing w:val="10"/>
          <w:sz w:val="24"/>
          <w:szCs w:val="24"/>
        </w:rPr>
        <w:t>Accounts :</w:t>
      </w:r>
      <w:proofErr w:type="gramEnd"/>
      <w:r>
        <w:rPr>
          <w:spacing w:val="10"/>
          <w:sz w:val="24"/>
          <w:szCs w:val="24"/>
        </w:rPr>
        <w:t xml:space="preserve"> Registrar, Societies Jaipur shall have the complete right to examine/inspect the records of the society and society will consider their suggestions to the extent possible.</w:t>
      </w:r>
    </w:p>
    <w:p w:rsidR="001F6AE7" w:rsidRDefault="001F6AE7" w:rsidP="001F6AE7">
      <w:pPr>
        <w:shd w:val="clear" w:color="auto" w:fill="FFFFFF"/>
        <w:spacing w:after="120" w:line="360" w:lineRule="auto"/>
        <w:ind w:left="449"/>
        <w:jc w:val="both"/>
        <w:rPr>
          <w:spacing w:val="10"/>
          <w:sz w:val="24"/>
          <w:szCs w:val="24"/>
        </w:rPr>
      </w:pPr>
      <w:r>
        <w:rPr>
          <w:spacing w:val="10"/>
          <w:sz w:val="24"/>
          <w:szCs w:val="24"/>
        </w:rPr>
        <w:t xml:space="preserve">It is certified that the above constitutions (bye-laws) for SMILE </w:t>
      </w:r>
      <w:proofErr w:type="gramStart"/>
      <w:r>
        <w:rPr>
          <w:spacing w:val="10"/>
          <w:sz w:val="24"/>
          <w:szCs w:val="24"/>
        </w:rPr>
        <w:t>( Society</w:t>
      </w:r>
      <w:proofErr w:type="gramEnd"/>
      <w:r>
        <w:rPr>
          <w:spacing w:val="10"/>
          <w:sz w:val="24"/>
          <w:szCs w:val="24"/>
        </w:rPr>
        <w:t xml:space="preserve"> for mobilizing and improving the life experiences of underprivileged children and women) is true and accurate copy.</w:t>
      </w:r>
    </w:p>
    <w:p w:rsidR="001F6AE7" w:rsidRDefault="001F6AE7" w:rsidP="001F6AE7">
      <w:pPr>
        <w:shd w:val="clear" w:color="auto" w:fill="FFFFFF"/>
        <w:spacing w:after="120" w:line="360" w:lineRule="auto"/>
        <w:ind w:left="449"/>
        <w:jc w:val="both"/>
        <w:rPr>
          <w:spacing w:val="10"/>
          <w:sz w:val="24"/>
          <w:szCs w:val="24"/>
        </w:rPr>
      </w:pPr>
    </w:p>
    <w:p w:rsidR="003B6518" w:rsidRDefault="003B6518"/>
    <w:sectPr w:rsidR="003B6518" w:rsidSect="001F6AE7">
      <w:footerReference w:type="default" r:id="rId7"/>
      <w:pgSz w:w="12240" w:h="15840"/>
      <w:pgMar w:top="1440" w:right="1800" w:bottom="1440" w:left="1800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A2E" w:rsidRDefault="00B24A2E">
      <w:r>
        <w:separator/>
      </w:r>
    </w:p>
  </w:endnote>
  <w:endnote w:type="continuationSeparator" w:id="0">
    <w:p w:rsidR="00B24A2E" w:rsidRDefault="00B24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82F" w:rsidRPr="00F6782F" w:rsidRDefault="00F637FE" w:rsidP="00F6782F">
    <w:pPr>
      <w:shd w:val="clear" w:color="auto" w:fill="FFFFFF"/>
      <w:spacing w:after="120" w:line="360" w:lineRule="auto"/>
      <w:ind w:left="449"/>
      <w:jc w:val="both"/>
      <w:rPr>
        <w:spacing w:val="10"/>
        <w:sz w:val="24"/>
        <w:szCs w:val="24"/>
      </w:rPr>
    </w:pPr>
    <w:r>
      <w:rPr>
        <w:spacing w:val="10"/>
        <w:sz w:val="24"/>
        <w:szCs w:val="24"/>
      </w:rPr>
      <w:t>Chairperson</w:t>
    </w:r>
    <w:r>
      <w:rPr>
        <w:spacing w:val="10"/>
        <w:sz w:val="24"/>
        <w:szCs w:val="24"/>
      </w:rPr>
      <w:tab/>
    </w:r>
    <w:r>
      <w:rPr>
        <w:spacing w:val="10"/>
        <w:sz w:val="24"/>
        <w:szCs w:val="24"/>
      </w:rPr>
      <w:tab/>
    </w:r>
    <w:r>
      <w:rPr>
        <w:spacing w:val="10"/>
        <w:sz w:val="24"/>
        <w:szCs w:val="24"/>
      </w:rPr>
      <w:tab/>
    </w:r>
    <w:r>
      <w:rPr>
        <w:spacing w:val="10"/>
        <w:sz w:val="24"/>
        <w:szCs w:val="24"/>
      </w:rPr>
      <w:tab/>
      <w:t>Secretary</w:t>
    </w:r>
    <w:r>
      <w:rPr>
        <w:spacing w:val="10"/>
        <w:sz w:val="24"/>
        <w:szCs w:val="24"/>
      </w:rPr>
      <w:tab/>
    </w:r>
    <w:r>
      <w:rPr>
        <w:spacing w:val="10"/>
        <w:sz w:val="24"/>
        <w:szCs w:val="24"/>
      </w:rPr>
      <w:tab/>
    </w:r>
    <w:r>
      <w:rPr>
        <w:spacing w:val="10"/>
        <w:sz w:val="24"/>
        <w:szCs w:val="24"/>
      </w:rPr>
      <w:tab/>
      <w:t>Treasure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A2E" w:rsidRDefault="00B24A2E">
      <w:r>
        <w:separator/>
      </w:r>
    </w:p>
  </w:footnote>
  <w:footnote w:type="continuationSeparator" w:id="0">
    <w:p w:rsidR="00B24A2E" w:rsidRDefault="00B24A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C6DF6"/>
    <w:multiLevelType w:val="hybridMultilevel"/>
    <w:tmpl w:val="6FBC1C80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1" w15:restartNumberingAfterBreak="0">
    <w:nsid w:val="0E4C2CB6"/>
    <w:multiLevelType w:val="hybridMultilevel"/>
    <w:tmpl w:val="012C302A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" w15:restartNumberingAfterBreak="0">
    <w:nsid w:val="0ECF3DFC"/>
    <w:multiLevelType w:val="multilevel"/>
    <w:tmpl w:val="78CE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893B4E"/>
    <w:multiLevelType w:val="hybridMultilevel"/>
    <w:tmpl w:val="A1AA7962"/>
    <w:lvl w:ilvl="0" w:tplc="0DBC44B8">
      <w:start w:val="1"/>
      <w:numFmt w:val="lowerLetter"/>
      <w:lvlText w:val="%1)"/>
      <w:lvlJc w:val="left"/>
      <w:pPr>
        <w:ind w:left="11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89" w:hanging="360"/>
      </w:pPr>
    </w:lvl>
    <w:lvl w:ilvl="2" w:tplc="0409001B" w:tentative="1">
      <w:start w:val="1"/>
      <w:numFmt w:val="lowerRoman"/>
      <w:lvlText w:val="%3."/>
      <w:lvlJc w:val="right"/>
      <w:pPr>
        <w:ind w:left="2609" w:hanging="180"/>
      </w:pPr>
    </w:lvl>
    <w:lvl w:ilvl="3" w:tplc="0409000F" w:tentative="1">
      <w:start w:val="1"/>
      <w:numFmt w:val="decimal"/>
      <w:lvlText w:val="%4."/>
      <w:lvlJc w:val="left"/>
      <w:pPr>
        <w:ind w:left="3329" w:hanging="360"/>
      </w:pPr>
    </w:lvl>
    <w:lvl w:ilvl="4" w:tplc="04090019" w:tentative="1">
      <w:start w:val="1"/>
      <w:numFmt w:val="lowerLetter"/>
      <w:lvlText w:val="%5."/>
      <w:lvlJc w:val="left"/>
      <w:pPr>
        <w:ind w:left="4049" w:hanging="360"/>
      </w:pPr>
    </w:lvl>
    <w:lvl w:ilvl="5" w:tplc="0409001B" w:tentative="1">
      <w:start w:val="1"/>
      <w:numFmt w:val="lowerRoman"/>
      <w:lvlText w:val="%6."/>
      <w:lvlJc w:val="right"/>
      <w:pPr>
        <w:ind w:left="4769" w:hanging="180"/>
      </w:pPr>
    </w:lvl>
    <w:lvl w:ilvl="6" w:tplc="0409000F" w:tentative="1">
      <w:start w:val="1"/>
      <w:numFmt w:val="decimal"/>
      <w:lvlText w:val="%7."/>
      <w:lvlJc w:val="left"/>
      <w:pPr>
        <w:ind w:left="5489" w:hanging="360"/>
      </w:pPr>
    </w:lvl>
    <w:lvl w:ilvl="7" w:tplc="04090019" w:tentative="1">
      <w:start w:val="1"/>
      <w:numFmt w:val="lowerLetter"/>
      <w:lvlText w:val="%8."/>
      <w:lvlJc w:val="left"/>
      <w:pPr>
        <w:ind w:left="6209" w:hanging="360"/>
      </w:pPr>
    </w:lvl>
    <w:lvl w:ilvl="8" w:tplc="0409001B" w:tentative="1">
      <w:start w:val="1"/>
      <w:numFmt w:val="lowerRoman"/>
      <w:lvlText w:val="%9."/>
      <w:lvlJc w:val="right"/>
      <w:pPr>
        <w:ind w:left="6929" w:hanging="180"/>
      </w:pPr>
    </w:lvl>
  </w:abstractNum>
  <w:abstractNum w:abstractNumId="4" w15:restartNumberingAfterBreak="0">
    <w:nsid w:val="1AFD0416"/>
    <w:multiLevelType w:val="hybridMultilevel"/>
    <w:tmpl w:val="D0A839C6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5" w15:restartNumberingAfterBreak="0">
    <w:nsid w:val="1B1C2523"/>
    <w:multiLevelType w:val="hybridMultilevel"/>
    <w:tmpl w:val="E4BEE1D4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6" w15:restartNumberingAfterBreak="0">
    <w:nsid w:val="2ACA3083"/>
    <w:multiLevelType w:val="hybridMultilevel"/>
    <w:tmpl w:val="A3A6B342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7" w15:restartNumberingAfterBreak="0">
    <w:nsid w:val="2F0C1DAD"/>
    <w:multiLevelType w:val="hybridMultilevel"/>
    <w:tmpl w:val="43104F42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8" w15:restartNumberingAfterBreak="0">
    <w:nsid w:val="399D0E4E"/>
    <w:multiLevelType w:val="hybridMultilevel"/>
    <w:tmpl w:val="A22E548C"/>
    <w:lvl w:ilvl="0" w:tplc="112AE372">
      <w:start w:val="1"/>
      <w:numFmt w:val="decimal"/>
      <w:lvlText w:val="%1."/>
      <w:lvlJc w:val="left"/>
      <w:pPr>
        <w:ind w:left="809" w:hanging="360"/>
      </w:pPr>
      <w:rPr>
        <w:rFonts w:ascii="Times New Roman" w:hAnsi="Times New Roman" w:cs="Times New Roman"/>
        <w:b/>
        <w:sz w:val="28"/>
      </w:rPr>
    </w:lvl>
    <w:lvl w:ilvl="1" w:tplc="04090019">
      <w:start w:val="1"/>
      <w:numFmt w:val="lowerLetter"/>
      <w:lvlText w:val="%2."/>
      <w:lvlJc w:val="left"/>
      <w:pPr>
        <w:ind w:left="1529" w:hanging="360"/>
      </w:pPr>
    </w:lvl>
    <w:lvl w:ilvl="2" w:tplc="0409001B" w:tentative="1">
      <w:start w:val="1"/>
      <w:numFmt w:val="lowerRoman"/>
      <w:lvlText w:val="%3."/>
      <w:lvlJc w:val="right"/>
      <w:pPr>
        <w:ind w:left="2249" w:hanging="180"/>
      </w:pPr>
    </w:lvl>
    <w:lvl w:ilvl="3" w:tplc="0409000F" w:tentative="1">
      <w:start w:val="1"/>
      <w:numFmt w:val="decimal"/>
      <w:lvlText w:val="%4."/>
      <w:lvlJc w:val="left"/>
      <w:pPr>
        <w:ind w:left="2969" w:hanging="360"/>
      </w:pPr>
    </w:lvl>
    <w:lvl w:ilvl="4" w:tplc="04090019" w:tentative="1">
      <w:start w:val="1"/>
      <w:numFmt w:val="lowerLetter"/>
      <w:lvlText w:val="%5."/>
      <w:lvlJc w:val="left"/>
      <w:pPr>
        <w:ind w:left="3689" w:hanging="360"/>
      </w:pPr>
    </w:lvl>
    <w:lvl w:ilvl="5" w:tplc="0409001B" w:tentative="1">
      <w:start w:val="1"/>
      <w:numFmt w:val="lowerRoman"/>
      <w:lvlText w:val="%6."/>
      <w:lvlJc w:val="right"/>
      <w:pPr>
        <w:ind w:left="4409" w:hanging="180"/>
      </w:pPr>
    </w:lvl>
    <w:lvl w:ilvl="6" w:tplc="0409000F" w:tentative="1">
      <w:start w:val="1"/>
      <w:numFmt w:val="decimal"/>
      <w:lvlText w:val="%7."/>
      <w:lvlJc w:val="left"/>
      <w:pPr>
        <w:ind w:left="5129" w:hanging="360"/>
      </w:pPr>
    </w:lvl>
    <w:lvl w:ilvl="7" w:tplc="04090019" w:tentative="1">
      <w:start w:val="1"/>
      <w:numFmt w:val="lowerLetter"/>
      <w:lvlText w:val="%8."/>
      <w:lvlJc w:val="left"/>
      <w:pPr>
        <w:ind w:left="5849" w:hanging="360"/>
      </w:pPr>
    </w:lvl>
    <w:lvl w:ilvl="8" w:tplc="040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9" w15:restartNumberingAfterBreak="0">
    <w:nsid w:val="3A88414A"/>
    <w:multiLevelType w:val="hybridMultilevel"/>
    <w:tmpl w:val="D4A41116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10" w15:restartNumberingAfterBreak="0">
    <w:nsid w:val="41CA11DE"/>
    <w:multiLevelType w:val="hybridMultilevel"/>
    <w:tmpl w:val="6D34FD6A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11" w15:restartNumberingAfterBreak="0">
    <w:nsid w:val="4CB03096"/>
    <w:multiLevelType w:val="hybridMultilevel"/>
    <w:tmpl w:val="3B326330"/>
    <w:lvl w:ilvl="0" w:tplc="04090001">
      <w:start w:val="1"/>
      <w:numFmt w:val="bullet"/>
      <w:lvlText w:val=""/>
      <w:lvlJc w:val="left"/>
      <w:pPr>
        <w:ind w:left="1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9" w:hanging="360"/>
      </w:pPr>
      <w:rPr>
        <w:rFonts w:ascii="Wingdings" w:hAnsi="Wingdings" w:hint="default"/>
      </w:rPr>
    </w:lvl>
  </w:abstractNum>
  <w:abstractNum w:abstractNumId="12" w15:restartNumberingAfterBreak="0">
    <w:nsid w:val="6AE23C9F"/>
    <w:multiLevelType w:val="hybridMultilevel"/>
    <w:tmpl w:val="A3B2680E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13" w15:restartNumberingAfterBreak="0">
    <w:nsid w:val="713667DD"/>
    <w:multiLevelType w:val="hybridMultilevel"/>
    <w:tmpl w:val="BF76AD84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14" w15:restartNumberingAfterBreak="0">
    <w:nsid w:val="78F47D54"/>
    <w:multiLevelType w:val="hybridMultilevel"/>
    <w:tmpl w:val="A92C84F4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5" w15:restartNumberingAfterBreak="0">
    <w:nsid w:val="7ABA75FA"/>
    <w:multiLevelType w:val="hybridMultilevel"/>
    <w:tmpl w:val="AB1A8750"/>
    <w:lvl w:ilvl="0" w:tplc="04090001">
      <w:start w:val="1"/>
      <w:numFmt w:val="bullet"/>
      <w:lvlText w:val=""/>
      <w:lvlJc w:val="left"/>
      <w:pPr>
        <w:ind w:left="1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3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0"/>
  </w:num>
  <w:num w:numId="10">
    <w:abstractNumId w:val="10"/>
  </w:num>
  <w:num w:numId="11">
    <w:abstractNumId w:val="3"/>
  </w:num>
  <w:num w:numId="12">
    <w:abstractNumId w:val="14"/>
  </w:num>
  <w:num w:numId="13">
    <w:abstractNumId w:val="15"/>
  </w:num>
  <w:num w:numId="14">
    <w:abstractNumId w:val="11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AE7"/>
    <w:rsid w:val="000511ED"/>
    <w:rsid w:val="001826E2"/>
    <w:rsid w:val="001F6AE7"/>
    <w:rsid w:val="002411F2"/>
    <w:rsid w:val="002F1850"/>
    <w:rsid w:val="00387A00"/>
    <w:rsid w:val="003B6518"/>
    <w:rsid w:val="003E257A"/>
    <w:rsid w:val="00554E1E"/>
    <w:rsid w:val="00561EDF"/>
    <w:rsid w:val="005E1F13"/>
    <w:rsid w:val="00606C40"/>
    <w:rsid w:val="006A0ACA"/>
    <w:rsid w:val="007F4495"/>
    <w:rsid w:val="00803DF4"/>
    <w:rsid w:val="009647A0"/>
    <w:rsid w:val="009C1624"/>
    <w:rsid w:val="00A679D5"/>
    <w:rsid w:val="00B24A2E"/>
    <w:rsid w:val="00CE5DFE"/>
    <w:rsid w:val="00CF1621"/>
    <w:rsid w:val="00E8353D"/>
    <w:rsid w:val="00F30CCA"/>
    <w:rsid w:val="00F637FE"/>
    <w:rsid w:val="00FA1FDB"/>
    <w:rsid w:val="00FD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D9C70-5A6E-4DCA-8D76-755BC49D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AE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6AE7"/>
    <w:pPr>
      <w:keepNext/>
      <w:shd w:val="clear" w:color="auto" w:fill="FFFFFF"/>
      <w:spacing w:after="120" w:line="360" w:lineRule="auto"/>
      <w:ind w:left="3158"/>
      <w:outlineLvl w:val="0"/>
    </w:pPr>
    <w:rPr>
      <w:color w:val="000000"/>
      <w:spacing w:val="10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AE7"/>
    <w:rPr>
      <w:rFonts w:ascii="Times New Roman" w:eastAsiaTheme="minorEastAsia" w:hAnsi="Times New Roman" w:cs="Times New Roman"/>
      <w:color w:val="000000"/>
      <w:spacing w:val="10"/>
      <w:sz w:val="30"/>
      <w:szCs w:val="30"/>
      <w:shd w:val="clear" w:color="auto" w:fill="FFFFFF"/>
    </w:rPr>
  </w:style>
  <w:style w:type="paragraph" w:styleId="Title">
    <w:name w:val="Title"/>
    <w:basedOn w:val="Normal"/>
    <w:next w:val="Normal"/>
    <w:link w:val="TitleChar"/>
    <w:uiPriority w:val="10"/>
    <w:qFormat/>
    <w:rsid w:val="001F6AE7"/>
    <w:pPr>
      <w:shd w:val="clear" w:color="auto" w:fill="FFFFFF"/>
      <w:tabs>
        <w:tab w:val="left" w:pos="2165"/>
        <w:tab w:val="left" w:pos="3893"/>
      </w:tabs>
      <w:ind w:left="624"/>
      <w:jc w:val="center"/>
    </w:pPr>
    <w:rPr>
      <w:color w:val="000000"/>
      <w:sz w:val="28"/>
      <w:szCs w:val="22"/>
    </w:rPr>
  </w:style>
  <w:style w:type="character" w:customStyle="1" w:styleId="TitleChar">
    <w:name w:val="Title Char"/>
    <w:basedOn w:val="DefaultParagraphFont"/>
    <w:link w:val="Title"/>
    <w:uiPriority w:val="10"/>
    <w:rsid w:val="001F6AE7"/>
    <w:rPr>
      <w:rFonts w:ascii="Times New Roman" w:eastAsiaTheme="minorEastAsia" w:hAnsi="Times New Roman" w:cs="Times New Roman"/>
      <w:color w:val="000000"/>
      <w:sz w:val="28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1F6AE7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1F6AE7"/>
    <w:pPr>
      <w:shd w:val="clear" w:color="auto" w:fill="FFFFFF"/>
      <w:spacing w:after="120" w:line="360" w:lineRule="auto"/>
      <w:jc w:val="both"/>
    </w:pPr>
    <w:rPr>
      <w:spacing w:val="1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1F6AE7"/>
    <w:rPr>
      <w:rFonts w:ascii="Times New Roman" w:eastAsiaTheme="minorEastAsia" w:hAnsi="Times New Roman" w:cs="Times New Roman"/>
      <w:spacing w:val="10"/>
      <w:sz w:val="24"/>
      <w:szCs w:val="24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3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kumar</dc:creator>
  <cp:keywords/>
  <dc:description/>
  <cp:lastModifiedBy>saket kumar</cp:lastModifiedBy>
  <cp:revision>3</cp:revision>
  <dcterms:created xsi:type="dcterms:W3CDTF">2016-10-06T05:47:00Z</dcterms:created>
  <dcterms:modified xsi:type="dcterms:W3CDTF">2016-10-06T06:17:00Z</dcterms:modified>
</cp:coreProperties>
</file>