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2B" w:rsidRDefault="00AA242B" w:rsidP="00AA242B">
      <w:pPr>
        <w:spacing w:line="360" w:lineRule="auto"/>
        <w:jc w:val="center"/>
        <w:rPr>
          <w:rFonts w:cs="Courier New"/>
          <w:sz w:val="28"/>
          <w:szCs w:val="26"/>
        </w:rPr>
      </w:pPr>
      <w:r>
        <w:rPr>
          <w:rFonts w:cs="Courier New"/>
          <w:sz w:val="28"/>
          <w:szCs w:val="26"/>
        </w:rPr>
        <w:t>IN THE HIGH COURT FOR THE STATES OF PUNJAB AND HARYANA AT CHANDIGARH</w:t>
      </w:r>
    </w:p>
    <w:p w:rsidR="00AA242B" w:rsidRDefault="00AA242B" w:rsidP="00AA242B">
      <w:pPr>
        <w:spacing w:line="360" w:lineRule="auto"/>
        <w:jc w:val="right"/>
        <w:rPr>
          <w:sz w:val="28"/>
          <w:szCs w:val="22"/>
        </w:rPr>
      </w:pPr>
      <w:r>
        <w:rPr>
          <w:sz w:val="28"/>
        </w:rPr>
        <w:t xml:space="preserve"> </w:t>
      </w:r>
      <w:proofErr w:type="gramStart"/>
      <w:r>
        <w:rPr>
          <w:sz w:val="28"/>
        </w:rPr>
        <w:t>CWP No.</w:t>
      </w:r>
      <w:proofErr w:type="gramEnd"/>
      <w:r>
        <w:rPr>
          <w:sz w:val="28"/>
        </w:rPr>
        <w:t xml:space="preserve"> _________ </w:t>
      </w:r>
      <w:proofErr w:type="gramStart"/>
      <w:r>
        <w:rPr>
          <w:sz w:val="28"/>
        </w:rPr>
        <w:t>of</w:t>
      </w:r>
      <w:proofErr w:type="gramEnd"/>
      <w:r>
        <w:rPr>
          <w:sz w:val="28"/>
        </w:rPr>
        <w:t xml:space="preserve"> 2018</w:t>
      </w:r>
    </w:p>
    <w:p w:rsidR="00AA242B" w:rsidRDefault="00AA242B" w:rsidP="00AA242B">
      <w:pPr>
        <w:spacing w:line="360" w:lineRule="auto"/>
        <w:jc w:val="center"/>
        <w:rPr>
          <w:rFonts w:eastAsia="Calibri"/>
          <w:b/>
          <w:sz w:val="28"/>
          <w:szCs w:val="28"/>
          <w:u w:val="single"/>
        </w:rPr>
      </w:pPr>
    </w:p>
    <w:p w:rsidR="00AA242B" w:rsidRDefault="00AA242B" w:rsidP="00AA242B">
      <w:pPr>
        <w:spacing w:line="360" w:lineRule="auto"/>
        <w:jc w:val="center"/>
        <w:rPr>
          <w:b/>
          <w:sz w:val="28"/>
          <w:szCs w:val="28"/>
          <w:u w:val="single"/>
        </w:rPr>
      </w:pPr>
    </w:p>
    <w:p w:rsidR="00AA242B" w:rsidRDefault="00AA242B" w:rsidP="00AA242B">
      <w:pPr>
        <w:spacing w:line="480" w:lineRule="auto"/>
        <w:jc w:val="both"/>
        <w:rPr>
          <w:sz w:val="28"/>
          <w:szCs w:val="28"/>
        </w:rPr>
      </w:pPr>
      <w:proofErr w:type="spellStart"/>
      <w:r>
        <w:rPr>
          <w:sz w:val="28"/>
          <w:szCs w:val="28"/>
        </w:rPr>
        <w:t>Karamvir</w:t>
      </w:r>
      <w:proofErr w:type="spellEnd"/>
      <w:r>
        <w:rPr>
          <w:sz w:val="28"/>
          <w:szCs w:val="28"/>
        </w:rPr>
        <w:t xml:space="preserve"> son of Sh. </w:t>
      </w:r>
      <w:proofErr w:type="spellStart"/>
      <w:r>
        <w:rPr>
          <w:sz w:val="28"/>
          <w:szCs w:val="28"/>
        </w:rPr>
        <w:t>Naseeb</w:t>
      </w:r>
      <w:proofErr w:type="spellEnd"/>
      <w:r>
        <w:rPr>
          <w:sz w:val="28"/>
          <w:szCs w:val="28"/>
        </w:rPr>
        <w:t xml:space="preserve"> Singh, Aged 28 year, Resident of VPO </w:t>
      </w:r>
      <w:proofErr w:type="spellStart"/>
      <w:r>
        <w:rPr>
          <w:sz w:val="28"/>
          <w:szCs w:val="28"/>
        </w:rPr>
        <w:t>Khanpur</w:t>
      </w:r>
      <w:proofErr w:type="spellEnd"/>
      <w:r>
        <w:rPr>
          <w:sz w:val="28"/>
          <w:szCs w:val="28"/>
        </w:rPr>
        <w:t xml:space="preserve"> </w:t>
      </w:r>
      <w:proofErr w:type="spellStart"/>
      <w:r>
        <w:rPr>
          <w:sz w:val="28"/>
          <w:szCs w:val="28"/>
        </w:rPr>
        <w:t>Khurd</w:t>
      </w:r>
      <w:proofErr w:type="spellEnd"/>
      <w:r>
        <w:rPr>
          <w:sz w:val="28"/>
          <w:szCs w:val="28"/>
        </w:rPr>
        <w:t xml:space="preserve">, </w:t>
      </w:r>
      <w:proofErr w:type="spellStart"/>
      <w:r>
        <w:rPr>
          <w:sz w:val="28"/>
          <w:szCs w:val="28"/>
        </w:rPr>
        <w:t>Tehsil</w:t>
      </w:r>
      <w:proofErr w:type="spellEnd"/>
      <w:r>
        <w:rPr>
          <w:sz w:val="28"/>
          <w:szCs w:val="28"/>
        </w:rPr>
        <w:t xml:space="preserve"> -</w:t>
      </w:r>
      <w:proofErr w:type="spellStart"/>
      <w:r>
        <w:rPr>
          <w:sz w:val="28"/>
          <w:szCs w:val="28"/>
        </w:rPr>
        <w:t>Matanhail</w:t>
      </w:r>
      <w:proofErr w:type="spellEnd"/>
      <w:r>
        <w:rPr>
          <w:sz w:val="28"/>
          <w:szCs w:val="28"/>
        </w:rPr>
        <w:t xml:space="preserve">, District </w:t>
      </w:r>
      <w:proofErr w:type="spellStart"/>
      <w:r>
        <w:rPr>
          <w:sz w:val="28"/>
          <w:szCs w:val="28"/>
        </w:rPr>
        <w:t>Jhajjar</w:t>
      </w:r>
      <w:proofErr w:type="spellEnd"/>
      <w:r>
        <w:rPr>
          <w:sz w:val="28"/>
          <w:szCs w:val="28"/>
        </w:rPr>
        <w:t xml:space="preserve"> (Haryana).</w:t>
      </w:r>
    </w:p>
    <w:p w:rsidR="00AA242B" w:rsidRDefault="00AA242B" w:rsidP="00AA242B">
      <w:pPr>
        <w:spacing w:line="360" w:lineRule="auto"/>
        <w:ind w:left="720" w:hanging="720"/>
        <w:jc w:val="right"/>
        <w:rPr>
          <w:sz w:val="28"/>
          <w:szCs w:val="28"/>
        </w:rPr>
      </w:pPr>
      <w:r>
        <w:rPr>
          <w:sz w:val="28"/>
          <w:szCs w:val="28"/>
        </w:rPr>
        <w:tab/>
      </w:r>
      <w:r>
        <w:rPr>
          <w:sz w:val="28"/>
          <w:szCs w:val="28"/>
        </w:rPr>
        <w:tab/>
        <w:t>--Petitioner</w:t>
      </w:r>
    </w:p>
    <w:p w:rsidR="00AA242B" w:rsidRDefault="00AA242B" w:rsidP="00AA242B">
      <w:pPr>
        <w:spacing w:line="360" w:lineRule="auto"/>
        <w:ind w:left="720" w:hanging="720"/>
        <w:jc w:val="center"/>
        <w:rPr>
          <w:sz w:val="28"/>
          <w:szCs w:val="28"/>
        </w:rPr>
      </w:pPr>
      <w:r>
        <w:rPr>
          <w:sz w:val="28"/>
          <w:szCs w:val="28"/>
        </w:rPr>
        <w:t>VERSUS</w:t>
      </w:r>
    </w:p>
    <w:p w:rsidR="00AA242B" w:rsidRDefault="00AA242B" w:rsidP="00AA242B">
      <w:pPr>
        <w:spacing w:line="360" w:lineRule="auto"/>
        <w:ind w:left="720" w:hanging="720"/>
        <w:jc w:val="center"/>
        <w:rPr>
          <w:sz w:val="28"/>
          <w:szCs w:val="28"/>
        </w:rPr>
      </w:pPr>
    </w:p>
    <w:p w:rsidR="00AA242B" w:rsidRDefault="00AA242B" w:rsidP="00AA242B">
      <w:pPr>
        <w:spacing w:line="480" w:lineRule="auto"/>
        <w:ind w:left="720" w:hanging="720"/>
        <w:jc w:val="both"/>
        <w:rPr>
          <w:kern w:val="2"/>
          <w:sz w:val="28"/>
          <w:szCs w:val="28"/>
        </w:rPr>
      </w:pPr>
      <w:r>
        <w:rPr>
          <w:kern w:val="2"/>
          <w:sz w:val="28"/>
          <w:szCs w:val="28"/>
        </w:rPr>
        <w:t>1.</w:t>
      </w:r>
      <w:r>
        <w:rPr>
          <w:kern w:val="2"/>
          <w:sz w:val="28"/>
          <w:szCs w:val="28"/>
        </w:rPr>
        <w:tab/>
        <w:t xml:space="preserve">Haryana Power Generation Corporation Limited through its Managing Director, </w:t>
      </w:r>
      <w:proofErr w:type="spellStart"/>
      <w:r>
        <w:rPr>
          <w:kern w:val="2"/>
          <w:sz w:val="28"/>
          <w:szCs w:val="28"/>
        </w:rPr>
        <w:t>Urja</w:t>
      </w:r>
      <w:proofErr w:type="spellEnd"/>
      <w:r>
        <w:rPr>
          <w:kern w:val="2"/>
          <w:sz w:val="28"/>
          <w:szCs w:val="28"/>
        </w:rPr>
        <w:t xml:space="preserve"> </w:t>
      </w:r>
      <w:proofErr w:type="spellStart"/>
      <w:r>
        <w:rPr>
          <w:kern w:val="2"/>
          <w:sz w:val="28"/>
          <w:szCs w:val="28"/>
        </w:rPr>
        <w:t>Bhawan</w:t>
      </w:r>
      <w:proofErr w:type="spellEnd"/>
      <w:r>
        <w:rPr>
          <w:kern w:val="2"/>
          <w:sz w:val="28"/>
          <w:szCs w:val="28"/>
        </w:rPr>
        <w:t xml:space="preserve">, Sector 6, </w:t>
      </w:r>
      <w:proofErr w:type="spellStart"/>
      <w:r>
        <w:rPr>
          <w:kern w:val="2"/>
          <w:sz w:val="28"/>
          <w:szCs w:val="28"/>
        </w:rPr>
        <w:t>Panchkula</w:t>
      </w:r>
      <w:proofErr w:type="spellEnd"/>
      <w:r>
        <w:rPr>
          <w:kern w:val="2"/>
          <w:sz w:val="28"/>
          <w:szCs w:val="28"/>
        </w:rPr>
        <w:t>.</w:t>
      </w:r>
    </w:p>
    <w:p w:rsidR="00AA242B" w:rsidRDefault="00AA242B" w:rsidP="00AA242B">
      <w:pPr>
        <w:spacing w:line="480" w:lineRule="auto"/>
        <w:ind w:left="720" w:hanging="720"/>
        <w:jc w:val="both"/>
        <w:rPr>
          <w:rFonts w:cs="Arial"/>
          <w:sz w:val="28"/>
          <w:szCs w:val="22"/>
        </w:rPr>
      </w:pPr>
      <w:r>
        <w:rPr>
          <w:rFonts w:cs="Arial"/>
          <w:sz w:val="28"/>
        </w:rPr>
        <w:t>2.</w:t>
      </w:r>
      <w:r>
        <w:rPr>
          <w:rFonts w:cs="Arial"/>
          <w:sz w:val="28"/>
        </w:rPr>
        <w:tab/>
        <w:t xml:space="preserve">Chief Engineer, (Administration) HPGCL, </w:t>
      </w:r>
      <w:proofErr w:type="spellStart"/>
      <w:r>
        <w:rPr>
          <w:kern w:val="2"/>
          <w:sz w:val="28"/>
          <w:szCs w:val="28"/>
        </w:rPr>
        <w:t>Urja</w:t>
      </w:r>
      <w:proofErr w:type="spellEnd"/>
      <w:r>
        <w:rPr>
          <w:kern w:val="2"/>
          <w:sz w:val="28"/>
          <w:szCs w:val="28"/>
        </w:rPr>
        <w:t xml:space="preserve"> </w:t>
      </w:r>
      <w:proofErr w:type="spellStart"/>
      <w:r>
        <w:rPr>
          <w:kern w:val="2"/>
          <w:sz w:val="28"/>
          <w:szCs w:val="28"/>
        </w:rPr>
        <w:t>Bhawan</w:t>
      </w:r>
      <w:proofErr w:type="spellEnd"/>
      <w:r>
        <w:rPr>
          <w:kern w:val="2"/>
          <w:sz w:val="28"/>
          <w:szCs w:val="28"/>
        </w:rPr>
        <w:t xml:space="preserve">, Sector 6, </w:t>
      </w:r>
      <w:proofErr w:type="spellStart"/>
      <w:r>
        <w:rPr>
          <w:kern w:val="2"/>
          <w:sz w:val="28"/>
          <w:szCs w:val="28"/>
        </w:rPr>
        <w:t>Panchkula</w:t>
      </w:r>
      <w:proofErr w:type="spellEnd"/>
      <w:r>
        <w:rPr>
          <w:kern w:val="2"/>
          <w:sz w:val="28"/>
          <w:szCs w:val="28"/>
        </w:rPr>
        <w:t>.</w:t>
      </w:r>
    </w:p>
    <w:p w:rsidR="00AA242B" w:rsidRDefault="00AA242B" w:rsidP="00AA242B">
      <w:pPr>
        <w:spacing w:line="480" w:lineRule="auto"/>
        <w:ind w:left="720" w:hanging="720"/>
        <w:jc w:val="both"/>
        <w:rPr>
          <w:rFonts w:cs="Arial"/>
          <w:sz w:val="28"/>
        </w:rPr>
      </w:pPr>
      <w:r>
        <w:rPr>
          <w:rFonts w:cs="Arial"/>
          <w:sz w:val="28"/>
        </w:rPr>
        <w:t>3.</w:t>
      </w:r>
      <w:r>
        <w:rPr>
          <w:rFonts w:cs="Arial"/>
          <w:sz w:val="28"/>
        </w:rPr>
        <w:tab/>
        <w:t xml:space="preserve">Deputy Commissioner, </w:t>
      </w:r>
      <w:proofErr w:type="spellStart"/>
      <w:r>
        <w:rPr>
          <w:rFonts w:cs="Arial"/>
          <w:sz w:val="28"/>
        </w:rPr>
        <w:t>Jhajjar</w:t>
      </w:r>
      <w:proofErr w:type="spellEnd"/>
      <w:r>
        <w:rPr>
          <w:rFonts w:cs="Arial"/>
          <w:sz w:val="28"/>
        </w:rPr>
        <w:t xml:space="preserve">, District </w:t>
      </w:r>
      <w:proofErr w:type="spellStart"/>
      <w:r>
        <w:rPr>
          <w:rFonts w:cs="Arial"/>
          <w:sz w:val="28"/>
        </w:rPr>
        <w:t>Jhajjar</w:t>
      </w:r>
      <w:proofErr w:type="spellEnd"/>
      <w:r>
        <w:rPr>
          <w:rFonts w:cs="Arial"/>
          <w:sz w:val="28"/>
        </w:rPr>
        <w:t>.</w:t>
      </w:r>
    </w:p>
    <w:p w:rsidR="00AA242B" w:rsidRDefault="00AA242B" w:rsidP="00AA242B">
      <w:pPr>
        <w:spacing w:line="360" w:lineRule="auto"/>
        <w:ind w:left="720" w:hanging="720"/>
        <w:jc w:val="right"/>
        <w:rPr>
          <w:spacing w:val="10"/>
          <w:sz w:val="28"/>
          <w:szCs w:val="28"/>
        </w:rPr>
      </w:pPr>
      <w:r>
        <w:rPr>
          <w:spacing w:val="10"/>
          <w:sz w:val="28"/>
          <w:szCs w:val="28"/>
        </w:rPr>
        <w:tab/>
        <w:t>…Respondents</w:t>
      </w:r>
    </w:p>
    <w:p w:rsidR="00AA242B" w:rsidRDefault="00AA242B" w:rsidP="00AA242B">
      <w:pPr>
        <w:spacing w:line="360" w:lineRule="auto"/>
        <w:rPr>
          <w:kern w:val="2"/>
          <w:sz w:val="28"/>
          <w:szCs w:val="28"/>
        </w:rPr>
      </w:pPr>
    </w:p>
    <w:p w:rsidR="00AA242B" w:rsidRDefault="00AA242B" w:rsidP="00AA242B">
      <w:pPr>
        <w:spacing w:line="360" w:lineRule="auto"/>
        <w:rPr>
          <w:kern w:val="2"/>
          <w:sz w:val="28"/>
          <w:szCs w:val="28"/>
        </w:rPr>
      </w:pPr>
    </w:p>
    <w:p w:rsidR="00AA242B" w:rsidRDefault="00AA242B" w:rsidP="00AA242B">
      <w:pPr>
        <w:rPr>
          <w:kern w:val="2"/>
          <w:sz w:val="28"/>
          <w:szCs w:val="28"/>
        </w:rPr>
      </w:pPr>
      <w:r>
        <w:rPr>
          <w:kern w:val="2"/>
          <w:sz w:val="28"/>
          <w:szCs w:val="28"/>
        </w:rPr>
        <w:t>CHANDIGARH</w:t>
      </w:r>
      <w:r>
        <w:rPr>
          <w:kern w:val="2"/>
          <w:sz w:val="28"/>
          <w:szCs w:val="28"/>
        </w:rPr>
        <w:tab/>
      </w:r>
      <w:r>
        <w:rPr>
          <w:kern w:val="2"/>
          <w:sz w:val="28"/>
          <w:szCs w:val="28"/>
        </w:rPr>
        <w:tab/>
        <w:t xml:space="preserve">         </w:t>
      </w:r>
      <w:r>
        <w:rPr>
          <w:kern w:val="2"/>
          <w:sz w:val="28"/>
          <w:szCs w:val="28"/>
        </w:rPr>
        <w:tab/>
      </w:r>
      <w:r>
        <w:rPr>
          <w:kern w:val="2"/>
          <w:sz w:val="28"/>
          <w:szCs w:val="28"/>
        </w:rPr>
        <w:tab/>
      </w:r>
      <w:r>
        <w:rPr>
          <w:kern w:val="2"/>
          <w:sz w:val="28"/>
          <w:szCs w:val="28"/>
        </w:rPr>
        <w:tab/>
        <w:t xml:space="preserve"> (SURESH AHLAWAT)</w:t>
      </w:r>
    </w:p>
    <w:p w:rsidR="00AA242B" w:rsidRDefault="00AA242B" w:rsidP="00AA242B">
      <w:pPr>
        <w:rPr>
          <w:kern w:val="2"/>
          <w:sz w:val="28"/>
          <w:szCs w:val="28"/>
        </w:rPr>
      </w:pPr>
      <w:r>
        <w:rPr>
          <w:kern w:val="2"/>
          <w:sz w:val="28"/>
          <w:szCs w:val="28"/>
        </w:rPr>
        <w:t>DATED: 01.08.2018</w:t>
      </w:r>
      <w:r>
        <w:rPr>
          <w:b/>
          <w:kern w:val="2"/>
          <w:sz w:val="28"/>
          <w:szCs w:val="28"/>
        </w:rPr>
        <w:t xml:space="preserve">      </w:t>
      </w:r>
      <w:r>
        <w:rPr>
          <w:kern w:val="2"/>
          <w:sz w:val="28"/>
          <w:szCs w:val="28"/>
        </w:rPr>
        <w:tab/>
      </w:r>
      <w:r>
        <w:rPr>
          <w:kern w:val="2"/>
          <w:sz w:val="28"/>
          <w:szCs w:val="28"/>
        </w:rPr>
        <w:tab/>
      </w:r>
      <w:r>
        <w:rPr>
          <w:kern w:val="2"/>
          <w:sz w:val="28"/>
          <w:szCs w:val="28"/>
        </w:rPr>
        <w:tab/>
      </w:r>
      <w:r>
        <w:rPr>
          <w:kern w:val="2"/>
          <w:sz w:val="28"/>
          <w:szCs w:val="28"/>
        </w:rPr>
        <w:tab/>
        <w:t xml:space="preserve">         ADVOCATE</w:t>
      </w:r>
    </w:p>
    <w:p w:rsidR="00AA242B" w:rsidRDefault="00AA242B" w:rsidP="00AA242B">
      <w:pPr>
        <w:ind w:left="2160" w:firstLine="720"/>
        <w:jc w:val="center"/>
        <w:rPr>
          <w:sz w:val="28"/>
          <w:szCs w:val="28"/>
        </w:rPr>
      </w:pPr>
      <w:r>
        <w:rPr>
          <w:kern w:val="2"/>
          <w:sz w:val="28"/>
          <w:szCs w:val="28"/>
        </w:rPr>
        <w:t xml:space="preserve">            COUNSEL FOR THE PETITIONER</w:t>
      </w:r>
    </w:p>
    <w:p w:rsidR="00AA242B" w:rsidRDefault="00AA242B" w:rsidP="00AA242B">
      <w:pPr>
        <w:spacing w:line="360" w:lineRule="auto"/>
        <w:ind w:left="720" w:hanging="720"/>
        <w:jc w:val="right"/>
        <w:rPr>
          <w:spacing w:val="10"/>
          <w:sz w:val="28"/>
          <w:szCs w:val="28"/>
        </w:rPr>
      </w:pPr>
    </w:p>
    <w:p w:rsidR="00AA242B" w:rsidRDefault="00AA242B" w:rsidP="00AA242B">
      <w:pPr>
        <w:spacing w:line="360" w:lineRule="auto"/>
        <w:rPr>
          <w:sz w:val="28"/>
          <w:szCs w:val="22"/>
        </w:rPr>
      </w:pPr>
      <w:r>
        <w:rPr>
          <w:sz w:val="28"/>
        </w:rPr>
        <w:tab/>
      </w:r>
    </w:p>
    <w:p w:rsidR="00AA242B" w:rsidRDefault="00AA242B" w:rsidP="00AA242B">
      <w:pPr>
        <w:spacing w:line="360" w:lineRule="auto"/>
        <w:rPr>
          <w:sz w:val="28"/>
        </w:rPr>
      </w:pPr>
      <w:r>
        <w:rPr>
          <w:sz w:val="28"/>
        </w:rPr>
        <w:br w:type="page"/>
      </w:r>
    </w:p>
    <w:p w:rsidR="00AA242B" w:rsidRDefault="00AA242B" w:rsidP="00AA242B">
      <w:pPr>
        <w:spacing w:before="120" w:after="240" w:line="480" w:lineRule="auto"/>
        <w:ind w:left="2160"/>
        <w:jc w:val="both"/>
        <w:rPr>
          <w:rFonts w:ascii="Book Antiqua" w:hAnsi="Book Antiqua" w:cs="Calibri"/>
          <w:spacing w:val="10"/>
          <w:sz w:val="28"/>
          <w:szCs w:val="28"/>
        </w:rPr>
      </w:pPr>
      <w:r>
        <w:rPr>
          <w:rFonts w:ascii="Book Antiqua" w:hAnsi="Book Antiqua" w:cs="Calibri"/>
          <w:spacing w:val="10"/>
          <w:sz w:val="28"/>
          <w:szCs w:val="28"/>
        </w:rPr>
        <w:lastRenderedPageBreak/>
        <w:t xml:space="preserve">Civil Writ Petition under Articles 226/227 of the Constitution of India praying for the issuance of a writ in the nature of certiorari thereby quashing the impugned letter/ order dated 06.02.2018 (Annexure P-6) passed by the respondent no.1 whereby the claim for appointment/job  under special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policy of Thermal Power plant –</w:t>
      </w:r>
      <w:proofErr w:type="spellStart"/>
      <w:r>
        <w:rPr>
          <w:rFonts w:ascii="Book Antiqua" w:hAnsi="Book Antiqua" w:cs="Calibri"/>
          <w:spacing w:val="10"/>
          <w:sz w:val="28"/>
          <w:szCs w:val="28"/>
        </w:rPr>
        <w:t>Jharli</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has been rejected on hyper technical ground  which is contrary to the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policy dated 13.1.2014 vide Annexure P-1 as the land of the family of the petitioner was acquired of more than two acres but no appointment has been given to any member of the family of the petitioner.</w:t>
      </w:r>
    </w:p>
    <w:p w:rsidR="00AA242B" w:rsidRDefault="00AA242B" w:rsidP="00AA242B">
      <w:pPr>
        <w:spacing w:before="120" w:after="240" w:line="480" w:lineRule="auto"/>
        <w:ind w:left="2160"/>
        <w:jc w:val="both"/>
        <w:rPr>
          <w:rFonts w:ascii="Book Antiqua" w:hAnsi="Book Antiqua" w:cs="Calibri"/>
          <w:spacing w:val="10"/>
          <w:sz w:val="28"/>
          <w:szCs w:val="28"/>
        </w:rPr>
      </w:pPr>
      <w:r>
        <w:rPr>
          <w:rFonts w:ascii="Book Antiqua" w:hAnsi="Book Antiqua" w:cs="Calibri"/>
          <w:spacing w:val="10"/>
          <w:sz w:val="28"/>
          <w:szCs w:val="28"/>
        </w:rPr>
        <w:t xml:space="preserve"> </w:t>
      </w:r>
      <w:r>
        <w:rPr>
          <w:rFonts w:ascii="Book Antiqua" w:hAnsi="Book Antiqua" w:cs="Calibri"/>
          <w:spacing w:val="10"/>
          <w:sz w:val="28"/>
          <w:szCs w:val="28"/>
        </w:rPr>
        <w:tab/>
        <w:t xml:space="preserve">Further for the issuance of a Writ in the nature of Mandamus directing the respondent no.1 and 2 to consider the claim of the </w:t>
      </w:r>
      <w:proofErr w:type="gramStart"/>
      <w:r>
        <w:rPr>
          <w:rFonts w:ascii="Book Antiqua" w:hAnsi="Book Antiqua" w:cs="Calibri"/>
          <w:spacing w:val="10"/>
          <w:sz w:val="28"/>
          <w:szCs w:val="28"/>
        </w:rPr>
        <w:t>petitioner  for</w:t>
      </w:r>
      <w:proofErr w:type="gramEnd"/>
      <w:r>
        <w:rPr>
          <w:rFonts w:ascii="Book Antiqua" w:hAnsi="Book Antiqua" w:cs="Calibri"/>
          <w:spacing w:val="10"/>
          <w:sz w:val="28"/>
          <w:szCs w:val="28"/>
        </w:rPr>
        <w:t xml:space="preserve"> appointment/job in </w:t>
      </w:r>
      <w:proofErr w:type="spellStart"/>
      <w:r>
        <w:rPr>
          <w:rFonts w:ascii="Book Antiqua" w:hAnsi="Book Antiqua" w:cs="Calibri"/>
          <w:spacing w:val="10"/>
          <w:sz w:val="28"/>
          <w:szCs w:val="28"/>
        </w:rPr>
        <w:t>oustee</w:t>
      </w:r>
      <w:proofErr w:type="spellEnd"/>
      <w:r>
        <w:rPr>
          <w:rFonts w:ascii="Book Antiqua" w:hAnsi="Book Antiqua" w:cs="Calibri"/>
          <w:spacing w:val="10"/>
          <w:sz w:val="28"/>
          <w:szCs w:val="28"/>
        </w:rPr>
        <w:t xml:space="preserve"> policy according his education qualification  in terms of policy decision </w:t>
      </w:r>
      <w:r>
        <w:rPr>
          <w:rFonts w:ascii="Book Antiqua" w:hAnsi="Book Antiqua" w:cs="Calibri"/>
          <w:spacing w:val="10"/>
          <w:sz w:val="28"/>
          <w:szCs w:val="28"/>
        </w:rPr>
        <w:lastRenderedPageBreak/>
        <w:t xml:space="preserve">Annexure P-1 and grant him the appointment </w:t>
      </w:r>
      <w:proofErr w:type="spellStart"/>
      <w:r>
        <w:rPr>
          <w:rFonts w:ascii="Book Antiqua" w:hAnsi="Book Antiqua" w:cs="Calibri"/>
          <w:spacing w:val="10"/>
          <w:sz w:val="28"/>
          <w:szCs w:val="28"/>
        </w:rPr>
        <w:t>w.e.f</w:t>
      </w:r>
      <w:proofErr w:type="spellEnd"/>
      <w:r>
        <w:rPr>
          <w:rFonts w:ascii="Book Antiqua" w:hAnsi="Book Antiqua" w:cs="Calibri"/>
          <w:spacing w:val="10"/>
          <w:sz w:val="28"/>
          <w:szCs w:val="28"/>
        </w:rPr>
        <w:t>. the date when other similar situated persons were given appointments along with all other consequential benefits.</w:t>
      </w:r>
    </w:p>
    <w:p w:rsidR="00AA242B" w:rsidRDefault="00AA242B" w:rsidP="00AA242B">
      <w:pPr>
        <w:spacing w:before="120" w:after="240" w:line="480" w:lineRule="auto"/>
        <w:ind w:left="2160"/>
        <w:jc w:val="both"/>
        <w:rPr>
          <w:rFonts w:ascii="Book Antiqua" w:hAnsi="Book Antiqua" w:cs="Calibri"/>
          <w:b/>
          <w:spacing w:val="10"/>
          <w:sz w:val="28"/>
          <w:szCs w:val="28"/>
        </w:rPr>
      </w:pPr>
      <w:r>
        <w:rPr>
          <w:rFonts w:ascii="Book Antiqua" w:hAnsi="Book Antiqua" w:cs="Calibri"/>
          <w:spacing w:val="10"/>
          <w:sz w:val="28"/>
          <w:szCs w:val="28"/>
        </w:rPr>
        <w:tab/>
        <w:t xml:space="preserve">Any other appropriate writ, order or direction to which this </w:t>
      </w:r>
      <w:proofErr w:type="spellStart"/>
      <w:r>
        <w:rPr>
          <w:rFonts w:ascii="Book Antiqua" w:hAnsi="Book Antiqua" w:cs="Calibri"/>
          <w:spacing w:val="10"/>
          <w:sz w:val="28"/>
          <w:szCs w:val="28"/>
        </w:rPr>
        <w:t>Hon’ble</w:t>
      </w:r>
      <w:proofErr w:type="spellEnd"/>
      <w:r>
        <w:rPr>
          <w:rFonts w:ascii="Book Antiqua" w:hAnsi="Book Antiqua" w:cs="Calibri"/>
          <w:spacing w:val="10"/>
          <w:sz w:val="28"/>
          <w:szCs w:val="28"/>
        </w:rPr>
        <w:t xml:space="preserve"> High Court may deem fit and proper in the facts and circumstances of the case may also be passed in </w:t>
      </w:r>
      <w:proofErr w:type="spellStart"/>
      <w:r>
        <w:rPr>
          <w:rFonts w:ascii="Book Antiqua" w:hAnsi="Book Antiqua" w:cs="Calibri"/>
          <w:spacing w:val="10"/>
          <w:sz w:val="28"/>
          <w:szCs w:val="28"/>
        </w:rPr>
        <w:t>favour</w:t>
      </w:r>
      <w:proofErr w:type="spellEnd"/>
      <w:r>
        <w:rPr>
          <w:rFonts w:ascii="Book Antiqua" w:hAnsi="Book Antiqua" w:cs="Calibri"/>
          <w:spacing w:val="10"/>
          <w:sz w:val="28"/>
          <w:szCs w:val="28"/>
        </w:rPr>
        <w:t xml:space="preserve"> of the petitioner. </w:t>
      </w:r>
    </w:p>
    <w:p w:rsidR="00AA242B" w:rsidRDefault="00AA242B" w:rsidP="00AA242B">
      <w:pPr>
        <w:spacing w:before="120" w:after="240" w:line="360" w:lineRule="auto"/>
        <w:jc w:val="both"/>
        <w:rPr>
          <w:rFonts w:ascii="Book Antiqua" w:hAnsi="Book Antiqua" w:cs="Calibri"/>
          <w:b/>
          <w:spacing w:val="10"/>
          <w:sz w:val="28"/>
          <w:szCs w:val="28"/>
          <w:u w:val="single"/>
        </w:rPr>
      </w:pPr>
      <w:r>
        <w:rPr>
          <w:rFonts w:ascii="Book Antiqua" w:hAnsi="Book Antiqua" w:cs="Calibri"/>
          <w:b/>
          <w:spacing w:val="10"/>
          <w:sz w:val="28"/>
          <w:szCs w:val="28"/>
          <w:u w:val="single"/>
        </w:rPr>
        <w:t>RESPECTFULLY SHOWETH:</w:t>
      </w:r>
    </w:p>
    <w:p w:rsidR="00AA242B" w:rsidRDefault="00AA242B" w:rsidP="00AA242B">
      <w:pPr>
        <w:pStyle w:val="ListParagraph"/>
        <w:numPr>
          <w:ilvl w:val="0"/>
          <w:numId w:val="1"/>
        </w:numPr>
        <w:spacing w:before="120" w:after="240" w:line="480" w:lineRule="auto"/>
        <w:jc w:val="both"/>
        <w:rPr>
          <w:rFonts w:ascii="Book Antiqua" w:hAnsi="Book Antiqua" w:cs="Calibri"/>
          <w:spacing w:val="10"/>
          <w:sz w:val="28"/>
          <w:szCs w:val="28"/>
        </w:rPr>
      </w:pPr>
      <w:r>
        <w:rPr>
          <w:rFonts w:ascii="Book Antiqua" w:hAnsi="Book Antiqua" w:cs="Calibri"/>
          <w:spacing w:val="10"/>
          <w:sz w:val="28"/>
          <w:szCs w:val="28"/>
        </w:rPr>
        <w:t xml:space="preserve">That the petitioner is a resident of State of Haryana and being citizens of India as such he is entitled to invoke the extra-ordinary writ jurisdiction of this </w:t>
      </w:r>
      <w:proofErr w:type="spellStart"/>
      <w:r>
        <w:rPr>
          <w:rFonts w:ascii="Book Antiqua" w:hAnsi="Book Antiqua" w:cs="Calibri"/>
          <w:spacing w:val="10"/>
          <w:sz w:val="28"/>
          <w:szCs w:val="28"/>
        </w:rPr>
        <w:t>Hon’ble</w:t>
      </w:r>
      <w:proofErr w:type="spellEnd"/>
      <w:r>
        <w:rPr>
          <w:rFonts w:ascii="Book Antiqua" w:hAnsi="Book Antiqua" w:cs="Calibri"/>
          <w:spacing w:val="10"/>
          <w:sz w:val="28"/>
          <w:szCs w:val="28"/>
        </w:rPr>
        <w:t xml:space="preserve"> Court by way of filing the present writ petition under Articles 226/227 of the Constitution of India.</w:t>
      </w:r>
    </w:p>
    <w:p w:rsidR="00AA242B" w:rsidRDefault="00AA242B" w:rsidP="00AA242B">
      <w:pPr>
        <w:pStyle w:val="ListParagraph"/>
        <w:numPr>
          <w:ilvl w:val="0"/>
          <w:numId w:val="1"/>
        </w:numPr>
        <w:spacing w:before="120" w:line="480" w:lineRule="auto"/>
        <w:ind w:hanging="720"/>
        <w:jc w:val="both"/>
        <w:rPr>
          <w:rFonts w:ascii="Book Antiqua" w:hAnsi="Book Antiqua" w:cs="Calibri"/>
          <w:b/>
          <w:spacing w:val="10"/>
          <w:sz w:val="28"/>
          <w:szCs w:val="28"/>
        </w:rPr>
      </w:pPr>
      <w:r>
        <w:rPr>
          <w:rFonts w:ascii="Book Antiqua" w:hAnsi="Book Antiqua" w:cs="Calibri"/>
          <w:sz w:val="28"/>
          <w:szCs w:val="28"/>
        </w:rPr>
        <w:t xml:space="preserve">That State Govt. of Haryana  vide Notification dated 20.11.2006  under Section 4 of the Land Acquisition Act.1894 , acquired more than 2000 acres of the agriculture  land  of four villages in District </w:t>
      </w:r>
      <w:proofErr w:type="spellStart"/>
      <w:r>
        <w:rPr>
          <w:rFonts w:ascii="Book Antiqua" w:hAnsi="Book Antiqua" w:cs="Calibri"/>
          <w:sz w:val="28"/>
          <w:szCs w:val="28"/>
        </w:rPr>
        <w:t>Jhajjar</w:t>
      </w:r>
      <w:proofErr w:type="spellEnd"/>
      <w:r>
        <w:rPr>
          <w:rFonts w:ascii="Book Antiqua" w:hAnsi="Book Antiqua" w:cs="Calibri"/>
          <w:sz w:val="28"/>
          <w:szCs w:val="28"/>
        </w:rPr>
        <w:t xml:space="preserve">  for the public purpose  for setting  up 3x500 MW </w:t>
      </w:r>
      <w:proofErr w:type="spellStart"/>
      <w:r>
        <w:rPr>
          <w:rFonts w:ascii="Book Antiqua" w:hAnsi="Book Antiqua" w:cs="Calibri"/>
          <w:sz w:val="28"/>
          <w:szCs w:val="28"/>
        </w:rPr>
        <w:t>Indira</w:t>
      </w:r>
      <w:proofErr w:type="spellEnd"/>
      <w:r>
        <w:rPr>
          <w:rFonts w:ascii="Book Antiqua" w:hAnsi="Book Antiqua" w:cs="Calibri"/>
          <w:sz w:val="28"/>
          <w:szCs w:val="28"/>
        </w:rPr>
        <w:t xml:space="preserve"> </w:t>
      </w:r>
      <w:r>
        <w:rPr>
          <w:rFonts w:ascii="Book Antiqua" w:hAnsi="Book Antiqua" w:cs="Calibri"/>
          <w:sz w:val="28"/>
          <w:szCs w:val="28"/>
        </w:rPr>
        <w:lastRenderedPageBreak/>
        <w:t xml:space="preserve">Gandhi Super Thermal Power Plant ( I.G.S.T.P.P) in village  </w:t>
      </w:r>
      <w:proofErr w:type="spellStart"/>
      <w:r>
        <w:rPr>
          <w:rFonts w:ascii="Book Antiqua" w:hAnsi="Book Antiqua" w:cs="Calibri"/>
          <w:sz w:val="28"/>
          <w:szCs w:val="28"/>
        </w:rPr>
        <w:t>Jharli</w:t>
      </w:r>
      <w:proofErr w:type="spellEnd"/>
      <w:r>
        <w:rPr>
          <w:rFonts w:ascii="Book Antiqua" w:hAnsi="Book Antiqua" w:cs="Calibri"/>
          <w:sz w:val="28"/>
          <w:szCs w:val="28"/>
        </w:rPr>
        <w:t xml:space="preserve">  District   </w:t>
      </w:r>
      <w:proofErr w:type="spellStart"/>
      <w:r>
        <w:rPr>
          <w:rFonts w:ascii="Book Antiqua" w:hAnsi="Book Antiqua" w:cs="Calibri"/>
          <w:sz w:val="28"/>
          <w:szCs w:val="28"/>
        </w:rPr>
        <w:t>Jhajjar</w:t>
      </w:r>
      <w:proofErr w:type="spellEnd"/>
      <w:r>
        <w:rPr>
          <w:rFonts w:ascii="Book Antiqua" w:hAnsi="Book Antiqua" w:cs="Calibri"/>
          <w:sz w:val="28"/>
          <w:szCs w:val="28"/>
        </w:rPr>
        <w:t xml:space="preserve">  and  on 7.5.2007 award  had been  passed by the Land Acquisition Collector. At that time, </w:t>
      </w:r>
      <w:proofErr w:type="spellStart"/>
      <w:r>
        <w:rPr>
          <w:rFonts w:ascii="Book Antiqua" w:hAnsi="Book Antiqua" w:cs="Calibri"/>
          <w:sz w:val="28"/>
          <w:szCs w:val="28"/>
        </w:rPr>
        <w:t>Hon,ble</w:t>
      </w:r>
      <w:proofErr w:type="spellEnd"/>
      <w:r>
        <w:rPr>
          <w:rFonts w:ascii="Book Antiqua" w:hAnsi="Book Antiqua" w:cs="Calibri"/>
          <w:sz w:val="28"/>
          <w:szCs w:val="28"/>
        </w:rPr>
        <w:t xml:space="preserv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w:t>
      </w:r>
      <w:proofErr w:type="spellStart"/>
      <w:r>
        <w:rPr>
          <w:rFonts w:ascii="Book Antiqua" w:hAnsi="Book Antiqua" w:cs="Calibri"/>
          <w:sz w:val="28"/>
          <w:szCs w:val="28"/>
        </w:rPr>
        <w:t>oustees</w:t>
      </w:r>
      <w:proofErr w:type="spellEnd"/>
      <w:r>
        <w:rPr>
          <w:rFonts w:ascii="Book Antiqua" w:hAnsi="Book Antiqua" w:cs="Calibri"/>
          <w:sz w:val="28"/>
          <w:szCs w:val="28"/>
        </w:rPr>
        <w:t xml:space="preserve"> family  and for this  purpose  </w:t>
      </w:r>
      <w:r>
        <w:rPr>
          <w:rFonts w:ascii="Book Antiqua" w:hAnsi="Book Antiqua" w:cs="Calibri"/>
          <w:spacing w:val="10"/>
          <w:sz w:val="28"/>
          <w:szCs w:val="28"/>
        </w:rPr>
        <w:t xml:space="preserve"> respondents issued the special  policy dated 13.1.2014 of that project   for giving employment to the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whose land have been acquired two acres or more .It is pertinent to mention here that one earlier policy dated 5.7.2007 issued by Govt. of Haryana ,Power Department regarding to provide the employment in </w:t>
      </w:r>
      <w:proofErr w:type="spellStart"/>
      <w:r>
        <w:rPr>
          <w:rFonts w:ascii="Book Antiqua" w:hAnsi="Book Antiqua" w:cs="Calibri"/>
          <w:spacing w:val="10"/>
          <w:sz w:val="28"/>
          <w:szCs w:val="28"/>
        </w:rPr>
        <w:t>liew</w:t>
      </w:r>
      <w:proofErr w:type="spellEnd"/>
      <w:r>
        <w:rPr>
          <w:rFonts w:ascii="Book Antiqua" w:hAnsi="Book Antiqua" w:cs="Calibri"/>
          <w:spacing w:val="10"/>
          <w:sz w:val="28"/>
          <w:szCs w:val="28"/>
        </w:rPr>
        <w:t xml:space="preserve"> of land acquired in the </w:t>
      </w:r>
      <w:proofErr w:type="spellStart"/>
      <w:r>
        <w:rPr>
          <w:rFonts w:ascii="Book Antiqua" w:hAnsi="Book Antiqua" w:cs="Calibri"/>
          <w:spacing w:val="10"/>
          <w:sz w:val="28"/>
          <w:szCs w:val="28"/>
        </w:rPr>
        <w:t>Tharmal</w:t>
      </w:r>
      <w:proofErr w:type="spellEnd"/>
      <w:r>
        <w:rPr>
          <w:rFonts w:ascii="Book Antiqua" w:hAnsi="Book Antiqua" w:cs="Calibri"/>
          <w:spacing w:val="10"/>
          <w:sz w:val="28"/>
          <w:szCs w:val="28"/>
        </w:rPr>
        <w:t xml:space="preserve"> Power Plant –</w:t>
      </w:r>
      <w:proofErr w:type="spellStart"/>
      <w:r>
        <w:rPr>
          <w:rFonts w:ascii="Book Antiqua" w:hAnsi="Book Antiqua" w:cs="Calibri"/>
          <w:spacing w:val="10"/>
          <w:sz w:val="28"/>
          <w:szCs w:val="28"/>
        </w:rPr>
        <w:t>Khedar</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Hisar</w:t>
      </w:r>
      <w:proofErr w:type="spellEnd"/>
      <w:r>
        <w:rPr>
          <w:rFonts w:ascii="Book Antiqua" w:hAnsi="Book Antiqua" w:cs="Calibri"/>
          <w:spacing w:val="10"/>
          <w:sz w:val="28"/>
          <w:szCs w:val="28"/>
        </w:rPr>
        <w:t xml:space="preserve">) was adopted in that policy. A copy of the policy dated 13.1.2014and earlier policy dated </w:t>
      </w:r>
      <w:proofErr w:type="gramStart"/>
      <w:r>
        <w:rPr>
          <w:rFonts w:ascii="Book Antiqua" w:hAnsi="Book Antiqua" w:cs="Calibri"/>
          <w:spacing w:val="10"/>
          <w:sz w:val="28"/>
          <w:szCs w:val="28"/>
        </w:rPr>
        <w:t>5.7.2007  are</w:t>
      </w:r>
      <w:proofErr w:type="gramEnd"/>
      <w:r>
        <w:rPr>
          <w:rFonts w:ascii="Book Antiqua" w:hAnsi="Book Antiqua" w:cs="Calibri"/>
          <w:spacing w:val="10"/>
          <w:sz w:val="28"/>
          <w:szCs w:val="28"/>
        </w:rPr>
        <w:t xml:space="preserve"> being  attached herewith as </w:t>
      </w:r>
      <w:r>
        <w:rPr>
          <w:rFonts w:ascii="Book Antiqua" w:hAnsi="Book Antiqua" w:cs="Calibri"/>
          <w:b/>
          <w:spacing w:val="10"/>
          <w:sz w:val="28"/>
          <w:szCs w:val="28"/>
        </w:rPr>
        <w:t>ANNEXURE P-1 (</w:t>
      </w:r>
      <w:proofErr w:type="spellStart"/>
      <w:r>
        <w:rPr>
          <w:rFonts w:ascii="Book Antiqua" w:hAnsi="Book Antiqua" w:cs="Calibri"/>
          <w:b/>
          <w:spacing w:val="10"/>
          <w:sz w:val="28"/>
          <w:szCs w:val="28"/>
        </w:rPr>
        <w:t>colly</w:t>
      </w:r>
      <w:proofErr w:type="spellEnd"/>
      <w:r>
        <w:rPr>
          <w:rFonts w:ascii="Book Antiqua" w:hAnsi="Book Antiqua" w:cs="Calibri"/>
          <w:b/>
          <w:spacing w:val="10"/>
          <w:sz w:val="28"/>
          <w:szCs w:val="28"/>
        </w:rPr>
        <w:t>).</w:t>
      </w:r>
    </w:p>
    <w:p w:rsidR="00AA242B" w:rsidRDefault="00AA242B" w:rsidP="00AA242B">
      <w:pPr>
        <w:pStyle w:val="ListParagraph"/>
        <w:spacing w:before="120" w:line="480" w:lineRule="auto"/>
        <w:jc w:val="both"/>
        <w:rPr>
          <w:rFonts w:ascii="Book Antiqua" w:hAnsi="Book Antiqua" w:cs="Calibri"/>
          <w:spacing w:val="10"/>
          <w:sz w:val="28"/>
          <w:szCs w:val="28"/>
        </w:rPr>
      </w:pPr>
      <w:r>
        <w:rPr>
          <w:rFonts w:ascii="Book Antiqua" w:hAnsi="Book Antiqua" w:cs="Calibri"/>
          <w:spacing w:val="10"/>
          <w:sz w:val="28"/>
          <w:szCs w:val="28"/>
        </w:rPr>
        <w:t xml:space="preserve">            As such 18 </w:t>
      </w:r>
      <w:proofErr w:type="spellStart"/>
      <w:r>
        <w:rPr>
          <w:rFonts w:ascii="Book Antiqua" w:hAnsi="Book Antiqua" w:cs="Calibri"/>
          <w:spacing w:val="10"/>
          <w:sz w:val="28"/>
          <w:szCs w:val="28"/>
        </w:rPr>
        <w:t>kanal</w:t>
      </w:r>
      <w:proofErr w:type="spellEnd"/>
      <w:r>
        <w:rPr>
          <w:rFonts w:ascii="Book Antiqua" w:hAnsi="Book Antiqua" w:cs="Calibri"/>
          <w:spacing w:val="10"/>
          <w:sz w:val="28"/>
          <w:szCs w:val="28"/>
        </w:rPr>
        <w:t xml:space="preserve"> 13marlas (</w:t>
      </w:r>
      <w:proofErr w:type="spellStart"/>
      <w:r>
        <w:rPr>
          <w:rFonts w:ascii="Book Antiqua" w:hAnsi="Book Antiqua" w:cs="Calibri"/>
          <w:spacing w:val="10"/>
          <w:sz w:val="28"/>
          <w:szCs w:val="28"/>
        </w:rPr>
        <w:t>i.e</w:t>
      </w:r>
      <w:proofErr w:type="spellEnd"/>
      <w:r>
        <w:rPr>
          <w:rFonts w:ascii="Book Antiqua" w:hAnsi="Book Antiqua" w:cs="Calibri"/>
          <w:spacing w:val="10"/>
          <w:sz w:val="28"/>
          <w:szCs w:val="28"/>
        </w:rPr>
        <w:t xml:space="preserve"> more </w:t>
      </w:r>
      <w:proofErr w:type="spellStart"/>
      <w:r>
        <w:rPr>
          <w:rFonts w:ascii="Book Antiqua" w:hAnsi="Book Antiqua" w:cs="Calibri"/>
          <w:spacing w:val="10"/>
          <w:sz w:val="28"/>
          <w:szCs w:val="28"/>
        </w:rPr>
        <w:t>then</w:t>
      </w:r>
      <w:proofErr w:type="spellEnd"/>
      <w:r>
        <w:rPr>
          <w:rFonts w:ascii="Book Antiqua" w:hAnsi="Book Antiqua" w:cs="Calibri"/>
          <w:spacing w:val="10"/>
          <w:sz w:val="28"/>
          <w:szCs w:val="28"/>
        </w:rPr>
        <w:t xml:space="preserve"> 2 acres ) agriculture land (ancestral) of the family of the petitioner in his </w:t>
      </w:r>
      <w:r>
        <w:rPr>
          <w:rFonts w:ascii="Book Antiqua" w:hAnsi="Book Antiqua" w:cs="Calibri"/>
          <w:spacing w:val="10"/>
          <w:sz w:val="28"/>
          <w:szCs w:val="28"/>
        </w:rPr>
        <w:lastRenderedPageBreak/>
        <w:t xml:space="preserve">name and his grandmother Smt. </w:t>
      </w:r>
      <w:proofErr w:type="spellStart"/>
      <w:r>
        <w:rPr>
          <w:rFonts w:ascii="Book Antiqua" w:hAnsi="Book Antiqua" w:cs="Calibri"/>
          <w:spacing w:val="10"/>
          <w:sz w:val="28"/>
          <w:szCs w:val="28"/>
        </w:rPr>
        <w:t>Chhoti</w:t>
      </w:r>
      <w:proofErr w:type="spellEnd"/>
      <w:r>
        <w:rPr>
          <w:rFonts w:ascii="Book Antiqua" w:hAnsi="Book Antiqua" w:cs="Calibri"/>
          <w:spacing w:val="10"/>
          <w:sz w:val="28"/>
          <w:szCs w:val="28"/>
        </w:rPr>
        <w:t xml:space="preserve"> wd/o Late Sh. </w:t>
      </w:r>
      <w:proofErr w:type="spellStart"/>
      <w:r>
        <w:rPr>
          <w:rFonts w:ascii="Book Antiqua" w:hAnsi="Book Antiqua" w:cs="Calibri"/>
          <w:spacing w:val="10"/>
          <w:sz w:val="28"/>
          <w:szCs w:val="28"/>
        </w:rPr>
        <w:t>Gopi</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Chand</w:t>
      </w:r>
      <w:proofErr w:type="spellEnd"/>
      <w:r>
        <w:rPr>
          <w:rFonts w:ascii="Book Antiqua" w:hAnsi="Book Antiqua" w:cs="Calibri"/>
          <w:spacing w:val="10"/>
          <w:sz w:val="28"/>
          <w:szCs w:val="28"/>
        </w:rPr>
        <w:t xml:space="preserve"> has been acquired .That father of the petitioner- </w:t>
      </w:r>
      <w:proofErr w:type="spellStart"/>
      <w:r>
        <w:rPr>
          <w:rFonts w:ascii="Book Antiqua" w:hAnsi="Book Antiqua" w:cs="Calibri"/>
          <w:spacing w:val="10"/>
          <w:sz w:val="28"/>
          <w:szCs w:val="28"/>
        </w:rPr>
        <w:t>Sh.Naseeb</w:t>
      </w:r>
      <w:proofErr w:type="spellEnd"/>
      <w:r>
        <w:rPr>
          <w:rFonts w:ascii="Book Antiqua" w:hAnsi="Book Antiqua" w:cs="Calibri"/>
          <w:spacing w:val="10"/>
          <w:sz w:val="28"/>
          <w:szCs w:val="28"/>
        </w:rPr>
        <w:t xml:space="preserve"> s/o </w:t>
      </w:r>
      <w:proofErr w:type="spellStart"/>
      <w:r>
        <w:rPr>
          <w:rFonts w:ascii="Book Antiqua" w:hAnsi="Book Antiqua" w:cs="Calibri"/>
          <w:spacing w:val="10"/>
          <w:sz w:val="28"/>
          <w:szCs w:val="28"/>
        </w:rPr>
        <w:t>Gopi</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Chnad</w:t>
      </w:r>
      <w:proofErr w:type="spellEnd"/>
      <w:r>
        <w:rPr>
          <w:rFonts w:ascii="Book Antiqua" w:hAnsi="Book Antiqua" w:cs="Calibri"/>
          <w:spacing w:val="10"/>
          <w:sz w:val="28"/>
          <w:szCs w:val="28"/>
        </w:rPr>
        <w:t xml:space="preserve"> has already expired. </w:t>
      </w:r>
    </w:p>
    <w:p w:rsidR="00AA242B" w:rsidRDefault="00AA242B" w:rsidP="00AA242B">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3.</w:t>
      </w:r>
      <w:r>
        <w:rPr>
          <w:rFonts w:ascii="Book Antiqua" w:hAnsi="Book Antiqua" w:cs="Calibri"/>
          <w:spacing w:val="10"/>
          <w:sz w:val="28"/>
          <w:szCs w:val="28"/>
        </w:rPr>
        <w:tab/>
        <w:t xml:space="preserve">That the petitioner has </w:t>
      </w:r>
      <w:proofErr w:type="gramStart"/>
      <w:r>
        <w:rPr>
          <w:rFonts w:ascii="Book Antiqua" w:hAnsi="Book Antiqua" w:cs="Calibri"/>
          <w:spacing w:val="10"/>
          <w:sz w:val="28"/>
          <w:szCs w:val="28"/>
        </w:rPr>
        <w:t>passed  10</w:t>
      </w:r>
      <w:proofErr w:type="gramEnd"/>
      <w:r>
        <w:rPr>
          <w:rFonts w:ascii="Book Antiqua" w:hAnsi="Book Antiqua" w:cs="Calibri"/>
          <w:spacing w:val="10"/>
          <w:sz w:val="28"/>
          <w:szCs w:val="28"/>
        </w:rPr>
        <w:t xml:space="preserve">+2 class  with Diploma in Computer, his date of birth is 15.7.1990 and is eligible for the post of peon in terms of the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policy Annexure P-1, he applied for the said post on the ground that more than two acres of land of his family has been acquired. Photocopies of the educational  certificates   and application  endorsed  by the revenue authority that land of the family of the petitioner has been acquired more than two acre  are attached herewith as </w:t>
      </w:r>
      <w:r>
        <w:rPr>
          <w:rFonts w:ascii="Book Antiqua" w:hAnsi="Book Antiqua" w:cs="Calibri"/>
          <w:b/>
          <w:spacing w:val="10"/>
          <w:sz w:val="28"/>
          <w:szCs w:val="28"/>
        </w:rPr>
        <w:t>ANNEXURES P-2 (</w:t>
      </w:r>
      <w:proofErr w:type="spellStart"/>
      <w:r>
        <w:rPr>
          <w:rFonts w:ascii="Book Antiqua" w:hAnsi="Book Antiqua" w:cs="Calibri"/>
          <w:b/>
          <w:spacing w:val="10"/>
          <w:sz w:val="28"/>
          <w:szCs w:val="28"/>
        </w:rPr>
        <w:t>colly</w:t>
      </w:r>
      <w:proofErr w:type="spellEnd"/>
      <w:r>
        <w:rPr>
          <w:rFonts w:ascii="Book Antiqua" w:hAnsi="Book Antiqua" w:cs="Calibri"/>
          <w:b/>
          <w:spacing w:val="10"/>
          <w:sz w:val="28"/>
          <w:szCs w:val="28"/>
        </w:rPr>
        <w:t>) AND P-3</w:t>
      </w:r>
      <w:r>
        <w:rPr>
          <w:rFonts w:ascii="Book Antiqua" w:hAnsi="Book Antiqua" w:cs="Calibri"/>
          <w:spacing w:val="10"/>
          <w:sz w:val="28"/>
          <w:szCs w:val="28"/>
        </w:rPr>
        <w:t>.</w:t>
      </w:r>
    </w:p>
    <w:p w:rsidR="00AA242B" w:rsidRDefault="00AA242B" w:rsidP="00AA242B">
      <w:pPr>
        <w:spacing w:line="480" w:lineRule="auto"/>
        <w:ind w:left="720" w:hanging="720"/>
        <w:jc w:val="both"/>
        <w:rPr>
          <w:rFonts w:ascii="Book Antiqua" w:hAnsi="Book Antiqua" w:cs="Calibri"/>
          <w:b/>
          <w:spacing w:val="10"/>
          <w:sz w:val="28"/>
          <w:szCs w:val="28"/>
        </w:rPr>
      </w:pPr>
      <w:r>
        <w:rPr>
          <w:rFonts w:ascii="Book Antiqua" w:hAnsi="Book Antiqua" w:cs="Calibri"/>
          <w:spacing w:val="10"/>
          <w:sz w:val="28"/>
          <w:szCs w:val="28"/>
        </w:rPr>
        <w:t>4.</w:t>
      </w:r>
      <w:r>
        <w:rPr>
          <w:rFonts w:ascii="Book Antiqua" w:hAnsi="Book Antiqua" w:cs="Calibri"/>
          <w:spacing w:val="10"/>
          <w:sz w:val="28"/>
          <w:szCs w:val="28"/>
        </w:rPr>
        <w:tab/>
        <w:t xml:space="preserve">That there was a procedure to put the case for appointment through the Deputy Commissioner of </w:t>
      </w:r>
      <w:proofErr w:type="spell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who was /is the </w:t>
      </w:r>
      <w:proofErr w:type="gramStart"/>
      <w:r>
        <w:rPr>
          <w:rFonts w:ascii="Book Antiqua" w:hAnsi="Book Antiqua" w:cs="Calibri"/>
          <w:spacing w:val="10"/>
          <w:sz w:val="28"/>
          <w:szCs w:val="28"/>
        </w:rPr>
        <w:t>chairman  of</w:t>
      </w:r>
      <w:proofErr w:type="gramEnd"/>
      <w:r>
        <w:rPr>
          <w:rFonts w:ascii="Book Antiqua" w:hAnsi="Book Antiqua" w:cs="Calibri"/>
          <w:spacing w:val="10"/>
          <w:sz w:val="28"/>
          <w:szCs w:val="28"/>
        </w:rPr>
        <w:t xml:space="preserve">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committee and SDO(C),DRO DDPO were /are the members  . The respondent no.3 </w:t>
      </w:r>
      <w:proofErr w:type="spellStart"/>
      <w:r>
        <w:rPr>
          <w:rFonts w:ascii="Book Antiqua" w:hAnsi="Book Antiqua" w:cs="Calibri"/>
          <w:spacing w:val="10"/>
          <w:sz w:val="28"/>
          <w:szCs w:val="28"/>
        </w:rPr>
        <w:t>i.e</w:t>
      </w:r>
      <w:proofErr w:type="spellEnd"/>
      <w:r>
        <w:rPr>
          <w:rFonts w:ascii="Book Antiqua" w:hAnsi="Book Antiqua" w:cs="Calibri"/>
          <w:spacing w:val="10"/>
          <w:sz w:val="28"/>
          <w:szCs w:val="28"/>
        </w:rPr>
        <w:t xml:space="preserve"> Deputy Commissioner-</w:t>
      </w:r>
      <w:proofErr w:type="spellStart"/>
      <w:proofErr w:type="gram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recommended</w:t>
      </w:r>
      <w:proofErr w:type="gramEnd"/>
      <w:r>
        <w:rPr>
          <w:rFonts w:ascii="Book Antiqua" w:hAnsi="Book Antiqua" w:cs="Calibri"/>
          <w:spacing w:val="10"/>
          <w:sz w:val="28"/>
          <w:szCs w:val="28"/>
        </w:rPr>
        <w:t xml:space="preserve"> only 293 cases for appointment /Govt. Job whom individual land of two acres or more has been acquired. Since the land of the petitioner’s family </w:t>
      </w:r>
      <w:r>
        <w:rPr>
          <w:rFonts w:ascii="Book Antiqua" w:hAnsi="Book Antiqua" w:cs="Calibri"/>
          <w:spacing w:val="10"/>
          <w:sz w:val="28"/>
          <w:szCs w:val="28"/>
        </w:rPr>
        <w:lastRenderedPageBreak/>
        <w:t xml:space="preserve">which is a joint </w:t>
      </w:r>
      <w:proofErr w:type="spellStart"/>
      <w:r>
        <w:rPr>
          <w:rFonts w:ascii="Book Antiqua" w:hAnsi="Book Antiqua" w:cs="Calibri"/>
          <w:spacing w:val="10"/>
          <w:sz w:val="28"/>
          <w:szCs w:val="28"/>
        </w:rPr>
        <w:t>khewat</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khata</w:t>
      </w:r>
      <w:proofErr w:type="spellEnd"/>
      <w:r>
        <w:rPr>
          <w:rFonts w:ascii="Book Antiqua" w:hAnsi="Book Antiqua" w:cs="Calibri"/>
          <w:spacing w:val="10"/>
          <w:sz w:val="28"/>
          <w:szCs w:val="28"/>
        </w:rPr>
        <w:t xml:space="preserve">) has been acquired of more than two acres whose application for appointment has been recommended by office of the respondent no.3 </w:t>
      </w:r>
      <w:proofErr w:type="spellStart"/>
      <w:r>
        <w:rPr>
          <w:rFonts w:ascii="Book Antiqua" w:hAnsi="Book Antiqua" w:cs="Calibri"/>
          <w:spacing w:val="10"/>
          <w:sz w:val="28"/>
          <w:szCs w:val="28"/>
        </w:rPr>
        <w:t>i.e</w:t>
      </w:r>
      <w:proofErr w:type="spellEnd"/>
      <w:r>
        <w:rPr>
          <w:rFonts w:ascii="Book Antiqua" w:hAnsi="Book Antiqua" w:cs="Calibri"/>
          <w:spacing w:val="10"/>
          <w:sz w:val="28"/>
          <w:szCs w:val="28"/>
        </w:rPr>
        <w:t xml:space="preserve"> Deputy Commissioner –</w:t>
      </w:r>
      <w:proofErr w:type="spellStart"/>
      <w:proofErr w:type="gram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along</w:t>
      </w:r>
      <w:proofErr w:type="gramEnd"/>
      <w:r>
        <w:rPr>
          <w:rFonts w:ascii="Book Antiqua" w:hAnsi="Book Antiqua" w:cs="Calibri"/>
          <w:spacing w:val="10"/>
          <w:sz w:val="28"/>
          <w:szCs w:val="28"/>
        </w:rPr>
        <w:t xml:space="preserve"> with other similar situated applicants on the basis of revenue report submitted by the SDO (Civil) </w:t>
      </w:r>
      <w:proofErr w:type="spell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in which the claim of the petitioner figured at Serial No.8. The Respondent no.2 on 18.6.2015 returned back application on the ground that the claim of the petitioner is over and above the list of 293 which have already been recommended by the respondent no.3 </w:t>
      </w:r>
      <w:proofErr w:type="spellStart"/>
      <w:r>
        <w:rPr>
          <w:rFonts w:ascii="Book Antiqua" w:hAnsi="Book Antiqua" w:cs="Calibri"/>
          <w:spacing w:val="10"/>
          <w:sz w:val="28"/>
          <w:szCs w:val="28"/>
        </w:rPr>
        <w:t>i.e</w:t>
      </w:r>
      <w:proofErr w:type="spellEnd"/>
      <w:r>
        <w:rPr>
          <w:rFonts w:ascii="Book Antiqua" w:hAnsi="Book Antiqua" w:cs="Calibri"/>
          <w:spacing w:val="10"/>
          <w:sz w:val="28"/>
          <w:szCs w:val="28"/>
        </w:rPr>
        <w:t xml:space="preserve"> Deputy Commissioner -</w:t>
      </w:r>
      <w:proofErr w:type="spell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in which the claim of the petitioner figured at Serial No.14.  A true translated copy of the letter </w:t>
      </w:r>
      <w:proofErr w:type="gramStart"/>
      <w:r>
        <w:rPr>
          <w:rFonts w:ascii="Book Antiqua" w:hAnsi="Book Antiqua" w:cs="Calibri"/>
          <w:spacing w:val="10"/>
          <w:sz w:val="28"/>
          <w:szCs w:val="28"/>
        </w:rPr>
        <w:t>dated  2.6.2014</w:t>
      </w:r>
      <w:proofErr w:type="gramEnd"/>
      <w:r>
        <w:rPr>
          <w:rFonts w:ascii="Book Antiqua" w:hAnsi="Book Antiqua" w:cs="Calibri"/>
          <w:spacing w:val="10"/>
          <w:sz w:val="28"/>
          <w:szCs w:val="28"/>
        </w:rPr>
        <w:t xml:space="preserve"> and a copy letter dated 18.6.2015  are  attached herewith as </w:t>
      </w:r>
      <w:r>
        <w:rPr>
          <w:rFonts w:ascii="Book Antiqua" w:hAnsi="Book Antiqua" w:cs="Calibri"/>
          <w:b/>
          <w:spacing w:val="10"/>
          <w:sz w:val="28"/>
          <w:szCs w:val="28"/>
        </w:rPr>
        <w:t>ANNEXURES P-4 and   P-5.</w:t>
      </w:r>
    </w:p>
    <w:p w:rsidR="00AA242B" w:rsidRDefault="00AA242B" w:rsidP="00AA242B">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5.</w:t>
      </w:r>
      <w:r>
        <w:rPr>
          <w:rFonts w:ascii="Book Antiqua" w:hAnsi="Book Antiqua" w:cs="Calibri"/>
          <w:spacing w:val="10"/>
          <w:sz w:val="28"/>
          <w:szCs w:val="28"/>
        </w:rPr>
        <w:tab/>
        <w:t xml:space="preserve">That finally the respondent no.1 on dated 06.02.2018 rejected the claim on the same ground that his name was not figured in the original list of 293 land </w:t>
      </w:r>
      <w:proofErr w:type="spellStart"/>
      <w:proofErr w:type="gram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w:t>
      </w:r>
      <w:proofErr w:type="gramEnd"/>
      <w:r>
        <w:rPr>
          <w:rFonts w:ascii="Book Antiqua" w:hAnsi="Book Antiqua" w:cs="Calibri"/>
          <w:spacing w:val="10"/>
          <w:sz w:val="28"/>
          <w:szCs w:val="28"/>
        </w:rPr>
        <w:t xml:space="preserve"> A copy of the impugned letter dated 06.02.2018 is attached herewith as </w:t>
      </w:r>
      <w:r>
        <w:rPr>
          <w:rFonts w:ascii="Book Antiqua" w:hAnsi="Book Antiqua" w:cs="Calibri"/>
          <w:b/>
          <w:spacing w:val="10"/>
          <w:sz w:val="28"/>
          <w:szCs w:val="28"/>
        </w:rPr>
        <w:t>ANNEXURE P-6.</w:t>
      </w:r>
    </w:p>
    <w:p w:rsidR="00AA242B" w:rsidRDefault="00AA242B" w:rsidP="00AA242B">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lastRenderedPageBreak/>
        <w:tab/>
      </w:r>
      <w:r>
        <w:rPr>
          <w:rFonts w:ascii="Book Antiqua" w:hAnsi="Book Antiqua" w:cs="Calibri"/>
          <w:spacing w:val="10"/>
          <w:sz w:val="28"/>
          <w:szCs w:val="28"/>
        </w:rPr>
        <w:tab/>
        <w:t>It is further submitted that the respondent no.2 vide letter dated 21.03.2018 directed the respondent no.3 Deputy Commissioner-</w:t>
      </w:r>
      <w:proofErr w:type="spellStart"/>
      <w:proofErr w:type="gram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that</w:t>
      </w:r>
      <w:proofErr w:type="gramEnd"/>
      <w:r>
        <w:rPr>
          <w:rFonts w:ascii="Book Antiqua" w:hAnsi="Book Antiqua" w:cs="Calibri"/>
          <w:spacing w:val="10"/>
          <w:sz w:val="28"/>
          <w:szCs w:val="28"/>
        </w:rPr>
        <w:t xml:space="preserve"> the application of the petitioner and other similar situated applicants  which have already been written being over and above the list of 293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be not forwarded to the office as the same has already been rejected  in which the claim of the petitioner figured at Serial No.2.        A copy of the letter dated 21.3.2018 is attached herewith as </w:t>
      </w:r>
      <w:r>
        <w:rPr>
          <w:rFonts w:ascii="Book Antiqua" w:hAnsi="Book Antiqua" w:cs="Calibri"/>
          <w:b/>
          <w:spacing w:val="10"/>
          <w:sz w:val="28"/>
          <w:szCs w:val="28"/>
        </w:rPr>
        <w:t>ANNEXURE P-7.</w:t>
      </w:r>
    </w:p>
    <w:p w:rsidR="00AA242B" w:rsidRDefault="00AA242B" w:rsidP="00AA242B">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6.</w:t>
      </w:r>
      <w:r>
        <w:rPr>
          <w:rFonts w:ascii="Book Antiqua" w:hAnsi="Book Antiqua" w:cs="Calibri"/>
          <w:spacing w:val="10"/>
          <w:sz w:val="28"/>
          <w:szCs w:val="28"/>
        </w:rPr>
        <w:tab/>
        <w:t xml:space="preserve">That the impugned order Annexure P-6 is illegal, unjust, unwarranted and contrary to the policy and discriminatory, </w:t>
      </w:r>
      <w:proofErr w:type="spellStart"/>
      <w:r>
        <w:rPr>
          <w:rFonts w:ascii="Book Antiqua" w:hAnsi="Book Antiqua" w:cs="Calibri"/>
          <w:spacing w:val="10"/>
          <w:sz w:val="28"/>
          <w:szCs w:val="28"/>
        </w:rPr>
        <w:t>violative</w:t>
      </w:r>
      <w:proofErr w:type="spellEnd"/>
      <w:r>
        <w:rPr>
          <w:rFonts w:ascii="Book Antiqua" w:hAnsi="Book Antiqua" w:cs="Calibri"/>
          <w:spacing w:val="10"/>
          <w:sz w:val="28"/>
          <w:szCs w:val="28"/>
        </w:rPr>
        <w:t xml:space="preserve"> of Articles 14 and 16 of the Constitution of India and deserves to be set aside inter-alia on the ground mentioned here-in-below:-</w:t>
      </w:r>
    </w:p>
    <w:p w:rsidR="00AA242B" w:rsidRDefault="00AA242B" w:rsidP="00AA242B">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a.</w:t>
      </w:r>
      <w:r>
        <w:rPr>
          <w:rFonts w:ascii="Book Antiqua" w:hAnsi="Book Antiqua" w:cs="Calibri"/>
          <w:spacing w:val="10"/>
          <w:sz w:val="28"/>
          <w:szCs w:val="28"/>
        </w:rPr>
        <w:tab/>
        <w:t xml:space="preserve">That there is no </w:t>
      </w:r>
      <w:proofErr w:type="gramStart"/>
      <w:r>
        <w:rPr>
          <w:rFonts w:ascii="Book Antiqua" w:hAnsi="Book Antiqua" w:cs="Calibri"/>
          <w:spacing w:val="10"/>
          <w:sz w:val="28"/>
          <w:szCs w:val="28"/>
        </w:rPr>
        <w:t>provision in the policy Annexure P-1 for provide</w:t>
      </w:r>
      <w:proofErr w:type="gramEnd"/>
      <w:r>
        <w:rPr>
          <w:rFonts w:ascii="Book Antiqua" w:hAnsi="Book Antiqua" w:cs="Calibri"/>
          <w:spacing w:val="10"/>
          <w:sz w:val="28"/>
          <w:szCs w:val="28"/>
        </w:rPr>
        <w:t xml:space="preserve"> employment being an </w:t>
      </w:r>
      <w:proofErr w:type="spellStart"/>
      <w:r>
        <w:rPr>
          <w:rFonts w:ascii="Book Antiqua" w:hAnsi="Book Antiqua" w:cs="Calibri"/>
          <w:spacing w:val="10"/>
          <w:sz w:val="28"/>
          <w:szCs w:val="28"/>
        </w:rPr>
        <w:t>oustee</w:t>
      </w:r>
      <w:proofErr w:type="spellEnd"/>
      <w:r>
        <w:rPr>
          <w:rFonts w:ascii="Book Antiqua" w:hAnsi="Book Antiqua" w:cs="Calibri"/>
          <w:spacing w:val="10"/>
          <w:sz w:val="28"/>
          <w:szCs w:val="28"/>
        </w:rPr>
        <w:t xml:space="preserve"> that only those will be given whose individual land has been acquired of two acres. The object of the policy to provide the employment to the </w:t>
      </w:r>
      <w:proofErr w:type="spellStart"/>
      <w:r>
        <w:rPr>
          <w:rFonts w:ascii="Book Antiqua" w:hAnsi="Book Antiqua" w:cs="Calibri"/>
          <w:spacing w:val="10"/>
          <w:sz w:val="28"/>
          <w:szCs w:val="28"/>
        </w:rPr>
        <w:t>oustee</w:t>
      </w:r>
      <w:proofErr w:type="spellEnd"/>
      <w:r>
        <w:rPr>
          <w:rFonts w:ascii="Book Antiqua" w:hAnsi="Book Antiqua" w:cs="Calibri"/>
          <w:spacing w:val="10"/>
          <w:sz w:val="28"/>
          <w:szCs w:val="28"/>
        </w:rPr>
        <w:t xml:space="preserve"> whose family’s land has been acquired of two </w:t>
      </w:r>
      <w:r>
        <w:rPr>
          <w:rFonts w:ascii="Book Antiqua" w:hAnsi="Book Antiqua" w:cs="Calibri"/>
          <w:spacing w:val="10"/>
          <w:sz w:val="28"/>
          <w:szCs w:val="28"/>
        </w:rPr>
        <w:lastRenderedPageBreak/>
        <w:t xml:space="preserve">acres or more that since the petitioner family’s land has been acquired more than two acres and one member of the family is entitled for employment. No one has been given appointment to the family of the petitioner.  Grandmother of the petitioner Smt. </w:t>
      </w:r>
      <w:proofErr w:type="spellStart"/>
      <w:r>
        <w:rPr>
          <w:rFonts w:ascii="Book Antiqua" w:hAnsi="Book Antiqua" w:cs="Calibri"/>
          <w:spacing w:val="10"/>
          <w:sz w:val="28"/>
          <w:szCs w:val="28"/>
        </w:rPr>
        <w:t>Chhoti</w:t>
      </w:r>
      <w:proofErr w:type="spellEnd"/>
      <w:r>
        <w:rPr>
          <w:rFonts w:ascii="Book Antiqua" w:hAnsi="Book Antiqua" w:cs="Calibri"/>
          <w:spacing w:val="10"/>
          <w:sz w:val="28"/>
          <w:szCs w:val="28"/>
        </w:rPr>
        <w:t xml:space="preserve"> has already been given affidavit to that regard. A true translated copy of affidavit is attached herewith as </w:t>
      </w:r>
      <w:r>
        <w:rPr>
          <w:rFonts w:ascii="Book Antiqua" w:hAnsi="Book Antiqua" w:cs="Calibri"/>
          <w:b/>
          <w:spacing w:val="10"/>
          <w:sz w:val="28"/>
          <w:szCs w:val="28"/>
        </w:rPr>
        <w:t>Annexure P-</w:t>
      </w:r>
      <w:proofErr w:type="gramStart"/>
      <w:r>
        <w:rPr>
          <w:rFonts w:ascii="Book Antiqua" w:hAnsi="Book Antiqua" w:cs="Calibri"/>
          <w:b/>
          <w:spacing w:val="10"/>
          <w:sz w:val="28"/>
          <w:szCs w:val="28"/>
        </w:rPr>
        <w:t>8</w:t>
      </w:r>
      <w:r>
        <w:rPr>
          <w:rFonts w:ascii="Book Antiqua" w:hAnsi="Book Antiqua" w:cs="Calibri"/>
          <w:spacing w:val="10"/>
          <w:sz w:val="28"/>
          <w:szCs w:val="28"/>
        </w:rPr>
        <w:t>,</w:t>
      </w:r>
      <w:proofErr w:type="gramEnd"/>
      <w:r>
        <w:rPr>
          <w:rFonts w:ascii="Book Antiqua" w:hAnsi="Book Antiqua" w:cs="Calibri"/>
          <w:spacing w:val="10"/>
          <w:sz w:val="28"/>
          <w:szCs w:val="28"/>
        </w:rPr>
        <w:t xml:space="preserve"> therefore, the impugned order is arbitrary and contrary to the policy deserves to be set aside.</w:t>
      </w:r>
    </w:p>
    <w:p w:rsidR="00AA242B" w:rsidRDefault="00AA242B" w:rsidP="00AA242B">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b.</w:t>
      </w:r>
      <w:r>
        <w:rPr>
          <w:rFonts w:ascii="Book Antiqua" w:hAnsi="Book Antiqua" w:cs="Calibri"/>
          <w:spacing w:val="10"/>
          <w:sz w:val="28"/>
          <w:szCs w:val="28"/>
        </w:rPr>
        <w:tab/>
        <w:t>That further the impugned order is also illegal on the ground that similar situated persons/</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whose land of two acres individual has been acquired had already been given employment numbering 293. The petitioner and those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are in the identical position; they cannot be disconnected particularly when the policy of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is not making any deference. There is no provision in the policy to restrict the claim only to the individual. Therefore, it is also hit mandate of the Articles 14 and 16 of the Constitution of India and deserves to be set aside.</w:t>
      </w:r>
    </w:p>
    <w:p w:rsidR="00AA242B" w:rsidRDefault="00AA242B" w:rsidP="00AA242B">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lastRenderedPageBreak/>
        <w:t>c.</w:t>
      </w:r>
      <w:r>
        <w:rPr>
          <w:rFonts w:ascii="Book Antiqua" w:hAnsi="Book Antiqua" w:cs="Calibri"/>
          <w:spacing w:val="10"/>
          <w:sz w:val="28"/>
          <w:szCs w:val="28"/>
        </w:rPr>
        <w:tab/>
        <w:t xml:space="preserve">That further the action is also illegal that on one </w:t>
      </w:r>
      <w:proofErr w:type="gramStart"/>
      <w:r>
        <w:rPr>
          <w:rFonts w:ascii="Book Antiqua" w:hAnsi="Book Antiqua" w:cs="Calibri"/>
          <w:spacing w:val="10"/>
          <w:sz w:val="28"/>
          <w:szCs w:val="28"/>
        </w:rPr>
        <w:t>side</w:t>
      </w:r>
      <w:proofErr w:type="gramEnd"/>
      <w:r>
        <w:rPr>
          <w:rFonts w:ascii="Book Antiqua" w:hAnsi="Book Antiqua" w:cs="Calibri"/>
          <w:spacing w:val="10"/>
          <w:sz w:val="28"/>
          <w:szCs w:val="28"/>
        </w:rPr>
        <w:t xml:space="preserve"> the respondent no.1 is directing to respondent no.3 not to recommend the case of the petitioner category and on the other hand the respondent no.2 is giving option to submit the application for employment to the candidate who are left out of the 293 land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list. A copy </w:t>
      </w:r>
      <w:proofErr w:type="gramStart"/>
      <w:r>
        <w:rPr>
          <w:rFonts w:ascii="Book Antiqua" w:hAnsi="Book Antiqua" w:cs="Calibri"/>
          <w:spacing w:val="10"/>
          <w:sz w:val="28"/>
          <w:szCs w:val="28"/>
        </w:rPr>
        <w:t>of  letter</w:t>
      </w:r>
      <w:proofErr w:type="gramEnd"/>
      <w:r>
        <w:rPr>
          <w:rFonts w:ascii="Book Antiqua" w:hAnsi="Book Antiqua" w:cs="Calibri"/>
          <w:spacing w:val="10"/>
          <w:sz w:val="28"/>
          <w:szCs w:val="28"/>
        </w:rPr>
        <w:t xml:space="preserve"> dated 17.11.2017 issued by the respondent no.2  is annexed herewith as </w:t>
      </w:r>
      <w:r>
        <w:rPr>
          <w:rFonts w:ascii="Book Antiqua" w:hAnsi="Book Antiqua" w:cs="Calibri"/>
          <w:b/>
          <w:spacing w:val="10"/>
          <w:sz w:val="28"/>
          <w:szCs w:val="28"/>
        </w:rPr>
        <w:t>Annexure P-9,</w:t>
      </w:r>
      <w:r>
        <w:rPr>
          <w:rFonts w:ascii="Book Antiqua" w:hAnsi="Book Antiqua" w:cs="Calibri"/>
          <w:spacing w:val="10"/>
          <w:sz w:val="28"/>
          <w:szCs w:val="28"/>
        </w:rPr>
        <w:t xml:space="preserve"> thus, on this score also the impugned order/action is liable to be set aside. </w:t>
      </w:r>
    </w:p>
    <w:p w:rsidR="00AA242B" w:rsidRDefault="00AA242B" w:rsidP="00AA242B">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D     That respondent no.3 </w:t>
      </w:r>
      <w:proofErr w:type="spellStart"/>
      <w:r>
        <w:rPr>
          <w:rFonts w:ascii="Book Antiqua" w:hAnsi="Book Antiqua" w:cs="Calibri"/>
          <w:spacing w:val="10"/>
          <w:sz w:val="28"/>
          <w:szCs w:val="28"/>
        </w:rPr>
        <w:t>i.e</w:t>
      </w:r>
      <w:proofErr w:type="spellEnd"/>
      <w:r>
        <w:rPr>
          <w:rFonts w:ascii="Book Antiqua" w:hAnsi="Book Antiqua" w:cs="Calibri"/>
          <w:spacing w:val="10"/>
          <w:sz w:val="28"/>
          <w:szCs w:val="28"/>
        </w:rPr>
        <w:t xml:space="preserve"> Deputy Commissioner –</w:t>
      </w:r>
      <w:proofErr w:type="spellStart"/>
      <w:r>
        <w:rPr>
          <w:rFonts w:ascii="Book Antiqua" w:hAnsi="Book Antiqua" w:cs="Calibri"/>
          <w:spacing w:val="10"/>
          <w:sz w:val="28"/>
          <w:szCs w:val="28"/>
        </w:rPr>
        <w:t>Jhajjar</w:t>
      </w:r>
      <w:proofErr w:type="spellEnd"/>
      <w:r>
        <w:rPr>
          <w:rFonts w:ascii="Book Antiqua" w:hAnsi="Book Antiqua" w:cs="Calibri"/>
          <w:spacing w:val="10"/>
          <w:sz w:val="28"/>
          <w:szCs w:val="28"/>
        </w:rPr>
        <w:t xml:space="preserve"> has already recommended the name of the petitioner along with similar situated applicants vide Annexure P-4 after due verification by the revenue authority that land of the applicants has been acquired two acre or more in thermal power plant.</w:t>
      </w:r>
    </w:p>
    <w:p w:rsidR="00AA242B" w:rsidRDefault="00AA242B" w:rsidP="00AA242B">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7.</w:t>
      </w:r>
      <w:r>
        <w:rPr>
          <w:rFonts w:ascii="Book Antiqua" w:hAnsi="Book Antiqua" w:cs="Calibri"/>
          <w:spacing w:val="10"/>
          <w:sz w:val="28"/>
          <w:szCs w:val="28"/>
        </w:rPr>
        <w:tab/>
        <w:t>That the main points of law are involved in the present writ petition are as under:-</w:t>
      </w:r>
    </w:p>
    <w:p w:rsidR="00AA242B" w:rsidRDefault="00AA242B" w:rsidP="00AA242B">
      <w:pPr>
        <w:spacing w:line="480" w:lineRule="auto"/>
        <w:ind w:left="2160" w:hanging="720"/>
        <w:jc w:val="both"/>
        <w:rPr>
          <w:rFonts w:ascii="Book Antiqua" w:hAnsi="Book Antiqua" w:cs="Calibri"/>
          <w:spacing w:val="10"/>
          <w:sz w:val="28"/>
          <w:szCs w:val="28"/>
        </w:rPr>
      </w:pPr>
      <w:proofErr w:type="spellStart"/>
      <w:r>
        <w:rPr>
          <w:rFonts w:ascii="Book Antiqua" w:hAnsi="Book Antiqua" w:cs="Calibri"/>
          <w:spacing w:val="10"/>
          <w:sz w:val="28"/>
          <w:szCs w:val="28"/>
        </w:rPr>
        <w:lastRenderedPageBreak/>
        <w:t>i</w:t>
      </w:r>
      <w:proofErr w:type="spellEnd"/>
      <w:r>
        <w:rPr>
          <w:rFonts w:ascii="Book Antiqua" w:hAnsi="Book Antiqua" w:cs="Calibri"/>
          <w:spacing w:val="10"/>
          <w:sz w:val="28"/>
          <w:szCs w:val="28"/>
        </w:rPr>
        <w:t>.</w:t>
      </w:r>
      <w:r>
        <w:rPr>
          <w:rFonts w:ascii="Book Antiqua" w:hAnsi="Book Antiqua" w:cs="Calibri"/>
          <w:spacing w:val="10"/>
          <w:sz w:val="28"/>
          <w:szCs w:val="28"/>
        </w:rPr>
        <w:tab/>
        <w:t xml:space="preserve">Whether the action of the respondent no.1 and 2 is totally illegal, arbitrary, discriminatory and </w:t>
      </w:r>
      <w:proofErr w:type="spellStart"/>
      <w:r>
        <w:rPr>
          <w:rFonts w:ascii="Book Antiqua" w:hAnsi="Book Antiqua" w:cs="Calibri"/>
          <w:spacing w:val="10"/>
          <w:sz w:val="28"/>
          <w:szCs w:val="28"/>
        </w:rPr>
        <w:t>violative</w:t>
      </w:r>
      <w:proofErr w:type="spellEnd"/>
      <w:r>
        <w:rPr>
          <w:rFonts w:ascii="Book Antiqua" w:hAnsi="Book Antiqua" w:cs="Calibri"/>
          <w:spacing w:val="10"/>
          <w:sz w:val="28"/>
          <w:szCs w:val="28"/>
        </w:rPr>
        <w:t xml:space="preserve"> of Articles 14 and 16 of the Constitution of India?</w:t>
      </w:r>
    </w:p>
    <w:p w:rsidR="00AA242B" w:rsidRDefault="00AA242B" w:rsidP="00AA242B">
      <w:pPr>
        <w:spacing w:line="480" w:lineRule="auto"/>
        <w:ind w:left="2160" w:hanging="720"/>
        <w:jc w:val="both"/>
        <w:rPr>
          <w:rFonts w:ascii="Book Antiqua" w:hAnsi="Book Antiqua" w:cs="Calibri"/>
          <w:spacing w:val="10"/>
          <w:sz w:val="28"/>
          <w:szCs w:val="28"/>
        </w:rPr>
      </w:pPr>
      <w:r>
        <w:rPr>
          <w:rFonts w:ascii="Book Antiqua" w:hAnsi="Book Antiqua" w:cs="Calibri"/>
          <w:spacing w:val="10"/>
          <w:sz w:val="28"/>
          <w:szCs w:val="28"/>
        </w:rPr>
        <w:t>ii.</w:t>
      </w:r>
      <w:r>
        <w:rPr>
          <w:rFonts w:ascii="Book Antiqua" w:hAnsi="Book Antiqua" w:cs="Calibri"/>
          <w:spacing w:val="10"/>
          <w:sz w:val="28"/>
          <w:szCs w:val="28"/>
        </w:rPr>
        <w:tab/>
        <w:t xml:space="preserve">Whether when there is no difference between individual and family in </w:t>
      </w:r>
      <w:proofErr w:type="gramStart"/>
      <w:r>
        <w:rPr>
          <w:rFonts w:ascii="Book Antiqua" w:hAnsi="Book Antiqua" w:cs="Calibri"/>
          <w:spacing w:val="10"/>
          <w:sz w:val="28"/>
          <w:szCs w:val="28"/>
        </w:rPr>
        <w:t xml:space="preserve">the </w:t>
      </w:r>
      <w:proofErr w:type="spellStart"/>
      <w:r>
        <w:rPr>
          <w:rFonts w:ascii="Book Antiqua" w:hAnsi="Book Antiqua" w:cs="Calibri"/>
          <w:spacing w:val="10"/>
          <w:sz w:val="28"/>
          <w:szCs w:val="28"/>
        </w:rPr>
        <w:t>outsees</w:t>
      </w:r>
      <w:proofErr w:type="spellEnd"/>
      <w:proofErr w:type="gramEnd"/>
      <w:r>
        <w:rPr>
          <w:rFonts w:ascii="Book Antiqua" w:hAnsi="Book Antiqua" w:cs="Calibri"/>
          <w:spacing w:val="10"/>
          <w:sz w:val="28"/>
          <w:szCs w:val="28"/>
        </w:rPr>
        <w:t xml:space="preserve"> policy Annexure P-1 yet, the respondents no.1 and 2 themselves make classification?</w:t>
      </w:r>
    </w:p>
    <w:p w:rsidR="00AA242B" w:rsidRDefault="00AA242B" w:rsidP="00AA242B">
      <w:pPr>
        <w:spacing w:line="480" w:lineRule="auto"/>
        <w:ind w:left="2160" w:hanging="720"/>
        <w:jc w:val="both"/>
        <w:rPr>
          <w:rFonts w:ascii="Book Antiqua" w:hAnsi="Book Antiqua" w:cs="Calibri"/>
          <w:spacing w:val="10"/>
          <w:kern w:val="28"/>
          <w:sz w:val="28"/>
          <w:szCs w:val="28"/>
        </w:rPr>
      </w:pPr>
      <w:r>
        <w:rPr>
          <w:rFonts w:ascii="Book Antiqua" w:hAnsi="Book Antiqua" w:cs="Calibri"/>
          <w:spacing w:val="10"/>
          <w:kern w:val="28"/>
          <w:sz w:val="28"/>
          <w:szCs w:val="28"/>
        </w:rPr>
        <w:t xml:space="preserve">iii.  </w:t>
      </w:r>
      <w:r>
        <w:rPr>
          <w:rFonts w:ascii="Book Antiqua" w:hAnsi="Book Antiqua" w:cs="Calibri"/>
          <w:spacing w:val="10"/>
          <w:kern w:val="28"/>
          <w:sz w:val="28"/>
          <w:szCs w:val="28"/>
        </w:rPr>
        <w:tab/>
        <w:t xml:space="preserve">Whether great manifest injustice has been passed to the petitioner? </w:t>
      </w:r>
    </w:p>
    <w:p w:rsidR="00AA242B" w:rsidRDefault="00AA242B" w:rsidP="00AA242B">
      <w:pPr>
        <w:ind w:left="720" w:hanging="720"/>
        <w:jc w:val="both"/>
        <w:rPr>
          <w:rFonts w:ascii="Book Antiqua" w:hAnsi="Book Antiqua" w:cs="Calibri"/>
          <w:spacing w:val="10"/>
          <w:kern w:val="2"/>
          <w:sz w:val="28"/>
          <w:szCs w:val="28"/>
        </w:rPr>
      </w:pPr>
    </w:p>
    <w:p w:rsidR="00AA242B" w:rsidRDefault="00AA242B" w:rsidP="00AA242B">
      <w:pPr>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t>8.</w:t>
      </w:r>
      <w:r>
        <w:rPr>
          <w:rFonts w:ascii="Book Antiqua" w:hAnsi="Book Antiqua" w:cs="Calibri"/>
          <w:spacing w:val="10"/>
          <w:kern w:val="2"/>
          <w:sz w:val="28"/>
          <w:szCs w:val="28"/>
        </w:rPr>
        <w:tab/>
        <w:t xml:space="preserve">That the petitioner has not filed any such or similar writ petition earlier either in this </w:t>
      </w:r>
      <w:proofErr w:type="spellStart"/>
      <w:r>
        <w:rPr>
          <w:rFonts w:ascii="Book Antiqua" w:hAnsi="Book Antiqua" w:cs="Calibri"/>
          <w:spacing w:val="10"/>
          <w:kern w:val="2"/>
          <w:sz w:val="28"/>
          <w:szCs w:val="28"/>
        </w:rPr>
        <w:t>Hon'ble</w:t>
      </w:r>
      <w:proofErr w:type="spellEnd"/>
      <w:r>
        <w:rPr>
          <w:rFonts w:ascii="Book Antiqua" w:hAnsi="Book Antiqua" w:cs="Calibri"/>
          <w:spacing w:val="10"/>
          <w:kern w:val="2"/>
          <w:sz w:val="28"/>
          <w:szCs w:val="28"/>
        </w:rPr>
        <w:t xml:space="preserve"> Court or in the </w:t>
      </w:r>
      <w:proofErr w:type="spellStart"/>
      <w:r>
        <w:rPr>
          <w:rFonts w:ascii="Book Antiqua" w:hAnsi="Book Antiqua" w:cs="Calibri"/>
          <w:spacing w:val="10"/>
          <w:kern w:val="2"/>
          <w:sz w:val="28"/>
          <w:szCs w:val="28"/>
        </w:rPr>
        <w:t>Hon'ble</w:t>
      </w:r>
      <w:proofErr w:type="spellEnd"/>
      <w:r>
        <w:rPr>
          <w:rFonts w:ascii="Book Antiqua" w:hAnsi="Book Antiqua" w:cs="Calibri"/>
          <w:spacing w:val="10"/>
          <w:kern w:val="2"/>
          <w:sz w:val="28"/>
          <w:szCs w:val="28"/>
        </w:rPr>
        <w:t xml:space="preserve"> Supreme Court of India.</w:t>
      </w:r>
    </w:p>
    <w:p w:rsidR="00AA242B" w:rsidRDefault="00AA242B" w:rsidP="00AA242B">
      <w:pPr>
        <w:tabs>
          <w:tab w:val="left" w:pos="1260"/>
          <w:tab w:val="num" w:pos="1311"/>
        </w:tabs>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t>9.</w:t>
      </w:r>
      <w:r>
        <w:rPr>
          <w:rFonts w:ascii="Book Antiqua" w:hAnsi="Book Antiqua" w:cs="Calibri"/>
          <w:spacing w:val="10"/>
          <w:kern w:val="2"/>
          <w:sz w:val="28"/>
          <w:szCs w:val="28"/>
        </w:rPr>
        <w:tab/>
        <w:t xml:space="preserve">That there is no other efficacious remedy available to the petitioner except to approach this </w:t>
      </w:r>
      <w:proofErr w:type="spellStart"/>
      <w:r>
        <w:rPr>
          <w:rFonts w:ascii="Book Antiqua" w:hAnsi="Book Antiqua" w:cs="Calibri"/>
          <w:spacing w:val="10"/>
          <w:kern w:val="2"/>
          <w:sz w:val="28"/>
          <w:szCs w:val="28"/>
        </w:rPr>
        <w:t>Hon'ble</w:t>
      </w:r>
      <w:proofErr w:type="spellEnd"/>
      <w:r>
        <w:rPr>
          <w:rFonts w:ascii="Book Antiqua" w:hAnsi="Book Antiqua" w:cs="Calibri"/>
          <w:spacing w:val="10"/>
          <w:kern w:val="2"/>
          <w:sz w:val="28"/>
          <w:szCs w:val="28"/>
        </w:rPr>
        <w:t xml:space="preserve"> Court by way of filing the present writ petition. Nor any remedy of appeal or revision is available to the petitioners.</w:t>
      </w:r>
    </w:p>
    <w:p w:rsidR="00AA242B" w:rsidRDefault="00AA242B" w:rsidP="00AA242B">
      <w:pPr>
        <w:pStyle w:val="BodyTextIndent"/>
        <w:ind w:left="0" w:firstLine="720"/>
        <w:rPr>
          <w:rFonts w:ascii="Book Antiqua" w:hAnsi="Book Antiqua" w:cs="Calibri"/>
          <w:spacing w:val="10"/>
          <w:kern w:val="2"/>
          <w:sz w:val="28"/>
          <w:szCs w:val="28"/>
        </w:rPr>
      </w:pPr>
      <w:r>
        <w:rPr>
          <w:rFonts w:ascii="Book Antiqua" w:hAnsi="Book Antiqua" w:cs="Calibri"/>
          <w:spacing w:val="10"/>
          <w:kern w:val="2"/>
          <w:sz w:val="28"/>
          <w:szCs w:val="28"/>
        </w:rPr>
        <w:t xml:space="preserve">          It is, therefore, respectfully prayed that for the submissions made above and to be made at the time of hearing this </w:t>
      </w:r>
      <w:proofErr w:type="spellStart"/>
      <w:r>
        <w:rPr>
          <w:rFonts w:ascii="Book Antiqua" w:hAnsi="Book Antiqua" w:cs="Calibri"/>
          <w:spacing w:val="10"/>
          <w:kern w:val="2"/>
          <w:sz w:val="28"/>
          <w:szCs w:val="28"/>
        </w:rPr>
        <w:lastRenderedPageBreak/>
        <w:t>Hon'ble</w:t>
      </w:r>
      <w:proofErr w:type="spellEnd"/>
      <w:r>
        <w:rPr>
          <w:rFonts w:ascii="Book Antiqua" w:hAnsi="Book Antiqua" w:cs="Calibri"/>
          <w:spacing w:val="10"/>
          <w:kern w:val="2"/>
          <w:sz w:val="28"/>
          <w:szCs w:val="28"/>
        </w:rPr>
        <w:t xml:space="preserve"> High Court may summon the record from the respondents and after perusing the same this </w:t>
      </w:r>
      <w:proofErr w:type="spellStart"/>
      <w:r>
        <w:rPr>
          <w:rFonts w:ascii="Book Antiqua" w:hAnsi="Book Antiqua" w:cs="Calibri"/>
          <w:spacing w:val="10"/>
          <w:kern w:val="2"/>
          <w:sz w:val="28"/>
          <w:szCs w:val="28"/>
        </w:rPr>
        <w:t>Hon'ble</w:t>
      </w:r>
      <w:proofErr w:type="spellEnd"/>
      <w:r>
        <w:rPr>
          <w:rFonts w:ascii="Book Antiqua" w:hAnsi="Book Antiqua" w:cs="Calibri"/>
          <w:spacing w:val="10"/>
          <w:kern w:val="2"/>
          <w:sz w:val="28"/>
          <w:szCs w:val="28"/>
        </w:rPr>
        <w:t xml:space="preserve"> High Court may be pleased to:-</w:t>
      </w:r>
    </w:p>
    <w:p w:rsidR="00AA242B" w:rsidRDefault="00AA242B" w:rsidP="00AA242B">
      <w:pPr>
        <w:spacing w:before="120" w:after="240" w:line="480" w:lineRule="auto"/>
        <w:ind w:left="1440" w:hanging="720"/>
        <w:jc w:val="both"/>
        <w:rPr>
          <w:rFonts w:ascii="Book Antiqua" w:hAnsi="Book Antiqua" w:cs="Calibri"/>
          <w:spacing w:val="10"/>
          <w:sz w:val="28"/>
          <w:szCs w:val="28"/>
        </w:rPr>
      </w:pPr>
      <w:proofErr w:type="spellStart"/>
      <w:r>
        <w:rPr>
          <w:rFonts w:ascii="Book Antiqua" w:hAnsi="Book Antiqua" w:cs="Calibri"/>
          <w:spacing w:val="10"/>
          <w:sz w:val="28"/>
          <w:szCs w:val="28"/>
        </w:rPr>
        <w:t>i</w:t>
      </w:r>
      <w:proofErr w:type="spellEnd"/>
      <w:r>
        <w:rPr>
          <w:rFonts w:ascii="Book Antiqua" w:hAnsi="Book Antiqua" w:cs="Calibri"/>
          <w:spacing w:val="10"/>
          <w:sz w:val="28"/>
          <w:szCs w:val="28"/>
        </w:rPr>
        <w:t>.</w:t>
      </w:r>
      <w:r>
        <w:rPr>
          <w:rFonts w:ascii="Book Antiqua" w:hAnsi="Book Antiqua" w:cs="Calibri"/>
          <w:spacing w:val="10"/>
          <w:sz w:val="28"/>
          <w:szCs w:val="28"/>
        </w:rPr>
        <w:tab/>
      </w:r>
      <w:proofErr w:type="gramStart"/>
      <w:r>
        <w:rPr>
          <w:rFonts w:ascii="Book Antiqua" w:hAnsi="Book Antiqua" w:cs="Calibri"/>
          <w:spacing w:val="10"/>
          <w:sz w:val="28"/>
          <w:szCs w:val="28"/>
        </w:rPr>
        <w:t>Issue  a</w:t>
      </w:r>
      <w:proofErr w:type="gramEnd"/>
      <w:r>
        <w:rPr>
          <w:rFonts w:ascii="Book Antiqua" w:hAnsi="Book Antiqua" w:cs="Calibri"/>
          <w:spacing w:val="10"/>
          <w:sz w:val="28"/>
          <w:szCs w:val="28"/>
        </w:rPr>
        <w:t xml:space="preserve"> Writ in the nature of certiorari thereby quashing the impugned letter/ order dated 06.02.2018 (Annexure P-6) passed by the respondent no.1 whereby the claim for appointment/Govt. job from </w:t>
      </w:r>
      <w:proofErr w:type="spellStart"/>
      <w:r>
        <w:rPr>
          <w:rFonts w:ascii="Book Antiqua" w:hAnsi="Book Antiqua" w:cs="Calibri"/>
          <w:spacing w:val="10"/>
          <w:sz w:val="28"/>
          <w:szCs w:val="28"/>
        </w:rPr>
        <w:t>oustees</w:t>
      </w:r>
      <w:proofErr w:type="spellEnd"/>
      <w:r>
        <w:rPr>
          <w:rFonts w:ascii="Book Antiqua" w:hAnsi="Book Antiqua" w:cs="Calibri"/>
          <w:spacing w:val="10"/>
          <w:sz w:val="28"/>
          <w:szCs w:val="28"/>
        </w:rPr>
        <w:t xml:space="preserve"> quota has been rejected which is  contrary to the policy dated 07.10.2007 vide Annexure P-1 as the land of the family was acquired of more than two acres but no appointment has been given to any member of the family.</w:t>
      </w:r>
    </w:p>
    <w:p w:rsidR="00AA242B" w:rsidRDefault="00AA242B" w:rsidP="00AA242B">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ii.</w:t>
      </w:r>
      <w:r>
        <w:rPr>
          <w:rFonts w:ascii="Book Antiqua" w:hAnsi="Book Antiqua" w:cs="Calibri"/>
          <w:spacing w:val="10"/>
          <w:sz w:val="28"/>
          <w:szCs w:val="28"/>
        </w:rPr>
        <w:tab/>
        <w:t xml:space="preserve">Further for the issuance of a Writ in the nature of Mandamus directing the respondent no.1and 2 to consider the claim for appointment in </w:t>
      </w:r>
      <w:proofErr w:type="spellStart"/>
      <w:r>
        <w:rPr>
          <w:rFonts w:ascii="Book Antiqua" w:hAnsi="Book Antiqua" w:cs="Calibri"/>
          <w:spacing w:val="10"/>
          <w:sz w:val="28"/>
          <w:szCs w:val="28"/>
        </w:rPr>
        <w:t>oustee</w:t>
      </w:r>
      <w:proofErr w:type="spellEnd"/>
      <w:r>
        <w:rPr>
          <w:rFonts w:ascii="Book Antiqua" w:hAnsi="Book Antiqua" w:cs="Calibri"/>
          <w:spacing w:val="10"/>
          <w:sz w:val="28"/>
          <w:szCs w:val="28"/>
        </w:rPr>
        <w:t xml:space="preserve"> quota in terms of policy decision Annexure P-1 and granted him the appointment/</w:t>
      </w:r>
      <w:proofErr w:type="spellStart"/>
      <w:r>
        <w:rPr>
          <w:rFonts w:ascii="Book Antiqua" w:hAnsi="Book Antiqua" w:cs="Calibri"/>
          <w:spacing w:val="10"/>
          <w:sz w:val="28"/>
          <w:szCs w:val="28"/>
        </w:rPr>
        <w:t>govt.job</w:t>
      </w:r>
      <w:proofErr w:type="spellEnd"/>
      <w:r>
        <w:rPr>
          <w:rFonts w:ascii="Book Antiqua" w:hAnsi="Book Antiqua" w:cs="Calibri"/>
          <w:spacing w:val="10"/>
          <w:sz w:val="28"/>
          <w:szCs w:val="28"/>
        </w:rPr>
        <w:t xml:space="preserve"> </w:t>
      </w:r>
      <w:proofErr w:type="spellStart"/>
      <w:r>
        <w:rPr>
          <w:rFonts w:ascii="Book Antiqua" w:hAnsi="Book Antiqua" w:cs="Calibri"/>
          <w:spacing w:val="10"/>
          <w:sz w:val="28"/>
          <w:szCs w:val="28"/>
        </w:rPr>
        <w:t>w.e.f</w:t>
      </w:r>
      <w:proofErr w:type="spellEnd"/>
      <w:r>
        <w:rPr>
          <w:rFonts w:ascii="Book Antiqua" w:hAnsi="Book Antiqua" w:cs="Calibri"/>
          <w:spacing w:val="10"/>
          <w:sz w:val="28"/>
          <w:szCs w:val="28"/>
        </w:rPr>
        <w:t xml:space="preserve">. the date when other similar situated persons were given. </w:t>
      </w:r>
    </w:p>
    <w:p w:rsidR="00AA242B" w:rsidRDefault="00AA242B" w:rsidP="00AA242B">
      <w:pPr>
        <w:spacing w:before="120" w:after="240" w:line="480" w:lineRule="auto"/>
        <w:ind w:left="1440" w:hanging="720"/>
        <w:jc w:val="both"/>
        <w:rPr>
          <w:rFonts w:ascii="Book Antiqua" w:hAnsi="Book Antiqua" w:cs="Calibri"/>
          <w:spacing w:val="10"/>
          <w:sz w:val="28"/>
          <w:szCs w:val="28"/>
        </w:rPr>
      </w:pPr>
    </w:p>
    <w:p w:rsidR="00AA242B" w:rsidRDefault="00AA242B" w:rsidP="00AA242B">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lastRenderedPageBreak/>
        <w:t xml:space="preserve">           </w:t>
      </w:r>
    </w:p>
    <w:p w:rsidR="00AA242B" w:rsidRDefault="00AA242B" w:rsidP="00AA242B">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            </w:t>
      </w:r>
    </w:p>
    <w:p w:rsidR="00AA242B" w:rsidRDefault="00AA242B" w:rsidP="00AA242B">
      <w:pPr>
        <w:spacing w:before="120" w:after="240"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iii.</w:t>
      </w:r>
      <w:r>
        <w:rPr>
          <w:rFonts w:ascii="Book Antiqua" w:hAnsi="Book Antiqua" w:cs="Calibri"/>
          <w:spacing w:val="10"/>
          <w:sz w:val="28"/>
          <w:szCs w:val="28"/>
        </w:rPr>
        <w:tab/>
        <w:t xml:space="preserve">Any other appropriate writ, order or direction to which this </w:t>
      </w:r>
      <w:proofErr w:type="spellStart"/>
      <w:r>
        <w:rPr>
          <w:rFonts w:ascii="Book Antiqua" w:hAnsi="Book Antiqua" w:cs="Calibri"/>
          <w:spacing w:val="10"/>
          <w:sz w:val="28"/>
          <w:szCs w:val="28"/>
        </w:rPr>
        <w:t>Hon’ble</w:t>
      </w:r>
      <w:proofErr w:type="spellEnd"/>
      <w:r>
        <w:rPr>
          <w:rFonts w:ascii="Book Antiqua" w:hAnsi="Book Antiqua" w:cs="Calibri"/>
          <w:spacing w:val="10"/>
          <w:sz w:val="28"/>
          <w:szCs w:val="28"/>
        </w:rPr>
        <w:t xml:space="preserve"> High Court may deem fit and proper in the facts and circumstances of the case may also be passed in </w:t>
      </w:r>
      <w:proofErr w:type="spellStart"/>
      <w:r>
        <w:rPr>
          <w:rFonts w:ascii="Book Antiqua" w:hAnsi="Book Antiqua" w:cs="Calibri"/>
          <w:spacing w:val="10"/>
          <w:sz w:val="28"/>
          <w:szCs w:val="28"/>
        </w:rPr>
        <w:t>favour</w:t>
      </w:r>
      <w:proofErr w:type="spellEnd"/>
      <w:r>
        <w:rPr>
          <w:rFonts w:ascii="Book Antiqua" w:hAnsi="Book Antiqua" w:cs="Calibri"/>
          <w:spacing w:val="10"/>
          <w:sz w:val="28"/>
          <w:szCs w:val="28"/>
        </w:rPr>
        <w:t xml:space="preserve"> of the petitioner. </w:t>
      </w:r>
    </w:p>
    <w:p w:rsidR="00AA242B" w:rsidRDefault="00AA242B" w:rsidP="00AA242B">
      <w:pPr>
        <w:spacing w:before="120" w:after="240" w:line="480" w:lineRule="auto"/>
        <w:ind w:left="1440" w:hanging="720"/>
        <w:jc w:val="both"/>
        <w:rPr>
          <w:rFonts w:ascii="Book Antiqua" w:hAnsi="Book Antiqua" w:cs="Calibri"/>
          <w:sz w:val="28"/>
          <w:szCs w:val="28"/>
        </w:rPr>
      </w:pPr>
      <w:r>
        <w:rPr>
          <w:rFonts w:ascii="Book Antiqua" w:hAnsi="Book Antiqua" w:cs="Calibri"/>
          <w:spacing w:val="10"/>
          <w:sz w:val="28"/>
          <w:szCs w:val="28"/>
        </w:rPr>
        <w:t>iv.</w:t>
      </w:r>
      <w:r>
        <w:rPr>
          <w:rFonts w:ascii="Book Antiqua" w:hAnsi="Book Antiqua" w:cs="Calibri"/>
          <w:spacing w:val="10"/>
          <w:sz w:val="28"/>
          <w:szCs w:val="28"/>
        </w:rPr>
        <w:tab/>
        <w:t>D</w:t>
      </w:r>
      <w:r>
        <w:rPr>
          <w:rFonts w:ascii="Book Antiqua" w:hAnsi="Book Antiqua" w:cs="Calibri"/>
          <w:spacing w:val="10"/>
          <w:kern w:val="2"/>
          <w:sz w:val="28"/>
          <w:szCs w:val="28"/>
        </w:rPr>
        <w:t xml:space="preserve">ispense with the filing of true </w:t>
      </w:r>
      <w:proofErr w:type="gramStart"/>
      <w:r>
        <w:rPr>
          <w:rFonts w:ascii="Book Antiqua" w:hAnsi="Book Antiqua" w:cs="Calibri"/>
          <w:spacing w:val="10"/>
          <w:kern w:val="2"/>
          <w:sz w:val="28"/>
          <w:szCs w:val="28"/>
        </w:rPr>
        <w:t>typed  copies</w:t>
      </w:r>
      <w:proofErr w:type="gramEnd"/>
      <w:r>
        <w:rPr>
          <w:rFonts w:ascii="Book Antiqua" w:hAnsi="Book Antiqua" w:cs="Calibri"/>
          <w:spacing w:val="10"/>
          <w:kern w:val="2"/>
          <w:sz w:val="28"/>
          <w:szCs w:val="28"/>
        </w:rPr>
        <w:t xml:space="preserve"> of </w:t>
      </w:r>
      <w:proofErr w:type="spellStart"/>
      <w:r>
        <w:rPr>
          <w:rFonts w:ascii="Book Antiqua" w:hAnsi="Book Antiqua" w:cs="Calibri"/>
          <w:spacing w:val="10"/>
          <w:kern w:val="2"/>
          <w:sz w:val="28"/>
          <w:szCs w:val="28"/>
        </w:rPr>
        <w:t>Annexures</w:t>
      </w:r>
      <w:proofErr w:type="spellEnd"/>
      <w:r>
        <w:rPr>
          <w:rFonts w:ascii="Book Antiqua" w:hAnsi="Book Antiqua" w:cs="Calibri"/>
          <w:spacing w:val="10"/>
          <w:kern w:val="2"/>
          <w:sz w:val="28"/>
          <w:szCs w:val="28"/>
        </w:rPr>
        <w:t xml:space="preserve">   and advance notices upon the respondents keeping in view the urgency of the matter.</w:t>
      </w:r>
    </w:p>
    <w:p w:rsidR="00AA242B" w:rsidRDefault="00AA242B" w:rsidP="00AA242B">
      <w:pPr>
        <w:spacing w:after="120"/>
        <w:rPr>
          <w:rFonts w:ascii="Book Antiqua" w:hAnsi="Book Antiqua" w:cs="Calibri"/>
          <w:sz w:val="28"/>
          <w:szCs w:val="28"/>
        </w:rPr>
      </w:pPr>
      <w:r>
        <w:rPr>
          <w:rFonts w:ascii="Book Antiqua" w:hAnsi="Book Antiqua" w:cs="Calibri"/>
          <w:sz w:val="28"/>
          <w:szCs w:val="28"/>
        </w:rPr>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AA242B" w:rsidRDefault="00AA242B" w:rsidP="00AA242B">
      <w:pPr>
        <w:spacing w:after="120" w:line="360" w:lineRule="auto"/>
        <w:rPr>
          <w:rFonts w:ascii="Book Antiqua" w:hAnsi="Book Antiqua" w:cs="Calibri"/>
          <w:sz w:val="28"/>
          <w:szCs w:val="28"/>
        </w:rPr>
      </w:pPr>
      <w:r>
        <w:rPr>
          <w:rFonts w:ascii="Book Antiqua" w:hAnsi="Book Antiqua" w:cs="Calibri"/>
          <w:sz w:val="28"/>
          <w:szCs w:val="28"/>
        </w:rPr>
        <w:t>DATED</w:t>
      </w:r>
      <w:proofErr w:type="gramStart"/>
      <w:r>
        <w:rPr>
          <w:rFonts w:ascii="Book Antiqua" w:hAnsi="Book Antiqua" w:cs="Calibri"/>
          <w:sz w:val="28"/>
          <w:szCs w:val="28"/>
        </w:rPr>
        <w:t>:     .</w:t>
      </w:r>
      <w:proofErr w:type="gramEnd"/>
      <w:r>
        <w:rPr>
          <w:rFonts w:ascii="Book Antiqua" w:hAnsi="Book Antiqua" w:cs="Calibri"/>
          <w:sz w:val="28"/>
          <w:szCs w:val="28"/>
        </w:rPr>
        <w:t xml:space="preserve">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AA242B" w:rsidRDefault="00AA242B" w:rsidP="00AA242B">
      <w:pPr>
        <w:spacing w:after="120"/>
        <w:jc w:val="center"/>
        <w:rPr>
          <w:rFonts w:ascii="Book Antiqua" w:hAnsi="Book Antiqua" w:cs="Calibri"/>
          <w:sz w:val="28"/>
          <w:szCs w:val="28"/>
        </w:rPr>
      </w:pPr>
      <w:r>
        <w:rPr>
          <w:rFonts w:ascii="Book Antiqua" w:hAnsi="Book Antiqua" w:cs="Calibri"/>
          <w:sz w:val="28"/>
          <w:szCs w:val="28"/>
        </w:rPr>
        <w:t>THROUGH COUNSEL</w:t>
      </w:r>
    </w:p>
    <w:p w:rsidR="00AA242B" w:rsidRDefault="00AA242B" w:rsidP="00AA242B">
      <w:pPr>
        <w:jc w:val="center"/>
        <w:rPr>
          <w:rFonts w:ascii="Book Antiqua" w:hAnsi="Book Antiqua" w:cs="Calibri"/>
          <w:kern w:val="2"/>
          <w:sz w:val="28"/>
          <w:szCs w:val="28"/>
        </w:rPr>
      </w:pPr>
      <w:r>
        <w:rPr>
          <w:rFonts w:ascii="Book Antiqua" w:hAnsi="Book Antiqua" w:cs="Calibri"/>
          <w:kern w:val="2"/>
          <w:sz w:val="28"/>
          <w:szCs w:val="28"/>
        </w:rPr>
        <w:t xml:space="preserve"> (SURESH </w:t>
      </w:r>
      <w:proofErr w:type="gramStart"/>
      <w:r>
        <w:rPr>
          <w:rFonts w:ascii="Book Antiqua" w:hAnsi="Book Antiqua" w:cs="Calibri"/>
          <w:kern w:val="2"/>
          <w:sz w:val="28"/>
          <w:szCs w:val="28"/>
        </w:rPr>
        <w:t>AHLAWAT )</w:t>
      </w:r>
      <w:proofErr w:type="gramEnd"/>
    </w:p>
    <w:p w:rsidR="00AA242B" w:rsidRDefault="00AA242B" w:rsidP="00AA242B">
      <w:pPr>
        <w:spacing w:line="480" w:lineRule="auto"/>
        <w:jc w:val="center"/>
        <w:rPr>
          <w:rFonts w:ascii="Book Antiqua" w:hAnsi="Book Antiqua" w:cs="Calibri"/>
          <w:kern w:val="2"/>
          <w:sz w:val="28"/>
          <w:szCs w:val="28"/>
        </w:rPr>
      </w:pPr>
      <w:r>
        <w:rPr>
          <w:rFonts w:ascii="Book Antiqua" w:hAnsi="Book Antiqua" w:cs="Calibri"/>
          <w:kern w:val="2"/>
          <w:sz w:val="28"/>
          <w:szCs w:val="28"/>
        </w:rPr>
        <w:t>ADVOCATE</w:t>
      </w:r>
    </w:p>
    <w:p w:rsidR="00AA242B" w:rsidRDefault="00AA242B" w:rsidP="00AA242B">
      <w:pPr>
        <w:rPr>
          <w:rFonts w:ascii="Book Antiqua" w:hAnsi="Book Antiqua" w:cs="Calibri"/>
          <w:b/>
          <w:sz w:val="28"/>
          <w:szCs w:val="28"/>
          <w:u w:val="single"/>
        </w:rPr>
      </w:pPr>
      <w:r>
        <w:rPr>
          <w:rFonts w:ascii="Book Antiqua" w:hAnsi="Book Antiqua" w:cs="Calibri"/>
          <w:b/>
          <w:sz w:val="28"/>
          <w:szCs w:val="28"/>
          <w:u w:val="single"/>
        </w:rPr>
        <w:t>VERIFICATION:</w:t>
      </w:r>
    </w:p>
    <w:p w:rsidR="00AA242B" w:rsidRDefault="00AA242B" w:rsidP="00AA242B">
      <w:pPr>
        <w:spacing w:line="480" w:lineRule="auto"/>
        <w:jc w:val="both"/>
        <w:rPr>
          <w:rFonts w:ascii="Book Antiqua" w:hAnsi="Book Antiqua" w:cs="Calibri"/>
          <w:sz w:val="28"/>
          <w:szCs w:val="28"/>
        </w:rPr>
      </w:pPr>
      <w:r>
        <w:rPr>
          <w:rFonts w:ascii="Book Antiqua" w:hAnsi="Book Antiqua" w:cs="Calibri"/>
          <w:sz w:val="28"/>
          <w:szCs w:val="28"/>
        </w:rPr>
        <w:tab/>
        <w:t xml:space="preserve">Verified that the contents of above writ petition from </w:t>
      </w:r>
      <w:proofErr w:type="spellStart"/>
      <w:r>
        <w:rPr>
          <w:rFonts w:ascii="Book Antiqua" w:hAnsi="Book Antiqua" w:cs="Calibri"/>
          <w:sz w:val="28"/>
          <w:szCs w:val="28"/>
        </w:rPr>
        <w:t>para</w:t>
      </w:r>
      <w:proofErr w:type="spellEnd"/>
      <w:r>
        <w:rPr>
          <w:rFonts w:ascii="Book Antiqua" w:hAnsi="Book Antiqua" w:cs="Calibri"/>
          <w:sz w:val="28"/>
          <w:szCs w:val="28"/>
        </w:rPr>
        <w:t xml:space="preserve"> no.1 to   </w:t>
      </w:r>
      <w:proofErr w:type="gramStart"/>
      <w:r>
        <w:rPr>
          <w:rFonts w:ascii="Book Antiqua" w:hAnsi="Book Antiqua" w:cs="Calibri"/>
          <w:sz w:val="28"/>
          <w:szCs w:val="28"/>
        </w:rPr>
        <w:t xml:space="preserve">&amp;  </w:t>
      </w:r>
      <w:proofErr w:type="spellStart"/>
      <w:r>
        <w:rPr>
          <w:rFonts w:ascii="Book Antiqua" w:hAnsi="Book Antiqua" w:cs="Calibri"/>
          <w:sz w:val="28"/>
          <w:szCs w:val="28"/>
        </w:rPr>
        <w:t>to</w:t>
      </w:r>
      <w:proofErr w:type="spellEnd"/>
      <w:proofErr w:type="gramEnd"/>
      <w:r>
        <w:rPr>
          <w:rFonts w:ascii="Book Antiqua" w:hAnsi="Book Antiqua" w:cs="Calibri"/>
          <w:sz w:val="28"/>
          <w:szCs w:val="28"/>
        </w:rPr>
        <w:t xml:space="preserve">     are true and correct to my knowledge and those of </w:t>
      </w:r>
      <w:proofErr w:type="spellStart"/>
      <w:r>
        <w:rPr>
          <w:rFonts w:ascii="Book Antiqua" w:hAnsi="Book Antiqua" w:cs="Calibri"/>
          <w:sz w:val="28"/>
          <w:szCs w:val="28"/>
        </w:rPr>
        <w:t>para</w:t>
      </w:r>
      <w:proofErr w:type="spellEnd"/>
      <w:r>
        <w:rPr>
          <w:rFonts w:ascii="Book Antiqua" w:hAnsi="Book Antiqua" w:cs="Calibri"/>
          <w:sz w:val="28"/>
          <w:szCs w:val="28"/>
        </w:rPr>
        <w:t xml:space="preserve"> no.     </w:t>
      </w:r>
      <w:proofErr w:type="gramStart"/>
      <w:r>
        <w:rPr>
          <w:rFonts w:ascii="Book Antiqua" w:hAnsi="Book Antiqua" w:cs="Calibri"/>
          <w:sz w:val="28"/>
          <w:szCs w:val="28"/>
        </w:rPr>
        <w:t>is</w:t>
      </w:r>
      <w:proofErr w:type="gramEnd"/>
      <w:r>
        <w:rPr>
          <w:rFonts w:ascii="Book Antiqua" w:hAnsi="Book Antiqua" w:cs="Calibri"/>
          <w:sz w:val="28"/>
          <w:szCs w:val="28"/>
        </w:rPr>
        <w:t xml:space="preserve"> believed to be true and correct on the basis of legal advice sought from the counsel. No part of it is false and nothing has been concealed therein.</w:t>
      </w:r>
    </w:p>
    <w:p w:rsidR="00AA242B" w:rsidRDefault="00AA242B" w:rsidP="00AA242B">
      <w:pPr>
        <w:spacing w:after="120"/>
        <w:rPr>
          <w:rFonts w:ascii="Book Antiqua" w:hAnsi="Book Antiqua" w:cs="Calibri"/>
          <w:sz w:val="28"/>
          <w:szCs w:val="28"/>
        </w:rPr>
      </w:pPr>
      <w:r>
        <w:rPr>
          <w:rFonts w:ascii="Book Antiqua" w:hAnsi="Book Antiqua" w:cs="Calibri"/>
          <w:sz w:val="28"/>
          <w:szCs w:val="28"/>
        </w:rPr>
        <w:lastRenderedPageBreak/>
        <w:t xml:space="preserve">CHANDIGARH </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r>
    </w:p>
    <w:p w:rsidR="00AA242B" w:rsidRDefault="00AA242B" w:rsidP="00AA242B">
      <w:pPr>
        <w:spacing w:after="120"/>
        <w:rPr>
          <w:rFonts w:ascii="Book Antiqua" w:hAnsi="Book Antiqua" w:cs="Calibri"/>
          <w:sz w:val="28"/>
          <w:szCs w:val="28"/>
        </w:rPr>
      </w:pPr>
      <w:r>
        <w:rPr>
          <w:rFonts w:ascii="Book Antiqua" w:hAnsi="Book Antiqua" w:cs="Calibri"/>
          <w:sz w:val="28"/>
          <w:szCs w:val="28"/>
        </w:rPr>
        <w:t>DATED:      .2018</w:t>
      </w:r>
      <w:r>
        <w:rPr>
          <w:rFonts w:ascii="Book Antiqua" w:hAnsi="Book Antiqua" w:cs="Calibri"/>
          <w:sz w:val="28"/>
          <w:szCs w:val="28"/>
        </w:rPr>
        <w:tab/>
      </w:r>
      <w:r>
        <w:rPr>
          <w:rFonts w:ascii="Book Antiqua" w:hAnsi="Book Antiqua" w:cs="Calibri"/>
          <w:sz w:val="28"/>
          <w:szCs w:val="28"/>
        </w:rPr>
        <w:tab/>
      </w:r>
      <w:r>
        <w:rPr>
          <w:rFonts w:ascii="Book Antiqua" w:hAnsi="Book Antiqua" w:cs="Calibri"/>
          <w:sz w:val="28"/>
          <w:szCs w:val="28"/>
        </w:rPr>
        <w:tab/>
        <w:t xml:space="preserve">                  </w:t>
      </w:r>
      <w:r>
        <w:rPr>
          <w:rFonts w:ascii="Book Antiqua" w:hAnsi="Book Antiqua" w:cs="Calibri"/>
          <w:sz w:val="28"/>
          <w:szCs w:val="28"/>
        </w:rPr>
        <w:tab/>
      </w:r>
    </w:p>
    <w:p w:rsidR="00AA242B" w:rsidRDefault="00AA242B" w:rsidP="00AA242B">
      <w:pPr>
        <w:rPr>
          <w:b/>
          <w:kern w:val="2"/>
          <w:sz w:val="28"/>
          <w:szCs w:val="28"/>
        </w:rPr>
      </w:pPr>
      <w:r>
        <w:rPr>
          <w:rFonts w:ascii="Book Antiqua" w:hAnsi="Book Antiqua" w:cs="Calibri"/>
          <w:b/>
          <w:kern w:val="2"/>
          <w:sz w:val="28"/>
          <w:szCs w:val="28"/>
        </w:rPr>
        <w:br w:type="page"/>
      </w:r>
    </w:p>
    <w:p w:rsidR="00AA242B" w:rsidRPr="00AA242B" w:rsidRDefault="00AA242B" w:rsidP="00AA242B">
      <w:pPr>
        <w:jc w:val="center"/>
        <w:rPr>
          <w:kern w:val="2"/>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t xml:space="preserve">    </w:t>
      </w:r>
    </w:p>
    <w:p w:rsidR="00AA242B" w:rsidRDefault="00AA242B" w:rsidP="00AA242B">
      <w:pPr>
        <w:jc w:val="right"/>
        <w:rPr>
          <w:spacing w:val="16"/>
          <w:sz w:val="28"/>
          <w:szCs w:val="28"/>
        </w:rPr>
      </w:pPr>
      <w:r>
        <w:rPr>
          <w:b/>
          <w:spacing w:val="16"/>
          <w:sz w:val="28"/>
          <w:u w:val="single"/>
        </w:rPr>
        <w:br w:type="page"/>
      </w:r>
    </w:p>
    <w:p w:rsidR="00AA242B" w:rsidRDefault="00AA242B" w:rsidP="00AA242B">
      <w:pPr>
        <w:jc w:val="center"/>
        <w:rPr>
          <w:kern w:val="2"/>
          <w:sz w:val="26"/>
          <w:szCs w:val="26"/>
        </w:rPr>
      </w:pPr>
      <w:r>
        <w:rPr>
          <w:kern w:val="2"/>
          <w:sz w:val="26"/>
          <w:szCs w:val="26"/>
        </w:rPr>
        <w:lastRenderedPageBreak/>
        <w:t>IN THE HIGH COURT FOR THE STATES OF PUNJAB AND HARYANA AT CHANDIGARH</w:t>
      </w:r>
    </w:p>
    <w:p w:rsidR="00AA242B" w:rsidRDefault="00AA242B" w:rsidP="00AA242B">
      <w:pPr>
        <w:jc w:val="right"/>
        <w:rPr>
          <w:kern w:val="2"/>
          <w:sz w:val="26"/>
          <w:szCs w:val="26"/>
        </w:rPr>
      </w:pPr>
    </w:p>
    <w:p w:rsidR="00AA242B" w:rsidRDefault="00AA242B" w:rsidP="00AA242B">
      <w:pPr>
        <w:spacing w:line="360" w:lineRule="auto"/>
        <w:jc w:val="right"/>
        <w:rPr>
          <w:kern w:val="2"/>
          <w:sz w:val="26"/>
          <w:szCs w:val="26"/>
        </w:rPr>
      </w:pPr>
      <w:proofErr w:type="gramStart"/>
      <w:r>
        <w:rPr>
          <w:kern w:val="2"/>
          <w:sz w:val="26"/>
          <w:szCs w:val="26"/>
        </w:rPr>
        <w:t>CWP No.</w:t>
      </w:r>
      <w:proofErr w:type="gramEnd"/>
      <w:r>
        <w:rPr>
          <w:kern w:val="2"/>
          <w:sz w:val="26"/>
          <w:szCs w:val="26"/>
        </w:rPr>
        <w:t xml:space="preserve"> _____________OF 2018</w:t>
      </w:r>
    </w:p>
    <w:p w:rsidR="00AA242B" w:rsidRDefault="00AA242B" w:rsidP="00AA242B">
      <w:pPr>
        <w:widowControl w:val="0"/>
        <w:autoSpaceDE w:val="0"/>
        <w:autoSpaceDN w:val="0"/>
        <w:spacing w:line="360" w:lineRule="auto"/>
        <w:jc w:val="both"/>
        <w:rPr>
          <w:kern w:val="2"/>
          <w:sz w:val="26"/>
          <w:szCs w:val="26"/>
          <w:lang w:bidi="hi-IN"/>
        </w:rPr>
      </w:pPr>
      <w:proofErr w:type="spellStart"/>
      <w:r>
        <w:rPr>
          <w:sz w:val="26"/>
          <w:szCs w:val="26"/>
        </w:rPr>
        <w:t>Karamvir</w:t>
      </w:r>
      <w:proofErr w:type="spellEnd"/>
      <w:r>
        <w:rPr>
          <w:sz w:val="26"/>
          <w:szCs w:val="26"/>
        </w:rPr>
        <w:tab/>
      </w:r>
      <w:r>
        <w:rPr>
          <w:sz w:val="26"/>
          <w:szCs w:val="26"/>
        </w:rPr>
        <w:tab/>
        <w:t xml:space="preserve"> </w:t>
      </w:r>
      <w:r>
        <w:rPr>
          <w:kern w:val="2"/>
          <w:sz w:val="26"/>
          <w:szCs w:val="26"/>
          <w:lang w:bidi="hi-IN"/>
        </w:rPr>
        <w:tab/>
        <w:t xml:space="preserve">                                    </w:t>
      </w:r>
      <w:r>
        <w:rPr>
          <w:kern w:val="2"/>
          <w:sz w:val="26"/>
          <w:szCs w:val="26"/>
          <w:lang w:bidi="hi-IN"/>
        </w:rPr>
        <w:tab/>
        <w:t xml:space="preserve">---- </w:t>
      </w:r>
      <w:proofErr w:type="gramStart"/>
      <w:r>
        <w:rPr>
          <w:kern w:val="2"/>
          <w:sz w:val="26"/>
          <w:szCs w:val="26"/>
          <w:lang w:bidi="hi-IN"/>
        </w:rPr>
        <w:t xml:space="preserve">--------  </w:t>
      </w:r>
      <w:r>
        <w:rPr>
          <w:kern w:val="2"/>
          <w:sz w:val="26"/>
          <w:szCs w:val="26"/>
        </w:rPr>
        <w:t>…</w:t>
      </w:r>
      <w:proofErr w:type="gramEnd"/>
      <w:r>
        <w:rPr>
          <w:kern w:val="2"/>
          <w:sz w:val="26"/>
          <w:szCs w:val="26"/>
        </w:rPr>
        <w:t>Petitioner</w:t>
      </w:r>
    </w:p>
    <w:p w:rsidR="00AA242B" w:rsidRDefault="00AA242B" w:rsidP="00AA242B">
      <w:pPr>
        <w:spacing w:line="360" w:lineRule="auto"/>
        <w:jc w:val="center"/>
        <w:rPr>
          <w:kern w:val="2"/>
          <w:sz w:val="26"/>
          <w:szCs w:val="26"/>
        </w:rPr>
      </w:pPr>
      <w:r>
        <w:rPr>
          <w:kern w:val="2"/>
          <w:sz w:val="26"/>
          <w:szCs w:val="26"/>
        </w:rPr>
        <w:t>VERSUS</w:t>
      </w:r>
    </w:p>
    <w:p w:rsidR="00AA242B" w:rsidRDefault="00AA242B" w:rsidP="00AA242B">
      <w:pPr>
        <w:pStyle w:val="BodyTextIndent"/>
        <w:spacing w:after="240"/>
        <w:ind w:left="6480" w:hanging="6360"/>
        <w:rPr>
          <w:rFonts w:ascii="Times New Roman" w:hAnsi="Times New Roman" w:cs="Times New Roman"/>
          <w:kern w:val="2"/>
          <w:szCs w:val="26"/>
        </w:rPr>
      </w:pPr>
      <w:r>
        <w:rPr>
          <w:rFonts w:ascii="Times New Roman" w:hAnsi="Times New Roman" w:cs="Times New Roman"/>
          <w:kern w:val="2"/>
          <w:szCs w:val="26"/>
        </w:rPr>
        <w:t>Haryana Power Generation Corporation Ltd &amp; Ors</w:t>
      </w:r>
      <w:r>
        <w:rPr>
          <w:rFonts w:ascii="Times New Roman" w:hAnsi="Times New Roman" w:cs="Times New Roman"/>
          <w:kern w:val="2"/>
          <w:szCs w:val="26"/>
        </w:rPr>
        <w:tab/>
        <w:t xml:space="preserve">  ----Respondents</w:t>
      </w:r>
    </w:p>
    <w:p w:rsidR="00AA242B" w:rsidRDefault="00AA242B" w:rsidP="00AA242B">
      <w:pPr>
        <w:jc w:val="center"/>
        <w:rPr>
          <w:b/>
          <w:kern w:val="2"/>
          <w:sz w:val="26"/>
          <w:szCs w:val="26"/>
        </w:rPr>
      </w:pPr>
      <w:r>
        <w:rPr>
          <w:b/>
          <w:kern w:val="2"/>
          <w:sz w:val="26"/>
          <w:szCs w:val="26"/>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Sr. No</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Particulars</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jc w:val="center"/>
              <w:rPr>
                <w:kern w:val="2"/>
                <w:sz w:val="26"/>
                <w:szCs w:val="26"/>
              </w:rPr>
            </w:pPr>
            <w:r>
              <w:rPr>
                <w:kern w:val="2"/>
                <w:sz w:val="26"/>
                <w:szCs w:val="26"/>
              </w:rPr>
              <w:t>Date</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jc w:val="center"/>
              <w:rPr>
                <w:kern w:val="2"/>
                <w:sz w:val="26"/>
                <w:szCs w:val="26"/>
              </w:rPr>
            </w:pPr>
            <w:r>
              <w:rPr>
                <w:kern w:val="2"/>
                <w:sz w:val="26"/>
                <w:szCs w:val="26"/>
              </w:rPr>
              <w:t>Pages</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Court fee</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A</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Court Fee</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sz w:val="20"/>
                <w:szCs w:val="20"/>
              </w:rPr>
            </w:pP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spacing w:val="-10"/>
                <w:kern w:val="2"/>
                <w:position w:val="-10"/>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1-2</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spacing w:val="-10"/>
                <w:kern w:val="2"/>
                <w:position w:val="-10"/>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3-12</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50.00</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3.</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position w:val="-10"/>
                <w:sz w:val="26"/>
                <w:szCs w:val="26"/>
              </w:rPr>
            </w:pPr>
            <w:r>
              <w:rPr>
                <w:spacing w:val="-10"/>
                <w:kern w:val="2"/>
                <w:position w:val="-10"/>
                <w:sz w:val="26"/>
                <w:szCs w:val="26"/>
              </w:rPr>
              <w:t xml:space="preserve"> 1.8.2018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13</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spacing w:val="-10"/>
                <w:kern w:val="2"/>
                <w:position w:val="-10"/>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4.</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spacing w:val="-10"/>
                <w:kern w:val="2"/>
                <w:position w:val="-10"/>
                <w:sz w:val="26"/>
                <w:szCs w:val="26"/>
              </w:rPr>
            </w:pPr>
            <w:r>
              <w:rPr>
                <w:b/>
                <w:bCs/>
                <w:spacing w:val="-10"/>
                <w:kern w:val="2"/>
                <w:position w:val="-10"/>
                <w:sz w:val="26"/>
                <w:szCs w:val="26"/>
              </w:rPr>
              <w:t>ANNEXURE P-1</w:t>
            </w:r>
          </w:p>
          <w:p w:rsidR="00AA242B" w:rsidRDefault="00AA242B">
            <w:pPr>
              <w:jc w:val="both"/>
              <w:rPr>
                <w:b/>
                <w:bCs/>
                <w:spacing w:val="-10"/>
                <w:kern w:val="2"/>
                <w:position w:val="-10"/>
                <w:sz w:val="26"/>
                <w:szCs w:val="26"/>
              </w:rPr>
            </w:pPr>
            <w:r>
              <w:rPr>
                <w:spacing w:val="-10"/>
                <w:kern w:val="2"/>
                <w:position w:val="-10"/>
                <w:sz w:val="26"/>
                <w:szCs w:val="26"/>
              </w:rPr>
              <w:t>Copy of Policy (</w:t>
            </w:r>
            <w:proofErr w:type="spellStart"/>
            <w:r>
              <w:rPr>
                <w:spacing w:val="-10"/>
                <w:kern w:val="2"/>
                <w:position w:val="-10"/>
                <w:sz w:val="26"/>
                <w:szCs w:val="26"/>
              </w:rPr>
              <w:t>colly</w:t>
            </w:r>
            <w:proofErr w:type="spellEnd"/>
            <w:r>
              <w:rPr>
                <w:spacing w:val="-10"/>
                <w:kern w:val="2"/>
                <w:position w:val="-10"/>
                <w:sz w:val="26"/>
                <w:szCs w:val="26"/>
              </w:rPr>
              <w:t>)</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14-26</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spacing w:val="-10"/>
                <w:kern w:val="2"/>
                <w:position w:val="-10"/>
                <w:sz w:val="26"/>
                <w:szCs w:val="26"/>
              </w:rPr>
            </w:pPr>
            <w:r>
              <w:rPr>
                <w:spacing w:val="-10"/>
                <w:kern w:val="2"/>
                <w:position w:val="-10"/>
                <w:sz w:val="26"/>
                <w:szCs w:val="26"/>
              </w:rPr>
              <w:t>16.90</w:t>
            </w:r>
          </w:p>
        </w:tc>
      </w:tr>
      <w:tr w:rsidR="00AA242B">
        <w:trPr>
          <w:trHeight w:val="566"/>
        </w:trPr>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5.</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ANNEXURE P-2</w:t>
            </w:r>
          </w:p>
          <w:p w:rsidR="00AA242B" w:rsidRDefault="00AA242B">
            <w:pPr>
              <w:jc w:val="both"/>
              <w:rPr>
                <w:bCs/>
                <w:kern w:val="2"/>
                <w:sz w:val="26"/>
                <w:szCs w:val="26"/>
              </w:rPr>
            </w:pPr>
            <w:r>
              <w:rPr>
                <w:spacing w:val="10"/>
                <w:sz w:val="26"/>
                <w:szCs w:val="26"/>
              </w:rPr>
              <w:t>Copy of certificates</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27-28</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1.30</w:t>
            </w:r>
          </w:p>
        </w:tc>
      </w:tr>
      <w:tr w:rsidR="00AA242B">
        <w:trPr>
          <w:trHeight w:val="566"/>
        </w:trPr>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6.</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ANNEXURE P-3</w:t>
            </w:r>
          </w:p>
          <w:p w:rsidR="00AA242B" w:rsidRDefault="00AA242B">
            <w:pPr>
              <w:jc w:val="both"/>
              <w:rPr>
                <w:bCs/>
                <w:kern w:val="2"/>
                <w:sz w:val="26"/>
                <w:szCs w:val="26"/>
              </w:rPr>
            </w:pPr>
            <w:r>
              <w:rPr>
                <w:spacing w:val="10"/>
                <w:sz w:val="26"/>
                <w:szCs w:val="26"/>
              </w:rPr>
              <w:t>Copy of application with true translated    report</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29-30</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1.30</w:t>
            </w:r>
          </w:p>
        </w:tc>
      </w:tr>
      <w:tr w:rsidR="00AA242B">
        <w:trPr>
          <w:trHeight w:val="566"/>
        </w:trPr>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7.</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ANNEXURE P-4</w:t>
            </w:r>
          </w:p>
          <w:p w:rsidR="00AA242B" w:rsidRDefault="00AA242B">
            <w:pPr>
              <w:jc w:val="both"/>
              <w:rPr>
                <w:bCs/>
                <w:kern w:val="2"/>
                <w:sz w:val="26"/>
                <w:szCs w:val="26"/>
              </w:rPr>
            </w:pPr>
            <w:r>
              <w:rPr>
                <w:bCs/>
                <w:kern w:val="2"/>
                <w:sz w:val="26"/>
                <w:szCs w:val="26"/>
              </w:rPr>
              <w:t>Copy of true translated  recommended letter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2.6.2014</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31-32</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1.30</w:t>
            </w:r>
          </w:p>
        </w:tc>
      </w:tr>
      <w:tr w:rsidR="00AA242B">
        <w:trPr>
          <w:trHeight w:val="566"/>
        </w:trPr>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8.</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 xml:space="preserve">ANNEXURE P-5 </w:t>
            </w:r>
          </w:p>
          <w:p w:rsidR="00AA242B" w:rsidRDefault="00AA242B">
            <w:pPr>
              <w:rPr>
                <w:bCs/>
                <w:kern w:val="2"/>
                <w:sz w:val="26"/>
                <w:szCs w:val="26"/>
              </w:rPr>
            </w:pPr>
            <w:r>
              <w:rPr>
                <w:bCs/>
                <w:kern w:val="2"/>
                <w:sz w:val="26"/>
                <w:szCs w:val="26"/>
              </w:rPr>
              <w:t>Copy of true translated returned letter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18.6.2015</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33-38</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3.90</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9.</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Annexure P-6</w:t>
            </w:r>
          </w:p>
          <w:p w:rsidR="00AA242B" w:rsidRDefault="00AA242B">
            <w:pPr>
              <w:rPr>
                <w:bCs/>
                <w:kern w:val="2"/>
                <w:sz w:val="26"/>
                <w:szCs w:val="26"/>
              </w:rPr>
            </w:pPr>
            <w:r>
              <w:rPr>
                <w:b/>
                <w:bCs/>
                <w:kern w:val="2"/>
                <w:sz w:val="26"/>
                <w:szCs w:val="26"/>
              </w:rPr>
              <w:t xml:space="preserve"> </w:t>
            </w:r>
            <w:r>
              <w:rPr>
                <w:bCs/>
                <w:kern w:val="2"/>
                <w:sz w:val="26"/>
                <w:szCs w:val="26"/>
              </w:rPr>
              <w:t>Copy of Impugned Order   (true translated)</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b/>
                <w:kern w:val="2"/>
                <w:sz w:val="26"/>
                <w:szCs w:val="26"/>
              </w:rPr>
              <w:t xml:space="preserve"> 6.2.2018  </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b/>
                <w:kern w:val="2"/>
                <w:sz w:val="26"/>
                <w:szCs w:val="26"/>
              </w:rPr>
            </w:pPr>
            <w:r>
              <w:rPr>
                <w:b/>
                <w:kern w:val="2"/>
                <w:sz w:val="26"/>
                <w:szCs w:val="26"/>
              </w:rPr>
              <w:t>39-40</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1.30</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10</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Annexure P-7  (</w:t>
            </w:r>
            <w:r>
              <w:rPr>
                <w:bCs/>
                <w:kern w:val="2"/>
                <w:sz w:val="26"/>
                <w:szCs w:val="26"/>
              </w:rPr>
              <w:t>Copy of letter)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21.3.2018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41-45</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3.25</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11</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 xml:space="preserve">Annexure P-8 ( </w:t>
            </w:r>
            <w:r>
              <w:rPr>
                <w:bCs/>
                <w:kern w:val="2"/>
                <w:sz w:val="26"/>
                <w:szCs w:val="26"/>
              </w:rPr>
              <w:t>Copy true translated  of affidavit)</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46</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.65</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12</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Cs/>
                <w:kern w:val="2"/>
                <w:sz w:val="26"/>
                <w:szCs w:val="26"/>
              </w:rPr>
            </w:pPr>
            <w:r>
              <w:rPr>
                <w:b/>
                <w:bCs/>
                <w:kern w:val="2"/>
                <w:sz w:val="26"/>
                <w:szCs w:val="26"/>
              </w:rPr>
              <w:t>Annexure P-9</w:t>
            </w:r>
            <w:r>
              <w:rPr>
                <w:bCs/>
                <w:kern w:val="2"/>
                <w:sz w:val="26"/>
                <w:szCs w:val="26"/>
              </w:rPr>
              <w:t xml:space="preserve"> (True photo copy of letter)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17.11.2017</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47</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.65</w:t>
            </w: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13</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 xml:space="preserve">    </w:t>
            </w:r>
          </w:p>
          <w:p w:rsidR="00AA242B" w:rsidRDefault="00AA242B">
            <w:pPr>
              <w:rPr>
                <w:b/>
                <w:bCs/>
                <w:kern w:val="2"/>
                <w:sz w:val="26"/>
                <w:szCs w:val="26"/>
              </w:rPr>
            </w:pPr>
            <w:r>
              <w:rPr>
                <w:b/>
                <w:bCs/>
                <w:kern w:val="2"/>
                <w:sz w:val="26"/>
                <w:szCs w:val="26"/>
              </w:rPr>
              <w:t xml:space="preserve">         Power of Attorney </w:t>
            </w:r>
          </w:p>
        </w:tc>
        <w:tc>
          <w:tcPr>
            <w:tcW w:w="959"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48</w:t>
            </w:r>
          </w:p>
        </w:tc>
        <w:tc>
          <w:tcPr>
            <w:tcW w:w="527"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2.75</w:t>
            </w:r>
          </w:p>
        </w:tc>
      </w:tr>
      <w:tr w:rsidR="00AA242B">
        <w:tc>
          <w:tcPr>
            <w:tcW w:w="350"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 xml:space="preserve">   </w:t>
            </w:r>
          </w:p>
          <w:p w:rsidR="00AA242B" w:rsidRDefault="00AA242B">
            <w:pPr>
              <w:rPr>
                <w:b/>
                <w:bCs/>
                <w:kern w:val="2"/>
                <w:sz w:val="26"/>
                <w:szCs w:val="26"/>
              </w:rPr>
            </w:pPr>
            <w:r>
              <w:rPr>
                <w:b/>
                <w:bCs/>
                <w:kern w:val="2"/>
                <w:sz w:val="26"/>
                <w:szCs w:val="26"/>
              </w:rPr>
              <w:t xml:space="preserve">          VRNACULARS</w:t>
            </w:r>
          </w:p>
        </w:tc>
        <w:tc>
          <w:tcPr>
            <w:tcW w:w="959"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14</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ANNEXURE P-3</w:t>
            </w:r>
          </w:p>
          <w:p w:rsidR="00AA242B" w:rsidRDefault="00AA242B">
            <w:pPr>
              <w:rPr>
                <w:b/>
                <w:bCs/>
                <w:kern w:val="2"/>
                <w:sz w:val="26"/>
                <w:szCs w:val="26"/>
              </w:rPr>
            </w:pPr>
            <w:r>
              <w:rPr>
                <w:spacing w:val="10"/>
                <w:sz w:val="26"/>
                <w:szCs w:val="26"/>
              </w:rPr>
              <w:t>Copy of application with true translated    report</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49-50</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15</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ANNEXURE P-4</w:t>
            </w:r>
          </w:p>
          <w:p w:rsidR="00AA242B" w:rsidRDefault="00AA242B">
            <w:pPr>
              <w:rPr>
                <w:b/>
                <w:bCs/>
                <w:kern w:val="2"/>
                <w:sz w:val="26"/>
                <w:szCs w:val="26"/>
              </w:rPr>
            </w:pPr>
            <w:r>
              <w:rPr>
                <w:bCs/>
                <w:kern w:val="2"/>
                <w:sz w:val="26"/>
                <w:szCs w:val="26"/>
              </w:rPr>
              <w:lastRenderedPageBreak/>
              <w:t>Copy of true translated  recommended letter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lastRenderedPageBreak/>
              <w:t>2.6.2014</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51</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lastRenderedPageBreak/>
              <w:t>16</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rFonts w:eastAsia="Calibri"/>
                <w:b/>
                <w:bCs/>
                <w:kern w:val="2"/>
                <w:sz w:val="26"/>
                <w:szCs w:val="26"/>
              </w:rPr>
            </w:pPr>
            <w:r>
              <w:rPr>
                <w:b/>
                <w:bCs/>
                <w:kern w:val="2"/>
                <w:sz w:val="26"/>
                <w:szCs w:val="26"/>
              </w:rPr>
              <w:t xml:space="preserve">ANNEXURE P-5 </w:t>
            </w:r>
          </w:p>
          <w:p w:rsidR="00AA242B" w:rsidRDefault="00AA242B">
            <w:pPr>
              <w:rPr>
                <w:b/>
                <w:bCs/>
                <w:kern w:val="2"/>
                <w:sz w:val="26"/>
                <w:szCs w:val="26"/>
              </w:rPr>
            </w:pPr>
            <w:r>
              <w:rPr>
                <w:bCs/>
                <w:kern w:val="2"/>
                <w:sz w:val="26"/>
                <w:szCs w:val="26"/>
              </w:rPr>
              <w:t>Copy of true translated returned letter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18.6.2015</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52-53</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17</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Annexure P-6</w:t>
            </w:r>
          </w:p>
          <w:p w:rsidR="00AA242B" w:rsidRDefault="00AA242B">
            <w:pPr>
              <w:rPr>
                <w:b/>
                <w:bCs/>
                <w:kern w:val="2"/>
                <w:sz w:val="26"/>
                <w:szCs w:val="26"/>
              </w:rPr>
            </w:pPr>
            <w:r>
              <w:rPr>
                <w:b/>
                <w:bCs/>
                <w:kern w:val="2"/>
                <w:sz w:val="26"/>
                <w:szCs w:val="26"/>
              </w:rPr>
              <w:t xml:space="preserve"> </w:t>
            </w:r>
            <w:r>
              <w:rPr>
                <w:bCs/>
                <w:kern w:val="2"/>
                <w:sz w:val="26"/>
                <w:szCs w:val="26"/>
              </w:rPr>
              <w:t>Copy of true translated Impugned Order</w:t>
            </w:r>
          </w:p>
        </w:tc>
        <w:tc>
          <w:tcPr>
            <w:tcW w:w="959"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25.1.2018</w:t>
            </w: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54</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r>
      <w:tr w:rsidR="00AA242B">
        <w:tc>
          <w:tcPr>
            <w:tcW w:w="350"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18</w:t>
            </w:r>
          </w:p>
        </w:tc>
        <w:tc>
          <w:tcPr>
            <w:tcW w:w="2610" w:type="pct"/>
            <w:tcBorders>
              <w:top w:val="single" w:sz="4" w:space="0" w:color="auto"/>
              <w:left w:val="single" w:sz="4" w:space="0" w:color="auto"/>
              <w:bottom w:val="single" w:sz="4" w:space="0" w:color="auto"/>
              <w:right w:val="single" w:sz="4" w:space="0" w:color="auto"/>
            </w:tcBorders>
            <w:hideMark/>
          </w:tcPr>
          <w:p w:rsidR="00AA242B" w:rsidRDefault="00AA242B">
            <w:pPr>
              <w:rPr>
                <w:b/>
                <w:bCs/>
                <w:kern w:val="2"/>
                <w:sz w:val="26"/>
                <w:szCs w:val="26"/>
              </w:rPr>
            </w:pPr>
            <w:r>
              <w:rPr>
                <w:b/>
                <w:bCs/>
                <w:kern w:val="2"/>
                <w:sz w:val="26"/>
                <w:szCs w:val="26"/>
              </w:rPr>
              <w:t xml:space="preserve">Annexure P-8 ( </w:t>
            </w:r>
            <w:r>
              <w:rPr>
                <w:bCs/>
                <w:kern w:val="2"/>
                <w:sz w:val="26"/>
                <w:szCs w:val="26"/>
              </w:rPr>
              <w:t>Copy of  true translated  of affidavit)</w:t>
            </w:r>
          </w:p>
        </w:tc>
        <w:tc>
          <w:tcPr>
            <w:tcW w:w="959"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c>
          <w:tcPr>
            <w:tcW w:w="554" w:type="pct"/>
            <w:tcBorders>
              <w:top w:val="single" w:sz="4" w:space="0" w:color="auto"/>
              <w:left w:val="single" w:sz="4" w:space="0" w:color="auto"/>
              <w:bottom w:val="single" w:sz="4" w:space="0" w:color="auto"/>
              <w:right w:val="single" w:sz="4" w:space="0" w:color="auto"/>
            </w:tcBorders>
            <w:hideMark/>
          </w:tcPr>
          <w:p w:rsidR="00AA242B" w:rsidRDefault="00AA242B">
            <w:pPr>
              <w:rPr>
                <w:kern w:val="2"/>
                <w:sz w:val="26"/>
                <w:szCs w:val="26"/>
              </w:rPr>
            </w:pPr>
            <w:r>
              <w:rPr>
                <w:kern w:val="2"/>
                <w:sz w:val="26"/>
                <w:szCs w:val="26"/>
              </w:rPr>
              <w:t>55</w:t>
            </w:r>
          </w:p>
        </w:tc>
        <w:tc>
          <w:tcPr>
            <w:tcW w:w="527" w:type="pct"/>
            <w:tcBorders>
              <w:top w:val="single" w:sz="4" w:space="0" w:color="auto"/>
              <w:left w:val="single" w:sz="4" w:space="0" w:color="auto"/>
              <w:bottom w:val="single" w:sz="4" w:space="0" w:color="auto"/>
              <w:right w:val="single" w:sz="4" w:space="0" w:color="auto"/>
            </w:tcBorders>
          </w:tcPr>
          <w:p w:rsidR="00AA242B" w:rsidRDefault="00AA242B">
            <w:pPr>
              <w:rPr>
                <w:kern w:val="2"/>
                <w:sz w:val="26"/>
                <w:szCs w:val="26"/>
              </w:rPr>
            </w:pPr>
          </w:p>
        </w:tc>
      </w:tr>
    </w:tbl>
    <w:p w:rsidR="00AA242B" w:rsidRDefault="00AA242B" w:rsidP="00AA242B">
      <w:pPr>
        <w:ind w:left="5040" w:firstLine="720"/>
        <w:rPr>
          <w:kern w:val="2"/>
        </w:rPr>
      </w:pPr>
      <w:r>
        <w:rPr>
          <w:kern w:val="2"/>
        </w:rPr>
        <w:t xml:space="preserve">          TOTAL FEE RS.82.65</w:t>
      </w:r>
    </w:p>
    <w:p w:rsidR="00AA242B" w:rsidRDefault="00AA242B" w:rsidP="00AA242B">
      <w:pPr>
        <w:rPr>
          <w:kern w:val="2"/>
        </w:rPr>
      </w:pPr>
      <w:r>
        <w:rPr>
          <w:kern w:val="2"/>
        </w:rPr>
        <w:t xml:space="preserve">NOTE: </w:t>
      </w:r>
    </w:p>
    <w:p w:rsidR="00AA242B" w:rsidRDefault="00AA242B" w:rsidP="00AA242B">
      <w:pPr>
        <w:spacing w:line="360" w:lineRule="auto"/>
        <w:ind w:left="720" w:hanging="720"/>
        <w:jc w:val="both"/>
        <w:rPr>
          <w:kern w:val="2"/>
        </w:rPr>
      </w:pPr>
      <w:r>
        <w:rPr>
          <w:kern w:val="2"/>
        </w:rPr>
        <w:t>1.</w:t>
      </w:r>
      <w:r>
        <w:rPr>
          <w:kern w:val="2"/>
        </w:rPr>
        <w:tab/>
        <w:t xml:space="preserve">That the main law points involved in the writ petition are contained in </w:t>
      </w:r>
      <w:proofErr w:type="spellStart"/>
      <w:proofErr w:type="gramStart"/>
      <w:r>
        <w:rPr>
          <w:kern w:val="2"/>
        </w:rPr>
        <w:t>para</w:t>
      </w:r>
      <w:proofErr w:type="spellEnd"/>
      <w:r>
        <w:rPr>
          <w:kern w:val="2"/>
        </w:rPr>
        <w:t xml:space="preserve">  no</w:t>
      </w:r>
      <w:proofErr w:type="gramEnd"/>
      <w:r>
        <w:rPr>
          <w:kern w:val="2"/>
        </w:rPr>
        <w:t xml:space="preserve">. 7 at page no. </w:t>
      </w:r>
    </w:p>
    <w:p w:rsidR="00AA242B" w:rsidRDefault="00AA242B" w:rsidP="00AA242B">
      <w:pPr>
        <w:rPr>
          <w:kern w:val="2"/>
        </w:rPr>
      </w:pPr>
      <w:r>
        <w:rPr>
          <w:kern w:val="2"/>
        </w:rPr>
        <w:t>2.</w:t>
      </w:r>
      <w:r>
        <w:rPr>
          <w:kern w:val="2"/>
        </w:rPr>
        <w:tab/>
        <w:t xml:space="preserve">Relevant Statutes/Rules:  </w:t>
      </w:r>
    </w:p>
    <w:p w:rsidR="00AA242B" w:rsidRDefault="00AA242B" w:rsidP="00AA242B">
      <w:pPr>
        <w:ind w:left="2880" w:firstLine="720"/>
        <w:rPr>
          <w:kern w:val="2"/>
        </w:rPr>
      </w:pPr>
      <w:proofErr w:type="spellStart"/>
      <w:r>
        <w:rPr>
          <w:kern w:val="2"/>
        </w:rPr>
        <w:t>i</w:t>
      </w:r>
      <w:proofErr w:type="spellEnd"/>
      <w:r>
        <w:rPr>
          <w:kern w:val="2"/>
        </w:rPr>
        <w:t>.</w:t>
      </w:r>
      <w:r>
        <w:rPr>
          <w:kern w:val="2"/>
        </w:rPr>
        <w:tab/>
        <w:t>The Constitution of India.</w:t>
      </w:r>
    </w:p>
    <w:p w:rsidR="00AA242B" w:rsidRDefault="00AA242B" w:rsidP="00AA242B">
      <w:pPr>
        <w:ind w:left="2880" w:firstLine="720"/>
        <w:rPr>
          <w:kern w:val="2"/>
        </w:rPr>
      </w:pPr>
      <w:r>
        <w:rPr>
          <w:kern w:val="2"/>
        </w:rPr>
        <w:t>ii.</w:t>
      </w:r>
      <w:r>
        <w:rPr>
          <w:kern w:val="2"/>
        </w:rPr>
        <w:tab/>
        <w:t xml:space="preserve">Land </w:t>
      </w:r>
      <w:proofErr w:type="spellStart"/>
      <w:r>
        <w:rPr>
          <w:kern w:val="2"/>
        </w:rPr>
        <w:t>oustees</w:t>
      </w:r>
      <w:proofErr w:type="spellEnd"/>
      <w:r>
        <w:rPr>
          <w:kern w:val="2"/>
        </w:rPr>
        <w:t xml:space="preserve"> Policy-2007/13.1.2014</w:t>
      </w:r>
    </w:p>
    <w:p w:rsidR="00AA242B" w:rsidRDefault="00AA242B" w:rsidP="00AA242B">
      <w:pPr>
        <w:numPr>
          <w:ilvl w:val="0"/>
          <w:numId w:val="1"/>
        </w:numPr>
        <w:rPr>
          <w:kern w:val="2"/>
        </w:rPr>
      </w:pPr>
      <w:proofErr w:type="gramStart"/>
      <w:r>
        <w:rPr>
          <w:kern w:val="2"/>
        </w:rPr>
        <w:t>Caveat  petition</w:t>
      </w:r>
      <w:proofErr w:type="gramEnd"/>
      <w:r>
        <w:rPr>
          <w:kern w:val="2"/>
        </w:rPr>
        <w:t xml:space="preserve"> filled     :- No.</w:t>
      </w:r>
    </w:p>
    <w:p w:rsidR="00AA242B" w:rsidRDefault="00AA242B" w:rsidP="00AA242B">
      <w:pPr>
        <w:ind w:left="2880" w:firstLine="720"/>
        <w:rPr>
          <w:kern w:val="2"/>
        </w:rPr>
      </w:pPr>
    </w:p>
    <w:p w:rsidR="00AA242B" w:rsidRDefault="00AA242B" w:rsidP="00AA242B">
      <w:pPr>
        <w:autoSpaceDE w:val="0"/>
        <w:autoSpaceDN w:val="0"/>
        <w:adjustRightInd w:val="0"/>
        <w:rPr>
          <w:rFonts w:ascii="Thorndale,Bold" w:hAnsi="Thorndale,Bold" w:cs="Thorndale,Bold"/>
          <w:b/>
          <w:bCs/>
          <w:color w:val="000000"/>
          <w:sz w:val="28"/>
          <w:szCs w:val="28"/>
        </w:rPr>
      </w:pPr>
      <w:r>
        <w:rPr>
          <w:b/>
          <w:kern w:val="2"/>
          <w:sz w:val="28"/>
          <w:szCs w:val="28"/>
        </w:rPr>
        <w:t>3.</w:t>
      </w:r>
      <w:r>
        <w:rPr>
          <w:b/>
          <w:kern w:val="2"/>
          <w:sz w:val="28"/>
          <w:szCs w:val="28"/>
        </w:rPr>
        <w:tab/>
        <w:t xml:space="preserve">Similar case if any:  </w:t>
      </w:r>
      <w:r>
        <w:rPr>
          <w:b/>
          <w:kern w:val="2"/>
          <w:sz w:val="28"/>
          <w:szCs w:val="28"/>
        </w:rPr>
        <w:tab/>
      </w:r>
      <w:r>
        <w:rPr>
          <w:kern w:val="2"/>
          <w:sz w:val="28"/>
          <w:szCs w:val="28"/>
        </w:rPr>
        <w:tab/>
      </w:r>
      <w:r>
        <w:rPr>
          <w:rFonts w:ascii="Thorndale,Bold" w:hAnsi="Thorndale,Bold" w:cs="Thorndale,Bold"/>
          <w:b/>
          <w:bCs/>
          <w:color w:val="000000"/>
          <w:sz w:val="28"/>
          <w:szCs w:val="28"/>
        </w:rPr>
        <w:t xml:space="preserve"> CWP-7056-2018  </w:t>
      </w:r>
    </w:p>
    <w:p w:rsidR="00AA242B" w:rsidRDefault="00AA242B" w:rsidP="00AA242B">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Now fixed for   13.11.2018</w:t>
      </w:r>
    </w:p>
    <w:p w:rsidR="00AA242B" w:rsidRDefault="00AA242B" w:rsidP="00AA242B">
      <w:pPr>
        <w:autoSpaceDE w:val="0"/>
        <w:autoSpaceDN w:val="0"/>
        <w:adjustRightInd w:val="0"/>
        <w:rPr>
          <w:rFonts w:ascii="Thorndale,Bold" w:hAnsi="Thorndale,Bold" w:cs="Thorndale,Bold"/>
          <w:b/>
          <w:bCs/>
          <w:color w:val="000000"/>
          <w:sz w:val="28"/>
          <w:szCs w:val="28"/>
        </w:rPr>
      </w:pPr>
      <w:r>
        <w:rPr>
          <w:rFonts w:ascii="Thorndale,Bold" w:hAnsi="Thorndale,Bold" w:cs="Thorndale,Bold"/>
          <w:b/>
          <w:bCs/>
          <w:color w:val="000000"/>
          <w:sz w:val="28"/>
          <w:szCs w:val="28"/>
        </w:rPr>
        <w:t xml:space="preserve">                                                        </w:t>
      </w:r>
    </w:p>
    <w:p w:rsidR="00AA242B" w:rsidRDefault="00AA242B" w:rsidP="00AA242B">
      <w:pPr>
        <w:autoSpaceDE w:val="0"/>
        <w:autoSpaceDN w:val="0"/>
        <w:adjustRightInd w:val="0"/>
        <w:rPr>
          <w:rFonts w:ascii="Thorndale" w:hAnsi="Thorndale" w:cs="Thorndale"/>
          <w:color w:val="000000"/>
          <w:sz w:val="28"/>
          <w:szCs w:val="28"/>
        </w:rPr>
      </w:pPr>
    </w:p>
    <w:p w:rsidR="00AA242B" w:rsidRDefault="00AA242B" w:rsidP="00AA242B">
      <w:pPr>
        <w:autoSpaceDE w:val="0"/>
        <w:autoSpaceDN w:val="0"/>
        <w:adjustRightInd w:val="0"/>
        <w:rPr>
          <w:rFonts w:ascii="Thorndale" w:hAnsi="Thorndale" w:cs="Thorndale"/>
          <w:color w:val="000000"/>
        </w:rPr>
      </w:pPr>
      <w:r>
        <w:rPr>
          <w:rFonts w:ascii="Thorndale" w:hAnsi="Thorndale" w:cs="Thorndale"/>
          <w:color w:val="000000"/>
        </w:rPr>
        <w:t>DEEPAK (MINOR) THRU HIS FATHER KRISHAN KUMAR</w:t>
      </w:r>
    </w:p>
    <w:p w:rsidR="00AA242B" w:rsidRDefault="00AA242B" w:rsidP="00AA242B">
      <w:pPr>
        <w:autoSpaceDE w:val="0"/>
        <w:autoSpaceDN w:val="0"/>
        <w:adjustRightInd w:val="0"/>
        <w:rPr>
          <w:rFonts w:ascii="Thorndale" w:hAnsi="Thorndale" w:cs="Thorndale"/>
          <w:color w:val="000000"/>
        </w:rPr>
      </w:pPr>
      <w:r>
        <w:rPr>
          <w:rFonts w:ascii="Thorndale" w:hAnsi="Thorndale" w:cs="Thorndale"/>
          <w:color w:val="000000"/>
        </w:rPr>
        <w:t xml:space="preserve">                                     VS</w:t>
      </w:r>
    </w:p>
    <w:p w:rsidR="00AA242B" w:rsidRDefault="00AA242B" w:rsidP="00AA242B">
      <w:pPr>
        <w:autoSpaceDE w:val="0"/>
        <w:autoSpaceDN w:val="0"/>
        <w:adjustRightInd w:val="0"/>
        <w:rPr>
          <w:rFonts w:ascii="Thorndale" w:hAnsi="Thorndale" w:cs="Thorndale"/>
          <w:color w:val="000000"/>
        </w:rPr>
      </w:pPr>
      <w:proofErr w:type="gramStart"/>
      <w:r>
        <w:rPr>
          <w:rFonts w:ascii="Thorndale" w:hAnsi="Thorndale" w:cs="Thorndale"/>
          <w:color w:val="000000"/>
        </w:rPr>
        <w:t>HARYANA POWER GENERATION CORP LTD AND ORS.</w:t>
      </w:r>
      <w:proofErr w:type="gramEnd"/>
    </w:p>
    <w:p w:rsidR="00AA242B" w:rsidRDefault="00AA242B" w:rsidP="00AA242B">
      <w:pPr>
        <w:autoSpaceDE w:val="0"/>
        <w:autoSpaceDN w:val="0"/>
        <w:adjustRightInd w:val="0"/>
        <w:rPr>
          <w:rFonts w:ascii="Thorndale" w:hAnsi="Thorndale" w:cs="Thorndale"/>
          <w:color w:val="000000"/>
        </w:rPr>
      </w:pPr>
    </w:p>
    <w:p w:rsidR="00AA242B" w:rsidRDefault="00AA242B" w:rsidP="00AA242B">
      <w:pPr>
        <w:autoSpaceDE w:val="0"/>
        <w:autoSpaceDN w:val="0"/>
        <w:adjustRightInd w:val="0"/>
        <w:rPr>
          <w:rFonts w:ascii="Thorndale" w:hAnsi="Thorndale" w:cs="Thorndale"/>
          <w:color w:val="000000"/>
          <w:sz w:val="28"/>
          <w:szCs w:val="28"/>
        </w:rPr>
      </w:pPr>
      <w:r>
        <w:rPr>
          <w:rFonts w:ascii="Thorndale" w:hAnsi="Thorndale" w:cs="Thorndale"/>
          <w:color w:val="000000"/>
          <w:sz w:val="28"/>
          <w:szCs w:val="28"/>
        </w:rPr>
        <w:t xml:space="preserve">Present:           Mr. Suresh </w:t>
      </w:r>
      <w:proofErr w:type="spellStart"/>
      <w:r>
        <w:rPr>
          <w:rFonts w:ascii="Thorndale" w:hAnsi="Thorndale" w:cs="Thorndale"/>
          <w:color w:val="000000"/>
          <w:sz w:val="28"/>
          <w:szCs w:val="28"/>
        </w:rPr>
        <w:t>Ahlawat</w:t>
      </w:r>
      <w:proofErr w:type="spellEnd"/>
      <w:r>
        <w:rPr>
          <w:rFonts w:ascii="Thorndale" w:hAnsi="Thorndale" w:cs="Thorndale"/>
          <w:color w:val="000000"/>
          <w:sz w:val="28"/>
          <w:szCs w:val="28"/>
        </w:rPr>
        <w:t>, Advocate, for the petitioner.</w:t>
      </w:r>
    </w:p>
    <w:p w:rsidR="00AA242B" w:rsidRDefault="00AA242B" w:rsidP="00AA242B">
      <w:pPr>
        <w:autoSpaceDE w:val="0"/>
        <w:autoSpaceDN w:val="0"/>
        <w:adjustRightInd w:val="0"/>
        <w:rPr>
          <w:rFonts w:ascii="Thorndale" w:hAnsi="Thorndale" w:cs="Thorndale"/>
          <w:color w:val="000000"/>
          <w:sz w:val="28"/>
          <w:szCs w:val="28"/>
        </w:rPr>
      </w:pPr>
    </w:p>
    <w:p w:rsidR="00AA242B" w:rsidRDefault="00AA242B" w:rsidP="00AA242B">
      <w:pPr>
        <w:autoSpaceDE w:val="0"/>
        <w:autoSpaceDN w:val="0"/>
        <w:adjustRightInd w:val="0"/>
        <w:spacing w:line="480" w:lineRule="auto"/>
        <w:jc w:val="both"/>
        <w:rPr>
          <w:rFonts w:ascii="Thorndale" w:hAnsi="Thorndale" w:cs="Thorndale"/>
          <w:color w:val="000000"/>
          <w:sz w:val="28"/>
          <w:szCs w:val="28"/>
        </w:rPr>
      </w:pPr>
      <w:r>
        <w:rPr>
          <w:rFonts w:ascii="Thorndale" w:hAnsi="Thorndale" w:cs="Thorndale"/>
          <w:color w:val="000000"/>
          <w:sz w:val="28"/>
          <w:szCs w:val="28"/>
        </w:rPr>
        <w:t xml:space="preserve">             Contends, that a land measuring 17 </w:t>
      </w:r>
      <w:proofErr w:type="spellStart"/>
      <w:r>
        <w:rPr>
          <w:rFonts w:ascii="Thorndale" w:hAnsi="Thorndale" w:cs="Thorndale"/>
          <w:color w:val="000000"/>
          <w:sz w:val="28"/>
          <w:szCs w:val="28"/>
        </w:rPr>
        <w:t>kanals</w:t>
      </w:r>
      <w:proofErr w:type="spellEnd"/>
      <w:r>
        <w:rPr>
          <w:rFonts w:ascii="Thorndale" w:hAnsi="Thorndale" w:cs="Thorndale"/>
          <w:color w:val="000000"/>
          <w:sz w:val="28"/>
          <w:szCs w:val="28"/>
        </w:rPr>
        <w:t xml:space="preserve"> and 4 </w:t>
      </w:r>
      <w:proofErr w:type="spellStart"/>
      <w:proofErr w:type="gramStart"/>
      <w:r>
        <w:rPr>
          <w:rFonts w:ascii="Thorndale" w:hAnsi="Thorndale" w:cs="Thorndale"/>
          <w:color w:val="000000"/>
          <w:sz w:val="28"/>
          <w:szCs w:val="28"/>
        </w:rPr>
        <w:t>marlas</w:t>
      </w:r>
      <w:proofErr w:type="spellEnd"/>
      <w:proofErr w:type="gramEnd"/>
      <w:r>
        <w:rPr>
          <w:rFonts w:ascii="Thorndale" w:hAnsi="Thorndale" w:cs="Thorndale"/>
          <w:color w:val="000000"/>
          <w:sz w:val="28"/>
          <w:szCs w:val="28"/>
        </w:rPr>
        <w:t xml:space="preserve">, owned by the petitioner was acquired by the State Government, and in terms of the policy (Annexure P-1), the petitioner is entitled to be offered an employment. However, his claim has since been rejected, vide order dated12.12.2017 (Annexure P-8), for, his name did not figure in the list forwarded by the Deputy Commissioner, </w:t>
      </w:r>
      <w:proofErr w:type="spellStart"/>
      <w:r>
        <w:rPr>
          <w:rFonts w:ascii="Thorndale" w:hAnsi="Thorndale" w:cs="Thorndale"/>
          <w:color w:val="000000"/>
          <w:sz w:val="28"/>
          <w:szCs w:val="28"/>
        </w:rPr>
        <w:t>Jhajjar</w:t>
      </w:r>
      <w:proofErr w:type="spellEnd"/>
      <w:r>
        <w:rPr>
          <w:rFonts w:ascii="Thorndale" w:hAnsi="Thorndale" w:cs="Thorndale"/>
          <w:color w:val="000000"/>
          <w:sz w:val="28"/>
          <w:szCs w:val="28"/>
        </w:rPr>
        <w:t xml:space="preserve">, who was required to verify if the landholding of the claimants was more than 2 acres, and the said list stands </w:t>
      </w:r>
      <w:proofErr w:type="spellStart"/>
      <w:r>
        <w:rPr>
          <w:rFonts w:ascii="Thorndale" w:hAnsi="Thorndale" w:cs="Thorndale"/>
          <w:color w:val="000000"/>
          <w:sz w:val="28"/>
          <w:szCs w:val="28"/>
        </w:rPr>
        <w:t>freezed</w:t>
      </w:r>
      <w:proofErr w:type="spellEnd"/>
      <w:r>
        <w:rPr>
          <w:rFonts w:ascii="Thorndale" w:hAnsi="Thorndale" w:cs="Thorndale"/>
          <w:color w:val="000000"/>
          <w:sz w:val="28"/>
          <w:szCs w:val="28"/>
        </w:rPr>
        <w:t xml:space="preserve"> now.</w:t>
      </w:r>
    </w:p>
    <w:p w:rsidR="00AA242B" w:rsidRDefault="00AA242B" w:rsidP="00AA242B">
      <w:pPr>
        <w:autoSpaceDE w:val="0"/>
        <w:autoSpaceDN w:val="0"/>
        <w:adjustRightInd w:val="0"/>
        <w:rPr>
          <w:rFonts w:ascii="Thorndale" w:hAnsi="Thorndale" w:cs="Thorndale"/>
          <w:color w:val="000000"/>
          <w:sz w:val="28"/>
          <w:szCs w:val="28"/>
        </w:rPr>
      </w:pPr>
      <w:r>
        <w:rPr>
          <w:rFonts w:ascii="Thorndale" w:hAnsi="Thorndale" w:cs="Thorndale"/>
          <w:color w:val="000000"/>
          <w:sz w:val="28"/>
          <w:szCs w:val="28"/>
        </w:rPr>
        <w:lastRenderedPageBreak/>
        <w:t>Notice of motion……</w:t>
      </w:r>
    </w:p>
    <w:p w:rsidR="00AA242B" w:rsidRDefault="00AA242B" w:rsidP="00AA242B">
      <w:pPr>
        <w:autoSpaceDE w:val="0"/>
        <w:autoSpaceDN w:val="0"/>
        <w:adjustRightInd w:val="0"/>
        <w:rPr>
          <w:rFonts w:ascii="Thorndale" w:hAnsi="Thorndale" w:cs="Thorndale"/>
          <w:color w:val="000000"/>
          <w:sz w:val="28"/>
          <w:szCs w:val="28"/>
        </w:rPr>
      </w:pPr>
    </w:p>
    <w:p w:rsidR="00AA242B" w:rsidRDefault="00AA242B" w:rsidP="00AA242B">
      <w:pPr>
        <w:autoSpaceDE w:val="0"/>
        <w:autoSpaceDN w:val="0"/>
        <w:adjustRightInd w:val="0"/>
        <w:spacing w:line="480" w:lineRule="auto"/>
        <w:rPr>
          <w:rFonts w:ascii="Thorndale,Bold" w:hAnsi="Thorndale,Bold" w:cs="Thorndale,Bold"/>
          <w:b/>
          <w:bCs/>
          <w:color w:val="000000"/>
          <w:sz w:val="28"/>
          <w:szCs w:val="28"/>
        </w:rPr>
      </w:pPr>
      <w:r>
        <w:rPr>
          <w:rFonts w:ascii="Thorndale,Bold" w:hAnsi="Thorndale,Bold" w:cs="Thorndale,Bold"/>
          <w:b/>
          <w:bCs/>
          <w:color w:val="000000"/>
          <w:sz w:val="28"/>
          <w:szCs w:val="28"/>
        </w:rPr>
        <w:t>March 21, 2018                                                 (ARUN PALLI)</w:t>
      </w:r>
    </w:p>
    <w:p w:rsidR="00AA242B" w:rsidRDefault="00AA242B" w:rsidP="00AA242B">
      <w:pPr>
        <w:autoSpaceDE w:val="0"/>
        <w:autoSpaceDN w:val="0"/>
        <w:adjustRightInd w:val="0"/>
        <w:spacing w:line="480" w:lineRule="auto"/>
        <w:rPr>
          <w:rFonts w:ascii="Thorndale,Bold" w:hAnsi="Thorndale,Bold" w:cs="Thorndale,Bold"/>
          <w:b/>
          <w:bCs/>
          <w:color w:val="000000"/>
          <w:sz w:val="28"/>
          <w:szCs w:val="28"/>
        </w:rPr>
      </w:pPr>
      <w:r>
        <w:rPr>
          <w:rFonts w:ascii="Thorndale" w:hAnsi="Thorndale" w:cs="Thorndale"/>
          <w:color w:val="000000"/>
          <w:sz w:val="28"/>
          <w:szCs w:val="28"/>
        </w:rPr>
        <w:t xml:space="preserve">                                                                              </w:t>
      </w:r>
      <w:r>
        <w:rPr>
          <w:rFonts w:ascii="Thorndale,Bold" w:hAnsi="Thorndale,Bold" w:cs="Thorndale,Bold"/>
          <w:b/>
          <w:bCs/>
          <w:color w:val="000000"/>
          <w:sz w:val="28"/>
          <w:szCs w:val="28"/>
        </w:rPr>
        <w:t xml:space="preserve">  JUDGE</w:t>
      </w:r>
    </w:p>
    <w:p w:rsidR="00AA242B" w:rsidRDefault="00AA242B" w:rsidP="00AA242B">
      <w:pPr>
        <w:spacing w:line="480" w:lineRule="auto"/>
        <w:rPr>
          <w:kern w:val="2"/>
        </w:rPr>
      </w:pPr>
    </w:p>
    <w:p w:rsidR="00AA242B" w:rsidRDefault="00AA242B" w:rsidP="00AA242B">
      <w:pPr>
        <w:rPr>
          <w:b/>
          <w:kern w:val="2"/>
        </w:rPr>
      </w:pPr>
    </w:p>
    <w:p w:rsidR="00AA242B" w:rsidRDefault="00AA242B" w:rsidP="00AA242B">
      <w:pPr>
        <w:rPr>
          <w:b/>
          <w:kern w:val="2"/>
          <w:sz w:val="32"/>
          <w:szCs w:val="32"/>
        </w:rPr>
      </w:pPr>
      <w:r>
        <w:rPr>
          <w:b/>
          <w:kern w:val="2"/>
        </w:rPr>
        <w:t>CHANDIGARH</w:t>
      </w:r>
      <w:r>
        <w:rPr>
          <w:b/>
          <w:kern w:val="2"/>
        </w:rPr>
        <w:tab/>
        <w:t xml:space="preserve">                 </w:t>
      </w:r>
      <w:r>
        <w:rPr>
          <w:b/>
          <w:kern w:val="2"/>
        </w:rPr>
        <w:tab/>
      </w:r>
      <w:r>
        <w:rPr>
          <w:b/>
          <w:kern w:val="2"/>
        </w:rPr>
        <w:tab/>
      </w:r>
      <w:r>
        <w:rPr>
          <w:b/>
          <w:kern w:val="2"/>
          <w:sz w:val="32"/>
          <w:szCs w:val="32"/>
        </w:rPr>
        <w:t xml:space="preserve">    (SURESH AHLAWAT)</w:t>
      </w:r>
    </w:p>
    <w:p w:rsidR="00AA242B" w:rsidRDefault="00AA242B" w:rsidP="00AA242B">
      <w:pPr>
        <w:rPr>
          <w:b/>
          <w:kern w:val="2"/>
          <w:sz w:val="32"/>
          <w:szCs w:val="32"/>
        </w:rPr>
      </w:pPr>
      <w:r>
        <w:rPr>
          <w:kern w:val="2"/>
          <w:sz w:val="32"/>
          <w:szCs w:val="32"/>
        </w:rPr>
        <w:t>DATED: 01.08.2018</w:t>
      </w:r>
      <w:r>
        <w:rPr>
          <w:b/>
          <w:kern w:val="2"/>
          <w:sz w:val="32"/>
          <w:szCs w:val="32"/>
        </w:rPr>
        <w:t xml:space="preserve">      </w:t>
      </w:r>
      <w:r>
        <w:rPr>
          <w:b/>
          <w:kern w:val="2"/>
          <w:sz w:val="32"/>
          <w:szCs w:val="32"/>
        </w:rPr>
        <w:tab/>
        <w:t xml:space="preserve">        </w:t>
      </w:r>
      <w:r>
        <w:rPr>
          <w:b/>
          <w:kern w:val="2"/>
          <w:sz w:val="32"/>
          <w:szCs w:val="32"/>
        </w:rPr>
        <w:tab/>
        <w:t xml:space="preserve">  </w:t>
      </w:r>
      <w:r>
        <w:rPr>
          <w:b/>
          <w:kern w:val="2"/>
          <w:sz w:val="32"/>
          <w:szCs w:val="32"/>
        </w:rPr>
        <w:tab/>
      </w:r>
      <w:r>
        <w:rPr>
          <w:b/>
          <w:kern w:val="2"/>
          <w:sz w:val="32"/>
          <w:szCs w:val="32"/>
        </w:rPr>
        <w:tab/>
      </w:r>
      <w:proofErr w:type="spellStart"/>
      <w:r>
        <w:rPr>
          <w:b/>
          <w:kern w:val="2"/>
          <w:sz w:val="32"/>
          <w:szCs w:val="32"/>
        </w:rPr>
        <w:t>E.Nos</w:t>
      </w:r>
      <w:proofErr w:type="spellEnd"/>
      <w:r>
        <w:rPr>
          <w:b/>
          <w:kern w:val="2"/>
          <w:sz w:val="32"/>
          <w:szCs w:val="32"/>
        </w:rPr>
        <w:t>. P-</w:t>
      </w:r>
      <w:r>
        <w:rPr>
          <w:b/>
          <w:kern w:val="2"/>
          <w:sz w:val="32"/>
          <w:szCs w:val="32"/>
        </w:rPr>
        <w:tab/>
        <w:t xml:space="preserve">        </w:t>
      </w:r>
    </w:p>
    <w:p w:rsidR="00AA242B" w:rsidRDefault="00AA242B" w:rsidP="00AA242B">
      <w:pPr>
        <w:ind w:firstLine="720"/>
        <w:jc w:val="center"/>
        <w:rPr>
          <w:b/>
          <w:kern w:val="2"/>
        </w:rPr>
      </w:pPr>
      <w:r>
        <w:rPr>
          <w:b/>
          <w:kern w:val="2"/>
        </w:rPr>
        <w:t xml:space="preserve"> </w:t>
      </w:r>
      <w:r>
        <w:rPr>
          <w:b/>
          <w:kern w:val="2"/>
        </w:rPr>
        <w:tab/>
      </w:r>
      <w:r>
        <w:rPr>
          <w:b/>
          <w:kern w:val="2"/>
        </w:rPr>
        <w:tab/>
      </w:r>
      <w:r>
        <w:rPr>
          <w:b/>
          <w:kern w:val="2"/>
        </w:rPr>
        <w:tab/>
        <w:t xml:space="preserve">      ADVOCATE</w:t>
      </w:r>
    </w:p>
    <w:p w:rsidR="00AA242B" w:rsidRDefault="00AA242B" w:rsidP="00AA242B">
      <w:pPr>
        <w:jc w:val="center"/>
      </w:pPr>
      <w:r>
        <w:rPr>
          <w:b/>
          <w:kern w:val="2"/>
        </w:rPr>
        <w:t xml:space="preserve">                                              COUNSEL FOR THE PETITIONER</w:t>
      </w:r>
    </w:p>
    <w:p w:rsidR="00AA242B" w:rsidRDefault="00AA242B" w:rsidP="00AA242B">
      <w:pPr>
        <w:rPr>
          <w:kern w:val="2"/>
          <w:sz w:val="28"/>
          <w:szCs w:val="28"/>
        </w:rPr>
      </w:pPr>
      <w:r>
        <w:rPr>
          <w:kern w:val="2"/>
        </w:rPr>
        <w:br w:type="page"/>
      </w:r>
    </w:p>
    <w:p w:rsidR="00AA242B" w:rsidRDefault="00AA242B" w:rsidP="00AA242B">
      <w:pPr>
        <w:jc w:val="center"/>
        <w:rPr>
          <w:kern w:val="2"/>
          <w:sz w:val="28"/>
          <w:szCs w:val="28"/>
        </w:rPr>
      </w:pPr>
      <w:r>
        <w:rPr>
          <w:kern w:val="2"/>
          <w:sz w:val="28"/>
          <w:szCs w:val="28"/>
        </w:rPr>
        <w:lastRenderedPageBreak/>
        <w:t>IN THE HIGH COURT FOR THE STATES OF PUNJAB AND HARYANA AT CHANDIGARH</w:t>
      </w:r>
    </w:p>
    <w:p w:rsidR="00AA242B" w:rsidRDefault="00AA242B" w:rsidP="00AA242B">
      <w:pPr>
        <w:spacing w:line="360" w:lineRule="auto"/>
        <w:jc w:val="right"/>
        <w:rPr>
          <w:kern w:val="2"/>
          <w:sz w:val="28"/>
          <w:szCs w:val="28"/>
        </w:rPr>
      </w:pPr>
    </w:p>
    <w:p w:rsidR="00AA242B" w:rsidRDefault="00AA242B" w:rsidP="00AA242B">
      <w:pPr>
        <w:spacing w:line="360" w:lineRule="auto"/>
        <w:jc w:val="right"/>
        <w:rPr>
          <w:kern w:val="2"/>
          <w:sz w:val="28"/>
          <w:szCs w:val="28"/>
        </w:rPr>
      </w:pPr>
      <w:proofErr w:type="gramStart"/>
      <w:r>
        <w:rPr>
          <w:kern w:val="2"/>
          <w:sz w:val="28"/>
          <w:szCs w:val="28"/>
        </w:rPr>
        <w:t>CWP No.</w:t>
      </w:r>
      <w:proofErr w:type="gramEnd"/>
      <w:r>
        <w:rPr>
          <w:kern w:val="2"/>
          <w:sz w:val="28"/>
          <w:szCs w:val="28"/>
        </w:rPr>
        <w:t xml:space="preserve"> _____________OF 2018</w:t>
      </w:r>
    </w:p>
    <w:p w:rsidR="00AA242B" w:rsidRDefault="00AA242B" w:rsidP="00AA242B">
      <w:pPr>
        <w:widowControl w:val="0"/>
        <w:autoSpaceDE w:val="0"/>
        <w:autoSpaceDN w:val="0"/>
        <w:spacing w:line="360" w:lineRule="auto"/>
        <w:jc w:val="both"/>
        <w:rPr>
          <w:kern w:val="2"/>
          <w:sz w:val="28"/>
          <w:szCs w:val="28"/>
          <w:lang w:bidi="hi-IN"/>
        </w:rPr>
      </w:pPr>
      <w:proofErr w:type="spellStart"/>
      <w:r>
        <w:rPr>
          <w:sz w:val="28"/>
          <w:szCs w:val="28"/>
        </w:rPr>
        <w:t>Karamvir</w:t>
      </w:r>
      <w:proofErr w:type="spellEnd"/>
      <w:r>
        <w:rPr>
          <w:sz w:val="28"/>
          <w:szCs w:val="28"/>
        </w:rPr>
        <w:tab/>
      </w:r>
      <w:r>
        <w:rPr>
          <w:sz w:val="28"/>
          <w:szCs w:val="28"/>
        </w:rPr>
        <w:tab/>
        <w:t xml:space="preserve"> </w:t>
      </w:r>
      <w:r>
        <w:rPr>
          <w:kern w:val="2"/>
          <w:sz w:val="28"/>
          <w:szCs w:val="28"/>
          <w:lang w:bidi="hi-IN"/>
        </w:rPr>
        <w:tab/>
        <w:t xml:space="preserve">                                    </w:t>
      </w:r>
      <w:r>
        <w:rPr>
          <w:kern w:val="2"/>
          <w:sz w:val="28"/>
          <w:szCs w:val="28"/>
          <w:lang w:bidi="hi-IN"/>
        </w:rPr>
        <w:tab/>
        <w:t xml:space="preserve">   </w:t>
      </w:r>
      <w:r>
        <w:rPr>
          <w:kern w:val="2"/>
          <w:sz w:val="28"/>
          <w:szCs w:val="28"/>
          <w:lang w:bidi="hi-IN"/>
        </w:rPr>
        <w:tab/>
        <w:t xml:space="preserve">      </w:t>
      </w:r>
      <w:r>
        <w:rPr>
          <w:kern w:val="2"/>
          <w:sz w:val="28"/>
          <w:szCs w:val="28"/>
        </w:rPr>
        <w:t>…Petitioner</w:t>
      </w:r>
    </w:p>
    <w:p w:rsidR="00AA242B" w:rsidRDefault="00AA242B" w:rsidP="00AA242B">
      <w:pPr>
        <w:spacing w:line="360" w:lineRule="auto"/>
        <w:jc w:val="center"/>
        <w:rPr>
          <w:kern w:val="2"/>
          <w:sz w:val="28"/>
          <w:szCs w:val="28"/>
        </w:rPr>
      </w:pPr>
      <w:r>
        <w:rPr>
          <w:kern w:val="2"/>
          <w:sz w:val="28"/>
          <w:szCs w:val="28"/>
        </w:rPr>
        <w:t>VERSUS</w:t>
      </w:r>
    </w:p>
    <w:p w:rsidR="00AA242B" w:rsidRDefault="00AA242B" w:rsidP="00AA242B">
      <w:pPr>
        <w:pBdr>
          <w:bottom w:val="double" w:sz="6" w:space="1" w:color="auto"/>
        </w:pBdr>
        <w:rPr>
          <w:b/>
          <w:kern w:val="2"/>
          <w:sz w:val="28"/>
          <w:szCs w:val="28"/>
        </w:rPr>
      </w:pPr>
      <w:r>
        <w:rPr>
          <w:kern w:val="2"/>
          <w:sz w:val="28"/>
          <w:szCs w:val="28"/>
        </w:rPr>
        <w:t xml:space="preserve">Haryana Power Generation Corporation Ltd &amp; </w:t>
      </w:r>
      <w:r>
        <w:rPr>
          <w:kern w:val="2"/>
          <w:szCs w:val="28"/>
        </w:rPr>
        <w:t>Ors</w:t>
      </w:r>
      <w:r>
        <w:rPr>
          <w:kern w:val="2"/>
          <w:szCs w:val="28"/>
        </w:rPr>
        <w:tab/>
        <w:t xml:space="preserve">        </w:t>
      </w:r>
      <w:r>
        <w:rPr>
          <w:kern w:val="2"/>
          <w:sz w:val="28"/>
          <w:szCs w:val="28"/>
        </w:rPr>
        <w:t>…..</w:t>
      </w:r>
      <w:r>
        <w:rPr>
          <w:kern w:val="2"/>
          <w:szCs w:val="28"/>
        </w:rPr>
        <w:t xml:space="preserve"> Respondents</w:t>
      </w:r>
      <w:r>
        <w:rPr>
          <w:b/>
          <w:kern w:val="2"/>
          <w:sz w:val="28"/>
          <w:szCs w:val="28"/>
        </w:rPr>
        <w:t xml:space="preserve"> </w:t>
      </w:r>
    </w:p>
    <w:p w:rsidR="00AA242B" w:rsidRDefault="00AA242B" w:rsidP="00AA242B">
      <w:pPr>
        <w:pBdr>
          <w:bottom w:val="double" w:sz="6" w:space="1" w:color="auto"/>
        </w:pBdr>
        <w:jc w:val="center"/>
        <w:rPr>
          <w:b/>
          <w:kern w:val="2"/>
          <w:sz w:val="28"/>
          <w:szCs w:val="28"/>
        </w:rPr>
      </w:pPr>
    </w:p>
    <w:p w:rsidR="00AA242B" w:rsidRDefault="00AA242B" w:rsidP="00AA242B">
      <w:pPr>
        <w:pBdr>
          <w:bottom w:val="double" w:sz="6" w:space="1" w:color="auto"/>
        </w:pBdr>
        <w:jc w:val="center"/>
        <w:rPr>
          <w:kern w:val="2"/>
          <w:sz w:val="28"/>
          <w:szCs w:val="28"/>
        </w:rPr>
      </w:pPr>
      <w:r>
        <w:rPr>
          <w:kern w:val="2"/>
          <w:sz w:val="28"/>
          <w:szCs w:val="28"/>
        </w:rPr>
        <w:t>TOTAL COURT FEE AFFIXED IS RS.</w:t>
      </w: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pBdr>
          <w:bottom w:val="double" w:sz="6" w:space="1" w:color="auto"/>
        </w:pBdr>
        <w:rPr>
          <w:kern w:val="2"/>
          <w:sz w:val="28"/>
          <w:szCs w:val="28"/>
        </w:rPr>
      </w:pPr>
    </w:p>
    <w:p w:rsidR="00AA242B" w:rsidRDefault="00AA242B" w:rsidP="00AA242B">
      <w:pPr>
        <w:rPr>
          <w:kern w:val="2"/>
          <w:sz w:val="28"/>
          <w:szCs w:val="28"/>
        </w:rPr>
      </w:pPr>
    </w:p>
    <w:p w:rsidR="00AA242B" w:rsidRDefault="00AA242B" w:rsidP="00AA242B">
      <w:pPr>
        <w:rPr>
          <w:kern w:val="2"/>
          <w:sz w:val="28"/>
          <w:szCs w:val="28"/>
        </w:rPr>
      </w:pPr>
      <w:r>
        <w:rPr>
          <w:kern w:val="2"/>
          <w:sz w:val="28"/>
          <w:szCs w:val="28"/>
        </w:rPr>
        <w:t>CHANDIGARH</w:t>
      </w:r>
      <w:r>
        <w:rPr>
          <w:kern w:val="2"/>
          <w:sz w:val="28"/>
          <w:szCs w:val="28"/>
        </w:rPr>
        <w:tab/>
        <w:t xml:space="preserve">                 </w:t>
      </w:r>
      <w:r>
        <w:rPr>
          <w:kern w:val="2"/>
          <w:sz w:val="28"/>
          <w:szCs w:val="28"/>
        </w:rPr>
        <w:tab/>
      </w:r>
      <w:r>
        <w:rPr>
          <w:kern w:val="2"/>
          <w:sz w:val="28"/>
          <w:szCs w:val="28"/>
        </w:rPr>
        <w:tab/>
        <w:t xml:space="preserve">      (SURESH AHLAWAT)</w:t>
      </w:r>
    </w:p>
    <w:p w:rsidR="00AA242B" w:rsidRDefault="00AA242B" w:rsidP="00AA242B">
      <w:pPr>
        <w:rPr>
          <w:kern w:val="2"/>
          <w:sz w:val="28"/>
          <w:szCs w:val="28"/>
        </w:rPr>
      </w:pPr>
      <w:r>
        <w:rPr>
          <w:kern w:val="2"/>
          <w:sz w:val="28"/>
          <w:szCs w:val="28"/>
        </w:rPr>
        <w:t xml:space="preserve">DATED: 01.08.2018      </w:t>
      </w:r>
      <w:r>
        <w:rPr>
          <w:kern w:val="2"/>
          <w:sz w:val="28"/>
          <w:szCs w:val="28"/>
        </w:rPr>
        <w:tab/>
        <w:t xml:space="preserve">        </w:t>
      </w:r>
      <w:r>
        <w:rPr>
          <w:kern w:val="2"/>
          <w:sz w:val="28"/>
          <w:szCs w:val="28"/>
        </w:rPr>
        <w:tab/>
      </w:r>
      <w:r>
        <w:rPr>
          <w:kern w:val="2"/>
          <w:sz w:val="28"/>
          <w:szCs w:val="28"/>
        </w:rPr>
        <w:tab/>
      </w:r>
      <w:r>
        <w:rPr>
          <w:kern w:val="2"/>
          <w:sz w:val="28"/>
          <w:szCs w:val="28"/>
        </w:rPr>
        <w:tab/>
        <w:t xml:space="preserve">    ADVOCATE</w:t>
      </w:r>
    </w:p>
    <w:p w:rsidR="00AA242B" w:rsidRDefault="00AA242B" w:rsidP="00AA242B">
      <w:pPr>
        <w:jc w:val="center"/>
        <w:rPr>
          <w:sz w:val="28"/>
          <w:szCs w:val="28"/>
        </w:rPr>
      </w:pPr>
      <w:r>
        <w:rPr>
          <w:kern w:val="2"/>
          <w:sz w:val="28"/>
          <w:szCs w:val="28"/>
        </w:rPr>
        <w:t xml:space="preserve">                                              COUNSEL FOR THE PETITIONER</w:t>
      </w:r>
    </w:p>
    <w:p w:rsidR="00AA242B" w:rsidRDefault="00AA242B" w:rsidP="00AA242B">
      <w:pPr>
        <w:jc w:val="center"/>
        <w:rPr>
          <w:b/>
          <w:spacing w:val="10"/>
          <w:w w:val="102"/>
          <w:sz w:val="28"/>
          <w:szCs w:val="28"/>
          <w:u w:val="single"/>
        </w:rPr>
      </w:pPr>
      <w:r>
        <w:rPr>
          <w:spacing w:val="10"/>
          <w:w w:val="102"/>
          <w:sz w:val="28"/>
          <w:szCs w:val="28"/>
          <w:u w:val="single"/>
        </w:rPr>
        <w:br w:type="page"/>
      </w:r>
      <w:r>
        <w:rPr>
          <w:b/>
          <w:spacing w:val="10"/>
          <w:w w:val="102"/>
          <w:sz w:val="28"/>
          <w:szCs w:val="28"/>
          <w:u w:val="single"/>
        </w:rPr>
        <w:lastRenderedPageBreak/>
        <w:t>LIST OF DATES &amp; EVENTS</w:t>
      </w:r>
    </w:p>
    <w:p w:rsidR="00AA242B" w:rsidRDefault="00AA242B" w:rsidP="00AA242B">
      <w:pPr>
        <w:rPr>
          <w:spacing w:val="10"/>
          <w:w w:val="102"/>
          <w:sz w:val="28"/>
          <w:szCs w:val="28"/>
        </w:rPr>
      </w:pPr>
    </w:p>
    <w:p w:rsidR="00AA242B" w:rsidRDefault="00AA242B" w:rsidP="00AA242B">
      <w:pPr>
        <w:spacing w:line="480" w:lineRule="auto"/>
        <w:jc w:val="both"/>
        <w:rPr>
          <w:rFonts w:ascii="Book Antiqua" w:hAnsi="Book Antiqua"/>
          <w:b/>
          <w:sz w:val="28"/>
          <w:szCs w:val="28"/>
        </w:rPr>
      </w:pPr>
      <w:r>
        <w:rPr>
          <w:rFonts w:ascii="Book Antiqua" w:hAnsi="Book Antiqua"/>
          <w:b/>
          <w:sz w:val="28"/>
          <w:szCs w:val="28"/>
        </w:rPr>
        <w:t xml:space="preserve">                             </w:t>
      </w:r>
    </w:p>
    <w:p w:rsidR="00AA242B" w:rsidRDefault="00AA242B" w:rsidP="00AA242B">
      <w:pPr>
        <w:spacing w:line="480" w:lineRule="auto"/>
        <w:ind w:firstLine="720"/>
        <w:jc w:val="both"/>
        <w:rPr>
          <w:rFonts w:ascii="Calibri" w:hAnsi="Calibri" w:cs="Calibri"/>
          <w:sz w:val="28"/>
          <w:szCs w:val="28"/>
        </w:rPr>
      </w:pPr>
      <w:r>
        <w:rPr>
          <w:rFonts w:ascii="Calibri" w:hAnsi="Calibri" w:cs="Calibri"/>
          <w:sz w:val="28"/>
          <w:szCs w:val="28"/>
        </w:rPr>
        <w:t xml:space="preserve">   That State Govt. of Haryana  vide Notification dated 20.11.2006  under Section 4 of the Land Acquisition Act.1894 , acquired more than 2000 acres of the agriculture  land  of four villages in District </w:t>
      </w:r>
      <w:proofErr w:type="spellStart"/>
      <w:r>
        <w:rPr>
          <w:rFonts w:ascii="Calibri" w:hAnsi="Calibri" w:cs="Calibri"/>
          <w:sz w:val="28"/>
          <w:szCs w:val="28"/>
        </w:rPr>
        <w:t>Jhajjar</w:t>
      </w:r>
      <w:proofErr w:type="spellEnd"/>
      <w:r>
        <w:rPr>
          <w:rFonts w:ascii="Calibri" w:hAnsi="Calibri" w:cs="Calibri"/>
          <w:sz w:val="28"/>
          <w:szCs w:val="28"/>
        </w:rPr>
        <w:t xml:space="preserve">  for the public purpose  for setting  up 3x500 MW </w:t>
      </w:r>
      <w:proofErr w:type="spellStart"/>
      <w:r>
        <w:rPr>
          <w:rFonts w:ascii="Calibri" w:hAnsi="Calibri" w:cs="Calibri"/>
          <w:sz w:val="28"/>
          <w:szCs w:val="28"/>
        </w:rPr>
        <w:t>Indira</w:t>
      </w:r>
      <w:proofErr w:type="spellEnd"/>
      <w:r>
        <w:rPr>
          <w:rFonts w:ascii="Calibri" w:hAnsi="Calibri" w:cs="Calibri"/>
          <w:sz w:val="28"/>
          <w:szCs w:val="28"/>
        </w:rPr>
        <w:t xml:space="preserve"> Gandhi Super Thermal Power Plant ( I.G.S.T.P.P) in village  </w:t>
      </w:r>
      <w:proofErr w:type="spellStart"/>
      <w:r>
        <w:rPr>
          <w:rFonts w:ascii="Calibri" w:hAnsi="Calibri" w:cs="Calibri"/>
          <w:sz w:val="28"/>
          <w:szCs w:val="28"/>
        </w:rPr>
        <w:t>Jharli</w:t>
      </w:r>
      <w:proofErr w:type="spellEnd"/>
      <w:r>
        <w:rPr>
          <w:rFonts w:ascii="Calibri" w:hAnsi="Calibri" w:cs="Calibri"/>
          <w:sz w:val="28"/>
          <w:szCs w:val="28"/>
        </w:rPr>
        <w:t xml:space="preserve">  District   </w:t>
      </w:r>
      <w:proofErr w:type="spellStart"/>
      <w:r>
        <w:rPr>
          <w:rFonts w:ascii="Calibri" w:hAnsi="Calibri" w:cs="Calibri"/>
          <w:sz w:val="28"/>
          <w:szCs w:val="28"/>
        </w:rPr>
        <w:t>Jhajjar</w:t>
      </w:r>
      <w:proofErr w:type="spellEnd"/>
    </w:p>
    <w:p w:rsidR="00AA242B" w:rsidRDefault="00AA242B" w:rsidP="00AA242B">
      <w:pPr>
        <w:spacing w:line="480" w:lineRule="auto"/>
        <w:jc w:val="both"/>
        <w:rPr>
          <w:rFonts w:ascii="Calibri" w:hAnsi="Calibri" w:cs="Calibri"/>
          <w:sz w:val="28"/>
          <w:szCs w:val="28"/>
        </w:rPr>
      </w:pPr>
      <w:r>
        <w:rPr>
          <w:rFonts w:ascii="Calibri" w:hAnsi="Calibri" w:cs="Calibri"/>
          <w:b/>
          <w:sz w:val="28"/>
          <w:szCs w:val="28"/>
        </w:rPr>
        <w:t xml:space="preserve">               13.1.2014</w:t>
      </w:r>
      <w:r>
        <w:rPr>
          <w:rFonts w:ascii="Calibri" w:hAnsi="Calibri" w:cs="Calibri"/>
          <w:sz w:val="28"/>
          <w:szCs w:val="28"/>
        </w:rPr>
        <w:t xml:space="preserve"> According to policy Anne P-1 of that project, one member each of the family whose land has been acquired subject to a minimum </w:t>
      </w:r>
      <w:proofErr w:type="gramStart"/>
      <w:r>
        <w:rPr>
          <w:rFonts w:ascii="Calibri" w:hAnsi="Calibri" w:cs="Calibri"/>
          <w:sz w:val="28"/>
          <w:szCs w:val="28"/>
        </w:rPr>
        <w:t>of  2</w:t>
      </w:r>
      <w:proofErr w:type="gramEnd"/>
      <w:r>
        <w:rPr>
          <w:rFonts w:ascii="Calibri" w:hAnsi="Calibri" w:cs="Calibri"/>
          <w:sz w:val="28"/>
          <w:szCs w:val="28"/>
        </w:rPr>
        <w:t xml:space="preserve"> acres  shall be given employment against class -III and VI as per the qualification possessed by the member of land </w:t>
      </w:r>
      <w:proofErr w:type="spellStart"/>
      <w:r>
        <w:rPr>
          <w:rFonts w:ascii="Calibri" w:hAnsi="Calibri" w:cs="Calibri"/>
          <w:sz w:val="28"/>
          <w:szCs w:val="28"/>
        </w:rPr>
        <w:t>oustees</w:t>
      </w:r>
      <w:proofErr w:type="spellEnd"/>
      <w:r>
        <w:rPr>
          <w:rFonts w:ascii="Calibri" w:hAnsi="Calibri" w:cs="Calibri"/>
          <w:sz w:val="28"/>
          <w:szCs w:val="28"/>
        </w:rPr>
        <w:t xml:space="preserve"> family.</w:t>
      </w:r>
    </w:p>
    <w:p w:rsidR="00AA242B" w:rsidRDefault="00AA242B" w:rsidP="00AA242B">
      <w:pPr>
        <w:pStyle w:val="ListParagraph"/>
        <w:tabs>
          <w:tab w:val="num" w:pos="90"/>
        </w:tabs>
        <w:spacing w:line="480" w:lineRule="auto"/>
        <w:ind w:left="90"/>
        <w:jc w:val="both"/>
        <w:rPr>
          <w:rFonts w:ascii="Calibri" w:hAnsi="Calibri" w:cs="Calibri"/>
          <w:sz w:val="28"/>
          <w:szCs w:val="28"/>
        </w:rPr>
      </w:pPr>
      <w:r>
        <w:rPr>
          <w:rFonts w:ascii="Calibri" w:hAnsi="Calibri" w:cs="Calibri"/>
          <w:sz w:val="28"/>
          <w:szCs w:val="28"/>
        </w:rPr>
        <w:t xml:space="preserve">     </w:t>
      </w:r>
      <w:r>
        <w:rPr>
          <w:rFonts w:ascii="Calibri" w:hAnsi="Calibri" w:cs="Calibri"/>
          <w:spacing w:val="10"/>
          <w:sz w:val="28"/>
          <w:szCs w:val="28"/>
        </w:rPr>
        <w:t xml:space="preserve">            As such 18 </w:t>
      </w:r>
      <w:proofErr w:type="spellStart"/>
      <w:r>
        <w:rPr>
          <w:rFonts w:ascii="Calibri" w:hAnsi="Calibri" w:cs="Calibri"/>
          <w:spacing w:val="10"/>
          <w:sz w:val="28"/>
          <w:szCs w:val="28"/>
        </w:rPr>
        <w:t>kanal</w:t>
      </w:r>
      <w:proofErr w:type="spellEnd"/>
      <w:r>
        <w:rPr>
          <w:rFonts w:ascii="Calibri" w:hAnsi="Calibri" w:cs="Calibri"/>
          <w:spacing w:val="10"/>
          <w:sz w:val="28"/>
          <w:szCs w:val="28"/>
        </w:rPr>
        <w:t xml:space="preserve"> 13marlas (</w:t>
      </w:r>
      <w:proofErr w:type="spellStart"/>
      <w:r>
        <w:rPr>
          <w:rFonts w:ascii="Calibri" w:hAnsi="Calibri" w:cs="Calibri"/>
          <w:spacing w:val="10"/>
          <w:sz w:val="28"/>
          <w:szCs w:val="28"/>
        </w:rPr>
        <w:t>i.e</w:t>
      </w:r>
      <w:proofErr w:type="spellEnd"/>
      <w:r>
        <w:rPr>
          <w:rFonts w:ascii="Calibri" w:hAnsi="Calibri" w:cs="Calibri"/>
          <w:spacing w:val="10"/>
          <w:sz w:val="28"/>
          <w:szCs w:val="28"/>
        </w:rPr>
        <w:t xml:space="preserve"> more </w:t>
      </w:r>
      <w:proofErr w:type="spellStart"/>
      <w:r>
        <w:rPr>
          <w:rFonts w:ascii="Calibri" w:hAnsi="Calibri" w:cs="Calibri"/>
          <w:spacing w:val="10"/>
          <w:sz w:val="28"/>
          <w:szCs w:val="28"/>
        </w:rPr>
        <w:t>then</w:t>
      </w:r>
      <w:proofErr w:type="spellEnd"/>
      <w:r>
        <w:rPr>
          <w:rFonts w:ascii="Calibri" w:hAnsi="Calibri" w:cs="Calibri"/>
          <w:spacing w:val="10"/>
          <w:sz w:val="28"/>
          <w:szCs w:val="28"/>
        </w:rPr>
        <w:t xml:space="preserve"> 2 acres ) agriculture land (ancestral) of the family of the petitioner in his name and his grandmother Smt. </w:t>
      </w:r>
      <w:proofErr w:type="spellStart"/>
      <w:r>
        <w:rPr>
          <w:rFonts w:ascii="Calibri" w:hAnsi="Calibri" w:cs="Calibri"/>
          <w:spacing w:val="10"/>
          <w:sz w:val="28"/>
          <w:szCs w:val="28"/>
        </w:rPr>
        <w:t>Chhoti</w:t>
      </w:r>
      <w:proofErr w:type="spellEnd"/>
      <w:r>
        <w:rPr>
          <w:rFonts w:ascii="Calibri" w:hAnsi="Calibri" w:cs="Calibri"/>
          <w:spacing w:val="10"/>
          <w:sz w:val="28"/>
          <w:szCs w:val="28"/>
        </w:rPr>
        <w:t xml:space="preserve"> wd/o Late Sh. </w:t>
      </w:r>
      <w:proofErr w:type="spellStart"/>
      <w:r>
        <w:rPr>
          <w:rFonts w:ascii="Calibri" w:hAnsi="Calibri" w:cs="Calibri"/>
          <w:spacing w:val="10"/>
          <w:sz w:val="28"/>
          <w:szCs w:val="28"/>
        </w:rPr>
        <w:t>Gopi</w:t>
      </w:r>
      <w:proofErr w:type="spellEnd"/>
      <w:r>
        <w:rPr>
          <w:rFonts w:ascii="Calibri" w:hAnsi="Calibri" w:cs="Calibri"/>
          <w:spacing w:val="10"/>
          <w:sz w:val="28"/>
          <w:szCs w:val="28"/>
        </w:rPr>
        <w:t xml:space="preserve"> </w:t>
      </w:r>
      <w:proofErr w:type="spellStart"/>
      <w:r>
        <w:rPr>
          <w:rFonts w:ascii="Calibri" w:hAnsi="Calibri" w:cs="Calibri"/>
          <w:spacing w:val="10"/>
          <w:sz w:val="28"/>
          <w:szCs w:val="28"/>
        </w:rPr>
        <w:t>Chand</w:t>
      </w:r>
      <w:proofErr w:type="spellEnd"/>
      <w:r>
        <w:rPr>
          <w:rFonts w:ascii="Calibri" w:hAnsi="Calibri" w:cs="Calibri"/>
          <w:spacing w:val="10"/>
          <w:sz w:val="28"/>
          <w:szCs w:val="28"/>
        </w:rPr>
        <w:t xml:space="preserve"> has been acquired .</w:t>
      </w:r>
      <w:r>
        <w:rPr>
          <w:rFonts w:ascii="Calibri" w:hAnsi="Calibri" w:cs="Calibri"/>
          <w:sz w:val="28"/>
          <w:szCs w:val="28"/>
        </w:rPr>
        <w:t xml:space="preserve">              </w:t>
      </w:r>
    </w:p>
    <w:p w:rsidR="00AA242B" w:rsidRDefault="00AA242B" w:rsidP="00AA242B">
      <w:pPr>
        <w:pStyle w:val="ListParagraph"/>
        <w:tabs>
          <w:tab w:val="num" w:pos="90"/>
        </w:tabs>
        <w:spacing w:line="480" w:lineRule="auto"/>
        <w:ind w:left="90"/>
        <w:jc w:val="both"/>
        <w:rPr>
          <w:rFonts w:ascii="Calibri" w:hAnsi="Calibri" w:cs="Calibri"/>
          <w:spacing w:val="10"/>
          <w:sz w:val="28"/>
          <w:szCs w:val="28"/>
        </w:rPr>
      </w:pPr>
      <w:r>
        <w:rPr>
          <w:rFonts w:ascii="Calibri" w:hAnsi="Calibri" w:cs="Calibri"/>
          <w:sz w:val="28"/>
          <w:szCs w:val="28"/>
        </w:rPr>
        <w:t xml:space="preserve">                 </w:t>
      </w:r>
      <w:r>
        <w:rPr>
          <w:rFonts w:ascii="Calibri" w:hAnsi="Calibri" w:cs="Calibri"/>
          <w:spacing w:val="10"/>
          <w:sz w:val="28"/>
          <w:szCs w:val="28"/>
        </w:rPr>
        <w:t xml:space="preserve">That the petitioner has </w:t>
      </w:r>
      <w:proofErr w:type="gramStart"/>
      <w:r>
        <w:rPr>
          <w:rFonts w:ascii="Calibri" w:hAnsi="Calibri" w:cs="Calibri"/>
          <w:spacing w:val="10"/>
          <w:sz w:val="28"/>
          <w:szCs w:val="28"/>
        </w:rPr>
        <w:t>passed  10</w:t>
      </w:r>
      <w:proofErr w:type="gramEnd"/>
      <w:r>
        <w:rPr>
          <w:rFonts w:ascii="Calibri" w:hAnsi="Calibri" w:cs="Calibri"/>
          <w:spacing w:val="10"/>
          <w:sz w:val="28"/>
          <w:szCs w:val="28"/>
        </w:rPr>
        <w:t xml:space="preserve">+2 class  with Diploma in Computer, his date of birth is 15.7.1990 and is eligible for the post of peon in terms of the </w:t>
      </w:r>
      <w:proofErr w:type="spellStart"/>
      <w:r>
        <w:rPr>
          <w:rFonts w:ascii="Calibri" w:hAnsi="Calibri" w:cs="Calibri"/>
          <w:spacing w:val="10"/>
          <w:sz w:val="28"/>
          <w:szCs w:val="28"/>
        </w:rPr>
        <w:t>oustees</w:t>
      </w:r>
      <w:proofErr w:type="spellEnd"/>
      <w:r>
        <w:rPr>
          <w:rFonts w:ascii="Calibri" w:hAnsi="Calibri" w:cs="Calibri"/>
          <w:spacing w:val="10"/>
          <w:sz w:val="28"/>
          <w:szCs w:val="28"/>
        </w:rPr>
        <w:t xml:space="preserve"> policy Annexure P-1, he applied for the said post on the ground that more than two acres of land of his family has been acquired.</w:t>
      </w:r>
    </w:p>
    <w:p w:rsidR="00AA242B" w:rsidRDefault="00AA242B" w:rsidP="00AA242B">
      <w:pPr>
        <w:pStyle w:val="ListParagraph"/>
        <w:tabs>
          <w:tab w:val="num" w:pos="90"/>
        </w:tabs>
        <w:spacing w:line="480" w:lineRule="auto"/>
        <w:ind w:left="90"/>
        <w:jc w:val="both"/>
        <w:rPr>
          <w:rFonts w:ascii="Calibri" w:hAnsi="Calibri" w:cs="Calibri"/>
          <w:sz w:val="28"/>
          <w:szCs w:val="28"/>
        </w:rPr>
      </w:pPr>
      <w:r>
        <w:rPr>
          <w:rFonts w:ascii="Calibri" w:hAnsi="Calibri" w:cs="Calibri"/>
          <w:spacing w:val="10"/>
          <w:sz w:val="28"/>
          <w:szCs w:val="28"/>
        </w:rPr>
        <w:lastRenderedPageBreak/>
        <w:t xml:space="preserve">               That there was a procedure to put the case for appointment through the Deputy Commissioner of </w:t>
      </w:r>
      <w:proofErr w:type="spellStart"/>
      <w:r>
        <w:rPr>
          <w:rFonts w:ascii="Calibri" w:hAnsi="Calibri" w:cs="Calibri"/>
          <w:spacing w:val="10"/>
          <w:sz w:val="28"/>
          <w:szCs w:val="28"/>
        </w:rPr>
        <w:t>Jhajjar</w:t>
      </w:r>
      <w:proofErr w:type="spellEnd"/>
      <w:r>
        <w:rPr>
          <w:rFonts w:ascii="Calibri" w:hAnsi="Calibri" w:cs="Calibri"/>
          <w:spacing w:val="10"/>
          <w:sz w:val="28"/>
          <w:szCs w:val="28"/>
        </w:rPr>
        <w:t xml:space="preserve"> who was /is the chairman  of land </w:t>
      </w:r>
      <w:proofErr w:type="spellStart"/>
      <w:r>
        <w:rPr>
          <w:rFonts w:ascii="Calibri" w:hAnsi="Calibri" w:cs="Calibri"/>
          <w:spacing w:val="10"/>
          <w:sz w:val="28"/>
          <w:szCs w:val="28"/>
        </w:rPr>
        <w:t>oustees</w:t>
      </w:r>
      <w:proofErr w:type="spellEnd"/>
      <w:r>
        <w:rPr>
          <w:rFonts w:ascii="Calibri" w:hAnsi="Calibri" w:cs="Calibri"/>
          <w:spacing w:val="10"/>
          <w:sz w:val="28"/>
          <w:szCs w:val="28"/>
        </w:rPr>
        <w:t xml:space="preserve"> committee and SDO(C) was /is the member  </w:t>
      </w:r>
      <w:r>
        <w:rPr>
          <w:rFonts w:ascii="Calibri" w:hAnsi="Calibri" w:cs="Calibri"/>
          <w:b/>
          <w:spacing w:val="10"/>
          <w:sz w:val="28"/>
          <w:szCs w:val="28"/>
        </w:rPr>
        <w:t>.6.2.2014</w:t>
      </w:r>
      <w:r>
        <w:rPr>
          <w:rFonts w:ascii="Calibri" w:hAnsi="Calibri" w:cs="Calibri"/>
          <w:spacing w:val="10"/>
          <w:sz w:val="28"/>
          <w:szCs w:val="28"/>
        </w:rPr>
        <w:t xml:space="preserve">  The respondent no.3 </w:t>
      </w:r>
      <w:proofErr w:type="spellStart"/>
      <w:r>
        <w:rPr>
          <w:rFonts w:ascii="Calibri" w:hAnsi="Calibri" w:cs="Calibri"/>
          <w:spacing w:val="10"/>
          <w:sz w:val="28"/>
          <w:szCs w:val="28"/>
        </w:rPr>
        <w:t>i.e</w:t>
      </w:r>
      <w:proofErr w:type="spellEnd"/>
      <w:r>
        <w:rPr>
          <w:rFonts w:ascii="Calibri" w:hAnsi="Calibri" w:cs="Calibri"/>
          <w:spacing w:val="10"/>
          <w:sz w:val="28"/>
          <w:szCs w:val="28"/>
        </w:rPr>
        <w:t xml:space="preserve"> Deputy Commissioner-</w:t>
      </w:r>
      <w:proofErr w:type="spellStart"/>
      <w:r>
        <w:rPr>
          <w:rFonts w:ascii="Calibri" w:hAnsi="Calibri" w:cs="Calibri"/>
          <w:spacing w:val="10"/>
          <w:sz w:val="28"/>
          <w:szCs w:val="28"/>
        </w:rPr>
        <w:t>Jhajjar</w:t>
      </w:r>
      <w:proofErr w:type="spellEnd"/>
      <w:r>
        <w:rPr>
          <w:rFonts w:ascii="Calibri" w:hAnsi="Calibri" w:cs="Calibri"/>
          <w:spacing w:val="10"/>
          <w:sz w:val="28"/>
          <w:szCs w:val="28"/>
        </w:rPr>
        <w:t xml:space="preserve">  recommended only 293 cases for appointment /Govt. Job whom individual land of two acres or more has been acquired. Since the land of the petitioner’s family which is a joint </w:t>
      </w:r>
      <w:proofErr w:type="spellStart"/>
      <w:r>
        <w:rPr>
          <w:rFonts w:ascii="Calibri" w:hAnsi="Calibri" w:cs="Calibri"/>
          <w:spacing w:val="10"/>
          <w:sz w:val="28"/>
          <w:szCs w:val="28"/>
        </w:rPr>
        <w:t>khewat</w:t>
      </w:r>
      <w:proofErr w:type="spellEnd"/>
      <w:r>
        <w:rPr>
          <w:rFonts w:ascii="Calibri" w:hAnsi="Calibri" w:cs="Calibri"/>
          <w:spacing w:val="10"/>
          <w:sz w:val="28"/>
          <w:szCs w:val="28"/>
        </w:rPr>
        <w:t xml:space="preserve"> (</w:t>
      </w:r>
      <w:proofErr w:type="spellStart"/>
      <w:r>
        <w:rPr>
          <w:rFonts w:ascii="Calibri" w:hAnsi="Calibri" w:cs="Calibri"/>
          <w:spacing w:val="10"/>
          <w:sz w:val="28"/>
          <w:szCs w:val="28"/>
        </w:rPr>
        <w:t>khata</w:t>
      </w:r>
      <w:proofErr w:type="spellEnd"/>
      <w:r>
        <w:rPr>
          <w:rFonts w:ascii="Calibri" w:hAnsi="Calibri" w:cs="Calibri"/>
          <w:spacing w:val="10"/>
          <w:sz w:val="28"/>
          <w:szCs w:val="28"/>
        </w:rPr>
        <w:t xml:space="preserve">) has been acquired of more than two acres whose application for appointment has been recommended by respondent no.3 </w:t>
      </w:r>
      <w:proofErr w:type="spellStart"/>
      <w:r>
        <w:rPr>
          <w:rFonts w:ascii="Calibri" w:hAnsi="Calibri" w:cs="Calibri"/>
          <w:spacing w:val="10"/>
          <w:sz w:val="28"/>
          <w:szCs w:val="28"/>
        </w:rPr>
        <w:t>i.e</w:t>
      </w:r>
      <w:proofErr w:type="spellEnd"/>
      <w:r>
        <w:rPr>
          <w:rFonts w:ascii="Calibri" w:hAnsi="Calibri" w:cs="Calibri"/>
          <w:spacing w:val="10"/>
          <w:sz w:val="28"/>
          <w:szCs w:val="28"/>
        </w:rPr>
        <w:t xml:space="preserve"> Deputy Commissioner –</w:t>
      </w:r>
      <w:proofErr w:type="spellStart"/>
      <w:proofErr w:type="gramStart"/>
      <w:r>
        <w:rPr>
          <w:rFonts w:ascii="Calibri" w:hAnsi="Calibri" w:cs="Calibri"/>
          <w:spacing w:val="10"/>
          <w:sz w:val="28"/>
          <w:szCs w:val="28"/>
        </w:rPr>
        <w:t>Jhajjar</w:t>
      </w:r>
      <w:proofErr w:type="spellEnd"/>
      <w:r>
        <w:rPr>
          <w:rFonts w:ascii="Calibri" w:hAnsi="Calibri" w:cs="Calibri"/>
          <w:spacing w:val="10"/>
          <w:sz w:val="28"/>
          <w:szCs w:val="28"/>
        </w:rPr>
        <w:t xml:space="preserve">  along</w:t>
      </w:r>
      <w:proofErr w:type="gramEnd"/>
      <w:r>
        <w:rPr>
          <w:rFonts w:ascii="Calibri" w:hAnsi="Calibri" w:cs="Calibri"/>
          <w:spacing w:val="10"/>
          <w:sz w:val="28"/>
          <w:szCs w:val="28"/>
        </w:rPr>
        <w:t xml:space="preserve"> with other similar situated applicants on the basis of revenue report submitted by the SDO (Civil) </w:t>
      </w:r>
      <w:proofErr w:type="spellStart"/>
      <w:r>
        <w:rPr>
          <w:rFonts w:ascii="Calibri" w:hAnsi="Calibri" w:cs="Calibri"/>
          <w:spacing w:val="10"/>
          <w:sz w:val="28"/>
          <w:szCs w:val="28"/>
        </w:rPr>
        <w:t>Jhajjar</w:t>
      </w:r>
      <w:proofErr w:type="spellEnd"/>
      <w:r>
        <w:rPr>
          <w:rFonts w:ascii="Calibri" w:hAnsi="Calibri" w:cs="Calibri"/>
          <w:spacing w:val="10"/>
          <w:sz w:val="28"/>
          <w:szCs w:val="28"/>
        </w:rPr>
        <w:t xml:space="preserve"> in which the claim of the petitioner figured at Serial No.8. The Respondent no.2 on 18.6.2015 returned back application on the ground that the claim of the petitioner is over and above the list of 293 which have already been recommended by the respondent no.3 </w:t>
      </w:r>
      <w:proofErr w:type="spellStart"/>
      <w:r>
        <w:rPr>
          <w:rFonts w:ascii="Calibri" w:hAnsi="Calibri" w:cs="Calibri"/>
          <w:spacing w:val="10"/>
          <w:sz w:val="28"/>
          <w:szCs w:val="28"/>
        </w:rPr>
        <w:t>i.e</w:t>
      </w:r>
      <w:proofErr w:type="spellEnd"/>
      <w:r>
        <w:rPr>
          <w:rFonts w:ascii="Calibri" w:hAnsi="Calibri" w:cs="Calibri"/>
          <w:spacing w:val="10"/>
          <w:sz w:val="28"/>
          <w:szCs w:val="28"/>
        </w:rPr>
        <w:t xml:space="preserve"> Deputy Commissioner -</w:t>
      </w:r>
      <w:proofErr w:type="spellStart"/>
      <w:proofErr w:type="gramStart"/>
      <w:r>
        <w:rPr>
          <w:rFonts w:ascii="Calibri" w:hAnsi="Calibri" w:cs="Calibri"/>
          <w:spacing w:val="10"/>
          <w:sz w:val="28"/>
          <w:szCs w:val="28"/>
        </w:rPr>
        <w:t>Jhajjar</w:t>
      </w:r>
      <w:proofErr w:type="spellEnd"/>
      <w:r>
        <w:rPr>
          <w:rFonts w:ascii="Calibri" w:hAnsi="Calibri" w:cs="Calibri"/>
          <w:spacing w:val="10"/>
          <w:sz w:val="28"/>
          <w:szCs w:val="28"/>
        </w:rPr>
        <w:t xml:space="preserve"> .</w:t>
      </w:r>
      <w:proofErr w:type="gramEnd"/>
    </w:p>
    <w:p w:rsidR="00AA242B" w:rsidRDefault="00AA242B" w:rsidP="00AA242B">
      <w:pPr>
        <w:pStyle w:val="ListParagraph"/>
        <w:tabs>
          <w:tab w:val="num" w:pos="90"/>
        </w:tabs>
        <w:spacing w:line="480" w:lineRule="auto"/>
        <w:ind w:left="90"/>
        <w:jc w:val="both"/>
        <w:rPr>
          <w:rFonts w:ascii="Calibri" w:hAnsi="Calibri" w:cs="Calibri"/>
          <w:sz w:val="28"/>
          <w:szCs w:val="28"/>
        </w:rPr>
      </w:pPr>
      <w:r>
        <w:rPr>
          <w:rFonts w:ascii="Calibri" w:hAnsi="Calibri" w:cs="Calibri"/>
          <w:b/>
          <w:sz w:val="28"/>
          <w:szCs w:val="28"/>
        </w:rPr>
        <w:t xml:space="preserve">             6.2.2018</w:t>
      </w:r>
      <w:r>
        <w:rPr>
          <w:rFonts w:ascii="Calibri" w:hAnsi="Calibri" w:cs="Calibri"/>
          <w:sz w:val="28"/>
          <w:szCs w:val="28"/>
        </w:rPr>
        <w:t xml:space="preserve">    </w:t>
      </w:r>
      <w:r>
        <w:rPr>
          <w:rFonts w:ascii="Calibri" w:hAnsi="Calibri" w:cs="Calibri"/>
          <w:spacing w:val="10"/>
          <w:sz w:val="28"/>
          <w:szCs w:val="28"/>
        </w:rPr>
        <w:t xml:space="preserve">That finally the respondent no.1 on dated 06.02.2018 rejected the claim on the same ground that his name was not figured in the original list of 293 land </w:t>
      </w:r>
      <w:proofErr w:type="spellStart"/>
      <w:proofErr w:type="gramStart"/>
      <w:r>
        <w:rPr>
          <w:rFonts w:ascii="Calibri" w:hAnsi="Calibri" w:cs="Calibri"/>
          <w:spacing w:val="10"/>
          <w:sz w:val="28"/>
          <w:szCs w:val="28"/>
        </w:rPr>
        <w:t>oustees</w:t>
      </w:r>
      <w:proofErr w:type="spellEnd"/>
      <w:r>
        <w:rPr>
          <w:rFonts w:ascii="Calibri" w:hAnsi="Calibri" w:cs="Calibri"/>
          <w:spacing w:val="10"/>
          <w:sz w:val="28"/>
          <w:szCs w:val="28"/>
        </w:rPr>
        <w:t xml:space="preserve"> .</w:t>
      </w:r>
      <w:proofErr w:type="gramEnd"/>
      <w:r>
        <w:rPr>
          <w:rFonts w:ascii="Calibri" w:hAnsi="Calibri" w:cs="Calibri"/>
          <w:spacing w:val="10"/>
          <w:sz w:val="28"/>
          <w:szCs w:val="28"/>
        </w:rPr>
        <w:t xml:space="preserve"> </w:t>
      </w:r>
      <w:r>
        <w:rPr>
          <w:rFonts w:ascii="Calibri" w:hAnsi="Calibri" w:cs="Calibri"/>
          <w:sz w:val="28"/>
          <w:szCs w:val="28"/>
        </w:rPr>
        <w:t xml:space="preserve">              </w:t>
      </w:r>
    </w:p>
    <w:p w:rsidR="00AA242B" w:rsidRDefault="00AA242B" w:rsidP="00AA242B">
      <w:pPr>
        <w:spacing w:line="360" w:lineRule="auto"/>
        <w:ind w:left="1440" w:firstLine="720"/>
        <w:rPr>
          <w:rFonts w:ascii="Calibri" w:hAnsi="Calibri" w:cs="Calibri"/>
          <w:spacing w:val="10"/>
          <w:w w:val="102"/>
          <w:sz w:val="28"/>
          <w:szCs w:val="28"/>
        </w:rPr>
      </w:pPr>
      <w:r>
        <w:rPr>
          <w:rFonts w:ascii="Calibri" w:hAnsi="Calibri" w:cs="Calibri"/>
          <w:spacing w:val="10"/>
          <w:w w:val="102"/>
          <w:sz w:val="28"/>
          <w:szCs w:val="28"/>
        </w:rPr>
        <w:t>Hence, this present petition.</w:t>
      </w:r>
    </w:p>
    <w:p w:rsidR="00AA242B" w:rsidRDefault="00AA242B" w:rsidP="00AA242B">
      <w:pPr>
        <w:spacing w:line="360" w:lineRule="auto"/>
        <w:ind w:firstLine="720"/>
        <w:rPr>
          <w:rFonts w:ascii="Calibri" w:hAnsi="Calibri" w:cs="Calibri"/>
          <w:sz w:val="28"/>
          <w:szCs w:val="28"/>
        </w:rPr>
      </w:pPr>
    </w:p>
    <w:p w:rsidR="00AA242B" w:rsidRDefault="00AA242B" w:rsidP="00AA242B">
      <w:pPr>
        <w:spacing w:line="360" w:lineRule="auto"/>
        <w:ind w:firstLine="720"/>
        <w:rPr>
          <w:sz w:val="28"/>
          <w:szCs w:val="28"/>
        </w:rPr>
      </w:pPr>
    </w:p>
    <w:p w:rsidR="00AA242B" w:rsidRDefault="00AA242B" w:rsidP="00AA242B">
      <w:pPr>
        <w:rPr>
          <w:b/>
          <w:kern w:val="2"/>
          <w:sz w:val="28"/>
          <w:szCs w:val="28"/>
        </w:rPr>
      </w:pPr>
      <w:r>
        <w:rPr>
          <w:b/>
          <w:kern w:val="2"/>
          <w:sz w:val="28"/>
          <w:szCs w:val="28"/>
        </w:rPr>
        <w:t>CHANDIGARH</w:t>
      </w:r>
      <w:r>
        <w:rPr>
          <w:b/>
          <w:kern w:val="2"/>
          <w:sz w:val="28"/>
          <w:szCs w:val="28"/>
        </w:rPr>
        <w:tab/>
        <w:t xml:space="preserve">                 </w:t>
      </w:r>
      <w:r>
        <w:rPr>
          <w:b/>
          <w:kern w:val="2"/>
          <w:sz w:val="28"/>
          <w:szCs w:val="28"/>
        </w:rPr>
        <w:tab/>
      </w:r>
      <w:r>
        <w:rPr>
          <w:b/>
          <w:kern w:val="2"/>
          <w:sz w:val="28"/>
          <w:szCs w:val="28"/>
        </w:rPr>
        <w:tab/>
        <w:t xml:space="preserve">      (SURESH AHLAWAT)</w:t>
      </w:r>
    </w:p>
    <w:p w:rsidR="00AA242B" w:rsidRDefault="00AA242B" w:rsidP="00AA242B">
      <w:pPr>
        <w:rPr>
          <w:b/>
          <w:kern w:val="2"/>
          <w:sz w:val="28"/>
          <w:szCs w:val="28"/>
        </w:rPr>
      </w:pPr>
      <w:r>
        <w:rPr>
          <w:b/>
          <w:kern w:val="2"/>
          <w:sz w:val="28"/>
          <w:szCs w:val="28"/>
        </w:rPr>
        <w:t xml:space="preserve">DATED: 01.08.2018      </w:t>
      </w:r>
      <w:r>
        <w:rPr>
          <w:b/>
          <w:kern w:val="2"/>
          <w:sz w:val="28"/>
          <w:szCs w:val="28"/>
        </w:rPr>
        <w:tab/>
        <w:t xml:space="preserve">        </w:t>
      </w:r>
      <w:r>
        <w:rPr>
          <w:b/>
          <w:kern w:val="2"/>
          <w:sz w:val="28"/>
          <w:szCs w:val="28"/>
        </w:rPr>
        <w:tab/>
      </w:r>
      <w:r>
        <w:rPr>
          <w:b/>
          <w:kern w:val="2"/>
          <w:sz w:val="28"/>
          <w:szCs w:val="28"/>
        </w:rPr>
        <w:tab/>
      </w:r>
      <w:r>
        <w:rPr>
          <w:b/>
          <w:kern w:val="2"/>
          <w:sz w:val="28"/>
          <w:szCs w:val="28"/>
        </w:rPr>
        <w:tab/>
        <w:t xml:space="preserve">    ADVOCATE</w:t>
      </w:r>
    </w:p>
    <w:p w:rsidR="00AA242B" w:rsidRDefault="00AA242B" w:rsidP="00AA242B">
      <w:pPr>
        <w:jc w:val="center"/>
        <w:rPr>
          <w:sz w:val="28"/>
          <w:szCs w:val="28"/>
        </w:rPr>
      </w:pPr>
      <w:r>
        <w:rPr>
          <w:b/>
          <w:kern w:val="2"/>
          <w:sz w:val="28"/>
          <w:szCs w:val="28"/>
        </w:rPr>
        <w:t xml:space="preserve">                                              COUNSEL FOR THE PETITIONER</w:t>
      </w:r>
    </w:p>
    <w:p w:rsidR="00023585" w:rsidRDefault="00AA242B" w:rsidP="00AA242B">
      <w:r>
        <w:rPr>
          <w:b/>
          <w:spacing w:val="10"/>
          <w:w w:val="102"/>
          <w:sz w:val="28"/>
          <w:szCs w:val="28"/>
          <w:u w:val="single"/>
        </w:rPr>
        <w:br w:type="page"/>
      </w:r>
    </w:p>
    <w:sectPr w:rsidR="00023585" w:rsidSect="000235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Thornda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510E0"/>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AA242B"/>
    <w:rsid w:val="00023585"/>
    <w:rsid w:val="00AA2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42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unhideWhenUsed/>
    <w:qFormat/>
    <w:rsid w:val="00AA242B"/>
    <w:pPr>
      <w:keepNext/>
      <w:spacing w:line="480" w:lineRule="auto"/>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AA242B"/>
    <w:rPr>
      <w:rFonts w:ascii="Arial" w:eastAsia="Times New Roman" w:hAnsi="Arial" w:cs="Arial"/>
      <w:b/>
      <w:bCs/>
      <w:sz w:val="24"/>
      <w:szCs w:val="24"/>
    </w:rPr>
  </w:style>
  <w:style w:type="paragraph" w:styleId="BodyTextIndent">
    <w:name w:val="Body Text Indent"/>
    <w:basedOn w:val="Normal"/>
    <w:link w:val="BodyTextIndentChar"/>
    <w:unhideWhenUsed/>
    <w:rsid w:val="00AA242B"/>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rsid w:val="00AA242B"/>
    <w:rPr>
      <w:rFonts w:ascii="Courier New" w:eastAsia="Times New Roman" w:hAnsi="Courier New" w:cs="Courier New"/>
      <w:spacing w:val="20"/>
      <w:sz w:val="26"/>
      <w:szCs w:val="24"/>
    </w:rPr>
  </w:style>
  <w:style w:type="paragraph" w:styleId="BodyTextIndent2">
    <w:name w:val="Body Text Indent 2"/>
    <w:basedOn w:val="Normal"/>
    <w:link w:val="BodyTextIndent2Char"/>
    <w:uiPriority w:val="99"/>
    <w:unhideWhenUsed/>
    <w:rsid w:val="00AA242B"/>
    <w:pPr>
      <w:spacing w:after="120" w:line="480" w:lineRule="auto"/>
      <w:ind w:left="360"/>
    </w:pPr>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AA242B"/>
    <w:rPr>
      <w:rFonts w:ascii="Calibri" w:eastAsia="Calibri" w:hAnsi="Calibri" w:cs="Times New Roman"/>
    </w:rPr>
  </w:style>
  <w:style w:type="paragraph" w:styleId="ListParagraph">
    <w:name w:val="List Paragraph"/>
    <w:basedOn w:val="Normal"/>
    <w:uiPriority w:val="34"/>
    <w:qFormat/>
    <w:rsid w:val="00AA24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2636</Words>
  <Characters>15027</Characters>
  <Application>Microsoft Office Word</Application>
  <DocSecurity>0</DocSecurity>
  <Lines>125</Lines>
  <Paragraphs>35</Paragraphs>
  <ScaleCrop>false</ScaleCrop>
  <Company/>
  <LinksUpToDate>false</LinksUpToDate>
  <CharactersWithSpaces>17628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2018-08-06T12:36:00Z</dcterms:created>
  <dcterms:modified xsi:type="dcterms:W3CDTF">2018-08-06T12:38:00Z</dcterms:modified>
</cp:coreProperties>
</file>