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CB2" w:rsidRDefault="00235CB2" w:rsidP="00933116">
      <w:pPr>
        <w:jc w:val="center"/>
        <w:rPr>
          <w:rFonts w:ascii="Times New Roman" w:hAnsi="Times New Roman"/>
          <w:spacing w:val="20"/>
          <w:w w:val="110"/>
          <w:szCs w:val="28"/>
        </w:rPr>
      </w:pPr>
      <w:r>
        <w:rPr>
          <w:rFonts w:ascii="Times New Roman" w:hAnsi="Times New Roman"/>
          <w:spacing w:val="20"/>
          <w:w w:val="110"/>
          <w:szCs w:val="28"/>
        </w:rPr>
        <w:t>IN THE HIGH COURT FOR THE STATES OF</w:t>
      </w:r>
    </w:p>
    <w:p w:rsidR="00B60144" w:rsidRPr="00933116" w:rsidRDefault="00B60144" w:rsidP="00933116">
      <w:pPr>
        <w:jc w:val="center"/>
        <w:rPr>
          <w:rFonts w:ascii="Times New Roman" w:hAnsi="Times New Roman"/>
          <w:spacing w:val="20"/>
          <w:w w:val="110"/>
          <w:szCs w:val="28"/>
        </w:rPr>
      </w:pPr>
      <w:r w:rsidRPr="00933116">
        <w:rPr>
          <w:rFonts w:ascii="Times New Roman" w:hAnsi="Times New Roman"/>
          <w:spacing w:val="20"/>
          <w:w w:val="110"/>
          <w:szCs w:val="28"/>
        </w:rPr>
        <w:t>PUNJAB AND HARYANA AT CHANDIGARH</w:t>
      </w:r>
    </w:p>
    <w:p w:rsidR="00B60144" w:rsidRPr="00933116" w:rsidRDefault="00B60144" w:rsidP="00B60144">
      <w:pPr>
        <w:spacing w:line="240" w:lineRule="auto"/>
        <w:jc w:val="center"/>
        <w:rPr>
          <w:rFonts w:ascii="Times New Roman" w:hAnsi="Times New Roman"/>
          <w:spacing w:val="20"/>
          <w:w w:val="110"/>
          <w:szCs w:val="28"/>
        </w:rPr>
      </w:pPr>
    </w:p>
    <w:p w:rsidR="00B60144" w:rsidRDefault="00873657" w:rsidP="00B60144">
      <w:pPr>
        <w:jc w:val="right"/>
        <w:rPr>
          <w:rFonts w:ascii="Times New Roman" w:hAnsi="Times New Roman"/>
          <w:spacing w:val="20"/>
          <w:w w:val="110"/>
          <w:szCs w:val="28"/>
        </w:rPr>
      </w:pPr>
      <w:r w:rsidRPr="00933116">
        <w:rPr>
          <w:rFonts w:ascii="Times New Roman" w:hAnsi="Times New Roman"/>
          <w:spacing w:val="20"/>
          <w:w w:val="110"/>
          <w:szCs w:val="28"/>
        </w:rPr>
        <w:t>C.W.P.No._________of 2016</w:t>
      </w:r>
    </w:p>
    <w:p w:rsidR="00813887" w:rsidRDefault="00813887" w:rsidP="00813887">
      <w:pPr>
        <w:rPr>
          <w:rFonts w:ascii="Times New Roman" w:hAnsi="Times New Roman"/>
          <w:spacing w:val="20"/>
          <w:w w:val="110"/>
          <w:szCs w:val="28"/>
        </w:rPr>
      </w:pPr>
      <w:r>
        <w:rPr>
          <w:rFonts w:ascii="Times New Roman" w:hAnsi="Times New Roman"/>
          <w:spacing w:val="20"/>
          <w:w w:val="110"/>
          <w:szCs w:val="28"/>
        </w:rPr>
        <w:t xml:space="preserve">                                                               IN</w:t>
      </w:r>
    </w:p>
    <w:p w:rsidR="00067889" w:rsidRPr="00933116" w:rsidRDefault="00813887" w:rsidP="00067889">
      <w:pPr>
        <w:rPr>
          <w:rFonts w:ascii="Times New Roman" w:hAnsi="Times New Roman"/>
          <w:spacing w:val="20"/>
          <w:w w:val="110"/>
          <w:szCs w:val="28"/>
        </w:rPr>
      </w:pPr>
      <w:r>
        <w:rPr>
          <w:rFonts w:ascii="Times New Roman" w:hAnsi="Times New Roman"/>
          <w:spacing w:val="20"/>
          <w:w w:val="110"/>
          <w:szCs w:val="28"/>
        </w:rPr>
        <w:t xml:space="preserve">  </w:t>
      </w:r>
      <w:r w:rsidR="00067889">
        <w:rPr>
          <w:rFonts w:ascii="Times New Roman" w:hAnsi="Times New Roman"/>
          <w:spacing w:val="20"/>
          <w:w w:val="110"/>
          <w:szCs w:val="28"/>
        </w:rPr>
        <w:t xml:space="preserve">             </w:t>
      </w:r>
      <w:r>
        <w:rPr>
          <w:rFonts w:ascii="Times New Roman" w:hAnsi="Times New Roman"/>
          <w:spacing w:val="20"/>
          <w:w w:val="110"/>
          <w:szCs w:val="28"/>
        </w:rPr>
        <w:t xml:space="preserve">                           </w:t>
      </w:r>
      <w:r w:rsidR="005D0879">
        <w:rPr>
          <w:rFonts w:ascii="Times New Roman" w:hAnsi="Times New Roman"/>
          <w:spacing w:val="20"/>
          <w:w w:val="110"/>
          <w:szCs w:val="28"/>
        </w:rPr>
        <w:t xml:space="preserve"> R.O.R.N0. </w:t>
      </w:r>
      <w:r w:rsidR="00F468B6">
        <w:rPr>
          <w:rFonts w:ascii="Times New Roman" w:hAnsi="Times New Roman"/>
          <w:spacing w:val="20"/>
          <w:w w:val="110"/>
          <w:szCs w:val="28"/>
        </w:rPr>
        <w:t xml:space="preserve"> </w:t>
      </w:r>
      <w:r w:rsidR="00067889">
        <w:rPr>
          <w:rFonts w:ascii="Times New Roman" w:hAnsi="Times New Roman"/>
          <w:spacing w:val="20"/>
          <w:w w:val="110"/>
          <w:szCs w:val="28"/>
        </w:rPr>
        <w:t xml:space="preserve"> OF 2010</w:t>
      </w:r>
    </w:p>
    <w:p w:rsidR="00B60144" w:rsidRPr="00933116" w:rsidRDefault="00A3739C" w:rsidP="00B60144">
      <w:pPr>
        <w:jc w:val="both"/>
        <w:rPr>
          <w:rFonts w:ascii="Times New Roman" w:hAnsi="Times New Roman"/>
          <w:spacing w:val="20"/>
          <w:w w:val="110"/>
          <w:szCs w:val="28"/>
        </w:rPr>
      </w:pPr>
      <w:r w:rsidRPr="00933116">
        <w:rPr>
          <w:rFonts w:ascii="Times New Roman" w:hAnsi="Times New Roman"/>
          <w:spacing w:val="20"/>
          <w:w w:val="110"/>
          <w:szCs w:val="28"/>
        </w:rPr>
        <w:t>Suresh Kumar</w:t>
      </w:r>
      <w:r w:rsidR="00A4229D" w:rsidRPr="00933116">
        <w:rPr>
          <w:rFonts w:ascii="Times New Roman" w:hAnsi="Times New Roman"/>
          <w:spacing w:val="20"/>
          <w:w w:val="110"/>
          <w:szCs w:val="28"/>
        </w:rPr>
        <w:tab/>
      </w:r>
      <w:r w:rsidR="00A4229D" w:rsidRPr="00933116">
        <w:rPr>
          <w:rFonts w:ascii="Times New Roman" w:hAnsi="Times New Roman"/>
          <w:spacing w:val="20"/>
          <w:w w:val="110"/>
          <w:szCs w:val="28"/>
        </w:rPr>
        <w:tab/>
      </w:r>
      <w:r w:rsidR="00B60144" w:rsidRPr="00933116">
        <w:rPr>
          <w:rFonts w:ascii="Times New Roman" w:hAnsi="Times New Roman"/>
          <w:spacing w:val="20"/>
          <w:w w:val="110"/>
          <w:szCs w:val="28"/>
        </w:rPr>
        <w:tab/>
      </w:r>
      <w:r w:rsidR="00B60144" w:rsidRPr="00933116">
        <w:rPr>
          <w:rFonts w:ascii="Times New Roman" w:hAnsi="Times New Roman"/>
          <w:spacing w:val="20"/>
          <w:w w:val="110"/>
          <w:szCs w:val="28"/>
        </w:rPr>
        <w:tab/>
        <w:t xml:space="preserve"> </w:t>
      </w:r>
      <w:r w:rsidR="00EB261C">
        <w:rPr>
          <w:rFonts w:ascii="Times New Roman" w:hAnsi="Times New Roman"/>
          <w:spacing w:val="20"/>
          <w:w w:val="110"/>
          <w:szCs w:val="28"/>
        </w:rPr>
        <w:tab/>
      </w:r>
      <w:r w:rsidR="00B60144" w:rsidRPr="00933116">
        <w:rPr>
          <w:rFonts w:ascii="Times New Roman" w:hAnsi="Times New Roman"/>
          <w:spacing w:val="20"/>
          <w:w w:val="110"/>
          <w:szCs w:val="28"/>
        </w:rPr>
        <w:t xml:space="preserve">  ---Petitioner </w:t>
      </w:r>
    </w:p>
    <w:p w:rsidR="00B60144" w:rsidRPr="00933116" w:rsidRDefault="00B60144" w:rsidP="00B60144">
      <w:pPr>
        <w:jc w:val="center"/>
        <w:rPr>
          <w:rFonts w:ascii="Times New Roman" w:hAnsi="Times New Roman"/>
          <w:spacing w:val="20"/>
          <w:w w:val="110"/>
          <w:szCs w:val="28"/>
        </w:rPr>
      </w:pPr>
      <w:r w:rsidRPr="00933116">
        <w:rPr>
          <w:rFonts w:ascii="Times New Roman" w:hAnsi="Times New Roman"/>
          <w:spacing w:val="20"/>
          <w:w w:val="110"/>
          <w:szCs w:val="28"/>
        </w:rPr>
        <w:t>Versus</w:t>
      </w:r>
    </w:p>
    <w:p w:rsidR="00B60144" w:rsidRPr="00933116" w:rsidRDefault="00A3739C" w:rsidP="00B60144">
      <w:pPr>
        <w:ind w:left="720" w:hanging="720"/>
        <w:jc w:val="both"/>
        <w:rPr>
          <w:rFonts w:ascii="Times New Roman" w:hAnsi="Times New Roman"/>
          <w:spacing w:val="20"/>
          <w:w w:val="110"/>
          <w:szCs w:val="28"/>
        </w:rPr>
      </w:pPr>
      <w:r w:rsidRPr="00933116">
        <w:rPr>
          <w:rFonts w:ascii="Times New Roman" w:hAnsi="Times New Roman"/>
          <w:spacing w:val="20"/>
          <w:w w:val="110"/>
          <w:szCs w:val="28"/>
        </w:rPr>
        <w:t>State of Punjab</w:t>
      </w:r>
      <w:r w:rsidR="00B60144" w:rsidRPr="00933116">
        <w:rPr>
          <w:rFonts w:ascii="Times New Roman" w:hAnsi="Times New Roman"/>
          <w:spacing w:val="20"/>
          <w:w w:val="110"/>
          <w:szCs w:val="28"/>
        </w:rPr>
        <w:t xml:space="preserve"> and others</w:t>
      </w:r>
      <w:r w:rsidR="00B60144" w:rsidRPr="00933116">
        <w:rPr>
          <w:rFonts w:ascii="Times New Roman" w:hAnsi="Times New Roman"/>
          <w:spacing w:val="20"/>
          <w:w w:val="110"/>
          <w:szCs w:val="28"/>
        </w:rPr>
        <w:tab/>
        <w:t xml:space="preserve">  </w:t>
      </w:r>
      <w:r w:rsidR="00EB261C">
        <w:rPr>
          <w:rFonts w:ascii="Times New Roman" w:hAnsi="Times New Roman"/>
          <w:spacing w:val="20"/>
          <w:w w:val="110"/>
          <w:szCs w:val="28"/>
        </w:rPr>
        <w:tab/>
      </w:r>
      <w:r w:rsidR="00B60144" w:rsidRPr="00933116">
        <w:rPr>
          <w:rFonts w:ascii="Times New Roman" w:hAnsi="Times New Roman"/>
          <w:spacing w:val="20"/>
          <w:w w:val="110"/>
          <w:szCs w:val="28"/>
        </w:rPr>
        <w:t xml:space="preserve">  --Respondents</w:t>
      </w:r>
    </w:p>
    <w:p w:rsidR="00B60144" w:rsidRPr="00933116" w:rsidRDefault="00B60144" w:rsidP="00B60144">
      <w:pPr>
        <w:jc w:val="center"/>
        <w:rPr>
          <w:rFonts w:ascii="Times New Roman" w:hAnsi="Times New Roman"/>
          <w:i/>
          <w:spacing w:val="20"/>
          <w:w w:val="110"/>
          <w:szCs w:val="28"/>
          <w:u w:val="single"/>
        </w:rPr>
      </w:pPr>
      <w:r w:rsidRPr="00933116">
        <w:rPr>
          <w:rFonts w:ascii="Times New Roman" w:hAnsi="Times New Roman"/>
          <w:spacing w:val="20"/>
          <w:w w:val="110"/>
          <w:szCs w:val="28"/>
          <w:u w:val="single"/>
        </w:rPr>
        <w:t>INDEX</w:t>
      </w:r>
    </w:p>
    <w:tbl>
      <w:tblPr>
        <w:tblStyle w:val="TableGrid"/>
        <w:tblW w:w="0" w:type="auto"/>
        <w:tblLook w:val="01E0"/>
      </w:tblPr>
      <w:tblGrid>
        <w:gridCol w:w="750"/>
        <w:gridCol w:w="3266"/>
        <w:gridCol w:w="1894"/>
        <w:gridCol w:w="1123"/>
        <w:gridCol w:w="1103"/>
      </w:tblGrid>
      <w:tr w:rsidR="00B60144" w:rsidRPr="00933116" w:rsidTr="009C1C80">
        <w:tc>
          <w:tcPr>
            <w:tcW w:w="750" w:type="dxa"/>
          </w:tcPr>
          <w:p w:rsidR="00B60144" w:rsidRPr="00933116" w:rsidRDefault="00B60144" w:rsidP="009C1C80">
            <w:pPr>
              <w:spacing w:line="240" w:lineRule="auto"/>
              <w:rPr>
                <w:spacing w:val="20"/>
                <w:w w:val="110"/>
                <w:szCs w:val="28"/>
              </w:rPr>
            </w:pPr>
            <w:r w:rsidRPr="00933116">
              <w:rPr>
                <w:spacing w:val="20"/>
                <w:w w:val="110"/>
                <w:szCs w:val="28"/>
              </w:rPr>
              <w:t>Sr.</w:t>
            </w:r>
          </w:p>
          <w:p w:rsidR="00B60144" w:rsidRPr="00933116" w:rsidRDefault="00B60144" w:rsidP="009C1C80">
            <w:pPr>
              <w:spacing w:line="240" w:lineRule="auto"/>
              <w:rPr>
                <w:spacing w:val="20"/>
                <w:w w:val="110"/>
                <w:szCs w:val="28"/>
              </w:rPr>
            </w:pPr>
            <w:r w:rsidRPr="00933116">
              <w:rPr>
                <w:spacing w:val="20"/>
                <w:w w:val="110"/>
                <w:szCs w:val="28"/>
              </w:rPr>
              <w:t>No.</w:t>
            </w:r>
          </w:p>
        </w:tc>
        <w:tc>
          <w:tcPr>
            <w:tcW w:w="3279" w:type="dxa"/>
          </w:tcPr>
          <w:p w:rsidR="00B60144" w:rsidRPr="00933116" w:rsidRDefault="00B60144" w:rsidP="009C1C80">
            <w:pPr>
              <w:spacing w:line="240" w:lineRule="auto"/>
              <w:rPr>
                <w:spacing w:val="20"/>
                <w:w w:val="110"/>
                <w:szCs w:val="28"/>
              </w:rPr>
            </w:pPr>
            <w:r w:rsidRPr="00933116">
              <w:rPr>
                <w:spacing w:val="20"/>
                <w:w w:val="110"/>
                <w:szCs w:val="28"/>
              </w:rPr>
              <w:t>Particulars</w:t>
            </w:r>
          </w:p>
        </w:tc>
        <w:tc>
          <w:tcPr>
            <w:tcW w:w="1897" w:type="dxa"/>
          </w:tcPr>
          <w:p w:rsidR="00B60144" w:rsidRPr="00933116" w:rsidRDefault="00B60144" w:rsidP="009C1C80">
            <w:pPr>
              <w:spacing w:line="240" w:lineRule="auto"/>
              <w:rPr>
                <w:spacing w:val="20"/>
                <w:w w:val="110"/>
                <w:szCs w:val="28"/>
              </w:rPr>
            </w:pPr>
            <w:r w:rsidRPr="00933116">
              <w:rPr>
                <w:spacing w:val="20"/>
                <w:w w:val="110"/>
                <w:szCs w:val="28"/>
              </w:rPr>
              <w:t>Dated</w:t>
            </w:r>
          </w:p>
        </w:tc>
        <w:tc>
          <w:tcPr>
            <w:tcW w:w="1105" w:type="dxa"/>
          </w:tcPr>
          <w:p w:rsidR="00B60144" w:rsidRPr="00933116" w:rsidRDefault="00B60144" w:rsidP="009C1C80">
            <w:pPr>
              <w:spacing w:line="240" w:lineRule="auto"/>
              <w:rPr>
                <w:spacing w:val="20"/>
                <w:w w:val="110"/>
                <w:szCs w:val="28"/>
              </w:rPr>
            </w:pPr>
            <w:r w:rsidRPr="00933116">
              <w:rPr>
                <w:spacing w:val="20"/>
                <w:w w:val="110"/>
                <w:szCs w:val="28"/>
              </w:rPr>
              <w:t>Pages</w:t>
            </w:r>
          </w:p>
        </w:tc>
        <w:tc>
          <w:tcPr>
            <w:tcW w:w="1105" w:type="dxa"/>
          </w:tcPr>
          <w:p w:rsidR="00B60144" w:rsidRPr="00933116" w:rsidRDefault="00B60144" w:rsidP="009C1C80">
            <w:pPr>
              <w:spacing w:line="240" w:lineRule="auto"/>
              <w:rPr>
                <w:spacing w:val="20"/>
                <w:w w:val="110"/>
                <w:szCs w:val="28"/>
              </w:rPr>
            </w:pPr>
            <w:r w:rsidRPr="00933116">
              <w:rPr>
                <w:spacing w:val="20"/>
                <w:w w:val="110"/>
                <w:szCs w:val="28"/>
              </w:rPr>
              <w:t>Court fee</w:t>
            </w:r>
          </w:p>
        </w:tc>
      </w:tr>
      <w:tr w:rsidR="00B60144" w:rsidRPr="00933116" w:rsidTr="009C1C80">
        <w:tc>
          <w:tcPr>
            <w:tcW w:w="750" w:type="dxa"/>
          </w:tcPr>
          <w:p w:rsidR="00B60144" w:rsidRPr="00933116" w:rsidRDefault="00B60144" w:rsidP="009C1C80">
            <w:pPr>
              <w:spacing w:line="240" w:lineRule="auto"/>
              <w:rPr>
                <w:spacing w:val="20"/>
                <w:w w:val="110"/>
                <w:szCs w:val="28"/>
              </w:rPr>
            </w:pPr>
            <w:r w:rsidRPr="00933116">
              <w:rPr>
                <w:spacing w:val="20"/>
                <w:w w:val="110"/>
                <w:szCs w:val="28"/>
              </w:rPr>
              <w:t>1.</w:t>
            </w:r>
          </w:p>
        </w:tc>
        <w:tc>
          <w:tcPr>
            <w:tcW w:w="3279" w:type="dxa"/>
          </w:tcPr>
          <w:p w:rsidR="00B60144" w:rsidRPr="00933116" w:rsidRDefault="00B60144" w:rsidP="009C1C80">
            <w:pPr>
              <w:spacing w:line="240" w:lineRule="auto"/>
              <w:rPr>
                <w:spacing w:val="20"/>
                <w:w w:val="110"/>
                <w:szCs w:val="28"/>
              </w:rPr>
            </w:pPr>
            <w:r w:rsidRPr="00933116">
              <w:rPr>
                <w:spacing w:val="20"/>
                <w:w w:val="110"/>
                <w:szCs w:val="28"/>
              </w:rPr>
              <w:t>List of dates and events</w:t>
            </w:r>
          </w:p>
        </w:tc>
        <w:tc>
          <w:tcPr>
            <w:tcW w:w="1897" w:type="dxa"/>
          </w:tcPr>
          <w:p w:rsidR="00B60144" w:rsidRPr="00933116" w:rsidRDefault="009C1C80" w:rsidP="009C1C80">
            <w:pPr>
              <w:spacing w:line="240" w:lineRule="auto"/>
              <w:rPr>
                <w:spacing w:val="20"/>
                <w:w w:val="110"/>
                <w:szCs w:val="28"/>
              </w:rPr>
            </w:pPr>
            <w:r w:rsidRPr="00933116">
              <w:rPr>
                <w:spacing w:val="20"/>
                <w:w w:val="110"/>
                <w:szCs w:val="28"/>
              </w:rPr>
              <w:t>21.06.2016</w:t>
            </w:r>
          </w:p>
        </w:tc>
        <w:tc>
          <w:tcPr>
            <w:tcW w:w="1105" w:type="dxa"/>
          </w:tcPr>
          <w:p w:rsidR="00B60144" w:rsidRPr="00933116" w:rsidRDefault="005A7B40" w:rsidP="009C1C80">
            <w:pPr>
              <w:spacing w:line="240" w:lineRule="auto"/>
              <w:rPr>
                <w:spacing w:val="20"/>
                <w:w w:val="110"/>
                <w:szCs w:val="28"/>
              </w:rPr>
            </w:pPr>
            <w:r>
              <w:rPr>
                <w:spacing w:val="20"/>
                <w:w w:val="110"/>
                <w:szCs w:val="28"/>
              </w:rPr>
              <w:t>1-3</w:t>
            </w:r>
          </w:p>
        </w:tc>
        <w:tc>
          <w:tcPr>
            <w:tcW w:w="1105" w:type="dxa"/>
          </w:tcPr>
          <w:p w:rsidR="00B60144" w:rsidRPr="00933116" w:rsidRDefault="00B60144" w:rsidP="009C1C80">
            <w:pPr>
              <w:spacing w:line="240" w:lineRule="auto"/>
              <w:rPr>
                <w:spacing w:val="20"/>
                <w:w w:val="110"/>
                <w:szCs w:val="28"/>
              </w:rPr>
            </w:pPr>
          </w:p>
        </w:tc>
      </w:tr>
      <w:tr w:rsidR="00B60144" w:rsidRPr="00933116" w:rsidTr="009C1C80">
        <w:tc>
          <w:tcPr>
            <w:tcW w:w="750" w:type="dxa"/>
          </w:tcPr>
          <w:p w:rsidR="00B60144" w:rsidRPr="00933116" w:rsidRDefault="00B60144" w:rsidP="009C1C80">
            <w:pPr>
              <w:spacing w:line="240" w:lineRule="auto"/>
              <w:rPr>
                <w:spacing w:val="20"/>
                <w:w w:val="110"/>
                <w:szCs w:val="28"/>
              </w:rPr>
            </w:pPr>
            <w:r w:rsidRPr="00933116">
              <w:rPr>
                <w:spacing w:val="20"/>
                <w:w w:val="110"/>
                <w:szCs w:val="28"/>
              </w:rPr>
              <w:t>2.</w:t>
            </w:r>
          </w:p>
        </w:tc>
        <w:tc>
          <w:tcPr>
            <w:tcW w:w="3279" w:type="dxa"/>
          </w:tcPr>
          <w:p w:rsidR="00B60144" w:rsidRPr="00933116" w:rsidRDefault="00B60144" w:rsidP="009C1C80">
            <w:pPr>
              <w:spacing w:line="240" w:lineRule="auto"/>
              <w:rPr>
                <w:spacing w:val="20"/>
                <w:w w:val="110"/>
                <w:szCs w:val="28"/>
              </w:rPr>
            </w:pPr>
            <w:r w:rsidRPr="00933116">
              <w:rPr>
                <w:spacing w:val="20"/>
                <w:w w:val="110"/>
                <w:szCs w:val="28"/>
              </w:rPr>
              <w:t>Civil Writ petition</w:t>
            </w:r>
          </w:p>
        </w:tc>
        <w:tc>
          <w:tcPr>
            <w:tcW w:w="1897" w:type="dxa"/>
          </w:tcPr>
          <w:p w:rsidR="00B60144" w:rsidRPr="00933116" w:rsidRDefault="00F977F9" w:rsidP="009C1C80">
            <w:pPr>
              <w:spacing w:line="240" w:lineRule="auto"/>
              <w:rPr>
                <w:spacing w:val="20"/>
                <w:w w:val="110"/>
                <w:szCs w:val="28"/>
              </w:rPr>
            </w:pPr>
            <w:r w:rsidRPr="00933116">
              <w:rPr>
                <w:spacing w:val="20"/>
                <w:w w:val="110"/>
                <w:szCs w:val="28"/>
              </w:rPr>
              <w:t>21.06.2016</w:t>
            </w:r>
          </w:p>
        </w:tc>
        <w:tc>
          <w:tcPr>
            <w:tcW w:w="1105" w:type="dxa"/>
          </w:tcPr>
          <w:p w:rsidR="00B60144" w:rsidRPr="00933116" w:rsidRDefault="005A7B40" w:rsidP="009C1C80">
            <w:pPr>
              <w:spacing w:line="240" w:lineRule="auto"/>
              <w:rPr>
                <w:spacing w:val="20"/>
                <w:w w:val="110"/>
                <w:szCs w:val="28"/>
              </w:rPr>
            </w:pPr>
            <w:r>
              <w:rPr>
                <w:spacing w:val="20"/>
                <w:w w:val="110"/>
                <w:szCs w:val="28"/>
              </w:rPr>
              <w:t>4-1</w:t>
            </w:r>
            <w:r w:rsidR="00BD1FFC">
              <w:rPr>
                <w:spacing w:val="20"/>
                <w:w w:val="110"/>
                <w:szCs w:val="28"/>
              </w:rPr>
              <w:t>8</w:t>
            </w:r>
          </w:p>
        </w:tc>
        <w:tc>
          <w:tcPr>
            <w:tcW w:w="1105" w:type="dxa"/>
          </w:tcPr>
          <w:p w:rsidR="00B60144" w:rsidRPr="00933116" w:rsidRDefault="00B60144" w:rsidP="009C1C80">
            <w:pPr>
              <w:spacing w:line="240" w:lineRule="auto"/>
              <w:rPr>
                <w:spacing w:val="20"/>
                <w:w w:val="110"/>
                <w:szCs w:val="28"/>
              </w:rPr>
            </w:pPr>
          </w:p>
        </w:tc>
      </w:tr>
      <w:tr w:rsidR="00B60144" w:rsidRPr="00933116" w:rsidTr="001F748E">
        <w:trPr>
          <w:trHeight w:val="330"/>
        </w:trPr>
        <w:tc>
          <w:tcPr>
            <w:tcW w:w="750" w:type="dxa"/>
          </w:tcPr>
          <w:p w:rsidR="00B60144" w:rsidRPr="00933116" w:rsidRDefault="00B60144" w:rsidP="009C1C80">
            <w:pPr>
              <w:rPr>
                <w:spacing w:val="20"/>
                <w:w w:val="110"/>
                <w:szCs w:val="28"/>
              </w:rPr>
            </w:pPr>
            <w:r w:rsidRPr="00933116">
              <w:rPr>
                <w:spacing w:val="20"/>
                <w:w w:val="110"/>
                <w:szCs w:val="28"/>
              </w:rPr>
              <w:t>3</w:t>
            </w:r>
          </w:p>
        </w:tc>
        <w:tc>
          <w:tcPr>
            <w:tcW w:w="3279" w:type="dxa"/>
          </w:tcPr>
          <w:p w:rsidR="001133EF" w:rsidRPr="00933116" w:rsidRDefault="00B60144" w:rsidP="009C1C80">
            <w:pPr>
              <w:rPr>
                <w:spacing w:val="20"/>
                <w:w w:val="110"/>
                <w:szCs w:val="28"/>
              </w:rPr>
            </w:pPr>
            <w:r w:rsidRPr="00933116">
              <w:rPr>
                <w:spacing w:val="20"/>
                <w:w w:val="110"/>
                <w:szCs w:val="28"/>
              </w:rPr>
              <w:t>Affidavit</w:t>
            </w:r>
          </w:p>
        </w:tc>
        <w:tc>
          <w:tcPr>
            <w:tcW w:w="1897" w:type="dxa"/>
          </w:tcPr>
          <w:p w:rsidR="001133EF" w:rsidRPr="00933116" w:rsidRDefault="001B36EF" w:rsidP="001B36EF">
            <w:pPr>
              <w:rPr>
                <w:spacing w:val="20"/>
                <w:w w:val="110"/>
                <w:szCs w:val="28"/>
              </w:rPr>
            </w:pPr>
            <w:r w:rsidRPr="00933116">
              <w:rPr>
                <w:spacing w:val="20"/>
                <w:w w:val="110"/>
                <w:szCs w:val="28"/>
              </w:rPr>
              <w:t xml:space="preserve"> </w:t>
            </w:r>
            <w:r w:rsidR="006E1A48">
              <w:rPr>
                <w:spacing w:val="20"/>
                <w:w w:val="110"/>
                <w:szCs w:val="28"/>
              </w:rPr>
              <w:t xml:space="preserve">    </w:t>
            </w:r>
            <w:r w:rsidR="001133EF">
              <w:rPr>
                <w:spacing w:val="20"/>
                <w:w w:val="110"/>
                <w:szCs w:val="28"/>
              </w:rPr>
              <w:t xml:space="preserve">    </w:t>
            </w:r>
            <w:r w:rsidRPr="00933116">
              <w:rPr>
                <w:spacing w:val="20"/>
                <w:w w:val="110"/>
                <w:szCs w:val="28"/>
              </w:rPr>
              <w:t>2016</w:t>
            </w:r>
          </w:p>
        </w:tc>
        <w:tc>
          <w:tcPr>
            <w:tcW w:w="1105" w:type="dxa"/>
          </w:tcPr>
          <w:p w:rsidR="00B60144" w:rsidRPr="00933116" w:rsidRDefault="005A7B40" w:rsidP="005A7B40">
            <w:pPr>
              <w:spacing w:line="240" w:lineRule="auto"/>
              <w:rPr>
                <w:spacing w:val="20"/>
                <w:w w:val="110"/>
                <w:szCs w:val="28"/>
              </w:rPr>
            </w:pPr>
            <w:r>
              <w:rPr>
                <w:spacing w:val="20"/>
                <w:w w:val="110"/>
                <w:szCs w:val="28"/>
              </w:rPr>
              <w:t>1</w:t>
            </w:r>
            <w:r w:rsidR="00BD1FFC">
              <w:rPr>
                <w:spacing w:val="20"/>
                <w:w w:val="110"/>
                <w:szCs w:val="28"/>
              </w:rPr>
              <w:t>9</w:t>
            </w:r>
          </w:p>
        </w:tc>
        <w:tc>
          <w:tcPr>
            <w:tcW w:w="1105" w:type="dxa"/>
          </w:tcPr>
          <w:p w:rsidR="001133EF" w:rsidRPr="00933116" w:rsidRDefault="001133EF" w:rsidP="009C1C80">
            <w:pPr>
              <w:spacing w:line="240" w:lineRule="auto"/>
              <w:rPr>
                <w:spacing w:val="20"/>
                <w:w w:val="110"/>
                <w:szCs w:val="28"/>
              </w:rPr>
            </w:pPr>
          </w:p>
        </w:tc>
      </w:tr>
      <w:tr w:rsidR="001F748E" w:rsidRPr="00933116" w:rsidTr="009C1C80">
        <w:trPr>
          <w:trHeight w:val="1275"/>
        </w:trPr>
        <w:tc>
          <w:tcPr>
            <w:tcW w:w="750" w:type="dxa"/>
          </w:tcPr>
          <w:p w:rsidR="001F748E" w:rsidRPr="00933116" w:rsidRDefault="001F748E" w:rsidP="009C1C80">
            <w:pPr>
              <w:rPr>
                <w:spacing w:val="20"/>
                <w:w w:val="110"/>
                <w:szCs w:val="28"/>
              </w:rPr>
            </w:pPr>
            <w:r>
              <w:rPr>
                <w:spacing w:val="20"/>
                <w:w w:val="110"/>
                <w:szCs w:val="28"/>
              </w:rPr>
              <w:t>4.</w:t>
            </w:r>
          </w:p>
        </w:tc>
        <w:tc>
          <w:tcPr>
            <w:tcW w:w="3279" w:type="dxa"/>
          </w:tcPr>
          <w:p w:rsidR="001F748E" w:rsidRPr="00933116" w:rsidRDefault="001F748E" w:rsidP="004A673E">
            <w:pPr>
              <w:spacing w:line="240" w:lineRule="auto"/>
              <w:rPr>
                <w:spacing w:val="20"/>
                <w:w w:val="110"/>
                <w:szCs w:val="28"/>
              </w:rPr>
            </w:pPr>
            <w:r>
              <w:rPr>
                <w:spacing w:val="20"/>
                <w:w w:val="110"/>
                <w:szCs w:val="28"/>
              </w:rPr>
              <w:t>Annexure P-</w:t>
            </w:r>
            <w:r w:rsidR="004A673E">
              <w:rPr>
                <w:spacing w:val="20"/>
                <w:w w:val="110"/>
                <w:szCs w:val="28"/>
              </w:rPr>
              <w:t xml:space="preserve">1 </w:t>
            </w:r>
            <w:r>
              <w:rPr>
                <w:spacing w:val="20"/>
                <w:w w:val="110"/>
                <w:szCs w:val="28"/>
              </w:rPr>
              <w:t>Application for set-aside the ex-party proceedings</w:t>
            </w:r>
          </w:p>
        </w:tc>
        <w:tc>
          <w:tcPr>
            <w:tcW w:w="1897" w:type="dxa"/>
          </w:tcPr>
          <w:p w:rsidR="001F748E" w:rsidRPr="00933116" w:rsidRDefault="001F748E" w:rsidP="001B36EF">
            <w:pPr>
              <w:rPr>
                <w:spacing w:val="20"/>
                <w:w w:val="110"/>
                <w:szCs w:val="28"/>
              </w:rPr>
            </w:pPr>
            <w:r>
              <w:rPr>
                <w:spacing w:val="20"/>
                <w:w w:val="110"/>
                <w:szCs w:val="28"/>
              </w:rPr>
              <w:t>11.05.2007</w:t>
            </w:r>
          </w:p>
        </w:tc>
        <w:tc>
          <w:tcPr>
            <w:tcW w:w="1105" w:type="dxa"/>
          </w:tcPr>
          <w:p w:rsidR="001F748E" w:rsidRDefault="00BD1FFC" w:rsidP="00533389">
            <w:pPr>
              <w:jc w:val="center"/>
              <w:rPr>
                <w:spacing w:val="20"/>
                <w:w w:val="110"/>
                <w:szCs w:val="28"/>
              </w:rPr>
            </w:pPr>
            <w:r>
              <w:rPr>
                <w:spacing w:val="20"/>
                <w:w w:val="110"/>
                <w:szCs w:val="28"/>
              </w:rPr>
              <w:t>20-21</w:t>
            </w:r>
          </w:p>
        </w:tc>
        <w:tc>
          <w:tcPr>
            <w:tcW w:w="1105" w:type="dxa"/>
          </w:tcPr>
          <w:p w:rsidR="001F748E" w:rsidRDefault="001F748E" w:rsidP="009C1C80">
            <w:pPr>
              <w:spacing w:line="240" w:lineRule="auto"/>
              <w:rPr>
                <w:spacing w:val="20"/>
                <w:w w:val="110"/>
                <w:szCs w:val="28"/>
              </w:rPr>
            </w:pPr>
          </w:p>
          <w:p w:rsidR="001F748E" w:rsidRDefault="001F748E" w:rsidP="009C1C80">
            <w:pPr>
              <w:rPr>
                <w:spacing w:val="20"/>
                <w:w w:val="110"/>
                <w:szCs w:val="28"/>
              </w:rPr>
            </w:pPr>
          </w:p>
        </w:tc>
      </w:tr>
      <w:tr w:rsidR="00B60144" w:rsidRPr="00933116" w:rsidTr="001F748E">
        <w:trPr>
          <w:trHeight w:val="1005"/>
        </w:trPr>
        <w:tc>
          <w:tcPr>
            <w:tcW w:w="750" w:type="dxa"/>
          </w:tcPr>
          <w:p w:rsidR="00B60144" w:rsidRDefault="00273CD6" w:rsidP="009C1C80">
            <w:pPr>
              <w:spacing w:line="240" w:lineRule="auto"/>
              <w:rPr>
                <w:spacing w:val="20"/>
                <w:w w:val="110"/>
                <w:szCs w:val="28"/>
              </w:rPr>
            </w:pPr>
            <w:r>
              <w:rPr>
                <w:spacing w:val="20"/>
                <w:w w:val="110"/>
                <w:szCs w:val="28"/>
              </w:rPr>
              <w:t>5</w:t>
            </w:r>
            <w:r w:rsidR="00B60144" w:rsidRPr="00933116">
              <w:rPr>
                <w:spacing w:val="20"/>
                <w:w w:val="110"/>
                <w:szCs w:val="28"/>
              </w:rPr>
              <w:t>.</w:t>
            </w:r>
          </w:p>
          <w:p w:rsidR="00273CD6" w:rsidRDefault="00273CD6" w:rsidP="009C1C80">
            <w:pPr>
              <w:spacing w:line="240" w:lineRule="auto"/>
              <w:rPr>
                <w:spacing w:val="20"/>
                <w:w w:val="110"/>
                <w:szCs w:val="28"/>
              </w:rPr>
            </w:pPr>
          </w:p>
          <w:p w:rsidR="00273CD6" w:rsidRPr="00933116" w:rsidRDefault="00273CD6" w:rsidP="009C1C80">
            <w:pPr>
              <w:spacing w:line="240" w:lineRule="auto"/>
              <w:rPr>
                <w:spacing w:val="20"/>
                <w:w w:val="110"/>
                <w:szCs w:val="28"/>
              </w:rPr>
            </w:pPr>
          </w:p>
        </w:tc>
        <w:tc>
          <w:tcPr>
            <w:tcW w:w="3279" w:type="dxa"/>
          </w:tcPr>
          <w:p w:rsidR="00273CD6" w:rsidRPr="00933116" w:rsidRDefault="00273CD6" w:rsidP="009C1C80">
            <w:pPr>
              <w:rPr>
                <w:spacing w:val="20"/>
                <w:w w:val="110"/>
                <w:szCs w:val="28"/>
              </w:rPr>
            </w:pPr>
            <w:r>
              <w:rPr>
                <w:spacing w:val="20"/>
                <w:w w:val="110"/>
                <w:szCs w:val="28"/>
              </w:rPr>
              <w:t>Annexure P-2</w:t>
            </w:r>
            <w:r w:rsidR="00F27EB5" w:rsidRPr="00933116">
              <w:rPr>
                <w:spacing w:val="20"/>
                <w:w w:val="110"/>
                <w:szCs w:val="28"/>
              </w:rPr>
              <w:t xml:space="preserve"> </w:t>
            </w:r>
            <w:r w:rsidR="009173F3" w:rsidRPr="00933116">
              <w:rPr>
                <w:spacing w:val="20"/>
                <w:w w:val="110"/>
                <w:szCs w:val="28"/>
              </w:rPr>
              <w:t xml:space="preserve">copy of the </w:t>
            </w:r>
            <w:r w:rsidR="00F27EB5" w:rsidRPr="00933116">
              <w:rPr>
                <w:spacing w:val="20"/>
                <w:w w:val="110"/>
                <w:szCs w:val="28"/>
              </w:rPr>
              <w:t>order passed by AC 1</w:t>
            </w:r>
            <w:r w:rsidR="00F27EB5" w:rsidRPr="00933116">
              <w:rPr>
                <w:spacing w:val="20"/>
                <w:w w:val="110"/>
                <w:szCs w:val="28"/>
                <w:vertAlign w:val="superscript"/>
              </w:rPr>
              <w:t>st</w:t>
            </w:r>
            <w:r w:rsidR="00F27EB5" w:rsidRPr="00933116">
              <w:rPr>
                <w:spacing w:val="20"/>
                <w:w w:val="110"/>
                <w:szCs w:val="28"/>
              </w:rPr>
              <w:t xml:space="preserve"> Grade</w:t>
            </w:r>
          </w:p>
        </w:tc>
        <w:tc>
          <w:tcPr>
            <w:tcW w:w="1897" w:type="dxa"/>
          </w:tcPr>
          <w:p w:rsidR="00B60144" w:rsidRDefault="00F27EB5" w:rsidP="009C1C80">
            <w:pPr>
              <w:spacing w:line="240" w:lineRule="auto"/>
              <w:rPr>
                <w:spacing w:val="20"/>
                <w:w w:val="110"/>
                <w:szCs w:val="28"/>
              </w:rPr>
            </w:pPr>
            <w:r w:rsidRPr="00933116">
              <w:rPr>
                <w:spacing w:val="20"/>
                <w:w w:val="110"/>
                <w:szCs w:val="28"/>
              </w:rPr>
              <w:t>21.05.2007</w:t>
            </w:r>
          </w:p>
          <w:p w:rsidR="00273CD6" w:rsidRDefault="00273CD6" w:rsidP="009C1C80">
            <w:pPr>
              <w:spacing w:line="240" w:lineRule="auto"/>
              <w:rPr>
                <w:spacing w:val="20"/>
                <w:w w:val="110"/>
                <w:szCs w:val="28"/>
              </w:rPr>
            </w:pPr>
          </w:p>
          <w:p w:rsidR="00273CD6" w:rsidRPr="00933116" w:rsidRDefault="00273CD6" w:rsidP="009C1C80">
            <w:pPr>
              <w:spacing w:line="240" w:lineRule="auto"/>
              <w:rPr>
                <w:spacing w:val="20"/>
                <w:w w:val="110"/>
                <w:szCs w:val="28"/>
              </w:rPr>
            </w:pPr>
          </w:p>
        </w:tc>
        <w:tc>
          <w:tcPr>
            <w:tcW w:w="1105" w:type="dxa"/>
          </w:tcPr>
          <w:p w:rsidR="00B60144" w:rsidRPr="00933116" w:rsidRDefault="005A7B40" w:rsidP="009C1C80">
            <w:pPr>
              <w:spacing w:line="240" w:lineRule="auto"/>
              <w:rPr>
                <w:spacing w:val="20"/>
                <w:w w:val="110"/>
                <w:szCs w:val="28"/>
              </w:rPr>
            </w:pPr>
            <w:r>
              <w:rPr>
                <w:spacing w:val="20"/>
                <w:w w:val="110"/>
                <w:szCs w:val="28"/>
              </w:rPr>
              <w:t>2</w:t>
            </w:r>
            <w:r w:rsidR="00BD1FFC">
              <w:rPr>
                <w:spacing w:val="20"/>
                <w:w w:val="110"/>
                <w:szCs w:val="28"/>
              </w:rPr>
              <w:t>2-23</w:t>
            </w:r>
          </w:p>
        </w:tc>
        <w:tc>
          <w:tcPr>
            <w:tcW w:w="1105" w:type="dxa"/>
          </w:tcPr>
          <w:p w:rsidR="00B60144" w:rsidRPr="00933116" w:rsidRDefault="00B60144" w:rsidP="009C1C80">
            <w:pPr>
              <w:spacing w:line="240" w:lineRule="auto"/>
              <w:rPr>
                <w:spacing w:val="20"/>
                <w:w w:val="110"/>
                <w:szCs w:val="28"/>
              </w:rPr>
            </w:pPr>
          </w:p>
        </w:tc>
      </w:tr>
      <w:tr w:rsidR="001F748E" w:rsidRPr="00933116" w:rsidTr="009C1C80">
        <w:trPr>
          <w:trHeight w:val="600"/>
        </w:trPr>
        <w:tc>
          <w:tcPr>
            <w:tcW w:w="750" w:type="dxa"/>
          </w:tcPr>
          <w:p w:rsidR="001F748E" w:rsidRDefault="001F748E" w:rsidP="009C1C80">
            <w:pPr>
              <w:rPr>
                <w:spacing w:val="20"/>
                <w:w w:val="110"/>
                <w:szCs w:val="28"/>
              </w:rPr>
            </w:pPr>
            <w:r>
              <w:rPr>
                <w:spacing w:val="20"/>
                <w:w w:val="110"/>
                <w:szCs w:val="28"/>
              </w:rPr>
              <w:t xml:space="preserve">6. </w:t>
            </w:r>
          </w:p>
        </w:tc>
        <w:tc>
          <w:tcPr>
            <w:tcW w:w="3279" w:type="dxa"/>
          </w:tcPr>
          <w:p w:rsidR="001F748E" w:rsidRDefault="001F748E" w:rsidP="009C1C80">
            <w:pPr>
              <w:rPr>
                <w:spacing w:val="20"/>
                <w:w w:val="110"/>
                <w:szCs w:val="28"/>
              </w:rPr>
            </w:pPr>
            <w:r>
              <w:rPr>
                <w:spacing w:val="20"/>
                <w:w w:val="110"/>
                <w:szCs w:val="28"/>
              </w:rPr>
              <w:t>Annexure P-3 Copy of Compromise</w:t>
            </w:r>
          </w:p>
        </w:tc>
        <w:tc>
          <w:tcPr>
            <w:tcW w:w="1897" w:type="dxa"/>
          </w:tcPr>
          <w:p w:rsidR="001F748E" w:rsidRPr="00933116" w:rsidRDefault="001F748E" w:rsidP="009C1C80">
            <w:pPr>
              <w:rPr>
                <w:spacing w:val="20"/>
                <w:w w:val="110"/>
                <w:szCs w:val="28"/>
              </w:rPr>
            </w:pPr>
            <w:r>
              <w:rPr>
                <w:spacing w:val="20"/>
                <w:w w:val="110"/>
                <w:szCs w:val="28"/>
              </w:rPr>
              <w:t>19.3.2000</w:t>
            </w:r>
          </w:p>
        </w:tc>
        <w:tc>
          <w:tcPr>
            <w:tcW w:w="1105" w:type="dxa"/>
          </w:tcPr>
          <w:p w:rsidR="001F748E" w:rsidRDefault="005A7B40" w:rsidP="009C1C80">
            <w:pPr>
              <w:spacing w:line="240" w:lineRule="auto"/>
              <w:rPr>
                <w:spacing w:val="20"/>
                <w:w w:val="110"/>
                <w:szCs w:val="28"/>
              </w:rPr>
            </w:pPr>
            <w:r>
              <w:rPr>
                <w:spacing w:val="20"/>
                <w:w w:val="110"/>
                <w:szCs w:val="28"/>
              </w:rPr>
              <w:t>24-30</w:t>
            </w:r>
          </w:p>
          <w:p w:rsidR="005A7B40" w:rsidRPr="00933116" w:rsidRDefault="005A7B40" w:rsidP="009C1C80">
            <w:pPr>
              <w:spacing w:line="240" w:lineRule="auto"/>
              <w:rPr>
                <w:spacing w:val="20"/>
                <w:w w:val="110"/>
                <w:szCs w:val="28"/>
              </w:rPr>
            </w:pPr>
            <w:r>
              <w:rPr>
                <w:spacing w:val="20"/>
                <w:w w:val="110"/>
                <w:szCs w:val="28"/>
              </w:rPr>
              <w:t>Colly)</w:t>
            </w:r>
          </w:p>
        </w:tc>
        <w:tc>
          <w:tcPr>
            <w:tcW w:w="1105" w:type="dxa"/>
          </w:tcPr>
          <w:p w:rsidR="001F748E" w:rsidRPr="00933116" w:rsidRDefault="001F748E" w:rsidP="009C1C80">
            <w:pPr>
              <w:spacing w:line="240" w:lineRule="auto"/>
              <w:rPr>
                <w:spacing w:val="20"/>
                <w:w w:val="110"/>
                <w:szCs w:val="28"/>
              </w:rPr>
            </w:pPr>
          </w:p>
        </w:tc>
      </w:tr>
      <w:tr w:rsidR="00FE57C3" w:rsidRPr="00933116" w:rsidTr="009C1C80">
        <w:tc>
          <w:tcPr>
            <w:tcW w:w="750" w:type="dxa"/>
          </w:tcPr>
          <w:p w:rsidR="00FE57C3" w:rsidRDefault="00273CD6" w:rsidP="009C1C80">
            <w:pPr>
              <w:spacing w:line="240" w:lineRule="auto"/>
              <w:rPr>
                <w:spacing w:val="20"/>
                <w:w w:val="110"/>
                <w:szCs w:val="28"/>
              </w:rPr>
            </w:pPr>
            <w:r>
              <w:rPr>
                <w:spacing w:val="20"/>
                <w:w w:val="110"/>
                <w:szCs w:val="28"/>
              </w:rPr>
              <w:t>7</w:t>
            </w:r>
            <w:r w:rsidR="00FE57C3" w:rsidRPr="00933116">
              <w:rPr>
                <w:spacing w:val="20"/>
                <w:w w:val="110"/>
                <w:szCs w:val="28"/>
              </w:rPr>
              <w:t>.</w:t>
            </w:r>
          </w:p>
          <w:p w:rsidR="00273CD6" w:rsidRDefault="00273CD6" w:rsidP="009C1C80">
            <w:pPr>
              <w:spacing w:line="240" w:lineRule="auto"/>
              <w:rPr>
                <w:spacing w:val="20"/>
                <w:w w:val="110"/>
                <w:szCs w:val="28"/>
              </w:rPr>
            </w:pPr>
          </w:p>
          <w:p w:rsidR="00273CD6" w:rsidRDefault="00273CD6" w:rsidP="009C1C80">
            <w:pPr>
              <w:spacing w:line="240" w:lineRule="auto"/>
              <w:rPr>
                <w:spacing w:val="20"/>
                <w:w w:val="110"/>
                <w:szCs w:val="28"/>
              </w:rPr>
            </w:pPr>
          </w:p>
          <w:p w:rsidR="00273CD6" w:rsidRPr="00933116" w:rsidRDefault="00273CD6" w:rsidP="009C1C80">
            <w:pPr>
              <w:spacing w:line="240" w:lineRule="auto"/>
              <w:rPr>
                <w:spacing w:val="20"/>
                <w:w w:val="110"/>
                <w:szCs w:val="28"/>
              </w:rPr>
            </w:pPr>
          </w:p>
        </w:tc>
        <w:tc>
          <w:tcPr>
            <w:tcW w:w="3279" w:type="dxa"/>
          </w:tcPr>
          <w:p w:rsidR="00FE57C3" w:rsidRPr="00933116" w:rsidRDefault="00273CD6" w:rsidP="009C1C80">
            <w:pPr>
              <w:spacing w:line="240" w:lineRule="auto"/>
              <w:rPr>
                <w:spacing w:val="20"/>
                <w:w w:val="110"/>
                <w:szCs w:val="28"/>
              </w:rPr>
            </w:pPr>
            <w:r>
              <w:rPr>
                <w:spacing w:val="20"/>
                <w:w w:val="110"/>
                <w:szCs w:val="28"/>
              </w:rPr>
              <w:t>Annexure P-4</w:t>
            </w:r>
            <w:r w:rsidR="00776DDC" w:rsidRPr="00933116">
              <w:rPr>
                <w:spacing w:val="20"/>
                <w:w w:val="110"/>
                <w:szCs w:val="28"/>
              </w:rPr>
              <w:t xml:space="preserve"> </w:t>
            </w:r>
            <w:r w:rsidR="009173F3" w:rsidRPr="00933116">
              <w:rPr>
                <w:spacing w:val="20"/>
                <w:w w:val="110"/>
                <w:szCs w:val="28"/>
              </w:rPr>
              <w:t xml:space="preserve">copy of the </w:t>
            </w:r>
            <w:r w:rsidR="00776DDC" w:rsidRPr="00933116">
              <w:rPr>
                <w:spacing w:val="20"/>
                <w:w w:val="110"/>
                <w:szCs w:val="28"/>
              </w:rPr>
              <w:t>order passed by Collector</w:t>
            </w:r>
          </w:p>
        </w:tc>
        <w:tc>
          <w:tcPr>
            <w:tcW w:w="1897" w:type="dxa"/>
          </w:tcPr>
          <w:p w:rsidR="00FE57C3" w:rsidRPr="00933116" w:rsidRDefault="00C812B7" w:rsidP="009C1C80">
            <w:pPr>
              <w:spacing w:line="240" w:lineRule="auto"/>
              <w:rPr>
                <w:spacing w:val="20"/>
                <w:w w:val="110"/>
                <w:szCs w:val="28"/>
              </w:rPr>
            </w:pPr>
            <w:r w:rsidRPr="00933116">
              <w:rPr>
                <w:spacing w:val="20"/>
                <w:w w:val="110"/>
                <w:szCs w:val="28"/>
              </w:rPr>
              <w:t>15.10.2007</w:t>
            </w:r>
          </w:p>
        </w:tc>
        <w:tc>
          <w:tcPr>
            <w:tcW w:w="1105" w:type="dxa"/>
          </w:tcPr>
          <w:p w:rsidR="00FE57C3" w:rsidRPr="00933116" w:rsidRDefault="005A7B40" w:rsidP="009C1C80">
            <w:pPr>
              <w:spacing w:line="240" w:lineRule="auto"/>
              <w:rPr>
                <w:spacing w:val="20"/>
                <w:w w:val="110"/>
                <w:szCs w:val="28"/>
              </w:rPr>
            </w:pPr>
            <w:r>
              <w:rPr>
                <w:spacing w:val="20"/>
                <w:w w:val="110"/>
                <w:szCs w:val="28"/>
              </w:rPr>
              <w:t>31-3</w:t>
            </w:r>
            <w:r w:rsidR="00BD1FFC">
              <w:rPr>
                <w:spacing w:val="20"/>
                <w:w w:val="110"/>
                <w:szCs w:val="28"/>
              </w:rPr>
              <w:t>6</w:t>
            </w:r>
          </w:p>
        </w:tc>
        <w:tc>
          <w:tcPr>
            <w:tcW w:w="1105" w:type="dxa"/>
          </w:tcPr>
          <w:p w:rsidR="00FE57C3" w:rsidRPr="00933116" w:rsidRDefault="00FE57C3" w:rsidP="009C1C80">
            <w:pPr>
              <w:spacing w:line="240" w:lineRule="auto"/>
              <w:rPr>
                <w:spacing w:val="20"/>
                <w:w w:val="110"/>
                <w:szCs w:val="28"/>
              </w:rPr>
            </w:pPr>
          </w:p>
        </w:tc>
      </w:tr>
      <w:tr w:rsidR="00FE57C3" w:rsidRPr="00933116" w:rsidTr="009C1C80">
        <w:tc>
          <w:tcPr>
            <w:tcW w:w="750" w:type="dxa"/>
          </w:tcPr>
          <w:p w:rsidR="00FE57C3" w:rsidRPr="00933116" w:rsidRDefault="0061024D" w:rsidP="009C1C80">
            <w:pPr>
              <w:spacing w:line="240" w:lineRule="auto"/>
              <w:rPr>
                <w:spacing w:val="20"/>
                <w:w w:val="110"/>
                <w:szCs w:val="28"/>
              </w:rPr>
            </w:pPr>
            <w:r>
              <w:rPr>
                <w:spacing w:val="20"/>
                <w:w w:val="110"/>
                <w:szCs w:val="28"/>
              </w:rPr>
              <w:t>8</w:t>
            </w:r>
            <w:r w:rsidR="00FE57C3" w:rsidRPr="00933116">
              <w:rPr>
                <w:spacing w:val="20"/>
                <w:w w:val="110"/>
                <w:szCs w:val="28"/>
              </w:rPr>
              <w:t>.</w:t>
            </w:r>
          </w:p>
        </w:tc>
        <w:tc>
          <w:tcPr>
            <w:tcW w:w="3279" w:type="dxa"/>
          </w:tcPr>
          <w:p w:rsidR="00FE57C3" w:rsidRPr="00933116" w:rsidRDefault="00273CD6" w:rsidP="009C1C80">
            <w:pPr>
              <w:spacing w:line="240" w:lineRule="auto"/>
              <w:rPr>
                <w:spacing w:val="20"/>
                <w:w w:val="110"/>
                <w:szCs w:val="28"/>
              </w:rPr>
            </w:pPr>
            <w:r>
              <w:rPr>
                <w:spacing w:val="20"/>
                <w:w w:val="110"/>
                <w:szCs w:val="28"/>
              </w:rPr>
              <w:t>Annexure P-5</w:t>
            </w:r>
            <w:r w:rsidR="009173F3" w:rsidRPr="00933116">
              <w:rPr>
                <w:spacing w:val="20"/>
                <w:w w:val="110"/>
                <w:szCs w:val="28"/>
              </w:rPr>
              <w:t xml:space="preserve"> copy of the order passed by Commissioner, </w:t>
            </w:r>
            <w:r w:rsidR="009173F3" w:rsidRPr="00933116">
              <w:rPr>
                <w:spacing w:val="20"/>
                <w:w w:val="110"/>
                <w:szCs w:val="28"/>
              </w:rPr>
              <w:lastRenderedPageBreak/>
              <w:t xml:space="preserve">Patiala Division, </w:t>
            </w:r>
          </w:p>
        </w:tc>
        <w:tc>
          <w:tcPr>
            <w:tcW w:w="1897" w:type="dxa"/>
          </w:tcPr>
          <w:p w:rsidR="00FE57C3" w:rsidRPr="00933116" w:rsidRDefault="009173F3" w:rsidP="009C1C80">
            <w:pPr>
              <w:spacing w:line="240" w:lineRule="auto"/>
              <w:rPr>
                <w:spacing w:val="20"/>
                <w:w w:val="110"/>
                <w:szCs w:val="28"/>
              </w:rPr>
            </w:pPr>
            <w:r w:rsidRPr="00933116">
              <w:rPr>
                <w:spacing w:val="20"/>
                <w:w w:val="110"/>
                <w:szCs w:val="28"/>
              </w:rPr>
              <w:lastRenderedPageBreak/>
              <w:t>21.04.2010</w:t>
            </w:r>
          </w:p>
        </w:tc>
        <w:tc>
          <w:tcPr>
            <w:tcW w:w="1105" w:type="dxa"/>
          </w:tcPr>
          <w:p w:rsidR="00FE57C3" w:rsidRPr="00933116" w:rsidRDefault="007B4363" w:rsidP="009C1C80">
            <w:pPr>
              <w:spacing w:line="240" w:lineRule="auto"/>
              <w:rPr>
                <w:spacing w:val="20"/>
                <w:w w:val="110"/>
                <w:szCs w:val="28"/>
              </w:rPr>
            </w:pPr>
            <w:r>
              <w:rPr>
                <w:spacing w:val="20"/>
                <w:w w:val="110"/>
                <w:szCs w:val="28"/>
              </w:rPr>
              <w:t>37</w:t>
            </w:r>
            <w:r w:rsidR="005A7B40">
              <w:rPr>
                <w:spacing w:val="20"/>
                <w:w w:val="110"/>
                <w:szCs w:val="28"/>
              </w:rPr>
              <w:t>-4</w:t>
            </w:r>
            <w:r>
              <w:rPr>
                <w:spacing w:val="20"/>
                <w:w w:val="110"/>
                <w:szCs w:val="28"/>
              </w:rPr>
              <w:t>3</w:t>
            </w:r>
          </w:p>
        </w:tc>
        <w:tc>
          <w:tcPr>
            <w:tcW w:w="1105" w:type="dxa"/>
          </w:tcPr>
          <w:p w:rsidR="00FE57C3" w:rsidRPr="00933116" w:rsidRDefault="00FE57C3" w:rsidP="009C1C80">
            <w:pPr>
              <w:spacing w:line="240" w:lineRule="auto"/>
              <w:rPr>
                <w:spacing w:val="20"/>
                <w:w w:val="110"/>
                <w:szCs w:val="28"/>
              </w:rPr>
            </w:pPr>
          </w:p>
        </w:tc>
      </w:tr>
      <w:tr w:rsidR="00FE57C3" w:rsidRPr="00933116" w:rsidTr="009C1C80">
        <w:tc>
          <w:tcPr>
            <w:tcW w:w="750" w:type="dxa"/>
          </w:tcPr>
          <w:p w:rsidR="00FE57C3" w:rsidRPr="00933116" w:rsidRDefault="0061024D" w:rsidP="009C1C80">
            <w:pPr>
              <w:spacing w:line="240" w:lineRule="auto"/>
              <w:rPr>
                <w:spacing w:val="20"/>
                <w:w w:val="110"/>
                <w:szCs w:val="28"/>
              </w:rPr>
            </w:pPr>
            <w:r>
              <w:rPr>
                <w:spacing w:val="20"/>
                <w:w w:val="110"/>
                <w:szCs w:val="28"/>
              </w:rPr>
              <w:lastRenderedPageBreak/>
              <w:t>9</w:t>
            </w:r>
            <w:r w:rsidR="00FE57C3" w:rsidRPr="00933116">
              <w:rPr>
                <w:spacing w:val="20"/>
                <w:w w:val="110"/>
                <w:szCs w:val="28"/>
              </w:rPr>
              <w:t>.</w:t>
            </w:r>
          </w:p>
        </w:tc>
        <w:tc>
          <w:tcPr>
            <w:tcW w:w="3279" w:type="dxa"/>
          </w:tcPr>
          <w:p w:rsidR="00FE57C3" w:rsidRPr="00933116" w:rsidRDefault="00273CD6" w:rsidP="009C1C80">
            <w:pPr>
              <w:spacing w:line="240" w:lineRule="auto"/>
              <w:rPr>
                <w:spacing w:val="20"/>
                <w:w w:val="110"/>
                <w:szCs w:val="28"/>
              </w:rPr>
            </w:pPr>
            <w:r>
              <w:rPr>
                <w:spacing w:val="20"/>
                <w:w w:val="110"/>
                <w:szCs w:val="28"/>
              </w:rPr>
              <w:t>Annexure P-6</w:t>
            </w:r>
            <w:r w:rsidR="008D2E30" w:rsidRPr="00933116">
              <w:rPr>
                <w:spacing w:val="20"/>
                <w:w w:val="110"/>
                <w:szCs w:val="28"/>
              </w:rPr>
              <w:t xml:space="preserve"> copy of the orders by the Ld. Finance Commissioner (Revenue) Punjab</w:t>
            </w:r>
          </w:p>
        </w:tc>
        <w:tc>
          <w:tcPr>
            <w:tcW w:w="1897" w:type="dxa"/>
          </w:tcPr>
          <w:p w:rsidR="00FE57C3" w:rsidRPr="00933116" w:rsidRDefault="008D2E30" w:rsidP="009C1C80">
            <w:pPr>
              <w:spacing w:line="240" w:lineRule="auto"/>
              <w:rPr>
                <w:spacing w:val="20"/>
                <w:w w:val="110"/>
                <w:szCs w:val="28"/>
              </w:rPr>
            </w:pPr>
            <w:r w:rsidRPr="00933116">
              <w:rPr>
                <w:spacing w:val="20"/>
                <w:w w:val="110"/>
                <w:szCs w:val="28"/>
              </w:rPr>
              <w:t>30.11.2015</w:t>
            </w:r>
          </w:p>
        </w:tc>
        <w:tc>
          <w:tcPr>
            <w:tcW w:w="1105" w:type="dxa"/>
          </w:tcPr>
          <w:p w:rsidR="00FE57C3" w:rsidRPr="00933116" w:rsidRDefault="007B4363" w:rsidP="009C1C80">
            <w:pPr>
              <w:spacing w:line="240" w:lineRule="auto"/>
              <w:rPr>
                <w:spacing w:val="20"/>
                <w:w w:val="110"/>
                <w:szCs w:val="28"/>
              </w:rPr>
            </w:pPr>
            <w:r>
              <w:rPr>
                <w:spacing w:val="20"/>
                <w:w w:val="110"/>
                <w:szCs w:val="28"/>
              </w:rPr>
              <w:t>44</w:t>
            </w:r>
            <w:r w:rsidR="005A7B40">
              <w:rPr>
                <w:spacing w:val="20"/>
                <w:w w:val="110"/>
                <w:szCs w:val="28"/>
              </w:rPr>
              <w:t>-4</w:t>
            </w:r>
            <w:r>
              <w:rPr>
                <w:spacing w:val="20"/>
                <w:w w:val="110"/>
                <w:szCs w:val="28"/>
              </w:rPr>
              <w:t>9</w:t>
            </w:r>
          </w:p>
        </w:tc>
        <w:tc>
          <w:tcPr>
            <w:tcW w:w="1105" w:type="dxa"/>
          </w:tcPr>
          <w:p w:rsidR="00FE57C3" w:rsidRPr="00933116" w:rsidRDefault="00FE57C3" w:rsidP="009C1C80">
            <w:pPr>
              <w:spacing w:line="240" w:lineRule="auto"/>
              <w:rPr>
                <w:spacing w:val="20"/>
                <w:w w:val="110"/>
                <w:szCs w:val="28"/>
              </w:rPr>
            </w:pPr>
          </w:p>
        </w:tc>
      </w:tr>
      <w:tr w:rsidR="00B60144" w:rsidRPr="00933116" w:rsidTr="009C1C80">
        <w:tc>
          <w:tcPr>
            <w:tcW w:w="750" w:type="dxa"/>
          </w:tcPr>
          <w:p w:rsidR="00B60144" w:rsidRPr="00933116" w:rsidRDefault="0061024D" w:rsidP="009C1C80">
            <w:pPr>
              <w:spacing w:line="240" w:lineRule="auto"/>
              <w:rPr>
                <w:spacing w:val="20"/>
                <w:w w:val="110"/>
                <w:szCs w:val="28"/>
              </w:rPr>
            </w:pPr>
            <w:r>
              <w:rPr>
                <w:spacing w:val="20"/>
                <w:w w:val="110"/>
                <w:szCs w:val="28"/>
              </w:rPr>
              <w:t>10</w:t>
            </w:r>
            <w:r w:rsidR="00B60144" w:rsidRPr="00933116">
              <w:rPr>
                <w:spacing w:val="20"/>
                <w:w w:val="110"/>
                <w:szCs w:val="28"/>
              </w:rPr>
              <w:t>.</w:t>
            </w:r>
          </w:p>
        </w:tc>
        <w:tc>
          <w:tcPr>
            <w:tcW w:w="3279" w:type="dxa"/>
          </w:tcPr>
          <w:p w:rsidR="00B60144" w:rsidRPr="00933116" w:rsidRDefault="00B60144" w:rsidP="009C1C80">
            <w:pPr>
              <w:spacing w:line="240" w:lineRule="auto"/>
              <w:rPr>
                <w:spacing w:val="20"/>
                <w:w w:val="110"/>
                <w:szCs w:val="28"/>
              </w:rPr>
            </w:pPr>
            <w:r w:rsidRPr="00933116">
              <w:rPr>
                <w:spacing w:val="20"/>
                <w:w w:val="110"/>
                <w:szCs w:val="28"/>
              </w:rPr>
              <w:t>Power of Attorney</w:t>
            </w:r>
          </w:p>
        </w:tc>
        <w:tc>
          <w:tcPr>
            <w:tcW w:w="1897" w:type="dxa"/>
          </w:tcPr>
          <w:p w:rsidR="00B60144" w:rsidRPr="00933116" w:rsidRDefault="00B60144" w:rsidP="009C1C80">
            <w:pPr>
              <w:spacing w:line="240" w:lineRule="auto"/>
              <w:rPr>
                <w:spacing w:val="20"/>
                <w:w w:val="110"/>
                <w:szCs w:val="28"/>
              </w:rPr>
            </w:pPr>
          </w:p>
        </w:tc>
        <w:tc>
          <w:tcPr>
            <w:tcW w:w="1105" w:type="dxa"/>
          </w:tcPr>
          <w:p w:rsidR="00B60144" w:rsidRPr="00933116" w:rsidRDefault="007B4363" w:rsidP="009C1C80">
            <w:pPr>
              <w:spacing w:line="240" w:lineRule="auto"/>
              <w:rPr>
                <w:spacing w:val="20"/>
                <w:w w:val="110"/>
                <w:szCs w:val="28"/>
              </w:rPr>
            </w:pPr>
            <w:r>
              <w:rPr>
                <w:spacing w:val="20"/>
                <w:w w:val="110"/>
                <w:szCs w:val="28"/>
              </w:rPr>
              <w:t>50</w:t>
            </w:r>
          </w:p>
        </w:tc>
        <w:tc>
          <w:tcPr>
            <w:tcW w:w="1105" w:type="dxa"/>
          </w:tcPr>
          <w:p w:rsidR="00B60144" w:rsidRPr="00933116" w:rsidRDefault="00B60144" w:rsidP="009C1C80">
            <w:pPr>
              <w:spacing w:line="240" w:lineRule="auto"/>
              <w:rPr>
                <w:spacing w:val="20"/>
                <w:w w:val="110"/>
                <w:szCs w:val="28"/>
              </w:rPr>
            </w:pPr>
          </w:p>
        </w:tc>
      </w:tr>
      <w:tr w:rsidR="00547663" w:rsidRPr="00933116" w:rsidTr="009C1C80">
        <w:tc>
          <w:tcPr>
            <w:tcW w:w="750" w:type="dxa"/>
          </w:tcPr>
          <w:p w:rsidR="00547663" w:rsidRPr="00933116" w:rsidRDefault="00547663" w:rsidP="009C1C80">
            <w:pPr>
              <w:spacing w:line="240" w:lineRule="auto"/>
              <w:rPr>
                <w:spacing w:val="20"/>
                <w:w w:val="110"/>
                <w:szCs w:val="28"/>
              </w:rPr>
            </w:pPr>
          </w:p>
        </w:tc>
        <w:tc>
          <w:tcPr>
            <w:tcW w:w="3279" w:type="dxa"/>
          </w:tcPr>
          <w:p w:rsidR="00547663" w:rsidRPr="00482607" w:rsidRDefault="00547663" w:rsidP="009C1C80">
            <w:pPr>
              <w:spacing w:line="240" w:lineRule="auto"/>
              <w:rPr>
                <w:b/>
                <w:spacing w:val="20"/>
                <w:w w:val="110"/>
                <w:szCs w:val="28"/>
              </w:rPr>
            </w:pPr>
            <w:r w:rsidRPr="00482607">
              <w:rPr>
                <w:b/>
                <w:spacing w:val="20"/>
                <w:w w:val="110"/>
                <w:szCs w:val="28"/>
              </w:rPr>
              <w:t xml:space="preserve">VERNACULARS </w:t>
            </w:r>
          </w:p>
        </w:tc>
        <w:tc>
          <w:tcPr>
            <w:tcW w:w="1897" w:type="dxa"/>
          </w:tcPr>
          <w:p w:rsidR="00547663" w:rsidRPr="00933116" w:rsidRDefault="00547663" w:rsidP="009C1C80">
            <w:pPr>
              <w:spacing w:line="240" w:lineRule="auto"/>
              <w:rPr>
                <w:spacing w:val="20"/>
                <w:w w:val="110"/>
                <w:szCs w:val="28"/>
              </w:rPr>
            </w:pPr>
          </w:p>
        </w:tc>
        <w:tc>
          <w:tcPr>
            <w:tcW w:w="1105" w:type="dxa"/>
          </w:tcPr>
          <w:p w:rsidR="00547663" w:rsidRPr="00933116" w:rsidRDefault="00547663" w:rsidP="009C1C80">
            <w:pPr>
              <w:spacing w:line="240" w:lineRule="auto"/>
              <w:rPr>
                <w:spacing w:val="20"/>
                <w:w w:val="110"/>
                <w:szCs w:val="28"/>
              </w:rPr>
            </w:pPr>
          </w:p>
        </w:tc>
        <w:tc>
          <w:tcPr>
            <w:tcW w:w="1105" w:type="dxa"/>
          </w:tcPr>
          <w:p w:rsidR="00547663" w:rsidRPr="00933116" w:rsidRDefault="00547663" w:rsidP="009C1C80">
            <w:pPr>
              <w:spacing w:line="240" w:lineRule="auto"/>
              <w:rPr>
                <w:spacing w:val="20"/>
                <w:w w:val="110"/>
                <w:szCs w:val="28"/>
              </w:rPr>
            </w:pPr>
          </w:p>
        </w:tc>
      </w:tr>
      <w:tr w:rsidR="00547663" w:rsidRPr="00933116" w:rsidTr="001F748E">
        <w:trPr>
          <w:trHeight w:val="1215"/>
        </w:trPr>
        <w:tc>
          <w:tcPr>
            <w:tcW w:w="750" w:type="dxa"/>
          </w:tcPr>
          <w:p w:rsidR="00D24ED1" w:rsidRDefault="00D24ED1" w:rsidP="00803E39">
            <w:pPr>
              <w:spacing w:line="240" w:lineRule="auto"/>
              <w:rPr>
                <w:spacing w:val="20"/>
                <w:w w:val="110"/>
                <w:szCs w:val="28"/>
              </w:rPr>
            </w:pPr>
            <w:r>
              <w:rPr>
                <w:spacing w:val="20"/>
                <w:w w:val="110"/>
                <w:szCs w:val="28"/>
              </w:rPr>
              <w:t>11.</w:t>
            </w:r>
          </w:p>
          <w:p w:rsidR="00547663" w:rsidRDefault="00547663" w:rsidP="00803E39">
            <w:pPr>
              <w:spacing w:line="240" w:lineRule="auto"/>
              <w:rPr>
                <w:spacing w:val="20"/>
                <w:w w:val="110"/>
                <w:szCs w:val="28"/>
              </w:rPr>
            </w:pPr>
          </w:p>
          <w:p w:rsidR="006A3CE8" w:rsidRDefault="006A3CE8" w:rsidP="00803E39">
            <w:pPr>
              <w:spacing w:line="240" w:lineRule="auto"/>
              <w:rPr>
                <w:spacing w:val="20"/>
                <w:w w:val="110"/>
                <w:szCs w:val="28"/>
              </w:rPr>
            </w:pPr>
          </w:p>
          <w:p w:rsidR="006A3CE8" w:rsidRPr="00933116" w:rsidRDefault="006A3CE8" w:rsidP="00803E39">
            <w:pPr>
              <w:spacing w:line="240" w:lineRule="auto"/>
              <w:rPr>
                <w:spacing w:val="20"/>
                <w:w w:val="110"/>
                <w:szCs w:val="28"/>
              </w:rPr>
            </w:pPr>
          </w:p>
        </w:tc>
        <w:tc>
          <w:tcPr>
            <w:tcW w:w="3279" w:type="dxa"/>
          </w:tcPr>
          <w:p w:rsidR="00547663" w:rsidRPr="00933116" w:rsidRDefault="00D24ED1" w:rsidP="00803E39">
            <w:pPr>
              <w:rPr>
                <w:spacing w:val="20"/>
                <w:w w:val="110"/>
                <w:szCs w:val="28"/>
              </w:rPr>
            </w:pPr>
            <w:r>
              <w:rPr>
                <w:spacing w:val="20"/>
                <w:w w:val="110"/>
                <w:szCs w:val="28"/>
              </w:rPr>
              <w:t>Annexure P-1 Copy of application for set-asid</w:t>
            </w:r>
            <w:r w:rsidR="009637A7">
              <w:rPr>
                <w:spacing w:val="20"/>
                <w:w w:val="110"/>
                <w:szCs w:val="28"/>
              </w:rPr>
              <w:t>e</w:t>
            </w:r>
            <w:r>
              <w:rPr>
                <w:spacing w:val="20"/>
                <w:w w:val="110"/>
                <w:szCs w:val="28"/>
              </w:rPr>
              <w:t xml:space="preserve"> the ex-party Proceedings</w:t>
            </w:r>
          </w:p>
        </w:tc>
        <w:tc>
          <w:tcPr>
            <w:tcW w:w="1897" w:type="dxa"/>
          </w:tcPr>
          <w:p w:rsidR="00D24ED1" w:rsidRDefault="00D24ED1" w:rsidP="00803E39">
            <w:pPr>
              <w:spacing w:line="240" w:lineRule="auto"/>
              <w:rPr>
                <w:spacing w:val="20"/>
                <w:w w:val="110"/>
                <w:szCs w:val="28"/>
              </w:rPr>
            </w:pPr>
            <w:r>
              <w:rPr>
                <w:spacing w:val="20"/>
                <w:w w:val="110"/>
                <w:szCs w:val="28"/>
              </w:rPr>
              <w:t>11.5.2007</w:t>
            </w:r>
          </w:p>
          <w:p w:rsidR="00D24ED1" w:rsidRDefault="00D24ED1" w:rsidP="00803E39">
            <w:pPr>
              <w:spacing w:line="240" w:lineRule="auto"/>
              <w:rPr>
                <w:spacing w:val="20"/>
                <w:w w:val="110"/>
                <w:szCs w:val="28"/>
              </w:rPr>
            </w:pPr>
          </w:p>
          <w:p w:rsidR="00D24ED1" w:rsidRDefault="00D24ED1" w:rsidP="00803E39">
            <w:pPr>
              <w:spacing w:line="240" w:lineRule="auto"/>
              <w:rPr>
                <w:spacing w:val="20"/>
                <w:w w:val="110"/>
                <w:szCs w:val="28"/>
              </w:rPr>
            </w:pPr>
          </w:p>
          <w:p w:rsidR="00547663" w:rsidRPr="00933116" w:rsidRDefault="00547663" w:rsidP="00803E39">
            <w:pPr>
              <w:spacing w:line="240" w:lineRule="auto"/>
              <w:rPr>
                <w:spacing w:val="20"/>
                <w:w w:val="110"/>
                <w:szCs w:val="28"/>
              </w:rPr>
            </w:pPr>
          </w:p>
        </w:tc>
        <w:tc>
          <w:tcPr>
            <w:tcW w:w="1105" w:type="dxa"/>
          </w:tcPr>
          <w:p w:rsidR="00547663" w:rsidRPr="00933116" w:rsidRDefault="005A7B40" w:rsidP="009C1C80">
            <w:pPr>
              <w:spacing w:line="240" w:lineRule="auto"/>
              <w:rPr>
                <w:spacing w:val="20"/>
                <w:w w:val="110"/>
                <w:szCs w:val="28"/>
              </w:rPr>
            </w:pPr>
            <w:r>
              <w:rPr>
                <w:spacing w:val="20"/>
                <w:w w:val="110"/>
                <w:szCs w:val="28"/>
              </w:rPr>
              <w:t>5</w:t>
            </w:r>
            <w:r w:rsidR="007B4363">
              <w:rPr>
                <w:spacing w:val="20"/>
                <w:w w:val="110"/>
                <w:szCs w:val="28"/>
              </w:rPr>
              <w:t>1</w:t>
            </w:r>
          </w:p>
        </w:tc>
        <w:tc>
          <w:tcPr>
            <w:tcW w:w="1105" w:type="dxa"/>
          </w:tcPr>
          <w:p w:rsidR="00547663" w:rsidRPr="00933116" w:rsidRDefault="00547663" w:rsidP="009C1C80">
            <w:pPr>
              <w:spacing w:line="240" w:lineRule="auto"/>
              <w:rPr>
                <w:spacing w:val="20"/>
                <w:w w:val="110"/>
                <w:szCs w:val="28"/>
              </w:rPr>
            </w:pPr>
          </w:p>
        </w:tc>
      </w:tr>
      <w:tr w:rsidR="001F748E" w:rsidRPr="00933116" w:rsidTr="009C1C80">
        <w:trPr>
          <w:trHeight w:val="1035"/>
        </w:trPr>
        <w:tc>
          <w:tcPr>
            <w:tcW w:w="750" w:type="dxa"/>
          </w:tcPr>
          <w:p w:rsidR="001F748E" w:rsidRDefault="001F748E" w:rsidP="00803E39">
            <w:pPr>
              <w:rPr>
                <w:spacing w:val="20"/>
                <w:w w:val="110"/>
                <w:szCs w:val="28"/>
              </w:rPr>
            </w:pPr>
            <w:r>
              <w:rPr>
                <w:spacing w:val="20"/>
                <w:w w:val="110"/>
                <w:szCs w:val="28"/>
              </w:rPr>
              <w:t>12.</w:t>
            </w:r>
          </w:p>
        </w:tc>
        <w:tc>
          <w:tcPr>
            <w:tcW w:w="3279" w:type="dxa"/>
          </w:tcPr>
          <w:p w:rsidR="001F748E" w:rsidRDefault="001F748E" w:rsidP="00803E39">
            <w:pPr>
              <w:rPr>
                <w:spacing w:val="20"/>
                <w:w w:val="110"/>
                <w:szCs w:val="28"/>
              </w:rPr>
            </w:pPr>
            <w:r>
              <w:rPr>
                <w:spacing w:val="20"/>
                <w:w w:val="110"/>
                <w:szCs w:val="28"/>
              </w:rPr>
              <w:t>Annexure P-2</w:t>
            </w:r>
            <w:r w:rsidRPr="00933116">
              <w:rPr>
                <w:spacing w:val="20"/>
                <w:w w:val="110"/>
                <w:szCs w:val="28"/>
              </w:rPr>
              <w:t xml:space="preserve"> copy of the order passed by AC 1</w:t>
            </w:r>
            <w:r w:rsidRPr="00933116">
              <w:rPr>
                <w:spacing w:val="20"/>
                <w:w w:val="110"/>
                <w:szCs w:val="28"/>
                <w:vertAlign w:val="superscript"/>
              </w:rPr>
              <w:t>st</w:t>
            </w:r>
            <w:r w:rsidRPr="00933116">
              <w:rPr>
                <w:spacing w:val="20"/>
                <w:w w:val="110"/>
                <w:szCs w:val="28"/>
              </w:rPr>
              <w:t xml:space="preserve"> Grade</w:t>
            </w:r>
          </w:p>
        </w:tc>
        <w:tc>
          <w:tcPr>
            <w:tcW w:w="1897" w:type="dxa"/>
          </w:tcPr>
          <w:p w:rsidR="001F748E" w:rsidRDefault="001F748E" w:rsidP="00803E39">
            <w:pPr>
              <w:rPr>
                <w:spacing w:val="20"/>
                <w:w w:val="110"/>
                <w:szCs w:val="28"/>
              </w:rPr>
            </w:pPr>
            <w:r w:rsidRPr="00933116">
              <w:rPr>
                <w:spacing w:val="20"/>
                <w:w w:val="110"/>
                <w:szCs w:val="28"/>
              </w:rPr>
              <w:t>21.05.2007</w:t>
            </w:r>
          </w:p>
        </w:tc>
        <w:tc>
          <w:tcPr>
            <w:tcW w:w="1105" w:type="dxa"/>
          </w:tcPr>
          <w:p w:rsidR="001F748E" w:rsidRPr="00933116" w:rsidRDefault="005A7B40" w:rsidP="009C1C80">
            <w:pPr>
              <w:spacing w:line="240" w:lineRule="auto"/>
              <w:rPr>
                <w:spacing w:val="20"/>
                <w:w w:val="110"/>
                <w:szCs w:val="28"/>
              </w:rPr>
            </w:pPr>
            <w:r>
              <w:rPr>
                <w:spacing w:val="20"/>
                <w:w w:val="110"/>
                <w:szCs w:val="28"/>
              </w:rPr>
              <w:t>5</w:t>
            </w:r>
            <w:r w:rsidR="007B4363">
              <w:rPr>
                <w:spacing w:val="20"/>
                <w:w w:val="110"/>
                <w:szCs w:val="28"/>
              </w:rPr>
              <w:t>2</w:t>
            </w:r>
          </w:p>
        </w:tc>
        <w:tc>
          <w:tcPr>
            <w:tcW w:w="1105" w:type="dxa"/>
          </w:tcPr>
          <w:p w:rsidR="001F748E" w:rsidRPr="00933116" w:rsidRDefault="001F748E" w:rsidP="009C1C80">
            <w:pPr>
              <w:spacing w:line="240" w:lineRule="auto"/>
              <w:rPr>
                <w:spacing w:val="20"/>
                <w:w w:val="110"/>
                <w:szCs w:val="28"/>
              </w:rPr>
            </w:pPr>
          </w:p>
        </w:tc>
      </w:tr>
      <w:tr w:rsidR="00547663" w:rsidRPr="00933116" w:rsidTr="009C1C80">
        <w:tc>
          <w:tcPr>
            <w:tcW w:w="750" w:type="dxa"/>
          </w:tcPr>
          <w:p w:rsidR="00547663" w:rsidRPr="00933116" w:rsidRDefault="006A3CE8" w:rsidP="00803E39">
            <w:pPr>
              <w:spacing w:line="240" w:lineRule="auto"/>
              <w:rPr>
                <w:spacing w:val="20"/>
                <w:w w:val="110"/>
                <w:szCs w:val="28"/>
              </w:rPr>
            </w:pPr>
            <w:r>
              <w:rPr>
                <w:spacing w:val="20"/>
                <w:w w:val="110"/>
                <w:szCs w:val="28"/>
              </w:rPr>
              <w:t>13</w:t>
            </w:r>
            <w:r w:rsidR="00547663" w:rsidRPr="00933116">
              <w:rPr>
                <w:spacing w:val="20"/>
                <w:w w:val="110"/>
                <w:szCs w:val="28"/>
              </w:rPr>
              <w:t>.</w:t>
            </w:r>
          </w:p>
        </w:tc>
        <w:tc>
          <w:tcPr>
            <w:tcW w:w="3279" w:type="dxa"/>
          </w:tcPr>
          <w:p w:rsidR="00547663" w:rsidRPr="00933116" w:rsidRDefault="00813887" w:rsidP="00803E39">
            <w:pPr>
              <w:spacing w:line="240" w:lineRule="auto"/>
              <w:rPr>
                <w:spacing w:val="20"/>
                <w:w w:val="110"/>
                <w:szCs w:val="28"/>
              </w:rPr>
            </w:pPr>
            <w:r>
              <w:rPr>
                <w:spacing w:val="20"/>
                <w:w w:val="110"/>
                <w:szCs w:val="28"/>
              </w:rPr>
              <w:t>Annexure P-3</w:t>
            </w:r>
            <w:r w:rsidR="00547663" w:rsidRPr="00933116">
              <w:rPr>
                <w:spacing w:val="20"/>
                <w:w w:val="110"/>
                <w:szCs w:val="28"/>
              </w:rPr>
              <w:t xml:space="preserve"> copy of the </w:t>
            </w:r>
            <w:r>
              <w:rPr>
                <w:spacing w:val="20"/>
                <w:w w:val="110"/>
                <w:szCs w:val="28"/>
              </w:rPr>
              <w:t>compromise</w:t>
            </w:r>
          </w:p>
        </w:tc>
        <w:tc>
          <w:tcPr>
            <w:tcW w:w="1897" w:type="dxa"/>
          </w:tcPr>
          <w:p w:rsidR="00547663" w:rsidRPr="00933116" w:rsidRDefault="00547663" w:rsidP="00803E39">
            <w:pPr>
              <w:spacing w:line="240" w:lineRule="auto"/>
              <w:rPr>
                <w:spacing w:val="20"/>
                <w:w w:val="110"/>
                <w:szCs w:val="28"/>
              </w:rPr>
            </w:pPr>
            <w:r w:rsidRPr="00933116">
              <w:rPr>
                <w:spacing w:val="20"/>
                <w:w w:val="110"/>
                <w:szCs w:val="28"/>
              </w:rPr>
              <w:t>1</w:t>
            </w:r>
            <w:r w:rsidR="00813887">
              <w:rPr>
                <w:spacing w:val="20"/>
                <w:w w:val="110"/>
                <w:szCs w:val="28"/>
              </w:rPr>
              <w:t>9.3.2000</w:t>
            </w:r>
          </w:p>
        </w:tc>
        <w:tc>
          <w:tcPr>
            <w:tcW w:w="1105" w:type="dxa"/>
          </w:tcPr>
          <w:p w:rsidR="00547663" w:rsidRPr="00933116" w:rsidRDefault="005A7B40" w:rsidP="009C1C80">
            <w:pPr>
              <w:spacing w:line="240" w:lineRule="auto"/>
              <w:rPr>
                <w:spacing w:val="20"/>
                <w:w w:val="110"/>
                <w:szCs w:val="28"/>
              </w:rPr>
            </w:pPr>
            <w:r>
              <w:rPr>
                <w:spacing w:val="20"/>
                <w:w w:val="110"/>
                <w:szCs w:val="28"/>
              </w:rPr>
              <w:t>53-57</w:t>
            </w:r>
          </w:p>
        </w:tc>
        <w:tc>
          <w:tcPr>
            <w:tcW w:w="1105" w:type="dxa"/>
          </w:tcPr>
          <w:p w:rsidR="00547663" w:rsidRPr="00933116" w:rsidRDefault="00547663" w:rsidP="009C1C80">
            <w:pPr>
              <w:spacing w:line="240" w:lineRule="auto"/>
              <w:rPr>
                <w:spacing w:val="20"/>
                <w:w w:val="110"/>
                <w:szCs w:val="28"/>
              </w:rPr>
            </w:pPr>
          </w:p>
        </w:tc>
      </w:tr>
      <w:tr w:rsidR="006D6F38" w:rsidRPr="00933116" w:rsidTr="009C1C80">
        <w:tc>
          <w:tcPr>
            <w:tcW w:w="750" w:type="dxa"/>
          </w:tcPr>
          <w:p w:rsidR="006D6F38" w:rsidRPr="00933116" w:rsidRDefault="006A3CE8" w:rsidP="00803E39">
            <w:pPr>
              <w:spacing w:line="240" w:lineRule="auto"/>
              <w:rPr>
                <w:spacing w:val="20"/>
                <w:w w:val="110"/>
                <w:szCs w:val="28"/>
              </w:rPr>
            </w:pPr>
            <w:r>
              <w:rPr>
                <w:spacing w:val="20"/>
                <w:w w:val="110"/>
                <w:szCs w:val="28"/>
              </w:rPr>
              <w:t>14</w:t>
            </w:r>
            <w:r w:rsidR="00D24ED1">
              <w:rPr>
                <w:spacing w:val="20"/>
                <w:w w:val="110"/>
                <w:szCs w:val="28"/>
              </w:rPr>
              <w:t>.</w:t>
            </w:r>
          </w:p>
        </w:tc>
        <w:tc>
          <w:tcPr>
            <w:tcW w:w="3279" w:type="dxa"/>
          </w:tcPr>
          <w:p w:rsidR="006D6F38" w:rsidRPr="00933116" w:rsidRDefault="00473890" w:rsidP="00803E39">
            <w:pPr>
              <w:spacing w:line="240" w:lineRule="auto"/>
              <w:rPr>
                <w:spacing w:val="20"/>
                <w:w w:val="110"/>
                <w:szCs w:val="28"/>
              </w:rPr>
            </w:pPr>
            <w:r>
              <w:rPr>
                <w:spacing w:val="20"/>
                <w:w w:val="110"/>
                <w:szCs w:val="28"/>
              </w:rPr>
              <w:t>Annexure P-4</w:t>
            </w:r>
            <w:r w:rsidR="007E7478">
              <w:rPr>
                <w:spacing w:val="20"/>
                <w:w w:val="110"/>
                <w:szCs w:val="28"/>
              </w:rPr>
              <w:t xml:space="preserve"> </w:t>
            </w:r>
            <w:r w:rsidR="00D24ED1">
              <w:rPr>
                <w:spacing w:val="20"/>
                <w:w w:val="110"/>
                <w:szCs w:val="28"/>
              </w:rPr>
              <w:t xml:space="preserve">Copy </w:t>
            </w:r>
            <w:r w:rsidR="00813887">
              <w:rPr>
                <w:spacing w:val="20"/>
                <w:w w:val="110"/>
                <w:szCs w:val="28"/>
              </w:rPr>
              <w:t>order passed by the Collector</w:t>
            </w:r>
          </w:p>
        </w:tc>
        <w:tc>
          <w:tcPr>
            <w:tcW w:w="1897" w:type="dxa"/>
          </w:tcPr>
          <w:p w:rsidR="006D6F38" w:rsidRPr="00933116" w:rsidRDefault="00D24ED1" w:rsidP="00803E39">
            <w:pPr>
              <w:spacing w:line="240" w:lineRule="auto"/>
              <w:rPr>
                <w:spacing w:val="20"/>
                <w:w w:val="110"/>
                <w:szCs w:val="28"/>
              </w:rPr>
            </w:pPr>
            <w:r>
              <w:rPr>
                <w:spacing w:val="20"/>
                <w:w w:val="110"/>
                <w:szCs w:val="28"/>
              </w:rPr>
              <w:t>1</w:t>
            </w:r>
            <w:r w:rsidR="00813887">
              <w:rPr>
                <w:spacing w:val="20"/>
                <w:w w:val="110"/>
                <w:szCs w:val="28"/>
              </w:rPr>
              <w:t>5.10.2007</w:t>
            </w:r>
          </w:p>
        </w:tc>
        <w:tc>
          <w:tcPr>
            <w:tcW w:w="1105" w:type="dxa"/>
          </w:tcPr>
          <w:p w:rsidR="006D6F38" w:rsidRPr="00933116" w:rsidRDefault="005A7B40" w:rsidP="009C1C80">
            <w:pPr>
              <w:spacing w:line="240" w:lineRule="auto"/>
              <w:rPr>
                <w:spacing w:val="20"/>
                <w:w w:val="110"/>
                <w:szCs w:val="28"/>
              </w:rPr>
            </w:pPr>
            <w:r>
              <w:rPr>
                <w:spacing w:val="20"/>
                <w:w w:val="110"/>
                <w:szCs w:val="28"/>
              </w:rPr>
              <w:t>58-</w:t>
            </w:r>
            <w:r w:rsidR="007B4363">
              <w:rPr>
                <w:spacing w:val="20"/>
                <w:w w:val="110"/>
                <w:szCs w:val="28"/>
              </w:rPr>
              <w:t>60</w:t>
            </w:r>
          </w:p>
        </w:tc>
        <w:tc>
          <w:tcPr>
            <w:tcW w:w="1105" w:type="dxa"/>
          </w:tcPr>
          <w:p w:rsidR="006D6F38" w:rsidRPr="00933116" w:rsidRDefault="006D6F38" w:rsidP="009C1C80">
            <w:pPr>
              <w:spacing w:line="240" w:lineRule="auto"/>
              <w:rPr>
                <w:spacing w:val="20"/>
                <w:w w:val="110"/>
                <w:szCs w:val="28"/>
              </w:rPr>
            </w:pPr>
          </w:p>
        </w:tc>
      </w:tr>
    </w:tbl>
    <w:p w:rsidR="00B60144" w:rsidRPr="00933116" w:rsidRDefault="00B60144" w:rsidP="00A4229D">
      <w:pPr>
        <w:spacing w:line="240" w:lineRule="auto"/>
        <w:rPr>
          <w:rFonts w:ascii="Times New Roman" w:hAnsi="Times New Roman"/>
          <w:spacing w:val="20"/>
          <w:w w:val="110"/>
          <w:szCs w:val="28"/>
        </w:rPr>
      </w:pPr>
      <w:r w:rsidRPr="00933116">
        <w:rPr>
          <w:rFonts w:ascii="Times New Roman" w:hAnsi="Times New Roman"/>
          <w:spacing w:val="20"/>
          <w:w w:val="110"/>
          <w:szCs w:val="28"/>
          <w:u w:val="single"/>
        </w:rPr>
        <w:t>Notes</w:t>
      </w:r>
      <w:r w:rsidRPr="00933116">
        <w:rPr>
          <w:rFonts w:ascii="Times New Roman" w:hAnsi="Times New Roman"/>
          <w:spacing w:val="20"/>
          <w:w w:val="110"/>
          <w:szCs w:val="28"/>
        </w:rPr>
        <w:t>:</w:t>
      </w:r>
    </w:p>
    <w:p w:rsidR="00B60144" w:rsidRPr="00414062" w:rsidRDefault="00142567" w:rsidP="00204244">
      <w:pPr>
        <w:pStyle w:val="ListParagraph"/>
        <w:numPr>
          <w:ilvl w:val="0"/>
          <w:numId w:val="6"/>
        </w:numPr>
        <w:spacing w:line="360" w:lineRule="auto"/>
        <w:jc w:val="both"/>
        <w:rPr>
          <w:rFonts w:ascii="Times New Roman" w:hAnsi="Times New Roman"/>
          <w:spacing w:val="20"/>
          <w:w w:val="110"/>
          <w:sz w:val="24"/>
          <w:szCs w:val="24"/>
        </w:rPr>
      </w:pPr>
      <w:r w:rsidRPr="00414062">
        <w:rPr>
          <w:rFonts w:ascii="Times New Roman" w:hAnsi="Times New Roman"/>
          <w:spacing w:val="20"/>
          <w:w w:val="110"/>
          <w:sz w:val="24"/>
          <w:szCs w:val="24"/>
        </w:rPr>
        <w:t xml:space="preserve">The main law points are </w:t>
      </w:r>
      <w:r w:rsidR="00B60144" w:rsidRPr="00414062">
        <w:rPr>
          <w:rFonts w:ascii="Times New Roman" w:hAnsi="Times New Roman"/>
          <w:spacing w:val="20"/>
          <w:w w:val="110"/>
          <w:sz w:val="24"/>
          <w:szCs w:val="24"/>
        </w:rPr>
        <w:t>canvassed in this writ petition are contained in para No. at page No.</w:t>
      </w:r>
      <w:r w:rsidR="00414062">
        <w:rPr>
          <w:rFonts w:ascii="Times New Roman" w:hAnsi="Times New Roman"/>
          <w:spacing w:val="20"/>
          <w:w w:val="110"/>
          <w:sz w:val="24"/>
          <w:szCs w:val="24"/>
        </w:rPr>
        <w:t xml:space="preserve"> and </w:t>
      </w:r>
    </w:p>
    <w:p w:rsidR="00204244" w:rsidRPr="00414062" w:rsidRDefault="00204244" w:rsidP="00204244">
      <w:pPr>
        <w:pStyle w:val="ListParagraph"/>
        <w:spacing w:line="360" w:lineRule="auto"/>
        <w:jc w:val="both"/>
        <w:rPr>
          <w:rFonts w:ascii="Times New Roman" w:hAnsi="Times New Roman"/>
          <w:spacing w:val="20"/>
          <w:w w:val="110"/>
          <w:sz w:val="24"/>
          <w:szCs w:val="24"/>
        </w:rPr>
      </w:pPr>
    </w:p>
    <w:p w:rsidR="00B60144" w:rsidRPr="00414062" w:rsidRDefault="00B60144" w:rsidP="00204244">
      <w:pPr>
        <w:pStyle w:val="ListParagraph"/>
        <w:numPr>
          <w:ilvl w:val="0"/>
          <w:numId w:val="6"/>
        </w:numPr>
        <w:spacing w:line="360" w:lineRule="auto"/>
        <w:rPr>
          <w:rFonts w:ascii="Times New Roman" w:hAnsi="Times New Roman"/>
          <w:spacing w:val="20"/>
          <w:w w:val="110"/>
          <w:sz w:val="24"/>
          <w:szCs w:val="24"/>
        </w:rPr>
      </w:pPr>
      <w:r w:rsidRPr="00414062">
        <w:rPr>
          <w:rFonts w:ascii="Times New Roman" w:hAnsi="Times New Roman"/>
          <w:spacing w:val="20"/>
          <w:w w:val="110"/>
          <w:sz w:val="24"/>
          <w:szCs w:val="24"/>
        </w:rPr>
        <w:t xml:space="preserve">Relevant Rule and Statutes: Constitution of </w:t>
      </w:r>
      <w:r w:rsidR="00A4229D" w:rsidRPr="00414062">
        <w:rPr>
          <w:rFonts w:ascii="Times New Roman" w:hAnsi="Times New Roman"/>
          <w:spacing w:val="20"/>
          <w:w w:val="110"/>
          <w:sz w:val="24"/>
          <w:szCs w:val="24"/>
        </w:rPr>
        <w:t>I</w:t>
      </w:r>
      <w:r w:rsidRPr="00414062">
        <w:rPr>
          <w:rFonts w:ascii="Times New Roman" w:hAnsi="Times New Roman"/>
          <w:spacing w:val="20"/>
          <w:w w:val="110"/>
          <w:sz w:val="24"/>
          <w:szCs w:val="24"/>
        </w:rPr>
        <w:t>ndia</w:t>
      </w:r>
      <w:r w:rsidR="00561D32" w:rsidRPr="00414062">
        <w:rPr>
          <w:rFonts w:ascii="Times New Roman" w:hAnsi="Times New Roman"/>
          <w:spacing w:val="20"/>
          <w:w w:val="110"/>
          <w:sz w:val="24"/>
          <w:szCs w:val="24"/>
        </w:rPr>
        <w:t xml:space="preserve"> and Punjab Land Revenue Act, 1887.</w:t>
      </w:r>
    </w:p>
    <w:p w:rsidR="00204244" w:rsidRPr="00414062" w:rsidRDefault="00204244" w:rsidP="00204244">
      <w:pPr>
        <w:pStyle w:val="ListParagraph"/>
        <w:spacing w:line="360" w:lineRule="auto"/>
        <w:rPr>
          <w:rFonts w:ascii="Times New Roman" w:hAnsi="Times New Roman"/>
          <w:spacing w:val="20"/>
          <w:w w:val="110"/>
          <w:sz w:val="24"/>
          <w:szCs w:val="24"/>
        </w:rPr>
      </w:pPr>
    </w:p>
    <w:p w:rsidR="00B60144" w:rsidRPr="00414062" w:rsidRDefault="00B60144" w:rsidP="00204244">
      <w:pPr>
        <w:pStyle w:val="ListParagraph"/>
        <w:numPr>
          <w:ilvl w:val="0"/>
          <w:numId w:val="6"/>
        </w:numPr>
        <w:spacing w:line="360" w:lineRule="auto"/>
        <w:rPr>
          <w:rFonts w:ascii="Times New Roman" w:hAnsi="Times New Roman"/>
          <w:spacing w:val="20"/>
          <w:w w:val="110"/>
          <w:sz w:val="24"/>
          <w:szCs w:val="24"/>
        </w:rPr>
      </w:pPr>
      <w:r w:rsidRPr="00414062">
        <w:rPr>
          <w:rFonts w:ascii="Times New Roman" w:hAnsi="Times New Roman"/>
          <w:spacing w:val="20"/>
          <w:w w:val="110"/>
          <w:sz w:val="24"/>
          <w:szCs w:val="24"/>
        </w:rPr>
        <w:t>Any other case, if any: Nil</w:t>
      </w:r>
    </w:p>
    <w:p w:rsidR="00B60144" w:rsidRPr="00414062" w:rsidRDefault="00235CB2" w:rsidP="00B60144">
      <w:pPr>
        <w:spacing w:line="360" w:lineRule="auto"/>
        <w:rPr>
          <w:rFonts w:ascii="Times New Roman" w:hAnsi="Times New Roman"/>
          <w:spacing w:val="20"/>
          <w:w w:val="110"/>
          <w:sz w:val="24"/>
          <w:szCs w:val="24"/>
        </w:rPr>
      </w:pPr>
      <w:r>
        <w:rPr>
          <w:rFonts w:ascii="Times New Roman" w:hAnsi="Times New Roman"/>
          <w:spacing w:val="20"/>
          <w:w w:val="110"/>
          <w:sz w:val="24"/>
          <w:szCs w:val="24"/>
        </w:rPr>
        <w:t xml:space="preserve">     </w:t>
      </w:r>
      <w:r w:rsidR="00B60144" w:rsidRPr="00414062">
        <w:rPr>
          <w:rFonts w:ascii="Times New Roman" w:hAnsi="Times New Roman"/>
          <w:spacing w:val="20"/>
          <w:w w:val="110"/>
          <w:sz w:val="24"/>
          <w:szCs w:val="24"/>
        </w:rPr>
        <w:t>4.</w:t>
      </w:r>
      <w:r w:rsidR="00B60144" w:rsidRPr="00414062">
        <w:rPr>
          <w:rFonts w:ascii="Times New Roman" w:hAnsi="Times New Roman"/>
          <w:spacing w:val="20"/>
          <w:w w:val="110"/>
          <w:sz w:val="24"/>
          <w:szCs w:val="24"/>
        </w:rPr>
        <w:tab/>
        <w:t>Whether caveat notice has been received: No</w:t>
      </w:r>
    </w:p>
    <w:p w:rsidR="00DD69F9" w:rsidRDefault="00DD69F9" w:rsidP="00CA78A2">
      <w:pPr>
        <w:spacing w:line="240" w:lineRule="auto"/>
        <w:jc w:val="both"/>
        <w:rPr>
          <w:rFonts w:ascii="Times New Roman" w:hAnsi="Times New Roman"/>
          <w:spacing w:val="20"/>
          <w:w w:val="110"/>
          <w:szCs w:val="28"/>
        </w:rPr>
      </w:pPr>
    </w:p>
    <w:p w:rsidR="00CA78A2" w:rsidRPr="00235CB2" w:rsidRDefault="00414062" w:rsidP="00CA78A2">
      <w:pPr>
        <w:spacing w:line="240" w:lineRule="auto"/>
        <w:jc w:val="both"/>
        <w:rPr>
          <w:rFonts w:ascii="Times New Roman" w:hAnsi="Times New Roman"/>
          <w:b/>
          <w:spacing w:val="20"/>
          <w:w w:val="110"/>
          <w:szCs w:val="28"/>
        </w:rPr>
      </w:pPr>
      <w:r w:rsidRPr="00414062">
        <w:rPr>
          <w:rFonts w:ascii="Times New Roman" w:hAnsi="Times New Roman"/>
          <w:spacing w:val="20"/>
          <w:w w:val="110"/>
          <w:szCs w:val="28"/>
        </w:rPr>
        <w:t xml:space="preserve">Place: Chandigarh </w:t>
      </w:r>
      <w:r>
        <w:rPr>
          <w:rFonts w:ascii="Times New Roman" w:hAnsi="Times New Roman"/>
          <w:spacing w:val="20"/>
          <w:w w:val="110"/>
          <w:szCs w:val="28"/>
        </w:rPr>
        <w:t xml:space="preserve">   </w:t>
      </w:r>
      <w:r w:rsidRPr="00414062">
        <w:rPr>
          <w:rFonts w:ascii="Times New Roman" w:hAnsi="Times New Roman"/>
          <w:spacing w:val="20"/>
          <w:w w:val="110"/>
          <w:szCs w:val="28"/>
        </w:rPr>
        <w:tab/>
      </w:r>
      <w:r w:rsidR="000C5A94">
        <w:rPr>
          <w:rFonts w:ascii="Times New Roman" w:hAnsi="Times New Roman"/>
          <w:spacing w:val="20"/>
          <w:w w:val="110"/>
          <w:szCs w:val="28"/>
        </w:rPr>
        <w:t xml:space="preserve">  </w:t>
      </w:r>
      <w:r w:rsidR="00CA78A2" w:rsidRPr="00235CB2">
        <w:rPr>
          <w:rFonts w:ascii="Times New Roman" w:hAnsi="Times New Roman"/>
          <w:b/>
          <w:spacing w:val="20"/>
          <w:w w:val="110"/>
          <w:szCs w:val="28"/>
        </w:rPr>
        <w:t>(</w:t>
      </w:r>
      <w:r w:rsidR="00235CB2">
        <w:rPr>
          <w:rFonts w:ascii="Times New Roman" w:hAnsi="Times New Roman"/>
          <w:b/>
          <w:spacing w:val="20"/>
          <w:w w:val="110"/>
          <w:szCs w:val="28"/>
        </w:rPr>
        <w:t xml:space="preserve">  </w:t>
      </w:r>
      <w:r w:rsidR="00CA78A2" w:rsidRPr="00235CB2">
        <w:rPr>
          <w:rFonts w:ascii="Times New Roman" w:hAnsi="Times New Roman"/>
          <w:b/>
          <w:spacing w:val="20"/>
          <w:w w:val="110"/>
          <w:szCs w:val="28"/>
        </w:rPr>
        <w:t>SURESH AHLAWAT</w:t>
      </w:r>
      <w:r w:rsidR="00235CB2">
        <w:rPr>
          <w:rFonts w:ascii="Times New Roman" w:hAnsi="Times New Roman"/>
          <w:b/>
          <w:spacing w:val="20"/>
          <w:w w:val="110"/>
          <w:szCs w:val="28"/>
        </w:rPr>
        <w:t xml:space="preserve"> </w:t>
      </w:r>
      <w:r w:rsidR="00CA78A2" w:rsidRPr="00235CB2">
        <w:rPr>
          <w:rFonts w:ascii="Times New Roman" w:hAnsi="Times New Roman"/>
          <w:b/>
          <w:spacing w:val="20"/>
          <w:w w:val="110"/>
          <w:szCs w:val="28"/>
        </w:rPr>
        <w:t>)</w:t>
      </w:r>
    </w:p>
    <w:p w:rsidR="00414062" w:rsidRPr="00235CB2" w:rsidRDefault="00414062" w:rsidP="00CA78A2">
      <w:pPr>
        <w:spacing w:line="240" w:lineRule="auto"/>
        <w:jc w:val="both"/>
        <w:rPr>
          <w:rFonts w:ascii="Times New Roman" w:hAnsi="Times New Roman"/>
          <w:b/>
          <w:spacing w:val="20"/>
          <w:w w:val="110"/>
          <w:szCs w:val="28"/>
        </w:rPr>
      </w:pPr>
      <w:r w:rsidRPr="00235CB2">
        <w:rPr>
          <w:rFonts w:ascii="Times New Roman" w:hAnsi="Times New Roman"/>
          <w:b/>
          <w:spacing w:val="20"/>
          <w:w w:val="110"/>
          <w:szCs w:val="28"/>
        </w:rPr>
        <w:t xml:space="preserve">             </w:t>
      </w:r>
      <w:r w:rsidR="000C5A94" w:rsidRPr="00235CB2">
        <w:rPr>
          <w:rFonts w:ascii="Times New Roman" w:hAnsi="Times New Roman"/>
          <w:b/>
          <w:spacing w:val="20"/>
          <w:w w:val="110"/>
          <w:szCs w:val="28"/>
        </w:rPr>
        <w:t xml:space="preserve">                               </w:t>
      </w:r>
      <w:r w:rsidRPr="00235CB2">
        <w:rPr>
          <w:rFonts w:ascii="Times New Roman" w:hAnsi="Times New Roman"/>
          <w:b/>
          <w:spacing w:val="20"/>
          <w:w w:val="110"/>
          <w:szCs w:val="28"/>
        </w:rPr>
        <w:t xml:space="preserve"> </w:t>
      </w:r>
      <w:r w:rsidR="00235CB2">
        <w:rPr>
          <w:rFonts w:ascii="Times New Roman" w:hAnsi="Times New Roman"/>
          <w:b/>
          <w:spacing w:val="20"/>
          <w:w w:val="110"/>
          <w:szCs w:val="28"/>
        </w:rPr>
        <w:t xml:space="preserve"> </w:t>
      </w:r>
      <w:r w:rsidR="00DD69F9">
        <w:rPr>
          <w:rFonts w:ascii="Times New Roman" w:hAnsi="Times New Roman"/>
          <w:b/>
          <w:spacing w:val="20"/>
          <w:w w:val="110"/>
          <w:szCs w:val="28"/>
        </w:rPr>
        <w:t xml:space="preserve">  </w:t>
      </w:r>
      <w:r w:rsidR="00235CB2">
        <w:rPr>
          <w:rFonts w:ascii="Times New Roman" w:hAnsi="Times New Roman"/>
          <w:b/>
          <w:spacing w:val="20"/>
          <w:w w:val="110"/>
          <w:szCs w:val="28"/>
        </w:rPr>
        <w:t xml:space="preserve"> </w:t>
      </w:r>
      <w:r w:rsidRPr="00235CB2">
        <w:rPr>
          <w:rFonts w:ascii="Times New Roman" w:hAnsi="Times New Roman"/>
          <w:b/>
          <w:spacing w:val="20"/>
          <w:w w:val="110"/>
          <w:szCs w:val="28"/>
        </w:rPr>
        <w:t>ADVOCETE</w:t>
      </w:r>
    </w:p>
    <w:p w:rsidR="00CA78A2" w:rsidRPr="00414062" w:rsidRDefault="00933116" w:rsidP="00CA78A2">
      <w:pPr>
        <w:spacing w:line="240" w:lineRule="auto"/>
        <w:jc w:val="both"/>
        <w:rPr>
          <w:rFonts w:ascii="Times New Roman" w:hAnsi="Times New Roman"/>
          <w:spacing w:val="20"/>
          <w:w w:val="110"/>
          <w:szCs w:val="28"/>
        </w:rPr>
      </w:pPr>
      <w:r w:rsidRPr="00414062">
        <w:rPr>
          <w:rFonts w:ascii="Times New Roman" w:hAnsi="Times New Roman"/>
          <w:spacing w:val="20"/>
          <w:w w:val="110"/>
          <w:szCs w:val="28"/>
        </w:rPr>
        <w:t xml:space="preserve">DATED 21.06.2016 </w:t>
      </w:r>
      <w:r w:rsidRPr="00414062">
        <w:rPr>
          <w:rFonts w:ascii="Times New Roman" w:hAnsi="Times New Roman"/>
          <w:spacing w:val="20"/>
          <w:w w:val="110"/>
          <w:szCs w:val="28"/>
        </w:rPr>
        <w:tab/>
      </w:r>
      <w:r w:rsidR="00AB16C0" w:rsidRPr="00414062">
        <w:rPr>
          <w:rFonts w:ascii="Times New Roman" w:hAnsi="Times New Roman"/>
          <w:spacing w:val="20"/>
          <w:w w:val="110"/>
          <w:szCs w:val="28"/>
        </w:rPr>
        <w:t xml:space="preserve">      </w:t>
      </w:r>
    </w:p>
    <w:p w:rsidR="00CA78A2" w:rsidRPr="00414062" w:rsidRDefault="00414062" w:rsidP="00CA78A2">
      <w:pPr>
        <w:spacing w:line="240" w:lineRule="auto"/>
        <w:jc w:val="both"/>
        <w:rPr>
          <w:rFonts w:ascii="Times New Roman" w:hAnsi="Times New Roman"/>
          <w:spacing w:val="20"/>
          <w:w w:val="110"/>
          <w:szCs w:val="28"/>
        </w:rPr>
      </w:pPr>
      <w:r w:rsidRPr="00414062">
        <w:rPr>
          <w:rFonts w:ascii="Times New Roman" w:hAnsi="Times New Roman"/>
          <w:spacing w:val="20"/>
          <w:w w:val="110"/>
          <w:szCs w:val="28"/>
        </w:rPr>
        <w:tab/>
      </w:r>
      <w:r w:rsidRPr="00414062">
        <w:rPr>
          <w:rFonts w:ascii="Times New Roman" w:hAnsi="Times New Roman"/>
          <w:spacing w:val="20"/>
          <w:w w:val="110"/>
          <w:szCs w:val="28"/>
        </w:rPr>
        <w:tab/>
      </w:r>
      <w:r w:rsidRPr="00414062">
        <w:rPr>
          <w:rFonts w:ascii="Times New Roman" w:hAnsi="Times New Roman"/>
          <w:spacing w:val="20"/>
          <w:w w:val="110"/>
          <w:szCs w:val="28"/>
        </w:rPr>
        <w:tab/>
      </w:r>
      <w:r w:rsidR="00933116" w:rsidRPr="00414062">
        <w:rPr>
          <w:rFonts w:ascii="Times New Roman" w:hAnsi="Times New Roman"/>
          <w:spacing w:val="20"/>
          <w:w w:val="110"/>
          <w:szCs w:val="28"/>
        </w:rPr>
        <w:t xml:space="preserve"> </w:t>
      </w:r>
      <w:r w:rsidR="000C5A94">
        <w:rPr>
          <w:rFonts w:ascii="Times New Roman" w:hAnsi="Times New Roman"/>
          <w:spacing w:val="20"/>
          <w:w w:val="110"/>
          <w:szCs w:val="28"/>
        </w:rPr>
        <w:t xml:space="preserve">   </w:t>
      </w:r>
      <w:r w:rsidR="00933116" w:rsidRPr="00414062">
        <w:rPr>
          <w:rFonts w:ascii="Times New Roman" w:hAnsi="Times New Roman"/>
          <w:spacing w:val="20"/>
          <w:w w:val="110"/>
          <w:szCs w:val="28"/>
        </w:rPr>
        <w:t xml:space="preserve"> </w:t>
      </w:r>
      <w:r w:rsidR="00CA78A2" w:rsidRPr="00414062">
        <w:rPr>
          <w:rFonts w:ascii="Times New Roman" w:hAnsi="Times New Roman"/>
          <w:spacing w:val="20"/>
          <w:w w:val="110"/>
          <w:szCs w:val="28"/>
        </w:rPr>
        <w:t>COUNSEL FOR THE PETITIONER</w:t>
      </w:r>
    </w:p>
    <w:p w:rsidR="00CA78A2" w:rsidRPr="00414062" w:rsidRDefault="00CA78A2">
      <w:pPr>
        <w:spacing w:line="240" w:lineRule="auto"/>
        <w:rPr>
          <w:rFonts w:ascii="Times New Roman" w:hAnsi="Times New Roman"/>
          <w:b/>
          <w:spacing w:val="20"/>
          <w:w w:val="110"/>
          <w:szCs w:val="28"/>
        </w:rPr>
      </w:pPr>
      <w:r w:rsidRPr="00414062">
        <w:rPr>
          <w:rFonts w:ascii="Times New Roman" w:hAnsi="Times New Roman"/>
          <w:b/>
          <w:spacing w:val="20"/>
          <w:w w:val="110"/>
          <w:szCs w:val="28"/>
        </w:rPr>
        <w:br w:type="page"/>
      </w:r>
    </w:p>
    <w:p w:rsidR="005B0B2D" w:rsidRPr="00482607" w:rsidRDefault="005B0B2D" w:rsidP="00933116">
      <w:pPr>
        <w:jc w:val="center"/>
        <w:rPr>
          <w:rFonts w:ascii="Times New Roman" w:hAnsi="Times New Roman"/>
          <w:spacing w:val="20"/>
          <w:w w:val="110"/>
          <w:sz w:val="24"/>
          <w:szCs w:val="24"/>
        </w:rPr>
      </w:pPr>
      <w:r w:rsidRPr="00482607">
        <w:rPr>
          <w:rFonts w:ascii="Times New Roman" w:hAnsi="Times New Roman"/>
          <w:spacing w:val="20"/>
          <w:w w:val="110"/>
          <w:sz w:val="24"/>
          <w:szCs w:val="24"/>
        </w:rPr>
        <w:lastRenderedPageBreak/>
        <w:t>IN THE HIGH COURT FOR THE STATES OF PUNJAB AND HARYANA AT CHANDIGARH.</w:t>
      </w:r>
    </w:p>
    <w:p w:rsidR="005B0B2D" w:rsidRDefault="00C91045" w:rsidP="00C91045">
      <w:pPr>
        <w:rPr>
          <w:rFonts w:ascii="Times New Roman" w:hAnsi="Times New Roman"/>
          <w:spacing w:val="20"/>
          <w:w w:val="110"/>
          <w:sz w:val="24"/>
          <w:szCs w:val="24"/>
        </w:rPr>
      </w:pPr>
      <w:r>
        <w:rPr>
          <w:rFonts w:ascii="Times New Roman" w:hAnsi="Times New Roman"/>
          <w:spacing w:val="20"/>
          <w:w w:val="110"/>
          <w:sz w:val="24"/>
          <w:szCs w:val="24"/>
        </w:rPr>
        <w:t xml:space="preserve">                                        </w:t>
      </w:r>
      <w:r w:rsidR="005B0B2D" w:rsidRPr="00482607">
        <w:rPr>
          <w:rFonts w:ascii="Times New Roman" w:hAnsi="Times New Roman"/>
          <w:spacing w:val="20"/>
          <w:w w:val="110"/>
          <w:sz w:val="24"/>
          <w:szCs w:val="24"/>
        </w:rPr>
        <w:t>C.W.P. NO. __________ OF 2016</w:t>
      </w:r>
    </w:p>
    <w:p w:rsidR="00F468B6" w:rsidRPr="00482607" w:rsidRDefault="00FB0009" w:rsidP="00FB0009">
      <w:pPr>
        <w:rPr>
          <w:rFonts w:ascii="Times New Roman" w:hAnsi="Times New Roman"/>
          <w:spacing w:val="20"/>
          <w:w w:val="110"/>
          <w:sz w:val="24"/>
          <w:szCs w:val="24"/>
        </w:rPr>
      </w:pPr>
      <w:r>
        <w:rPr>
          <w:rFonts w:ascii="Times New Roman" w:hAnsi="Times New Roman"/>
          <w:spacing w:val="20"/>
          <w:w w:val="110"/>
          <w:sz w:val="24"/>
          <w:szCs w:val="24"/>
        </w:rPr>
        <w:t xml:space="preserve">                             </w:t>
      </w:r>
      <w:r w:rsidR="00586A5E">
        <w:rPr>
          <w:rFonts w:ascii="Times New Roman" w:hAnsi="Times New Roman"/>
          <w:spacing w:val="20"/>
          <w:w w:val="110"/>
          <w:sz w:val="24"/>
          <w:szCs w:val="24"/>
        </w:rPr>
        <w:t xml:space="preserve">              IN    R.O.R. NO.</w:t>
      </w:r>
      <w:r w:rsidR="00456F75">
        <w:rPr>
          <w:rFonts w:ascii="Times New Roman" w:hAnsi="Times New Roman"/>
          <w:spacing w:val="20"/>
          <w:w w:val="110"/>
          <w:sz w:val="24"/>
          <w:szCs w:val="24"/>
        </w:rPr>
        <w:t xml:space="preserve">  </w:t>
      </w:r>
      <w:r w:rsidR="00586A5E">
        <w:rPr>
          <w:rFonts w:ascii="Times New Roman" w:hAnsi="Times New Roman"/>
          <w:spacing w:val="20"/>
          <w:w w:val="110"/>
          <w:sz w:val="24"/>
          <w:szCs w:val="24"/>
        </w:rPr>
        <w:t xml:space="preserve"> </w:t>
      </w:r>
      <w:r>
        <w:rPr>
          <w:rFonts w:ascii="Times New Roman" w:hAnsi="Times New Roman"/>
          <w:spacing w:val="20"/>
          <w:w w:val="110"/>
          <w:sz w:val="24"/>
          <w:szCs w:val="24"/>
        </w:rPr>
        <w:t xml:space="preserve"> OF 2010</w:t>
      </w:r>
    </w:p>
    <w:p w:rsidR="00E37D5C" w:rsidRPr="00482607" w:rsidRDefault="00EA28F8" w:rsidP="005B0B2D">
      <w:pPr>
        <w:jc w:val="both"/>
        <w:rPr>
          <w:rFonts w:ascii="Times New Roman" w:hAnsi="Times New Roman"/>
          <w:spacing w:val="20"/>
          <w:w w:val="110"/>
          <w:sz w:val="24"/>
          <w:szCs w:val="24"/>
        </w:rPr>
      </w:pPr>
      <w:r w:rsidRPr="00482607">
        <w:rPr>
          <w:rFonts w:ascii="Times New Roman" w:hAnsi="Times New Roman"/>
          <w:spacing w:val="20"/>
          <w:w w:val="110"/>
          <w:sz w:val="24"/>
          <w:szCs w:val="24"/>
        </w:rPr>
        <w:t>Suresh Kumar son of Sh. Surjan Singh, resident of village Bhagsi Tehsil Dera Bassi, District Mohali</w:t>
      </w:r>
    </w:p>
    <w:p w:rsidR="005B0B2D" w:rsidRPr="00482607" w:rsidRDefault="005B0B2D" w:rsidP="00856749">
      <w:pPr>
        <w:spacing w:line="240" w:lineRule="auto"/>
        <w:jc w:val="right"/>
        <w:rPr>
          <w:rFonts w:ascii="Times New Roman" w:hAnsi="Times New Roman"/>
          <w:spacing w:val="20"/>
          <w:w w:val="110"/>
          <w:sz w:val="24"/>
          <w:szCs w:val="24"/>
        </w:rPr>
      </w:pPr>
      <w:r w:rsidRPr="00482607">
        <w:rPr>
          <w:rFonts w:ascii="Times New Roman" w:hAnsi="Times New Roman"/>
          <w:spacing w:val="20"/>
          <w:w w:val="110"/>
          <w:sz w:val="24"/>
          <w:szCs w:val="24"/>
        </w:rPr>
        <w:t>..Petitioner</w:t>
      </w:r>
    </w:p>
    <w:p w:rsidR="005B0B2D" w:rsidRPr="00482607" w:rsidRDefault="005B0B2D" w:rsidP="005B0B2D">
      <w:pPr>
        <w:jc w:val="center"/>
        <w:rPr>
          <w:rFonts w:ascii="Times New Roman" w:hAnsi="Times New Roman"/>
          <w:spacing w:val="20"/>
          <w:w w:val="110"/>
          <w:sz w:val="24"/>
          <w:szCs w:val="24"/>
        </w:rPr>
      </w:pPr>
      <w:r w:rsidRPr="00482607">
        <w:rPr>
          <w:rFonts w:ascii="Times New Roman" w:hAnsi="Times New Roman"/>
          <w:spacing w:val="20"/>
          <w:w w:val="110"/>
          <w:sz w:val="24"/>
          <w:szCs w:val="24"/>
        </w:rPr>
        <w:t>Versus</w:t>
      </w:r>
    </w:p>
    <w:p w:rsidR="00EC3ACF" w:rsidRPr="00482607" w:rsidRDefault="00456F75" w:rsidP="000A253D">
      <w:pPr>
        <w:pStyle w:val="ListParagraph"/>
        <w:numPr>
          <w:ilvl w:val="0"/>
          <w:numId w:val="4"/>
        </w:numPr>
        <w:spacing w:line="360" w:lineRule="auto"/>
        <w:jc w:val="both"/>
        <w:rPr>
          <w:rFonts w:ascii="Times New Roman" w:hAnsi="Times New Roman"/>
          <w:spacing w:val="20"/>
          <w:w w:val="110"/>
          <w:sz w:val="24"/>
          <w:szCs w:val="24"/>
        </w:rPr>
      </w:pPr>
      <w:r>
        <w:rPr>
          <w:rFonts w:ascii="Times New Roman" w:hAnsi="Times New Roman"/>
          <w:spacing w:val="20"/>
          <w:w w:val="110"/>
          <w:sz w:val="24"/>
          <w:szCs w:val="24"/>
        </w:rPr>
        <w:t>State of Punjab through</w:t>
      </w:r>
      <w:r w:rsidR="003E3A17">
        <w:rPr>
          <w:rFonts w:ascii="Times New Roman" w:hAnsi="Times New Roman"/>
          <w:spacing w:val="20"/>
          <w:w w:val="110"/>
          <w:sz w:val="24"/>
          <w:szCs w:val="24"/>
        </w:rPr>
        <w:t xml:space="preserve"> its </w:t>
      </w:r>
      <w:r>
        <w:rPr>
          <w:rFonts w:ascii="Times New Roman" w:hAnsi="Times New Roman"/>
          <w:spacing w:val="20"/>
          <w:w w:val="110"/>
          <w:sz w:val="24"/>
          <w:szCs w:val="24"/>
        </w:rPr>
        <w:t xml:space="preserve"> </w:t>
      </w:r>
      <w:r w:rsidR="00EC3ACF" w:rsidRPr="00482607">
        <w:rPr>
          <w:rFonts w:ascii="Times New Roman" w:hAnsi="Times New Roman"/>
          <w:spacing w:val="20"/>
          <w:w w:val="110"/>
          <w:sz w:val="24"/>
          <w:szCs w:val="24"/>
        </w:rPr>
        <w:t xml:space="preserve">Finance Commissioner, </w:t>
      </w:r>
      <w:r w:rsidR="003E3A17">
        <w:rPr>
          <w:rFonts w:ascii="Times New Roman" w:hAnsi="Times New Roman"/>
          <w:spacing w:val="20"/>
          <w:w w:val="110"/>
          <w:sz w:val="24"/>
          <w:szCs w:val="24"/>
        </w:rPr>
        <w:t>to Govt. of Punjab, Revenue Department,</w:t>
      </w:r>
      <w:r w:rsidR="00EC3ACF" w:rsidRPr="00482607">
        <w:rPr>
          <w:rFonts w:ascii="Times New Roman" w:hAnsi="Times New Roman"/>
          <w:spacing w:val="20"/>
          <w:w w:val="110"/>
          <w:sz w:val="24"/>
          <w:szCs w:val="24"/>
        </w:rPr>
        <w:t xml:space="preserve"> Punjab Sectariat, Sector-9, Chandigarh</w:t>
      </w:r>
    </w:p>
    <w:p w:rsidR="00EC3ACF" w:rsidRPr="00482607" w:rsidRDefault="00EC3ACF"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Commissioner</w:t>
      </w:r>
      <w:r w:rsidR="00447C3E" w:rsidRPr="00482607">
        <w:rPr>
          <w:rFonts w:ascii="Times New Roman" w:hAnsi="Times New Roman"/>
          <w:spacing w:val="20"/>
          <w:w w:val="110"/>
          <w:sz w:val="24"/>
          <w:szCs w:val="24"/>
        </w:rPr>
        <w:t>, Patiala</w:t>
      </w:r>
      <w:r w:rsidRPr="00482607">
        <w:rPr>
          <w:rFonts w:ascii="Times New Roman" w:hAnsi="Times New Roman"/>
          <w:spacing w:val="20"/>
          <w:w w:val="110"/>
          <w:sz w:val="24"/>
          <w:szCs w:val="24"/>
        </w:rPr>
        <w:t xml:space="preserve"> Division</w:t>
      </w:r>
      <w:r w:rsidR="00447C3E" w:rsidRPr="00482607">
        <w:rPr>
          <w:rFonts w:ascii="Times New Roman" w:hAnsi="Times New Roman"/>
          <w:spacing w:val="20"/>
          <w:w w:val="110"/>
          <w:sz w:val="24"/>
          <w:szCs w:val="24"/>
        </w:rPr>
        <w:t>,</w:t>
      </w:r>
      <w:r w:rsidRPr="00482607">
        <w:rPr>
          <w:rFonts w:ascii="Times New Roman" w:hAnsi="Times New Roman"/>
          <w:spacing w:val="20"/>
          <w:w w:val="110"/>
          <w:sz w:val="24"/>
          <w:szCs w:val="24"/>
        </w:rPr>
        <w:t xml:space="preserve"> Patiala.</w:t>
      </w:r>
    </w:p>
    <w:p w:rsidR="00C34F78" w:rsidRPr="00482607" w:rsidRDefault="003424BD"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Collector, Sub Division Dera-</w:t>
      </w:r>
      <w:r w:rsidR="00C34F78" w:rsidRPr="00482607">
        <w:rPr>
          <w:rFonts w:ascii="Times New Roman" w:hAnsi="Times New Roman"/>
          <w:spacing w:val="20"/>
          <w:w w:val="110"/>
          <w:sz w:val="24"/>
          <w:szCs w:val="24"/>
        </w:rPr>
        <w:t>Bassi</w:t>
      </w:r>
      <w:r w:rsidRPr="00482607">
        <w:rPr>
          <w:rFonts w:ascii="Times New Roman" w:hAnsi="Times New Roman"/>
          <w:spacing w:val="20"/>
          <w:w w:val="110"/>
          <w:sz w:val="24"/>
          <w:szCs w:val="24"/>
        </w:rPr>
        <w:t>,</w:t>
      </w:r>
      <w:r w:rsidR="00C34F78" w:rsidRPr="00482607">
        <w:rPr>
          <w:rFonts w:ascii="Times New Roman" w:hAnsi="Times New Roman"/>
          <w:spacing w:val="20"/>
          <w:w w:val="110"/>
          <w:sz w:val="24"/>
          <w:szCs w:val="24"/>
        </w:rPr>
        <w:t xml:space="preserve"> District Mohali.</w:t>
      </w:r>
    </w:p>
    <w:p w:rsidR="00EC3ACF" w:rsidRPr="00482607" w:rsidRDefault="00D766C4"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Assistant Collector, 1</w:t>
      </w:r>
      <w:r w:rsidRPr="00482607">
        <w:rPr>
          <w:rFonts w:ascii="Times New Roman" w:hAnsi="Times New Roman"/>
          <w:spacing w:val="20"/>
          <w:w w:val="110"/>
          <w:sz w:val="24"/>
          <w:szCs w:val="24"/>
          <w:vertAlign w:val="superscript"/>
        </w:rPr>
        <w:t>st</w:t>
      </w:r>
      <w:r w:rsidRPr="00482607">
        <w:rPr>
          <w:rFonts w:ascii="Times New Roman" w:hAnsi="Times New Roman"/>
          <w:spacing w:val="20"/>
          <w:w w:val="110"/>
          <w:sz w:val="24"/>
          <w:szCs w:val="24"/>
        </w:rPr>
        <w:t xml:space="preserve"> Grade, Dera Bassi, District Mohali. </w:t>
      </w:r>
    </w:p>
    <w:p w:rsidR="005B0B2D"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Sohan Singh</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Gurnam Singh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Tarsem Lal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Gurmit Singh sons of Prem Singh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Mohan Singh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Mahinder Singh sons of Sarup Singh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Ram Kumar </w:t>
      </w:r>
    </w:p>
    <w:p w:rsidR="00EA28F8" w:rsidRPr="00482607" w:rsidRDefault="00EA28F8" w:rsidP="00EA28F8">
      <w:pPr>
        <w:pStyle w:val="ListParagraph"/>
        <w:numPr>
          <w:ilvl w:val="0"/>
          <w:numId w:val="4"/>
        </w:numPr>
        <w:jc w:val="both"/>
        <w:rPr>
          <w:rFonts w:ascii="Times New Roman" w:hAnsi="Times New Roman"/>
          <w:spacing w:val="20"/>
          <w:w w:val="110"/>
          <w:sz w:val="24"/>
          <w:szCs w:val="24"/>
        </w:rPr>
      </w:pPr>
      <w:r w:rsidRPr="00482607">
        <w:rPr>
          <w:rFonts w:ascii="Times New Roman" w:hAnsi="Times New Roman"/>
          <w:spacing w:val="20"/>
          <w:w w:val="110"/>
          <w:sz w:val="24"/>
          <w:szCs w:val="24"/>
        </w:rPr>
        <w:t>Sahib Singh sons of Surjan Singh</w:t>
      </w:r>
    </w:p>
    <w:p w:rsidR="008278F4" w:rsidRPr="00482607" w:rsidRDefault="00EA28F8" w:rsidP="008278F4">
      <w:pPr>
        <w:pStyle w:val="ListParagraph"/>
        <w:spacing w:line="360" w:lineRule="auto"/>
        <w:ind w:left="1080"/>
        <w:jc w:val="both"/>
        <w:rPr>
          <w:rFonts w:ascii="Times New Roman" w:hAnsi="Times New Roman"/>
          <w:b/>
          <w:spacing w:val="20"/>
          <w:w w:val="110"/>
          <w:sz w:val="24"/>
          <w:szCs w:val="24"/>
        </w:rPr>
      </w:pPr>
      <w:r w:rsidRPr="00482607">
        <w:rPr>
          <w:rFonts w:ascii="Times New Roman" w:hAnsi="Times New Roman"/>
          <w:spacing w:val="20"/>
          <w:w w:val="110"/>
          <w:sz w:val="24"/>
          <w:szCs w:val="24"/>
        </w:rPr>
        <w:t>Residents of village Bhagsi, Tehsil Der</w:t>
      </w:r>
      <w:r w:rsidR="008278F4" w:rsidRPr="00482607">
        <w:rPr>
          <w:rFonts w:ascii="Times New Roman" w:hAnsi="Times New Roman"/>
          <w:spacing w:val="20"/>
          <w:w w:val="110"/>
          <w:sz w:val="24"/>
          <w:szCs w:val="24"/>
        </w:rPr>
        <w:t>a Bassi, District S.A.S. Nagar</w:t>
      </w:r>
      <w:r w:rsidR="008278F4" w:rsidRPr="00482607">
        <w:rPr>
          <w:rFonts w:ascii="Times New Roman" w:hAnsi="Times New Roman"/>
          <w:b/>
          <w:spacing w:val="20"/>
          <w:w w:val="110"/>
          <w:sz w:val="24"/>
          <w:szCs w:val="24"/>
        </w:rPr>
        <w:t xml:space="preserve">  </w:t>
      </w:r>
    </w:p>
    <w:p w:rsidR="005B0B2D" w:rsidRPr="00482607" w:rsidRDefault="008278F4" w:rsidP="008278F4">
      <w:pPr>
        <w:pStyle w:val="ListParagraph"/>
        <w:spacing w:line="360" w:lineRule="auto"/>
        <w:ind w:left="1080"/>
        <w:jc w:val="both"/>
        <w:rPr>
          <w:rFonts w:ascii="Times New Roman" w:hAnsi="Times New Roman"/>
          <w:b/>
          <w:spacing w:val="20"/>
          <w:w w:val="110"/>
          <w:sz w:val="24"/>
          <w:szCs w:val="24"/>
        </w:rPr>
      </w:pPr>
      <w:r w:rsidRPr="00482607">
        <w:rPr>
          <w:rFonts w:ascii="Times New Roman" w:hAnsi="Times New Roman"/>
          <w:b/>
          <w:spacing w:val="20"/>
          <w:w w:val="110"/>
          <w:sz w:val="24"/>
          <w:szCs w:val="24"/>
        </w:rPr>
        <w:t xml:space="preserve">                                  ------------</w:t>
      </w:r>
      <w:r w:rsidR="00C11D5A" w:rsidRPr="00482607">
        <w:rPr>
          <w:rFonts w:ascii="Times New Roman" w:hAnsi="Times New Roman"/>
          <w:b/>
          <w:spacing w:val="20"/>
          <w:w w:val="110"/>
          <w:sz w:val="24"/>
          <w:szCs w:val="24"/>
        </w:rPr>
        <w:t xml:space="preserve"> </w:t>
      </w:r>
      <w:r w:rsidR="001D5BF5" w:rsidRPr="00482607">
        <w:rPr>
          <w:rFonts w:ascii="Times New Roman" w:hAnsi="Times New Roman"/>
          <w:b/>
          <w:spacing w:val="20"/>
          <w:w w:val="110"/>
          <w:sz w:val="24"/>
          <w:szCs w:val="24"/>
        </w:rPr>
        <w:t>..Respondents</w:t>
      </w:r>
    </w:p>
    <w:p w:rsidR="000A253D" w:rsidRPr="00482607" w:rsidRDefault="000A253D" w:rsidP="00030D4A">
      <w:pPr>
        <w:spacing w:line="240" w:lineRule="auto"/>
        <w:ind w:left="720" w:hanging="720"/>
        <w:jc w:val="right"/>
        <w:rPr>
          <w:rFonts w:ascii="Times New Roman" w:hAnsi="Times New Roman"/>
          <w:spacing w:val="20"/>
          <w:w w:val="110"/>
          <w:sz w:val="24"/>
          <w:szCs w:val="24"/>
        </w:rPr>
      </w:pPr>
    </w:p>
    <w:p w:rsidR="00856749" w:rsidRPr="00482607" w:rsidRDefault="00856749" w:rsidP="00856749">
      <w:pPr>
        <w:spacing w:line="240" w:lineRule="auto"/>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Place: Chandigarh </w:t>
      </w:r>
      <w:r w:rsidRPr="00482607">
        <w:rPr>
          <w:rFonts w:ascii="Times New Roman" w:hAnsi="Times New Roman"/>
          <w:spacing w:val="20"/>
          <w:w w:val="110"/>
          <w:sz w:val="24"/>
          <w:szCs w:val="24"/>
        </w:rPr>
        <w:tab/>
      </w:r>
      <w:r w:rsidRPr="00482607">
        <w:rPr>
          <w:rFonts w:ascii="Times New Roman" w:hAnsi="Times New Roman"/>
          <w:spacing w:val="20"/>
          <w:w w:val="110"/>
          <w:sz w:val="24"/>
          <w:szCs w:val="24"/>
        </w:rPr>
        <w:tab/>
      </w:r>
      <w:r w:rsidR="000A253D" w:rsidRPr="00482607">
        <w:rPr>
          <w:rFonts w:ascii="Times New Roman" w:hAnsi="Times New Roman"/>
          <w:spacing w:val="20"/>
          <w:w w:val="110"/>
          <w:sz w:val="24"/>
          <w:szCs w:val="24"/>
        </w:rPr>
        <w:tab/>
      </w:r>
      <w:r w:rsidRPr="00482607">
        <w:rPr>
          <w:rFonts w:ascii="Times New Roman" w:hAnsi="Times New Roman"/>
          <w:spacing w:val="20"/>
          <w:w w:val="110"/>
          <w:sz w:val="24"/>
          <w:szCs w:val="24"/>
        </w:rPr>
        <w:t>(SURESH AHLAWAT)</w:t>
      </w:r>
    </w:p>
    <w:p w:rsidR="00856749" w:rsidRPr="00482607" w:rsidRDefault="000A253D" w:rsidP="00856749">
      <w:pPr>
        <w:spacing w:line="240" w:lineRule="auto"/>
        <w:jc w:val="both"/>
        <w:rPr>
          <w:rFonts w:ascii="Times New Roman" w:hAnsi="Times New Roman"/>
          <w:spacing w:val="20"/>
          <w:w w:val="110"/>
          <w:sz w:val="24"/>
          <w:szCs w:val="24"/>
        </w:rPr>
      </w:pPr>
      <w:r w:rsidRPr="00482607">
        <w:rPr>
          <w:rFonts w:ascii="Times New Roman" w:hAnsi="Times New Roman"/>
          <w:spacing w:val="20"/>
          <w:w w:val="110"/>
          <w:sz w:val="24"/>
          <w:szCs w:val="24"/>
        </w:rPr>
        <w:t xml:space="preserve">DATED 21.06.2016 </w:t>
      </w:r>
      <w:r w:rsidRPr="00482607">
        <w:rPr>
          <w:rFonts w:ascii="Times New Roman" w:hAnsi="Times New Roman"/>
          <w:spacing w:val="20"/>
          <w:w w:val="110"/>
          <w:sz w:val="24"/>
          <w:szCs w:val="24"/>
        </w:rPr>
        <w:tab/>
      </w:r>
      <w:r w:rsidRPr="00482607">
        <w:rPr>
          <w:rFonts w:ascii="Times New Roman" w:hAnsi="Times New Roman"/>
          <w:spacing w:val="20"/>
          <w:w w:val="110"/>
          <w:sz w:val="24"/>
          <w:szCs w:val="24"/>
        </w:rPr>
        <w:tab/>
      </w:r>
      <w:r w:rsidRPr="00482607">
        <w:rPr>
          <w:rFonts w:ascii="Times New Roman" w:hAnsi="Times New Roman"/>
          <w:spacing w:val="20"/>
          <w:w w:val="110"/>
          <w:sz w:val="24"/>
          <w:szCs w:val="24"/>
        </w:rPr>
        <w:tab/>
      </w:r>
      <w:r w:rsidR="008278F4" w:rsidRPr="00482607">
        <w:rPr>
          <w:rFonts w:ascii="Times New Roman" w:hAnsi="Times New Roman"/>
          <w:spacing w:val="20"/>
          <w:w w:val="110"/>
          <w:sz w:val="24"/>
          <w:szCs w:val="24"/>
        </w:rPr>
        <w:t xml:space="preserve">    </w:t>
      </w:r>
      <w:r w:rsidR="00EB7D76" w:rsidRPr="00482607">
        <w:rPr>
          <w:rFonts w:ascii="Times New Roman" w:hAnsi="Times New Roman"/>
          <w:spacing w:val="20"/>
          <w:w w:val="110"/>
          <w:sz w:val="24"/>
          <w:szCs w:val="24"/>
        </w:rPr>
        <w:t xml:space="preserve">  </w:t>
      </w:r>
      <w:r w:rsidR="00856749" w:rsidRPr="00482607">
        <w:rPr>
          <w:rFonts w:ascii="Times New Roman" w:hAnsi="Times New Roman"/>
          <w:spacing w:val="20"/>
          <w:w w:val="110"/>
          <w:sz w:val="24"/>
          <w:szCs w:val="24"/>
        </w:rPr>
        <w:t>ADVOCATE</w:t>
      </w:r>
    </w:p>
    <w:p w:rsidR="00856749" w:rsidRPr="00482607" w:rsidRDefault="000A253D" w:rsidP="00856749">
      <w:pPr>
        <w:spacing w:line="240" w:lineRule="auto"/>
        <w:jc w:val="both"/>
        <w:rPr>
          <w:rFonts w:ascii="Times New Roman" w:hAnsi="Times New Roman"/>
          <w:spacing w:val="20"/>
          <w:w w:val="110"/>
          <w:sz w:val="24"/>
          <w:szCs w:val="24"/>
        </w:rPr>
      </w:pPr>
      <w:r w:rsidRPr="00482607">
        <w:rPr>
          <w:rFonts w:ascii="Times New Roman" w:hAnsi="Times New Roman"/>
          <w:spacing w:val="20"/>
          <w:w w:val="110"/>
          <w:sz w:val="24"/>
          <w:szCs w:val="24"/>
        </w:rPr>
        <w:tab/>
      </w:r>
      <w:r w:rsidRPr="00482607">
        <w:rPr>
          <w:rFonts w:ascii="Times New Roman" w:hAnsi="Times New Roman"/>
          <w:spacing w:val="20"/>
          <w:w w:val="110"/>
          <w:sz w:val="24"/>
          <w:szCs w:val="24"/>
        </w:rPr>
        <w:tab/>
      </w:r>
      <w:r w:rsidRPr="00482607">
        <w:rPr>
          <w:rFonts w:ascii="Times New Roman" w:hAnsi="Times New Roman"/>
          <w:spacing w:val="20"/>
          <w:w w:val="110"/>
          <w:sz w:val="24"/>
          <w:szCs w:val="24"/>
        </w:rPr>
        <w:tab/>
      </w:r>
      <w:r w:rsidR="00BD5BB4" w:rsidRPr="00482607">
        <w:rPr>
          <w:rFonts w:ascii="Times New Roman" w:hAnsi="Times New Roman"/>
          <w:spacing w:val="20"/>
          <w:w w:val="110"/>
          <w:sz w:val="24"/>
          <w:szCs w:val="24"/>
        </w:rPr>
        <w:t xml:space="preserve">      </w:t>
      </w:r>
      <w:r w:rsidR="00856749" w:rsidRPr="00482607">
        <w:rPr>
          <w:rFonts w:ascii="Times New Roman" w:hAnsi="Times New Roman"/>
          <w:spacing w:val="20"/>
          <w:w w:val="110"/>
          <w:sz w:val="24"/>
          <w:szCs w:val="24"/>
        </w:rPr>
        <w:t>COUNSEL FOR THE PETITIONER</w:t>
      </w:r>
    </w:p>
    <w:p w:rsidR="001D5BF5" w:rsidRDefault="00BD5BB4" w:rsidP="001D5BF5">
      <w:pPr>
        <w:ind w:left="2160"/>
        <w:jc w:val="both"/>
        <w:rPr>
          <w:rFonts w:ascii="Times New Roman" w:hAnsi="Times New Roman"/>
          <w:spacing w:val="20"/>
          <w:w w:val="110"/>
          <w:szCs w:val="28"/>
        </w:rPr>
      </w:pPr>
      <w:r w:rsidRPr="00482607">
        <w:rPr>
          <w:rFonts w:ascii="Times New Roman" w:hAnsi="Times New Roman"/>
          <w:spacing w:val="20"/>
          <w:w w:val="110"/>
          <w:sz w:val="24"/>
          <w:szCs w:val="24"/>
        </w:rPr>
        <w:t xml:space="preserve"> </w:t>
      </w:r>
      <w:r w:rsidR="00856749" w:rsidRPr="00482607">
        <w:rPr>
          <w:rFonts w:ascii="Times New Roman" w:hAnsi="Times New Roman"/>
          <w:spacing w:val="20"/>
          <w:w w:val="110"/>
          <w:sz w:val="24"/>
          <w:szCs w:val="24"/>
        </w:rPr>
        <w:br w:type="page"/>
      </w:r>
      <w:r w:rsidR="001D5BF5" w:rsidRPr="00933116">
        <w:rPr>
          <w:rFonts w:ascii="Times New Roman" w:hAnsi="Times New Roman"/>
          <w:spacing w:val="20"/>
          <w:w w:val="110"/>
          <w:szCs w:val="28"/>
        </w:rPr>
        <w:lastRenderedPageBreak/>
        <w:t xml:space="preserve">Civil Writ Petition under Articles 226/227 of </w:t>
      </w:r>
      <w:r w:rsidR="00E37D5C" w:rsidRPr="00933116">
        <w:rPr>
          <w:rFonts w:ascii="Times New Roman" w:hAnsi="Times New Roman"/>
          <w:spacing w:val="20"/>
          <w:w w:val="110"/>
          <w:szCs w:val="28"/>
        </w:rPr>
        <w:t xml:space="preserve">the </w:t>
      </w:r>
      <w:r w:rsidR="001D5BF5" w:rsidRPr="00933116">
        <w:rPr>
          <w:rFonts w:ascii="Times New Roman" w:hAnsi="Times New Roman"/>
          <w:spacing w:val="20"/>
          <w:w w:val="110"/>
          <w:szCs w:val="28"/>
        </w:rPr>
        <w:t xml:space="preserve">Constitution of India </w:t>
      </w:r>
      <w:r w:rsidR="002C5BAC" w:rsidRPr="00933116">
        <w:rPr>
          <w:rFonts w:ascii="Times New Roman" w:hAnsi="Times New Roman"/>
          <w:spacing w:val="20"/>
          <w:w w:val="110"/>
          <w:szCs w:val="28"/>
        </w:rPr>
        <w:t xml:space="preserve">for issuance of a writ in the nature of </w:t>
      </w:r>
      <w:r w:rsidR="007201E3" w:rsidRPr="00933116">
        <w:rPr>
          <w:rFonts w:ascii="Times New Roman" w:hAnsi="Times New Roman"/>
          <w:spacing w:val="20"/>
          <w:w w:val="110"/>
          <w:szCs w:val="28"/>
        </w:rPr>
        <w:t xml:space="preserve">Certiorari </w:t>
      </w:r>
      <w:r w:rsidR="001D5BF5" w:rsidRPr="00933116">
        <w:rPr>
          <w:rFonts w:ascii="Times New Roman" w:hAnsi="Times New Roman"/>
          <w:spacing w:val="20"/>
          <w:w w:val="110"/>
          <w:szCs w:val="28"/>
        </w:rPr>
        <w:t xml:space="preserve">for </w:t>
      </w:r>
      <w:r w:rsidR="00700A8C" w:rsidRPr="00933116">
        <w:rPr>
          <w:rFonts w:ascii="Times New Roman" w:hAnsi="Times New Roman"/>
          <w:spacing w:val="20"/>
          <w:w w:val="110"/>
          <w:szCs w:val="28"/>
        </w:rPr>
        <w:t>setting aside the order</w:t>
      </w:r>
      <w:r w:rsidR="0093524A">
        <w:rPr>
          <w:rFonts w:ascii="Times New Roman" w:hAnsi="Times New Roman"/>
          <w:spacing w:val="20"/>
          <w:w w:val="110"/>
          <w:szCs w:val="28"/>
        </w:rPr>
        <w:t>s dated 30.11.2015 (Annexure P-6</w:t>
      </w:r>
      <w:r w:rsidR="00700A8C" w:rsidRPr="00933116">
        <w:rPr>
          <w:rFonts w:ascii="Times New Roman" w:hAnsi="Times New Roman"/>
          <w:spacing w:val="20"/>
          <w:w w:val="110"/>
          <w:szCs w:val="28"/>
        </w:rPr>
        <w:t>) passed by the Learn</w:t>
      </w:r>
      <w:r w:rsidR="0079148A" w:rsidRPr="00933116">
        <w:rPr>
          <w:rFonts w:ascii="Times New Roman" w:hAnsi="Times New Roman"/>
          <w:spacing w:val="20"/>
          <w:w w:val="110"/>
          <w:szCs w:val="28"/>
        </w:rPr>
        <w:t>ed Finance Commissioner,</w:t>
      </w:r>
      <w:r w:rsidR="002E6355" w:rsidRPr="00933116">
        <w:rPr>
          <w:rFonts w:ascii="Times New Roman" w:hAnsi="Times New Roman"/>
          <w:spacing w:val="20"/>
          <w:w w:val="110"/>
          <w:szCs w:val="28"/>
        </w:rPr>
        <w:t xml:space="preserve"> (Revenue)</w:t>
      </w:r>
      <w:r w:rsidR="0079148A" w:rsidRPr="00933116">
        <w:rPr>
          <w:rFonts w:ascii="Times New Roman" w:hAnsi="Times New Roman"/>
          <w:spacing w:val="20"/>
          <w:w w:val="110"/>
          <w:szCs w:val="28"/>
        </w:rPr>
        <w:t xml:space="preserve"> Punjab</w:t>
      </w:r>
      <w:r w:rsidR="00E56859">
        <w:rPr>
          <w:rFonts w:ascii="Times New Roman" w:hAnsi="Times New Roman"/>
          <w:spacing w:val="20"/>
          <w:w w:val="110"/>
          <w:szCs w:val="28"/>
        </w:rPr>
        <w:t xml:space="preserve"> in R.O.R. No. 50</w:t>
      </w:r>
      <w:r w:rsidR="00067889">
        <w:rPr>
          <w:rFonts w:ascii="Times New Roman" w:hAnsi="Times New Roman"/>
          <w:spacing w:val="20"/>
          <w:w w:val="110"/>
          <w:szCs w:val="28"/>
        </w:rPr>
        <w:t xml:space="preserve"> of 2010 </w:t>
      </w:r>
      <w:r w:rsidR="0079148A" w:rsidRPr="00933116">
        <w:rPr>
          <w:rFonts w:ascii="Times New Roman" w:hAnsi="Times New Roman"/>
          <w:spacing w:val="20"/>
          <w:w w:val="110"/>
          <w:szCs w:val="28"/>
        </w:rPr>
        <w:t xml:space="preserve">, order dated </w:t>
      </w:r>
      <w:r w:rsidR="002C4248" w:rsidRPr="00933116">
        <w:rPr>
          <w:rFonts w:ascii="Times New Roman" w:hAnsi="Times New Roman"/>
          <w:spacing w:val="20"/>
          <w:w w:val="110"/>
          <w:szCs w:val="28"/>
        </w:rPr>
        <w:t xml:space="preserve">21.04.2010 </w:t>
      </w:r>
      <w:r w:rsidR="0093524A">
        <w:rPr>
          <w:rFonts w:ascii="Times New Roman" w:hAnsi="Times New Roman"/>
          <w:spacing w:val="20"/>
          <w:w w:val="110"/>
          <w:szCs w:val="28"/>
        </w:rPr>
        <w:t>(Annexure P-5</w:t>
      </w:r>
      <w:r w:rsidR="009342E6" w:rsidRPr="00933116">
        <w:rPr>
          <w:rFonts w:ascii="Times New Roman" w:hAnsi="Times New Roman"/>
          <w:spacing w:val="20"/>
          <w:w w:val="110"/>
          <w:szCs w:val="28"/>
        </w:rPr>
        <w:t xml:space="preserve">) </w:t>
      </w:r>
      <w:r w:rsidR="00CF4CD2" w:rsidRPr="00933116">
        <w:rPr>
          <w:rFonts w:ascii="Times New Roman" w:hAnsi="Times New Roman"/>
          <w:spacing w:val="20"/>
          <w:w w:val="110"/>
          <w:szCs w:val="28"/>
        </w:rPr>
        <w:t>passed by the Learned Commissioner</w:t>
      </w:r>
      <w:r w:rsidR="0098795C" w:rsidRPr="00933116">
        <w:rPr>
          <w:rFonts w:ascii="Times New Roman" w:hAnsi="Times New Roman"/>
          <w:spacing w:val="20"/>
          <w:w w:val="110"/>
          <w:szCs w:val="28"/>
        </w:rPr>
        <w:t xml:space="preserve"> Patiala Division,</w:t>
      </w:r>
      <w:r w:rsidR="00CF4CD2" w:rsidRPr="00933116">
        <w:rPr>
          <w:rFonts w:ascii="Times New Roman" w:hAnsi="Times New Roman"/>
          <w:spacing w:val="20"/>
          <w:w w:val="110"/>
          <w:szCs w:val="28"/>
        </w:rPr>
        <w:t xml:space="preserve"> </w:t>
      </w:r>
      <w:r w:rsidR="007D3459" w:rsidRPr="00933116">
        <w:rPr>
          <w:rFonts w:ascii="Times New Roman" w:hAnsi="Times New Roman"/>
          <w:spacing w:val="20"/>
          <w:w w:val="110"/>
          <w:szCs w:val="28"/>
        </w:rPr>
        <w:t xml:space="preserve">and </w:t>
      </w:r>
      <w:r w:rsidR="0098795C" w:rsidRPr="00933116">
        <w:rPr>
          <w:rFonts w:ascii="Times New Roman" w:hAnsi="Times New Roman"/>
          <w:spacing w:val="20"/>
          <w:w w:val="110"/>
          <w:szCs w:val="28"/>
        </w:rPr>
        <w:t xml:space="preserve">order dated 21.05.2007 </w:t>
      </w:r>
      <w:r w:rsidR="0093524A">
        <w:rPr>
          <w:rFonts w:ascii="Times New Roman" w:hAnsi="Times New Roman"/>
          <w:spacing w:val="20"/>
          <w:w w:val="110"/>
          <w:szCs w:val="28"/>
        </w:rPr>
        <w:t>(P-2</w:t>
      </w:r>
      <w:r w:rsidR="009342E6" w:rsidRPr="00933116">
        <w:rPr>
          <w:rFonts w:ascii="Times New Roman" w:hAnsi="Times New Roman"/>
          <w:spacing w:val="20"/>
          <w:w w:val="110"/>
          <w:szCs w:val="28"/>
        </w:rPr>
        <w:t xml:space="preserve">) </w:t>
      </w:r>
      <w:r w:rsidR="0098795C" w:rsidRPr="00933116">
        <w:rPr>
          <w:rFonts w:ascii="Times New Roman" w:hAnsi="Times New Roman"/>
          <w:spacing w:val="20"/>
          <w:w w:val="110"/>
          <w:szCs w:val="28"/>
        </w:rPr>
        <w:t>passed by Learned A</w:t>
      </w:r>
      <w:r w:rsidR="009342E6" w:rsidRPr="00933116">
        <w:rPr>
          <w:rFonts w:ascii="Times New Roman" w:hAnsi="Times New Roman"/>
          <w:spacing w:val="20"/>
          <w:w w:val="110"/>
          <w:szCs w:val="28"/>
        </w:rPr>
        <w:t>C</w:t>
      </w:r>
      <w:r w:rsidR="0098795C" w:rsidRPr="00933116">
        <w:rPr>
          <w:rFonts w:ascii="Times New Roman" w:hAnsi="Times New Roman"/>
          <w:spacing w:val="20"/>
          <w:w w:val="110"/>
          <w:szCs w:val="28"/>
        </w:rPr>
        <w:t xml:space="preserve"> 1</w:t>
      </w:r>
      <w:r w:rsidR="0098795C" w:rsidRPr="00933116">
        <w:rPr>
          <w:rFonts w:ascii="Times New Roman" w:hAnsi="Times New Roman"/>
          <w:spacing w:val="20"/>
          <w:w w:val="110"/>
          <w:szCs w:val="28"/>
          <w:vertAlign w:val="superscript"/>
        </w:rPr>
        <w:t>st</w:t>
      </w:r>
      <w:r w:rsidR="0098795C" w:rsidRPr="00933116">
        <w:rPr>
          <w:rFonts w:ascii="Times New Roman" w:hAnsi="Times New Roman"/>
          <w:spacing w:val="20"/>
          <w:w w:val="110"/>
          <w:szCs w:val="28"/>
        </w:rPr>
        <w:t xml:space="preserve"> Grade, Dera Bassi</w:t>
      </w:r>
      <w:r w:rsidR="00FF754B" w:rsidRPr="00933116">
        <w:rPr>
          <w:rFonts w:ascii="Times New Roman" w:hAnsi="Times New Roman"/>
          <w:spacing w:val="20"/>
          <w:w w:val="110"/>
          <w:szCs w:val="28"/>
        </w:rPr>
        <w:t xml:space="preserve"> </w:t>
      </w:r>
      <w:r w:rsidR="00265218" w:rsidRPr="00933116">
        <w:rPr>
          <w:rFonts w:ascii="Times New Roman" w:hAnsi="Times New Roman"/>
          <w:spacing w:val="20"/>
          <w:w w:val="110"/>
          <w:szCs w:val="28"/>
        </w:rPr>
        <w:t xml:space="preserve">and </w:t>
      </w:r>
      <w:r w:rsidR="00683789" w:rsidRPr="00933116">
        <w:rPr>
          <w:rFonts w:ascii="Times New Roman" w:hAnsi="Times New Roman"/>
          <w:spacing w:val="20"/>
          <w:w w:val="110"/>
          <w:szCs w:val="28"/>
        </w:rPr>
        <w:t>f</w:t>
      </w:r>
      <w:r w:rsidR="00CC03D4" w:rsidRPr="00933116">
        <w:rPr>
          <w:rFonts w:ascii="Times New Roman" w:hAnsi="Times New Roman"/>
          <w:spacing w:val="20"/>
          <w:w w:val="110"/>
          <w:szCs w:val="28"/>
        </w:rPr>
        <w:t xml:space="preserve">urther prayed </w:t>
      </w:r>
      <w:r w:rsidR="0093524A">
        <w:rPr>
          <w:rFonts w:ascii="Times New Roman" w:hAnsi="Times New Roman"/>
          <w:spacing w:val="20"/>
          <w:w w:val="110"/>
          <w:szCs w:val="28"/>
        </w:rPr>
        <w:t>order dated 15.10.2007 (P-4</w:t>
      </w:r>
      <w:r w:rsidR="00FF754B" w:rsidRPr="00933116">
        <w:rPr>
          <w:rFonts w:ascii="Times New Roman" w:hAnsi="Times New Roman"/>
          <w:spacing w:val="20"/>
          <w:w w:val="110"/>
          <w:szCs w:val="28"/>
        </w:rPr>
        <w:t>) passed by the Collector Sub Division, Dera Bassi, may kindly be upheld</w:t>
      </w:r>
    </w:p>
    <w:p w:rsidR="0031636E" w:rsidRPr="00933116" w:rsidRDefault="0031636E" w:rsidP="0031636E">
      <w:pPr>
        <w:spacing w:line="240" w:lineRule="auto"/>
        <w:ind w:left="2160"/>
        <w:jc w:val="both"/>
        <w:rPr>
          <w:rFonts w:ascii="Times New Roman" w:hAnsi="Times New Roman"/>
          <w:spacing w:val="20"/>
          <w:w w:val="110"/>
          <w:szCs w:val="28"/>
        </w:rPr>
      </w:pPr>
    </w:p>
    <w:p w:rsidR="00445E09" w:rsidRDefault="00445E09" w:rsidP="0031636E">
      <w:pPr>
        <w:spacing w:line="240" w:lineRule="auto"/>
        <w:ind w:left="2160"/>
        <w:jc w:val="both"/>
        <w:rPr>
          <w:rFonts w:ascii="Times New Roman" w:hAnsi="Times New Roman"/>
          <w:spacing w:val="20"/>
          <w:w w:val="110"/>
          <w:szCs w:val="28"/>
        </w:rPr>
      </w:pP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t>And</w:t>
      </w:r>
      <w:r w:rsidR="00C426DE" w:rsidRPr="00933116">
        <w:rPr>
          <w:rFonts w:ascii="Times New Roman" w:hAnsi="Times New Roman"/>
          <w:spacing w:val="20"/>
          <w:w w:val="110"/>
          <w:szCs w:val="28"/>
        </w:rPr>
        <w:t>/Or</w:t>
      </w:r>
      <w:r w:rsidRPr="00933116">
        <w:rPr>
          <w:rFonts w:ascii="Times New Roman" w:hAnsi="Times New Roman"/>
          <w:spacing w:val="20"/>
          <w:w w:val="110"/>
          <w:szCs w:val="28"/>
        </w:rPr>
        <w:t xml:space="preserve"> </w:t>
      </w:r>
    </w:p>
    <w:p w:rsidR="0031636E" w:rsidRPr="00933116" w:rsidRDefault="0031636E" w:rsidP="001D5BF5">
      <w:pPr>
        <w:ind w:left="2160"/>
        <w:jc w:val="both"/>
        <w:rPr>
          <w:rFonts w:ascii="Times New Roman" w:hAnsi="Times New Roman"/>
          <w:spacing w:val="20"/>
          <w:w w:val="110"/>
          <w:szCs w:val="28"/>
        </w:rPr>
      </w:pPr>
    </w:p>
    <w:p w:rsidR="001D5BF5" w:rsidRPr="00933116" w:rsidRDefault="001D5BF5" w:rsidP="001D5BF5">
      <w:pPr>
        <w:ind w:left="2160"/>
        <w:jc w:val="both"/>
        <w:rPr>
          <w:rFonts w:ascii="Times New Roman" w:hAnsi="Times New Roman"/>
          <w:spacing w:val="20"/>
          <w:w w:val="110"/>
          <w:szCs w:val="28"/>
        </w:rPr>
      </w:pPr>
      <w:r w:rsidRPr="00933116">
        <w:rPr>
          <w:rFonts w:ascii="Times New Roman" w:hAnsi="Times New Roman"/>
          <w:spacing w:val="20"/>
          <w:w w:val="110"/>
          <w:szCs w:val="28"/>
        </w:rPr>
        <w:t>for issuance of any other appropriate, Writ, Order or direction which this Hon'ble, High Court may deem fit and proper in the facts and circumstances of the case.</w:t>
      </w:r>
    </w:p>
    <w:p w:rsidR="000A253D" w:rsidRDefault="000A253D" w:rsidP="00030D4A">
      <w:pPr>
        <w:spacing w:line="240" w:lineRule="auto"/>
        <w:ind w:left="2160"/>
        <w:jc w:val="both"/>
        <w:rPr>
          <w:rFonts w:ascii="Times New Roman" w:hAnsi="Times New Roman"/>
          <w:spacing w:val="20"/>
          <w:w w:val="110"/>
          <w:szCs w:val="28"/>
        </w:rPr>
      </w:pPr>
    </w:p>
    <w:p w:rsidR="001D5BF5" w:rsidRDefault="000E353A" w:rsidP="000A253D">
      <w:pPr>
        <w:spacing w:line="240" w:lineRule="auto"/>
        <w:jc w:val="both"/>
        <w:rPr>
          <w:rFonts w:ascii="Times New Roman" w:hAnsi="Times New Roman"/>
          <w:i/>
          <w:spacing w:val="20"/>
          <w:w w:val="110"/>
          <w:szCs w:val="28"/>
          <w:u w:val="single"/>
        </w:rPr>
      </w:pPr>
      <w:r w:rsidRPr="00933116">
        <w:rPr>
          <w:rFonts w:ascii="Times New Roman" w:hAnsi="Times New Roman"/>
          <w:i/>
          <w:color w:val="000000" w:themeColor="text1"/>
          <w:spacing w:val="20"/>
          <w:w w:val="110"/>
          <w:szCs w:val="28"/>
          <w:u w:val="single"/>
        </w:rPr>
        <w:lastRenderedPageBreak/>
        <w:t xml:space="preserve">RESPECTFULLY </w:t>
      </w:r>
      <w:r w:rsidR="001D5BF5" w:rsidRPr="00933116">
        <w:rPr>
          <w:rFonts w:ascii="Times New Roman" w:hAnsi="Times New Roman"/>
          <w:i/>
          <w:spacing w:val="20"/>
          <w:w w:val="110"/>
          <w:szCs w:val="28"/>
          <w:u w:val="single"/>
        </w:rPr>
        <w:t>SHOWETH:-</w:t>
      </w:r>
    </w:p>
    <w:p w:rsidR="0031636E" w:rsidRPr="00933116" w:rsidRDefault="0031636E" w:rsidP="000A253D">
      <w:pPr>
        <w:spacing w:line="240" w:lineRule="auto"/>
        <w:jc w:val="both"/>
        <w:rPr>
          <w:rFonts w:ascii="Times New Roman" w:hAnsi="Times New Roman"/>
          <w:i/>
          <w:spacing w:val="20"/>
          <w:w w:val="110"/>
          <w:szCs w:val="28"/>
          <w:u w:val="single"/>
        </w:rPr>
      </w:pPr>
    </w:p>
    <w:p w:rsidR="00D766C4" w:rsidRPr="00933116" w:rsidRDefault="00D766C4" w:rsidP="00A73BC0">
      <w:pPr>
        <w:jc w:val="both"/>
        <w:rPr>
          <w:rFonts w:ascii="Times New Roman" w:hAnsi="Times New Roman"/>
          <w:spacing w:val="20"/>
          <w:w w:val="110"/>
          <w:szCs w:val="28"/>
        </w:rPr>
      </w:pPr>
      <w:r w:rsidRPr="00436A8E">
        <w:rPr>
          <w:rFonts w:ascii="Times New Roman" w:hAnsi="Times New Roman"/>
          <w:b/>
          <w:spacing w:val="20"/>
          <w:w w:val="110"/>
          <w:szCs w:val="28"/>
        </w:rPr>
        <w:t>1.</w:t>
      </w:r>
      <w:r w:rsidRPr="00436A8E">
        <w:rPr>
          <w:rFonts w:ascii="Times New Roman" w:hAnsi="Times New Roman"/>
          <w:b/>
          <w:spacing w:val="20"/>
          <w:w w:val="110"/>
          <w:szCs w:val="28"/>
        </w:rPr>
        <w:tab/>
      </w:r>
      <w:r w:rsidRPr="00933116">
        <w:rPr>
          <w:rFonts w:ascii="Times New Roman" w:hAnsi="Times New Roman"/>
          <w:spacing w:val="20"/>
          <w:w w:val="110"/>
          <w:szCs w:val="28"/>
        </w:rPr>
        <w:tab/>
        <w:t>That the Petitioner is resident of District Mohali (Punjab) and the Citizen of India and as such is entitled to invoke the extra ordinary writ jurisdiction of this Hon’ble Court under articles 226/227 of the Constitution of India.</w:t>
      </w:r>
    </w:p>
    <w:p w:rsidR="00FA3F8A" w:rsidRPr="00933116" w:rsidRDefault="00FA3F8A" w:rsidP="00FA3F8A">
      <w:pPr>
        <w:spacing w:line="240" w:lineRule="auto"/>
        <w:jc w:val="both"/>
        <w:rPr>
          <w:rFonts w:ascii="Times New Roman" w:hAnsi="Times New Roman"/>
          <w:spacing w:val="20"/>
          <w:w w:val="110"/>
          <w:szCs w:val="28"/>
        </w:rPr>
      </w:pPr>
    </w:p>
    <w:p w:rsidR="00681B52" w:rsidRPr="00D54855" w:rsidRDefault="00D766C4" w:rsidP="00436A8E">
      <w:pPr>
        <w:pStyle w:val="ListParagraph"/>
        <w:ind w:left="0"/>
        <w:jc w:val="both"/>
        <w:rPr>
          <w:rFonts w:ascii="Times New Roman" w:hAnsi="Times New Roman"/>
          <w:spacing w:val="20"/>
          <w:w w:val="110"/>
          <w:szCs w:val="28"/>
        </w:rPr>
      </w:pPr>
      <w:r w:rsidRPr="00436A8E">
        <w:rPr>
          <w:rFonts w:ascii="Times New Roman" w:hAnsi="Times New Roman"/>
          <w:b/>
          <w:spacing w:val="20"/>
          <w:w w:val="110"/>
          <w:szCs w:val="28"/>
        </w:rPr>
        <w:t>2.</w:t>
      </w:r>
      <w:r w:rsidR="00BB6A64" w:rsidRPr="00436A8E">
        <w:rPr>
          <w:rFonts w:ascii="Times New Roman" w:hAnsi="Times New Roman"/>
          <w:b/>
          <w:spacing w:val="20"/>
          <w:w w:val="110"/>
          <w:szCs w:val="28"/>
        </w:rPr>
        <w:tab/>
      </w:r>
      <w:r w:rsidR="00BB6A64" w:rsidRPr="00933116">
        <w:rPr>
          <w:rFonts w:ascii="Times New Roman" w:hAnsi="Times New Roman"/>
          <w:spacing w:val="20"/>
          <w:w w:val="110"/>
          <w:szCs w:val="28"/>
        </w:rPr>
        <w:tab/>
      </w:r>
      <w:r w:rsidR="00506EAF" w:rsidRPr="00933116">
        <w:rPr>
          <w:rFonts w:ascii="Times New Roman" w:hAnsi="Times New Roman"/>
          <w:spacing w:val="20"/>
          <w:w w:val="110"/>
          <w:szCs w:val="28"/>
        </w:rPr>
        <w:t>That</w:t>
      </w:r>
      <w:r w:rsidR="00ED26CA" w:rsidRPr="00933116">
        <w:rPr>
          <w:rFonts w:ascii="Times New Roman" w:hAnsi="Times New Roman"/>
          <w:spacing w:val="20"/>
          <w:w w:val="110"/>
          <w:szCs w:val="28"/>
        </w:rPr>
        <w:t xml:space="preserve"> brief facts of the case ar</w:t>
      </w:r>
      <w:r w:rsidR="00483C81">
        <w:rPr>
          <w:rFonts w:ascii="Times New Roman" w:hAnsi="Times New Roman"/>
          <w:spacing w:val="20"/>
          <w:w w:val="110"/>
          <w:szCs w:val="28"/>
        </w:rPr>
        <w:t>e that the respondent No.5 to</w:t>
      </w:r>
      <w:r w:rsidR="00AF7260">
        <w:rPr>
          <w:rFonts w:ascii="Times New Roman" w:hAnsi="Times New Roman"/>
          <w:spacing w:val="20"/>
          <w:w w:val="110"/>
          <w:szCs w:val="28"/>
        </w:rPr>
        <w:t xml:space="preserve"> </w:t>
      </w:r>
      <w:r w:rsidR="00483C81">
        <w:rPr>
          <w:rFonts w:ascii="Times New Roman" w:hAnsi="Times New Roman"/>
          <w:spacing w:val="20"/>
          <w:w w:val="110"/>
          <w:szCs w:val="28"/>
        </w:rPr>
        <w:t>10</w:t>
      </w:r>
      <w:r w:rsidR="00ED26CA" w:rsidRPr="00933116">
        <w:rPr>
          <w:rFonts w:ascii="Times New Roman" w:hAnsi="Times New Roman"/>
          <w:spacing w:val="20"/>
          <w:w w:val="110"/>
          <w:szCs w:val="28"/>
        </w:rPr>
        <w:t xml:space="preserve"> have filed </w:t>
      </w:r>
      <w:r w:rsidR="00CA4211">
        <w:rPr>
          <w:rFonts w:ascii="Times New Roman" w:hAnsi="Times New Roman"/>
          <w:spacing w:val="20"/>
          <w:w w:val="110"/>
          <w:szCs w:val="28"/>
        </w:rPr>
        <w:t xml:space="preserve">three </w:t>
      </w:r>
      <w:r w:rsidR="00ED26CA" w:rsidRPr="00933116">
        <w:rPr>
          <w:rFonts w:ascii="Times New Roman" w:hAnsi="Times New Roman"/>
          <w:spacing w:val="20"/>
          <w:w w:val="110"/>
          <w:szCs w:val="28"/>
        </w:rPr>
        <w:t>partition application</w:t>
      </w:r>
      <w:r w:rsidR="00CA4211">
        <w:rPr>
          <w:rFonts w:ascii="Times New Roman" w:hAnsi="Times New Roman"/>
          <w:spacing w:val="20"/>
          <w:w w:val="110"/>
          <w:szCs w:val="28"/>
        </w:rPr>
        <w:t>s</w:t>
      </w:r>
      <w:r w:rsidR="00ED26CA" w:rsidRPr="00933116">
        <w:rPr>
          <w:rFonts w:ascii="Times New Roman" w:hAnsi="Times New Roman"/>
          <w:spacing w:val="20"/>
          <w:w w:val="110"/>
          <w:szCs w:val="28"/>
        </w:rPr>
        <w:t xml:space="preserve"> </w:t>
      </w:r>
      <w:r w:rsidR="00482607">
        <w:rPr>
          <w:rFonts w:ascii="Times New Roman" w:hAnsi="Times New Roman"/>
          <w:spacing w:val="20"/>
          <w:w w:val="110"/>
          <w:szCs w:val="28"/>
        </w:rPr>
        <w:t xml:space="preserve">for agriculture land </w:t>
      </w:r>
      <w:r w:rsidR="00AF7260">
        <w:rPr>
          <w:rFonts w:ascii="Times New Roman" w:hAnsi="Times New Roman"/>
          <w:spacing w:val="20"/>
          <w:w w:val="110"/>
          <w:szCs w:val="28"/>
        </w:rPr>
        <w:t xml:space="preserve">in the month of October-2002 </w:t>
      </w:r>
      <w:r w:rsidR="00ED26CA" w:rsidRPr="00933116">
        <w:rPr>
          <w:rFonts w:ascii="Times New Roman" w:hAnsi="Times New Roman"/>
          <w:spacing w:val="20"/>
          <w:w w:val="110"/>
          <w:szCs w:val="28"/>
        </w:rPr>
        <w:t>against the petitioner</w:t>
      </w:r>
      <w:r w:rsidR="00067889">
        <w:rPr>
          <w:rFonts w:ascii="Times New Roman" w:hAnsi="Times New Roman"/>
          <w:spacing w:val="20"/>
          <w:w w:val="110"/>
          <w:szCs w:val="28"/>
        </w:rPr>
        <w:t xml:space="preserve"> and</w:t>
      </w:r>
      <w:r w:rsidR="00AF7260">
        <w:rPr>
          <w:rFonts w:ascii="Times New Roman" w:hAnsi="Times New Roman"/>
          <w:spacing w:val="20"/>
          <w:w w:val="110"/>
          <w:szCs w:val="28"/>
        </w:rPr>
        <w:t xml:space="preserve"> his </w:t>
      </w:r>
      <w:r w:rsidR="00361B81">
        <w:rPr>
          <w:rFonts w:ascii="Times New Roman" w:hAnsi="Times New Roman"/>
          <w:spacing w:val="20"/>
          <w:w w:val="110"/>
          <w:szCs w:val="28"/>
        </w:rPr>
        <w:t>brothers</w:t>
      </w:r>
      <w:r w:rsidR="00AF7260">
        <w:rPr>
          <w:rFonts w:ascii="Times New Roman" w:hAnsi="Times New Roman"/>
          <w:spacing w:val="20"/>
          <w:w w:val="110"/>
          <w:szCs w:val="28"/>
        </w:rPr>
        <w:t xml:space="preserve"> i.e. </w:t>
      </w:r>
      <w:r w:rsidR="00361B81">
        <w:rPr>
          <w:rFonts w:ascii="Times New Roman" w:hAnsi="Times New Roman"/>
          <w:spacing w:val="20"/>
          <w:w w:val="110"/>
          <w:szCs w:val="28"/>
        </w:rPr>
        <w:t>respondent no.</w:t>
      </w:r>
      <w:r w:rsidR="00482607">
        <w:rPr>
          <w:rFonts w:ascii="Times New Roman" w:hAnsi="Times New Roman"/>
          <w:spacing w:val="20"/>
          <w:w w:val="110"/>
          <w:szCs w:val="28"/>
        </w:rPr>
        <w:t xml:space="preserve"> </w:t>
      </w:r>
      <w:r w:rsidR="00361B81">
        <w:rPr>
          <w:rFonts w:ascii="Times New Roman" w:hAnsi="Times New Roman"/>
          <w:spacing w:val="20"/>
          <w:w w:val="110"/>
          <w:szCs w:val="28"/>
        </w:rPr>
        <w:t>11 to 12</w:t>
      </w:r>
      <w:r w:rsidR="00ED26CA" w:rsidRPr="00933116">
        <w:rPr>
          <w:rFonts w:ascii="Times New Roman" w:hAnsi="Times New Roman"/>
          <w:spacing w:val="20"/>
          <w:w w:val="110"/>
          <w:szCs w:val="28"/>
        </w:rPr>
        <w:t xml:space="preserve">. </w:t>
      </w:r>
      <w:r w:rsidR="00356FCB" w:rsidRPr="00933116">
        <w:rPr>
          <w:rFonts w:ascii="Times New Roman" w:hAnsi="Times New Roman"/>
          <w:spacing w:val="20"/>
          <w:w w:val="110"/>
          <w:szCs w:val="28"/>
        </w:rPr>
        <w:t>But no service of summons were ever effected upon the petitioner and from reliable resources, the  petitioner came</w:t>
      </w:r>
      <w:r w:rsidR="00FA3F8A" w:rsidRPr="00933116">
        <w:rPr>
          <w:rFonts w:ascii="Times New Roman" w:hAnsi="Times New Roman"/>
          <w:spacing w:val="20"/>
          <w:w w:val="110"/>
          <w:szCs w:val="28"/>
        </w:rPr>
        <w:t xml:space="preserve"> to know</w:t>
      </w:r>
      <w:r w:rsidR="00CA4211">
        <w:rPr>
          <w:rFonts w:ascii="Times New Roman" w:hAnsi="Times New Roman"/>
          <w:spacing w:val="20"/>
          <w:w w:val="110"/>
          <w:szCs w:val="28"/>
        </w:rPr>
        <w:t xml:space="preserve"> in the month of May-2007</w:t>
      </w:r>
      <w:r w:rsidR="00FA3F8A" w:rsidRPr="00933116">
        <w:rPr>
          <w:rFonts w:ascii="Times New Roman" w:hAnsi="Times New Roman"/>
          <w:spacing w:val="20"/>
          <w:w w:val="110"/>
          <w:szCs w:val="28"/>
        </w:rPr>
        <w:t xml:space="preserve"> </w:t>
      </w:r>
      <w:r w:rsidR="00E56859">
        <w:rPr>
          <w:rFonts w:ascii="Times New Roman" w:hAnsi="Times New Roman"/>
          <w:spacing w:val="20"/>
          <w:w w:val="110"/>
          <w:szCs w:val="28"/>
        </w:rPr>
        <w:t xml:space="preserve">that partition proceeding is going on </w:t>
      </w:r>
      <w:r w:rsidR="005830B3" w:rsidRPr="00933116">
        <w:rPr>
          <w:rFonts w:ascii="Times New Roman" w:hAnsi="Times New Roman"/>
          <w:spacing w:val="20"/>
          <w:w w:val="110"/>
          <w:szCs w:val="28"/>
        </w:rPr>
        <w:t xml:space="preserve"> before the Court of Assistant Collector 1</w:t>
      </w:r>
      <w:r w:rsidR="005830B3" w:rsidRPr="00933116">
        <w:rPr>
          <w:rFonts w:ascii="Times New Roman" w:hAnsi="Times New Roman"/>
          <w:spacing w:val="20"/>
          <w:w w:val="110"/>
          <w:szCs w:val="28"/>
          <w:vertAlign w:val="superscript"/>
        </w:rPr>
        <w:t>st</w:t>
      </w:r>
      <w:r w:rsidR="00CA4211">
        <w:rPr>
          <w:rFonts w:ascii="Times New Roman" w:hAnsi="Times New Roman"/>
          <w:spacing w:val="20"/>
          <w:w w:val="110"/>
          <w:szCs w:val="28"/>
        </w:rPr>
        <w:t xml:space="preserve"> Grade, Dera Bassi and the </w:t>
      </w:r>
      <w:r w:rsidR="005830B3" w:rsidRPr="00933116">
        <w:rPr>
          <w:rFonts w:ascii="Times New Roman" w:hAnsi="Times New Roman"/>
          <w:spacing w:val="20"/>
          <w:w w:val="110"/>
          <w:szCs w:val="28"/>
        </w:rPr>
        <w:t xml:space="preserve"> ld. Court has proceeded against him ex-parte proceedings, whereas he was never served and no noticed of the proceedings has ever come to the petitioner. Although petitioner has no connection with his brothers, but still as per the knowledge of the petitioner, they have also not been served with the notice.</w:t>
      </w:r>
      <w:r w:rsidR="00681B52" w:rsidRPr="00681B52">
        <w:rPr>
          <w:rFonts w:ascii="Times New Roman" w:hAnsi="Times New Roman"/>
          <w:spacing w:val="20"/>
          <w:w w:val="110"/>
          <w:szCs w:val="28"/>
        </w:rPr>
        <w:t xml:space="preserve"> </w:t>
      </w:r>
      <w:r w:rsidR="00681B52">
        <w:rPr>
          <w:rFonts w:ascii="Times New Roman" w:hAnsi="Times New Roman"/>
          <w:spacing w:val="20"/>
          <w:w w:val="110"/>
          <w:szCs w:val="28"/>
        </w:rPr>
        <w:t xml:space="preserve">Petitioner is residing </w:t>
      </w:r>
      <w:r w:rsidR="00E56859">
        <w:rPr>
          <w:rFonts w:ascii="Times New Roman" w:hAnsi="Times New Roman"/>
          <w:spacing w:val="20"/>
          <w:w w:val="110"/>
          <w:szCs w:val="28"/>
        </w:rPr>
        <w:t xml:space="preserve">             </w:t>
      </w:r>
      <w:r w:rsidR="00681B52">
        <w:rPr>
          <w:rFonts w:ascii="Times New Roman" w:hAnsi="Times New Roman"/>
          <w:spacing w:val="20"/>
          <w:w w:val="110"/>
          <w:szCs w:val="28"/>
        </w:rPr>
        <w:lastRenderedPageBreak/>
        <w:t>in his village separately and his brothers are also residing separately from the petitioner.</w:t>
      </w:r>
    </w:p>
    <w:p w:rsidR="005830B3" w:rsidRPr="00436A8E" w:rsidRDefault="00356279" w:rsidP="00381AF9">
      <w:pPr>
        <w:pStyle w:val="ListParagraph"/>
        <w:numPr>
          <w:ilvl w:val="0"/>
          <w:numId w:val="11"/>
        </w:numPr>
        <w:tabs>
          <w:tab w:val="left" w:pos="270"/>
        </w:tabs>
        <w:ind w:left="0" w:firstLine="0"/>
        <w:jc w:val="both"/>
        <w:rPr>
          <w:rFonts w:ascii="Times New Roman" w:hAnsi="Times New Roman"/>
          <w:spacing w:val="20"/>
          <w:w w:val="110"/>
          <w:szCs w:val="28"/>
        </w:rPr>
      </w:pPr>
      <w:r w:rsidRPr="00436A8E">
        <w:rPr>
          <w:rFonts w:ascii="Times New Roman" w:hAnsi="Times New Roman"/>
          <w:spacing w:val="20"/>
          <w:w w:val="110"/>
          <w:szCs w:val="28"/>
        </w:rPr>
        <w:t xml:space="preserve">That on 11.05.2007, the petitioner has filed an application for setting aside the ex-parte proceedings against the petitioner. But without deciding the said </w:t>
      </w:r>
      <w:r w:rsidR="00772596" w:rsidRPr="00436A8E">
        <w:rPr>
          <w:rFonts w:ascii="Times New Roman" w:hAnsi="Times New Roman"/>
          <w:spacing w:val="20"/>
          <w:w w:val="110"/>
          <w:szCs w:val="28"/>
        </w:rPr>
        <w:t>application</w:t>
      </w:r>
      <w:r w:rsidRPr="00436A8E">
        <w:rPr>
          <w:rFonts w:ascii="Times New Roman" w:hAnsi="Times New Roman"/>
          <w:spacing w:val="20"/>
          <w:w w:val="110"/>
          <w:szCs w:val="28"/>
        </w:rPr>
        <w:t xml:space="preserve"> dated 11.05.2007, the trial court proceed further and passed the impugned order dated 21.05.2007 and approved the Naksha ‘Irri’ without affording any opportunity of hearing to the petitioner in the interest of natural justice.</w:t>
      </w:r>
      <w:r w:rsidR="00FC73ED" w:rsidRPr="00436A8E">
        <w:rPr>
          <w:rFonts w:ascii="Times New Roman" w:hAnsi="Times New Roman"/>
          <w:spacing w:val="20"/>
          <w:w w:val="110"/>
          <w:szCs w:val="28"/>
        </w:rPr>
        <w:t xml:space="preserve"> A copy of the</w:t>
      </w:r>
      <w:r w:rsidR="00E30AB0" w:rsidRPr="00436A8E">
        <w:rPr>
          <w:rFonts w:ascii="Times New Roman" w:hAnsi="Times New Roman"/>
          <w:spacing w:val="20"/>
          <w:w w:val="110"/>
          <w:szCs w:val="28"/>
        </w:rPr>
        <w:t xml:space="preserve"> application </w:t>
      </w:r>
      <w:r w:rsidR="00730C8D" w:rsidRPr="00436A8E">
        <w:rPr>
          <w:rFonts w:ascii="Times New Roman" w:hAnsi="Times New Roman"/>
          <w:spacing w:val="20"/>
          <w:w w:val="110"/>
          <w:szCs w:val="28"/>
        </w:rPr>
        <w:t xml:space="preserve">dated 11.5.2007 </w:t>
      </w:r>
      <w:r w:rsidR="00E30AB0" w:rsidRPr="00436A8E">
        <w:rPr>
          <w:rFonts w:ascii="Times New Roman" w:hAnsi="Times New Roman"/>
          <w:spacing w:val="20"/>
          <w:w w:val="110"/>
          <w:szCs w:val="28"/>
        </w:rPr>
        <w:t>for set</w:t>
      </w:r>
      <w:r w:rsidR="00730C8D" w:rsidRPr="00436A8E">
        <w:rPr>
          <w:rFonts w:ascii="Times New Roman" w:hAnsi="Times New Roman"/>
          <w:spacing w:val="20"/>
          <w:w w:val="110"/>
          <w:szCs w:val="28"/>
        </w:rPr>
        <w:t>-aside the ex-party</w:t>
      </w:r>
      <w:r w:rsidR="00FC73ED" w:rsidRPr="00436A8E">
        <w:rPr>
          <w:rFonts w:ascii="Times New Roman" w:hAnsi="Times New Roman"/>
          <w:spacing w:val="20"/>
          <w:w w:val="110"/>
          <w:szCs w:val="28"/>
        </w:rPr>
        <w:t xml:space="preserve"> </w:t>
      </w:r>
      <w:r w:rsidR="00730C8D" w:rsidRPr="00436A8E">
        <w:rPr>
          <w:rFonts w:ascii="Times New Roman" w:hAnsi="Times New Roman"/>
          <w:spacing w:val="20"/>
          <w:w w:val="110"/>
          <w:szCs w:val="28"/>
        </w:rPr>
        <w:t xml:space="preserve">proceeding is attached herewith as </w:t>
      </w:r>
      <w:r w:rsidR="00730C8D" w:rsidRPr="00436A8E">
        <w:rPr>
          <w:rFonts w:ascii="Times New Roman" w:hAnsi="Times New Roman"/>
          <w:b/>
          <w:spacing w:val="20"/>
          <w:w w:val="110"/>
          <w:szCs w:val="28"/>
          <w:u w:val="single"/>
        </w:rPr>
        <w:t>Annexure P-1</w:t>
      </w:r>
      <w:r w:rsidR="00730C8D" w:rsidRPr="00436A8E">
        <w:rPr>
          <w:rFonts w:ascii="Times New Roman" w:hAnsi="Times New Roman"/>
          <w:spacing w:val="20"/>
          <w:w w:val="110"/>
          <w:szCs w:val="28"/>
        </w:rPr>
        <w:t xml:space="preserve"> and a copy of the </w:t>
      </w:r>
      <w:r w:rsidR="00FC73ED" w:rsidRPr="00436A8E">
        <w:rPr>
          <w:rFonts w:ascii="Times New Roman" w:hAnsi="Times New Roman"/>
          <w:spacing w:val="20"/>
          <w:w w:val="110"/>
          <w:szCs w:val="28"/>
        </w:rPr>
        <w:t>impugned order</w:t>
      </w:r>
      <w:r w:rsidR="00361B81" w:rsidRPr="00436A8E">
        <w:rPr>
          <w:rFonts w:ascii="Times New Roman" w:hAnsi="Times New Roman"/>
          <w:spacing w:val="20"/>
          <w:w w:val="110"/>
          <w:szCs w:val="28"/>
        </w:rPr>
        <w:t xml:space="preserve"> passed by the A.C.1</w:t>
      </w:r>
      <w:r w:rsidR="00361B81" w:rsidRPr="00436A8E">
        <w:rPr>
          <w:rFonts w:ascii="Times New Roman" w:hAnsi="Times New Roman"/>
          <w:spacing w:val="20"/>
          <w:w w:val="110"/>
          <w:szCs w:val="28"/>
          <w:vertAlign w:val="superscript"/>
        </w:rPr>
        <w:t>st</w:t>
      </w:r>
      <w:r w:rsidR="00361B81" w:rsidRPr="00436A8E">
        <w:rPr>
          <w:rFonts w:ascii="Times New Roman" w:hAnsi="Times New Roman"/>
          <w:spacing w:val="20"/>
          <w:w w:val="110"/>
          <w:szCs w:val="28"/>
        </w:rPr>
        <w:t xml:space="preserve">Grade </w:t>
      </w:r>
      <w:r w:rsidR="00FC73ED" w:rsidRPr="00436A8E">
        <w:rPr>
          <w:rFonts w:ascii="Times New Roman" w:hAnsi="Times New Roman"/>
          <w:spacing w:val="20"/>
          <w:w w:val="110"/>
          <w:szCs w:val="28"/>
        </w:rPr>
        <w:t xml:space="preserve"> dated 21.05.2007 is annexed herewith as </w:t>
      </w:r>
      <w:r w:rsidR="00FC73ED" w:rsidRPr="00436A8E">
        <w:rPr>
          <w:rFonts w:ascii="Times New Roman" w:hAnsi="Times New Roman"/>
          <w:b/>
          <w:spacing w:val="20"/>
          <w:w w:val="110"/>
          <w:szCs w:val="28"/>
          <w:u w:val="single"/>
        </w:rPr>
        <w:t>Annexure P-</w:t>
      </w:r>
      <w:r w:rsidR="00730C8D" w:rsidRPr="00436A8E">
        <w:rPr>
          <w:rFonts w:ascii="Times New Roman" w:hAnsi="Times New Roman"/>
          <w:b/>
          <w:spacing w:val="20"/>
          <w:w w:val="110"/>
          <w:szCs w:val="28"/>
          <w:u w:val="single"/>
        </w:rPr>
        <w:t>2</w:t>
      </w:r>
      <w:r w:rsidR="00FC73ED" w:rsidRPr="00436A8E">
        <w:rPr>
          <w:rFonts w:ascii="Times New Roman" w:hAnsi="Times New Roman"/>
          <w:spacing w:val="20"/>
          <w:w w:val="110"/>
          <w:szCs w:val="28"/>
        </w:rPr>
        <w:t>.</w:t>
      </w:r>
      <w:r w:rsidRPr="00436A8E">
        <w:rPr>
          <w:rFonts w:ascii="Times New Roman" w:hAnsi="Times New Roman"/>
          <w:spacing w:val="20"/>
          <w:w w:val="110"/>
          <w:szCs w:val="28"/>
        </w:rPr>
        <w:t xml:space="preserve"> </w:t>
      </w:r>
    </w:p>
    <w:p w:rsidR="0031636E" w:rsidRPr="00933116" w:rsidRDefault="0031636E" w:rsidP="0031636E">
      <w:pPr>
        <w:spacing w:line="240" w:lineRule="auto"/>
        <w:jc w:val="both"/>
        <w:rPr>
          <w:rFonts w:ascii="Times New Roman" w:hAnsi="Times New Roman"/>
          <w:spacing w:val="20"/>
          <w:w w:val="110"/>
          <w:szCs w:val="28"/>
        </w:rPr>
      </w:pPr>
    </w:p>
    <w:p w:rsidR="00356279" w:rsidRDefault="00356279" w:rsidP="00506EAF">
      <w:pPr>
        <w:jc w:val="both"/>
        <w:rPr>
          <w:rFonts w:ascii="Times New Roman" w:hAnsi="Times New Roman"/>
          <w:spacing w:val="20"/>
          <w:w w:val="110"/>
          <w:szCs w:val="28"/>
        </w:rPr>
      </w:pPr>
      <w:r w:rsidRPr="00381AF9">
        <w:rPr>
          <w:rFonts w:ascii="Times New Roman" w:hAnsi="Times New Roman"/>
          <w:b/>
          <w:spacing w:val="20"/>
          <w:w w:val="110"/>
          <w:szCs w:val="28"/>
        </w:rPr>
        <w:t>4.</w:t>
      </w:r>
      <w:r w:rsidRPr="00933116">
        <w:rPr>
          <w:rFonts w:ascii="Times New Roman" w:hAnsi="Times New Roman"/>
          <w:spacing w:val="20"/>
          <w:w w:val="110"/>
          <w:szCs w:val="28"/>
        </w:rPr>
        <w:tab/>
      </w:r>
      <w:r w:rsidRPr="00933116">
        <w:rPr>
          <w:rFonts w:ascii="Times New Roman" w:hAnsi="Times New Roman"/>
          <w:spacing w:val="20"/>
          <w:w w:val="110"/>
          <w:szCs w:val="28"/>
        </w:rPr>
        <w:tab/>
      </w:r>
      <w:r w:rsidR="00FC73ED" w:rsidRPr="00933116">
        <w:rPr>
          <w:rFonts w:ascii="Times New Roman" w:hAnsi="Times New Roman"/>
          <w:spacing w:val="20"/>
          <w:w w:val="110"/>
          <w:szCs w:val="28"/>
        </w:rPr>
        <w:t xml:space="preserve">That on 28.06.2007, the petitioner filed an appeal before the </w:t>
      </w:r>
      <w:r w:rsidR="000B584C" w:rsidRPr="00933116">
        <w:rPr>
          <w:rFonts w:ascii="Times New Roman" w:hAnsi="Times New Roman"/>
          <w:spacing w:val="20"/>
          <w:w w:val="110"/>
          <w:szCs w:val="28"/>
        </w:rPr>
        <w:t>ld. Collector Sub Division, Dera Bassi, against the impugned order dated 21.05.2007 (Annexure P-1) passed by the ld. AC 1</w:t>
      </w:r>
      <w:r w:rsidR="000B584C" w:rsidRPr="00933116">
        <w:rPr>
          <w:rFonts w:ascii="Times New Roman" w:hAnsi="Times New Roman"/>
          <w:spacing w:val="20"/>
          <w:w w:val="110"/>
          <w:szCs w:val="28"/>
          <w:vertAlign w:val="superscript"/>
        </w:rPr>
        <w:t>st</w:t>
      </w:r>
      <w:r w:rsidR="000B584C" w:rsidRPr="00933116">
        <w:rPr>
          <w:rFonts w:ascii="Times New Roman" w:hAnsi="Times New Roman"/>
          <w:spacing w:val="20"/>
          <w:w w:val="110"/>
          <w:szCs w:val="28"/>
        </w:rPr>
        <w:t xml:space="preserve"> Grade. The petitioner has also mentioned that the respondents has concealed the material facts from the ld. Court of AC 1</w:t>
      </w:r>
      <w:r w:rsidR="000B584C" w:rsidRPr="00933116">
        <w:rPr>
          <w:rFonts w:ascii="Times New Roman" w:hAnsi="Times New Roman"/>
          <w:spacing w:val="20"/>
          <w:w w:val="110"/>
          <w:szCs w:val="28"/>
          <w:vertAlign w:val="superscript"/>
        </w:rPr>
        <w:t>st</w:t>
      </w:r>
      <w:r w:rsidR="000B584C" w:rsidRPr="00933116">
        <w:rPr>
          <w:rFonts w:ascii="Times New Roman" w:hAnsi="Times New Roman"/>
          <w:spacing w:val="20"/>
          <w:w w:val="110"/>
          <w:szCs w:val="28"/>
        </w:rPr>
        <w:t xml:space="preserve"> Grade, Dera Bassi that the </w:t>
      </w:r>
      <w:r w:rsidR="00E35426">
        <w:rPr>
          <w:rFonts w:ascii="Times New Roman" w:hAnsi="Times New Roman"/>
          <w:spacing w:val="20"/>
          <w:w w:val="110"/>
          <w:szCs w:val="28"/>
        </w:rPr>
        <w:t xml:space="preserve">agriculture </w:t>
      </w:r>
      <w:r w:rsidR="000B584C" w:rsidRPr="00933116">
        <w:rPr>
          <w:rFonts w:ascii="Times New Roman" w:hAnsi="Times New Roman"/>
          <w:spacing w:val="20"/>
          <w:w w:val="110"/>
          <w:szCs w:val="28"/>
        </w:rPr>
        <w:t xml:space="preserve">land in question has already  been partitioned with the </w:t>
      </w:r>
      <w:r w:rsidR="000B584C" w:rsidRPr="00933116">
        <w:rPr>
          <w:rFonts w:ascii="Times New Roman" w:hAnsi="Times New Roman"/>
          <w:spacing w:val="20"/>
          <w:w w:val="110"/>
          <w:szCs w:val="28"/>
        </w:rPr>
        <w:lastRenderedPageBreak/>
        <w:t>compromise</w:t>
      </w:r>
      <w:r w:rsidR="0023674D">
        <w:rPr>
          <w:rFonts w:ascii="Times New Roman" w:hAnsi="Times New Roman"/>
          <w:spacing w:val="20"/>
          <w:w w:val="110"/>
          <w:szCs w:val="28"/>
        </w:rPr>
        <w:t xml:space="preserve"> (dated 19.3.2000)</w:t>
      </w:r>
      <w:r w:rsidR="000B584C" w:rsidRPr="00933116">
        <w:rPr>
          <w:rFonts w:ascii="Times New Roman" w:hAnsi="Times New Roman"/>
          <w:spacing w:val="20"/>
          <w:w w:val="110"/>
          <w:szCs w:val="28"/>
        </w:rPr>
        <w:t xml:space="preserve"> written in the present of Panchayat of the vi</w:t>
      </w:r>
      <w:r w:rsidR="00E35426">
        <w:rPr>
          <w:rFonts w:ascii="Times New Roman" w:hAnsi="Times New Roman"/>
          <w:spacing w:val="20"/>
          <w:w w:val="110"/>
          <w:szCs w:val="28"/>
        </w:rPr>
        <w:t>llage a</w:t>
      </w:r>
      <w:r w:rsidR="000B584C" w:rsidRPr="00933116">
        <w:rPr>
          <w:rFonts w:ascii="Times New Roman" w:hAnsi="Times New Roman"/>
          <w:spacing w:val="20"/>
          <w:w w:val="110"/>
          <w:szCs w:val="28"/>
        </w:rPr>
        <w:t>nd all the parties have signed the same</w:t>
      </w:r>
      <w:r w:rsidR="00183113">
        <w:rPr>
          <w:rFonts w:ascii="Times New Roman" w:hAnsi="Times New Roman"/>
          <w:spacing w:val="20"/>
          <w:w w:val="110"/>
          <w:szCs w:val="28"/>
        </w:rPr>
        <w:t xml:space="preserve"> and in view of the compromise dated 19.3.2000 p</w:t>
      </w:r>
      <w:r w:rsidR="006F1C14" w:rsidRPr="00933116">
        <w:rPr>
          <w:rFonts w:ascii="Times New Roman" w:hAnsi="Times New Roman"/>
          <w:spacing w:val="20"/>
          <w:w w:val="110"/>
          <w:szCs w:val="28"/>
        </w:rPr>
        <w:t>ossession</w:t>
      </w:r>
      <w:r w:rsidR="000B584C" w:rsidRPr="00933116">
        <w:rPr>
          <w:rFonts w:ascii="Times New Roman" w:hAnsi="Times New Roman"/>
          <w:spacing w:val="20"/>
          <w:w w:val="110"/>
          <w:szCs w:val="28"/>
        </w:rPr>
        <w:t xml:space="preserve"> of the land has also been transferred as per their respective share and tube well have also been installed by all the parties in their respective land. But now in absence of the petitioner, the land allotted in view of the compromise has been disturbed and </w:t>
      </w:r>
      <w:r w:rsidR="008C0B72" w:rsidRPr="00933116">
        <w:rPr>
          <w:rFonts w:ascii="Times New Roman" w:hAnsi="Times New Roman"/>
          <w:spacing w:val="20"/>
          <w:w w:val="110"/>
          <w:szCs w:val="28"/>
        </w:rPr>
        <w:t xml:space="preserve">injustice is being caused to the petitioner as good land is being allotted to the answering respondents </w:t>
      </w:r>
      <w:r w:rsidR="00841FA7" w:rsidRPr="00933116">
        <w:rPr>
          <w:rFonts w:ascii="Times New Roman" w:hAnsi="Times New Roman"/>
          <w:spacing w:val="20"/>
          <w:w w:val="110"/>
          <w:szCs w:val="28"/>
        </w:rPr>
        <w:t>which</w:t>
      </w:r>
      <w:r w:rsidR="006F1C14" w:rsidRPr="00933116">
        <w:rPr>
          <w:rFonts w:ascii="Times New Roman" w:hAnsi="Times New Roman"/>
          <w:spacing w:val="20"/>
          <w:w w:val="110"/>
          <w:szCs w:val="28"/>
        </w:rPr>
        <w:t xml:space="preserve"> are</w:t>
      </w:r>
      <w:r w:rsidR="00841FA7" w:rsidRPr="00933116">
        <w:rPr>
          <w:rFonts w:ascii="Times New Roman" w:hAnsi="Times New Roman"/>
          <w:spacing w:val="20"/>
          <w:w w:val="110"/>
          <w:szCs w:val="28"/>
        </w:rPr>
        <w:t xml:space="preserve"> against the law of land. Although the application for setting aside the ex-parte proceedings against the petitioner, has been moved but still the petitioner has not been heard.</w:t>
      </w:r>
      <w:r w:rsidR="000B584C" w:rsidRPr="00933116">
        <w:rPr>
          <w:rFonts w:ascii="Times New Roman" w:hAnsi="Times New Roman"/>
          <w:spacing w:val="20"/>
          <w:w w:val="110"/>
          <w:szCs w:val="28"/>
        </w:rPr>
        <w:t xml:space="preserve"> </w:t>
      </w:r>
      <w:r w:rsidR="00183113">
        <w:rPr>
          <w:rFonts w:ascii="Times New Roman" w:hAnsi="Times New Roman"/>
          <w:spacing w:val="20"/>
          <w:w w:val="110"/>
          <w:szCs w:val="28"/>
        </w:rPr>
        <w:t>A copy of the compromise</w:t>
      </w:r>
      <w:r w:rsidR="007D33DA">
        <w:rPr>
          <w:rFonts w:ascii="Times New Roman" w:hAnsi="Times New Roman"/>
          <w:spacing w:val="20"/>
          <w:w w:val="110"/>
          <w:szCs w:val="28"/>
        </w:rPr>
        <w:t xml:space="preserve"> </w:t>
      </w:r>
      <w:r w:rsidR="00183113">
        <w:rPr>
          <w:rFonts w:ascii="Times New Roman" w:hAnsi="Times New Roman"/>
          <w:spacing w:val="20"/>
          <w:w w:val="110"/>
          <w:szCs w:val="28"/>
        </w:rPr>
        <w:t xml:space="preserve"> dated 19.3.2000</w:t>
      </w:r>
      <w:r w:rsidR="007D33DA">
        <w:rPr>
          <w:rFonts w:ascii="Times New Roman" w:hAnsi="Times New Roman"/>
          <w:spacing w:val="20"/>
          <w:w w:val="110"/>
          <w:szCs w:val="28"/>
        </w:rPr>
        <w:t xml:space="preserve"> </w:t>
      </w:r>
      <w:r w:rsidR="00183113">
        <w:rPr>
          <w:rFonts w:ascii="Times New Roman" w:hAnsi="Times New Roman"/>
          <w:spacing w:val="20"/>
          <w:w w:val="110"/>
          <w:szCs w:val="28"/>
        </w:rPr>
        <w:t>by which</w:t>
      </w:r>
      <w:r w:rsidR="003220FF">
        <w:rPr>
          <w:rFonts w:ascii="Times New Roman" w:hAnsi="Times New Roman"/>
          <w:spacing w:val="20"/>
          <w:w w:val="110"/>
          <w:szCs w:val="28"/>
        </w:rPr>
        <w:t>,</w:t>
      </w:r>
      <w:r w:rsidR="00183113">
        <w:rPr>
          <w:rFonts w:ascii="Times New Roman" w:hAnsi="Times New Roman"/>
          <w:spacing w:val="20"/>
          <w:w w:val="110"/>
          <w:szCs w:val="28"/>
        </w:rPr>
        <w:t xml:space="preserve"> oral partition took place is attached herewith as </w:t>
      </w:r>
      <w:r w:rsidR="00183113" w:rsidRPr="007D33DA">
        <w:rPr>
          <w:rFonts w:ascii="Times New Roman" w:hAnsi="Times New Roman"/>
          <w:b/>
          <w:spacing w:val="20"/>
          <w:w w:val="110"/>
          <w:szCs w:val="28"/>
          <w:u w:val="single"/>
        </w:rPr>
        <w:t>Annexure P-3</w:t>
      </w:r>
      <w:r w:rsidR="007D33DA" w:rsidRPr="007D33DA">
        <w:rPr>
          <w:rFonts w:ascii="Times New Roman" w:hAnsi="Times New Roman"/>
          <w:b/>
          <w:spacing w:val="20"/>
          <w:w w:val="110"/>
          <w:szCs w:val="28"/>
          <w:u w:val="single"/>
        </w:rPr>
        <w:t>.</w:t>
      </w:r>
      <w:r w:rsidR="00FC73ED" w:rsidRPr="007D33DA">
        <w:rPr>
          <w:rFonts w:ascii="Times New Roman" w:hAnsi="Times New Roman"/>
          <w:b/>
          <w:spacing w:val="20"/>
          <w:w w:val="110"/>
          <w:szCs w:val="28"/>
          <w:u w:val="single"/>
        </w:rPr>
        <w:t xml:space="preserve"> </w:t>
      </w:r>
      <w:r w:rsidR="00DD69F9" w:rsidRPr="00DD69F9">
        <w:rPr>
          <w:rFonts w:ascii="Times New Roman" w:hAnsi="Times New Roman"/>
          <w:spacing w:val="20"/>
          <w:w w:val="110"/>
          <w:szCs w:val="28"/>
          <w:u w:val="single"/>
        </w:rPr>
        <w:t>Coll</w:t>
      </w:r>
      <w:r w:rsidRPr="00DD69F9">
        <w:rPr>
          <w:rFonts w:ascii="Times New Roman" w:hAnsi="Times New Roman"/>
          <w:spacing w:val="20"/>
          <w:w w:val="110"/>
          <w:szCs w:val="28"/>
          <w:u w:val="single"/>
        </w:rPr>
        <w:tab/>
      </w:r>
    </w:p>
    <w:p w:rsidR="0031636E" w:rsidRPr="00933116" w:rsidRDefault="0031636E" w:rsidP="0031636E">
      <w:pPr>
        <w:spacing w:line="240" w:lineRule="auto"/>
        <w:jc w:val="both"/>
        <w:rPr>
          <w:rFonts w:ascii="Times New Roman" w:hAnsi="Times New Roman"/>
          <w:spacing w:val="20"/>
          <w:w w:val="110"/>
          <w:szCs w:val="28"/>
        </w:rPr>
      </w:pPr>
    </w:p>
    <w:p w:rsidR="000A25DB" w:rsidRDefault="00841FA7" w:rsidP="00506EAF">
      <w:pPr>
        <w:jc w:val="both"/>
        <w:rPr>
          <w:rFonts w:ascii="Times New Roman" w:hAnsi="Times New Roman"/>
          <w:spacing w:val="20"/>
          <w:w w:val="110"/>
          <w:szCs w:val="28"/>
        </w:rPr>
      </w:pPr>
      <w:r w:rsidRPr="00381AF9">
        <w:rPr>
          <w:rFonts w:ascii="Times New Roman" w:hAnsi="Times New Roman"/>
          <w:b/>
          <w:spacing w:val="20"/>
          <w:w w:val="110"/>
          <w:szCs w:val="28"/>
        </w:rPr>
        <w:t>5.</w:t>
      </w:r>
      <w:r w:rsidRPr="00933116">
        <w:rPr>
          <w:rFonts w:ascii="Times New Roman" w:hAnsi="Times New Roman"/>
          <w:spacing w:val="20"/>
          <w:w w:val="110"/>
          <w:szCs w:val="28"/>
        </w:rPr>
        <w:tab/>
      </w:r>
      <w:r w:rsidRPr="00933116">
        <w:rPr>
          <w:rFonts w:ascii="Times New Roman" w:hAnsi="Times New Roman"/>
          <w:spacing w:val="20"/>
          <w:w w:val="110"/>
          <w:szCs w:val="28"/>
        </w:rPr>
        <w:tab/>
      </w:r>
      <w:r w:rsidR="000A25DB" w:rsidRPr="00933116">
        <w:rPr>
          <w:rFonts w:ascii="Times New Roman" w:hAnsi="Times New Roman"/>
          <w:spacing w:val="20"/>
          <w:w w:val="110"/>
          <w:szCs w:val="28"/>
        </w:rPr>
        <w:t xml:space="preserve">That on 15.10.2007  </w:t>
      </w:r>
      <w:r w:rsidR="00F27EB5" w:rsidRPr="00933116">
        <w:rPr>
          <w:rFonts w:ascii="Times New Roman" w:hAnsi="Times New Roman"/>
          <w:spacing w:val="20"/>
          <w:w w:val="110"/>
          <w:szCs w:val="28"/>
        </w:rPr>
        <w:t>after</w:t>
      </w:r>
      <w:r w:rsidR="000A25DB" w:rsidRPr="00933116">
        <w:rPr>
          <w:rFonts w:ascii="Times New Roman" w:hAnsi="Times New Roman"/>
          <w:spacing w:val="20"/>
          <w:w w:val="110"/>
          <w:szCs w:val="28"/>
        </w:rPr>
        <w:t xml:space="preserve"> hearing the petitioner as well as respondent/applicant and </w:t>
      </w:r>
      <w:r w:rsidR="007D33DA" w:rsidRPr="00933116">
        <w:rPr>
          <w:rFonts w:ascii="Times New Roman" w:hAnsi="Times New Roman"/>
          <w:spacing w:val="20"/>
          <w:w w:val="110"/>
          <w:szCs w:val="28"/>
        </w:rPr>
        <w:t>pursuing</w:t>
      </w:r>
      <w:r w:rsidR="000A25DB" w:rsidRPr="00933116">
        <w:rPr>
          <w:rFonts w:ascii="Times New Roman" w:hAnsi="Times New Roman"/>
          <w:spacing w:val="20"/>
          <w:w w:val="110"/>
          <w:szCs w:val="28"/>
        </w:rPr>
        <w:t xml:space="preserve"> the record of the case, the ld. Collector Sub Division, </w:t>
      </w:r>
      <w:r w:rsidR="007D33DA">
        <w:rPr>
          <w:rFonts w:ascii="Times New Roman" w:hAnsi="Times New Roman"/>
          <w:spacing w:val="20"/>
          <w:w w:val="110"/>
          <w:szCs w:val="28"/>
        </w:rPr>
        <w:t xml:space="preserve">i.e. respondent no.3 </w:t>
      </w:r>
      <w:r w:rsidR="000A25DB" w:rsidRPr="00933116">
        <w:rPr>
          <w:rFonts w:ascii="Times New Roman" w:hAnsi="Times New Roman"/>
          <w:spacing w:val="20"/>
          <w:w w:val="110"/>
          <w:szCs w:val="28"/>
        </w:rPr>
        <w:t xml:space="preserve">Dera Bassi, has remanded the case </w:t>
      </w:r>
      <w:r w:rsidR="007D33DA">
        <w:rPr>
          <w:rFonts w:ascii="Times New Roman" w:hAnsi="Times New Roman"/>
          <w:spacing w:val="20"/>
          <w:w w:val="110"/>
          <w:szCs w:val="28"/>
        </w:rPr>
        <w:t xml:space="preserve">to </w:t>
      </w:r>
      <w:r w:rsidR="000A25DB" w:rsidRPr="00933116">
        <w:rPr>
          <w:rFonts w:ascii="Times New Roman" w:hAnsi="Times New Roman"/>
          <w:spacing w:val="20"/>
          <w:w w:val="110"/>
          <w:szCs w:val="28"/>
        </w:rPr>
        <w:t>AC 1</w:t>
      </w:r>
      <w:r w:rsidR="000A25DB" w:rsidRPr="00933116">
        <w:rPr>
          <w:rFonts w:ascii="Times New Roman" w:hAnsi="Times New Roman"/>
          <w:spacing w:val="20"/>
          <w:w w:val="110"/>
          <w:szCs w:val="28"/>
          <w:vertAlign w:val="superscript"/>
        </w:rPr>
        <w:t>st</w:t>
      </w:r>
      <w:r w:rsidR="000A25DB" w:rsidRPr="00933116">
        <w:rPr>
          <w:rFonts w:ascii="Times New Roman" w:hAnsi="Times New Roman"/>
          <w:spacing w:val="20"/>
          <w:w w:val="110"/>
          <w:szCs w:val="28"/>
        </w:rPr>
        <w:t xml:space="preserve"> Class Dera Bassi </w:t>
      </w:r>
      <w:r w:rsidR="007D33DA">
        <w:rPr>
          <w:rFonts w:ascii="Times New Roman" w:hAnsi="Times New Roman"/>
          <w:spacing w:val="20"/>
          <w:w w:val="110"/>
          <w:szCs w:val="28"/>
        </w:rPr>
        <w:t xml:space="preserve">i.e. respondent no. 4 </w:t>
      </w:r>
      <w:r w:rsidR="000A25DB" w:rsidRPr="00933116">
        <w:rPr>
          <w:rFonts w:ascii="Times New Roman" w:hAnsi="Times New Roman"/>
          <w:spacing w:val="20"/>
          <w:w w:val="110"/>
          <w:szCs w:val="28"/>
        </w:rPr>
        <w:t xml:space="preserve">with the direction that case be decided on merit after hearing the parties. A copy of the order dated </w:t>
      </w:r>
      <w:r w:rsidR="000A25DB" w:rsidRPr="00933116">
        <w:rPr>
          <w:rFonts w:ascii="Times New Roman" w:hAnsi="Times New Roman"/>
          <w:spacing w:val="20"/>
          <w:w w:val="110"/>
          <w:szCs w:val="28"/>
        </w:rPr>
        <w:lastRenderedPageBreak/>
        <w:t xml:space="preserve">15.10.2007 </w:t>
      </w:r>
      <w:r w:rsidR="007D33DA">
        <w:rPr>
          <w:rFonts w:ascii="Times New Roman" w:hAnsi="Times New Roman"/>
          <w:spacing w:val="20"/>
          <w:w w:val="110"/>
          <w:szCs w:val="28"/>
        </w:rPr>
        <w:t xml:space="preserve">passed by the respondent no.3 </w:t>
      </w:r>
      <w:r w:rsidR="000A25DB" w:rsidRPr="00933116">
        <w:rPr>
          <w:rFonts w:ascii="Times New Roman" w:hAnsi="Times New Roman"/>
          <w:spacing w:val="20"/>
          <w:w w:val="110"/>
          <w:szCs w:val="28"/>
        </w:rPr>
        <w:t xml:space="preserve">is annexed as </w:t>
      </w:r>
      <w:r w:rsidR="000A25DB" w:rsidRPr="00933116">
        <w:rPr>
          <w:rFonts w:ascii="Times New Roman" w:hAnsi="Times New Roman"/>
          <w:b/>
          <w:spacing w:val="20"/>
          <w:w w:val="110"/>
          <w:szCs w:val="28"/>
          <w:u w:val="single"/>
        </w:rPr>
        <w:t>Annexure P-</w:t>
      </w:r>
      <w:r w:rsidR="00167839">
        <w:rPr>
          <w:rFonts w:ascii="Times New Roman" w:hAnsi="Times New Roman"/>
          <w:b/>
          <w:spacing w:val="20"/>
          <w:w w:val="110"/>
          <w:szCs w:val="28"/>
          <w:u w:val="single"/>
        </w:rPr>
        <w:t>4</w:t>
      </w:r>
      <w:r w:rsidR="000A25DB" w:rsidRPr="00933116">
        <w:rPr>
          <w:rFonts w:ascii="Times New Roman" w:hAnsi="Times New Roman"/>
          <w:spacing w:val="20"/>
          <w:w w:val="110"/>
          <w:szCs w:val="28"/>
        </w:rPr>
        <w:t>.</w:t>
      </w:r>
    </w:p>
    <w:p w:rsidR="000A25DB" w:rsidRPr="00933116" w:rsidRDefault="000A25DB" w:rsidP="00506EAF">
      <w:pPr>
        <w:jc w:val="both"/>
        <w:rPr>
          <w:rFonts w:ascii="Times New Roman" w:hAnsi="Times New Roman"/>
          <w:spacing w:val="20"/>
          <w:w w:val="110"/>
          <w:szCs w:val="28"/>
        </w:rPr>
      </w:pPr>
      <w:r w:rsidRPr="00381AF9">
        <w:rPr>
          <w:rFonts w:ascii="Times New Roman" w:hAnsi="Times New Roman"/>
          <w:b/>
          <w:spacing w:val="20"/>
          <w:w w:val="110"/>
          <w:szCs w:val="28"/>
        </w:rPr>
        <w:t>6.</w:t>
      </w:r>
      <w:r w:rsidRPr="00381AF9">
        <w:rPr>
          <w:rFonts w:ascii="Times New Roman" w:hAnsi="Times New Roman"/>
          <w:b/>
          <w:spacing w:val="20"/>
          <w:w w:val="110"/>
          <w:szCs w:val="28"/>
        </w:rPr>
        <w:tab/>
      </w:r>
      <w:r w:rsidRPr="00933116">
        <w:rPr>
          <w:rFonts w:ascii="Times New Roman" w:hAnsi="Times New Roman"/>
          <w:spacing w:val="20"/>
          <w:w w:val="110"/>
          <w:szCs w:val="28"/>
        </w:rPr>
        <w:tab/>
      </w:r>
      <w:r w:rsidR="00277DF2" w:rsidRPr="00933116">
        <w:rPr>
          <w:rFonts w:ascii="Times New Roman" w:hAnsi="Times New Roman"/>
          <w:spacing w:val="20"/>
          <w:w w:val="110"/>
          <w:szCs w:val="28"/>
        </w:rPr>
        <w:t xml:space="preserve">That on 05.12.2007, the </w:t>
      </w:r>
      <w:r w:rsidR="006F1C14" w:rsidRPr="00933116">
        <w:rPr>
          <w:rFonts w:ascii="Times New Roman" w:hAnsi="Times New Roman"/>
          <w:spacing w:val="20"/>
          <w:w w:val="110"/>
          <w:szCs w:val="28"/>
        </w:rPr>
        <w:t>respondent</w:t>
      </w:r>
      <w:r w:rsidR="00381AF9">
        <w:rPr>
          <w:rFonts w:ascii="Times New Roman" w:hAnsi="Times New Roman"/>
          <w:spacing w:val="20"/>
          <w:w w:val="110"/>
          <w:szCs w:val="28"/>
        </w:rPr>
        <w:t>s</w:t>
      </w:r>
      <w:r w:rsidR="00277DF2" w:rsidRPr="00933116">
        <w:rPr>
          <w:rFonts w:ascii="Times New Roman" w:hAnsi="Times New Roman"/>
          <w:spacing w:val="20"/>
          <w:w w:val="110"/>
          <w:szCs w:val="28"/>
        </w:rPr>
        <w:t>/applicant</w:t>
      </w:r>
      <w:r w:rsidR="00381AF9">
        <w:rPr>
          <w:rFonts w:ascii="Times New Roman" w:hAnsi="Times New Roman"/>
          <w:spacing w:val="20"/>
          <w:w w:val="110"/>
          <w:szCs w:val="28"/>
        </w:rPr>
        <w:t>s</w:t>
      </w:r>
      <w:r w:rsidR="00277DF2" w:rsidRPr="00933116">
        <w:rPr>
          <w:rFonts w:ascii="Times New Roman" w:hAnsi="Times New Roman"/>
          <w:spacing w:val="20"/>
          <w:w w:val="110"/>
          <w:szCs w:val="28"/>
        </w:rPr>
        <w:t xml:space="preserve"> has preferred an appeal before the ld. Commissioner, Patiala Division, Patiala</w:t>
      </w:r>
      <w:r w:rsidR="00AE0EEA">
        <w:rPr>
          <w:rFonts w:ascii="Times New Roman" w:hAnsi="Times New Roman"/>
          <w:spacing w:val="20"/>
          <w:w w:val="110"/>
          <w:szCs w:val="28"/>
        </w:rPr>
        <w:t xml:space="preserve"> i.e. respondent no.2</w:t>
      </w:r>
      <w:r w:rsidR="00277DF2" w:rsidRPr="00933116">
        <w:rPr>
          <w:rFonts w:ascii="Times New Roman" w:hAnsi="Times New Roman"/>
          <w:spacing w:val="20"/>
          <w:w w:val="110"/>
          <w:szCs w:val="28"/>
        </w:rPr>
        <w:t xml:space="preserve"> against the order dated 15.10.2007 passed by the Collector, Sub Division, Dera Bassi, District S.A.S Nagar. The Commissioner, Patiala Division Patiala has wrongly accepted the appeal filed by the respondent</w:t>
      </w:r>
      <w:r w:rsidR="00381AF9">
        <w:rPr>
          <w:rFonts w:ascii="Times New Roman" w:hAnsi="Times New Roman"/>
          <w:spacing w:val="20"/>
          <w:w w:val="110"/>
          <w:szCs w:val="28"/>
        </w:rPr>
        <w:t>s</w:t>
      </w:r>
      <w:r w:rsidR="00277DF2" w:rsidRPr="00933116">
        <w:rPr>
          <w:rFonts w:ascii="Times New Roman" w:hAnsi="Times New Roman"/>
          <w:spacing w:val="20"/>
          <w:w w:val="110"/>
          <w:szCs w:val="28"/>
        </w:rPr>
        <w:t>/applicant</w:t>
      </w:r>
      <w:r w:rsidR="00381AF9">
        <w:rPr>
          <w:rFonts w:ascii="Times New Roman" w:hAnsi="Times New Roman"/>
          <w:spacing w:val="20"/>
          <w:w w:val="110"/>
          <w:szCs w:val="28"/>
        </w:rPr>
        <w:t>s</w:t>
      </w:r>
      <w:r w:rsidR="00277DF2" w:rsidRPr="00933116">
        <w:rPr>
          <w:rFonts w:ascii="Times New Roman" w:hAnsi="Times New Roman"/>
          <w:spacing w:val="20"/>
          <w:w w:val="110"/>
          <w:szCs w:val="28"/>
        </w:rPr>
        <w:t xml:space="preserve"> vide impugned order dated 21.04.2010. A copy of the impugned order dated 21.04.2010 is annexed as </w:t>
      </w:r>
      <w:r w:rsidR="00277DF2" w:rsidRPr="00933116">
        <w:rPr>
          <w:rFonts w:ascii="Times New Roman" w:hAnsi="Times New Roman"/>
          <w:b/>
          <w:spacing w:val="20"/>
          <w:w w:val="110"/>
          <w:szCs w:val="28"/>
          <w:u w:val="single"/>
        </w:rPr>
        <w:t>Annexure P-</w:t>
      </w:r>
      <w:r w:rsidR="00AE0EEA">
        <w:rPr>
          <w:rFonts w:ascii="Times New Roman" w:hAnsi="Times New Roman"/>
          <w:b/>
          <w:spacing w:val="20"/>
          <w:w w:val="110"/>
          <w:szCs w:val="28"/>
          <w:u w:val="single"/>
        </w:rPr>
        <w:t>5</w:t>
      </w:r>
      <w:r w:rsidR="00277DF2" w:rsidRPr="00933116">
        <w:rPr>
          <w:rFonts w:ascii="Times New Roman" w:hAnsi="Times New Roman"/>
          <w:spacing w:val="20"/>
          <w:w w:val="110"/>
          <w:szCs w:val="28"/>
        </w:rPr>
        <w:t>.</w:t>
      </w:r>
    </w:p>
    <w:p w:rsidR="0085312C" w:rsidRDefault="00277DF2" w:rsidP="00506EAF">
      <w:pPr>
        <w:jc w:val="both"/>
        <w:rPr>
          <w:rFonts w:ascii="Times New Roman" w:hAnsi="Times New Roman"/>
          <w:b/>
          <w:spacing w:val="20"/>
          <w:w w:val="110"/>
          <w:szCs w:val="28"/>
        </w:rPr>
      </w:pPr>
      <w:r w:rsidRPr="00381AF9">
        <w:rPr>
          <w:rFonts w:ascii="Times New Roman" w:hAnsi="Times New Roman"/>
          <w:b/>
          <w:spacing w:val="20"/>
          <w:w w:val="110"/>
          <w:szCs w:val="28"/>
        </w:rPr>
        <w:t>7.</w:t>
      </w:r>
      <w:r w:rsidRPr="00381AF9">
        <w:rPr>
          <w:rFonts w:ascii="Times New Roman" w:hAnsi="Times New Roman"/>
          <w:b/>
          <w:spacing w:val="20"/>
          <w:w w:val="110"/>
          <w:szCs w:val="28"/>
        </w:rPr>
        <w:tab/>
      </w:r>
      <w:r w:rsidRPr="00933116">
        <w:rPr>
          <w:rFonts w:ascii="Times New Roman" w:hAnsi="Times New Roman"/>
          <w:spacing w:val="20"/>
          <w:w w:val="110"/>
          <w:szCs w:val="28"/>
        </w:rPr>
        <w:tab/>
        <w:t xml:space="preserve">That the </w:t>
      </w:r>
      <w:r w:rsidR="008E0C46" w:rsidRPr="00933116">
        <w:rPr>
          <w:rFonts w:ascii="Times New Roman" w:hAnsi="Times New Roman"/>
          <w:spacing w:val="20"/>
          <w:w w:val="110"/>
          <w:szCs w:val="28"/>
        </w:rPr>
        <w:t>petitioner filed the revision petition (R</w:t>
      </w:r>
      <w:r w:rsidR="00AE0EEA">
        <w:rPr>
          <w:rFonts w:ascii="Times New Roman" w:hAnsi="Times New Roman"/>
          <w:spacing w:val="20"/>
          <w:w w:val="110"/>
          <w:szCs w:val="28"/>
        </w:rPr>
        <w:t>.</w:t>
      </w:r>
      <w:r w:rsidR="008E0C46" w:rsidRPr="00933116">
        <w:rPr>
          <w:rFonts w:ascii="Times New Roman" w:hAnsi="Times New Roman"/>
          <w:spacing w:val="20"/>
          <w:w w:val="110"/>
          <w:szCs w:val="28"/>
        </w:rPr>
        <w:t>O</w:t>
      </w:r>
      <w:r w:rsidR="00AE0EEA">
        <w:rPr>
          <w:rFonts w:ascii="Times New Roman" w:hAnsi="Times New Roman"/>
          <w:spacing w:val="20"/>
          <w:w w:val="110"/>
          <w:szCs w:val="28"/>
        </w:rPr>
        <w:t>.</w:t>
      </w:r>
      <w:r w:rsidR="008E0C46" w:rsidRPr="00933116">
        <w:rPr>
          <w:rFonts w:ascii="Times New Roman" w:hAnsi="Times New Roman"/>
          <w:spacing w:val="20"/>
          <w:w w:val="110"/>
          <w:szCs w:val="28"/>
        </w:rPr>
        <w:t>R</w:t>
      </w:r>
      <w:r w:rsidR="00AE0EEA">
        <w:rPr>
          <w:rFonts w:ascii="Times New Roman" w:hAnsi="Times New Roman"/>
          <w:spacing w:val="20"/>
          <w:w w:val="110"/>
          <w:szCs w:val="28"/>
        </w:rPr>
        <w:t>.</w:t>
      </w:r>
      <w:r w:rsidR="008E0C46" w:rsidRPr="00933116">
        <w:rPr>
          <w:rFonts w:ascii="Times New Roman" w:hAnsi="Times New Roman"/>
          <w:spacing w:val="20"/>
          <w:w w:val="110"/>
          <w:szCs w:val="28"/>
        </w:rPr>
        <w:t xml:space="preserve">) </w:t>
      </w:r>
      <w:r w:rsidR="00494B63" w:rsidRPr="00933116">
        <w:rPr>
          <w:rFonts w:ascii="Times New Roman" w:hAnsi="Times New Roman"/>
          <w:spacing w:val="20"/>
          <w:w w:val="110"/>
          <w:szCs w:val="28"/>
        </w:rPr>
        <w:t xml:space="preserve">before the Finance Commissioner (Revenue) Punjab, against the order </w:t>
      </w:r>
      <w:r w:rsidR="00C50EC9" w:rsidRPr="00933116">
        <w:rPr>
          <w:rFonts w:ascii="Times New Roman" w:hAnsi="Times New Roman"/>
          <w:spacing w:val="20"/>
          <w:w w:val="110"/>
          <w:szCs w:val="28"/>
        </w:rPr>
        <w:t xml:space="preserve">dated 21.04.2010 </w:t>
      </w:r>
      <w:r w:rsidR="00494B63" w:rsidRPr="00933116">
        <w:rPr>
          <w:rFonts w:ascii="Times New Roman" w:hAnsi="Times New Roman"/>
          <w:spacing w:val="20"/>
          <w:w w:val="110"/>
          <w:szCs w:val="28"/>
        </w:rPr>
        <w:t xml:space="preserve">passed by the </w:t>
      </w:r>
      <w:r w:rsidR="00C50EC9" w:rsidRPr="00933116">
        <w:rPr>
          <w:rFonts w:ascii="Times New Roman" w:hAnsi="Times New Roman"/>
          <w:spacing w:val="20"/>
          <w:w w:val="110"/>
          <w:szCs w:val="28"/>
        </w:rPr>
        <w:t xml:space="preserve">ld. Commissioner. But </w:t>
      </w:r>
      <w:r w:rsidR="0027425C" w:rsidRPr="00933116">
        <w:rPr>
          <w:rFonts w:ascii="Times New Roman" w:hAnsi="Times New Roman"/>
          <w:spacing w:val="20"/>
          <w:w w:val="110"/>
          <w:szCs w:val="28"/>
        </w:rPr>
        <w:t>at the time</w:t>
      </w:r>
      <w:r w:rsidR="003220FF">
        <w:rPr>
          <w:rFonts w:ascii="Times New Roman" w:hAnsi="Times New Roman"/>
          <w:spacing w:val="20"/>
          <w:w w:val="110"/>
          <w:szCs w:val="28"/>
        </w:rPr>
        <w:t xml:space="preserve"> of</w:t>
      </w:r>
      <w:r w:rsidR="0027425C" w:rsidRPr="00933116">
        <w:rPr>
          <w:rFonts w:ascii="Times New Roman" w:hAnsi="Times New Roman"/>
          <w:spacing w:val="20"/>
          <w:w w:val="110"/>
          <w:szCs w:val="28"/>
        </w:rPr>
        <w:t xml:space="preserve"> hearing </w:t>
      </w:r>
      <w:r w:rsidR="00C50EC9" w:rsidRPr="00933116">
        <w:rPr>
          <w:rFonts w:ascii="Times New Roman" w:hAnsi="Times New Roman"/>
          <w:spacing w:val="20"/>
          <w:w w:val="110"/>
          <w:szCs w:val="28"/>
        </w:rPr>
        <w:t xml:space="preserve">the </w:t>
      </w:r>
      <w:r w:rsidR="004248E9" w:rsidRPr="00933116">
        <w:rPr>
          <w:rFonts w:ascii="Times New Roman" w:hAnsi="Times New Roman"/>
          <w:spacing w:val="20"/>
          <w:w w:val="110"/>
          <w:szCs w:val="28"/>
        </w:rPr>
        <w:t xml:space="preserve">ld. Finance Commissioner not </w:t>
      </w:r>
      <w:r w:rsidR="0027425C" w:rsidRPr="00933116">
        <w:rPr>
          <w:rFonts w:ascii="Times New Roman" w:hAnsi="Times New Roman"/>
          <w:spacing w:val="20"/>
          <w:w w:val="110"/>
          <w:szCs w:val="28"/>
        </w:rPr>
        <w:t xml:space="preserve">considering the proper facts and law and </w:t>
      </w:r>
      <w:r w:rsidR="0090267B" w:rsidRPr="00933116">
        <w:rPr>
          <w:rFonts w:ascii="Times New Roman" w:hAnsi="Times New Roman"/>
          <w:spacing w:val="20"/>
          <w:w w:val="110"/>
          <w:szCs w:val="28"/>
        </w:rPr>
        <w:t xml:space="preserve">straight way dismissed the revision petition filed by the </w:t>
      </w:r>
      <w:r w:rsidR="0009366A" w:rsidRPr="00933116">
        <w:rPr>
          <w:rFonts w:ascii="Times New Roman" w:hAnsi="Times New Roman"/>
          <w:spacing w:val="20"/>
          <w:w w:val="110"/>
          <w:szCs w:val="28"/>
        </w:rPr>
        <w:t>petitioner</w:t>
      </w:r>
      <w:r w:rsidR="006914EC">
        <w:rPr>
          <w:rFonts w:ascii="Times New Roman" w:hAnsi="Times New Roman"/>
          <w:spacing w:val="20"/>
          <w:w w:val="110"/>
          <w:szCs w:val="28"/>
        </w:rPr>
        <w:t xml:space="preserve"> vide order dated 30.11.2015</w:t>
      </w:r>
      <w:r w:rsidR="0009366A" w:rsidRPr="00933116">
        <w:rPr>
          <w:rFonts w:ascii="Times New Roman" w:hAnsi="Times New Roman"/>
          <w:spacing w:val="20"/>
          <w:w w:val="110"/>
          <w:szCs w:val="28"/>
        </w:rPr>
        <w:t>. The order passed by the Ld. Finance Commission</w:t>
      </w:r>
      <w:r w:rsidR="00AE0EEA">
        <w:rPr>
          <w:rFonts w:ascii="Times New Roman" w:hAnsi="Times New Roman"/>
          <w:spacing w:val="20"/>
          <w:w w:val="110"/>
          <w:szCs w:val="28"/>
        </w:rPr>
        <w:t>er i</w:t>
      </w:r>
      <w:r w:rsidR="006914EC">
        <w:rPr>
          <w:rFonts w:ascii="Times New Roman" w:hAnsi="Times New Roman"/>
          <w:spacing w:val="20"/>
          <w:w w:val="110"/>
          <w:szCs w:val="28"/>
        </w:rPr>
        <w:t>s non-speaking and cryptic which</w:t>
      </w:r>
      <w:r w:rsidR="00AE0EEA">
        <w:rPr>
          <w:rFonts w:ascii="Times New Roman" w:hAnsi="Times New Roman"/>
          <w:spacing w:val="20"/>
          <w:w w:val="110"/>
          <w:szCs w:val="28"/>
        </w:rPr>
        <w:t xml:space="preserve"> is attached herewith as </w:t>
      </w:r>
      <w:r w:rsidR="00AE0EEA" w:rsidRPr="00AE0EEA">
        <w:rPr>
          <w:rFonts w:ascii="Times New Roman" w:hAnsi="Times New Roman"/>
          <w:b/>
          <w:spacing w:val="20"/>
          <w:w w:val="110"/>
          <w:szCs w:val="28"/>
        </w:rPr>
        <w:t>Annexure P-6.</w:t>
      </w:r>
      <w:r w:rsidR="0009366A" w:rsidRPr="00AE0EEA">
        <w:rPr>
          <w:rFonts w:ascii="Times New Roman" w:hAnsi="Times New Roman"/>
          <w:b/>
          <w:spacing w:val="20"/>
          <w:w w:val="110"/>
          <w:szCs w:val="28"/>
        </w:rPr>
        <w:t xml:space="preserve"> </w:t>
      </w:r>
      <w:r w:rsidR="0090267B" w:rsidRPr="00AE0EEA">
        <w:rPr>
          <w:rFonts w:ascii="Times New Roman" w:hAnsi="Times New Roman"/>
          <w:b/>
          <w:spacing w:val="20"/>
          <w:w w:val="110"/>
          <w:szCs w:val="28"/>
        </w:rPr>
        <w:t xml:space="preserve"> </w:t>
      </w:r>
    </w:p>
    <w:p w:rsidR="00231AAA" w:rsidRPr="00A6253E" w:rsidRDefault="00A6253E" w:rsidP="00506EAF">
      <w:pPr>
        <w:jc w:val="both"/>
        <w:rPr>
          <w:rFonts w:ascii="Times New Roman" w:hAnsi="Times New Roman"/>
          <w:spacing w:val="20"/>
          <w:w w:val="110"/>
          <w:szCs w:val="28"/>
        </w:rPr>
      </w:pPr>
      <w:r w:rsidRPr="00A6253E">
        <w:rPr>
          <w:rFonts w:ascii="Times New Roman" w:hAnsi="Times New Roman"/>
          <w:spacing w:val="20"/>
          <w:w w:val="110"/>
          <w:szCs w:val="28"/>
        </w:rPr>
        <w:t xml:space="preserve">           </w:t>
      </w:r>
      <w:r w:rsidR="0085312C" w:rsidRPr="00A6253E">
        <w:rPr>
          <w:rFonts w:ascii="Times New Roman" w:hAnsi="Times New Roman"/>
          <w:spacing w:val="20"/>
          <w:w w:val="110"/>
          <w:szCs w:val="28"/>
        </w:rPr>
        <w:t xml:space="preserve">It is pertinent to mention here that there is no  writ petition is </w:t>
      </w:r>
      <w:r w:rsidR="00EC4BA3">
        <w:rPr>
          <w:rFonts w:ascii="Times New Roman" w:hAnsi="Times New Roman"/>
          <w:spacing w:val="20"/>
          <w:w w:val="110"/>
          <w:szCs w:val="28"/>
        </w:rPr>
        <w:t xml:space="preserve">being </w:t>
      </w:r>
      <w:r w:rsidR="0085312C" w:rsidRPr="00A6253E">
        <w:rPr>
          <w:rFonts w:ascii="Times New Roman" w:hAnsi="Times New Roman"/>
          <w:spacing w:val="20"/>
          <w:w w:val="110"/>
          <w:szCs w:val="28"/>
        </w:rPr>
        <w:t xml:space="preserve"> filed </w:t>
      </w:r>
      <w:r w:rsidR="00797E80">
        <w:rPr>
          <w:rFonts w:ascii="Times New Roman" w:hAnsi="Times New Roman"/>
          <w:spacing w:val="20"/>
          <w:w w:val="110"/>
          <w:szCs w:val="28"/>
        </w:rPr>
        <w:t xml:space="preserve">by </w:t>
      </w:r>
      <w:r w:rsidR="00EC4BA3">
        <w:rPr>
          <w:rFonts w:ascii="Times New Roman" w:hAnsi="Times New Roman"/>
          <w:spacing w:val="20"/>
          <w:w w:val="110"/>
          <w:szCs w:val="28"/>
        </w:rPr>
        <w:t xml:space="preserve">either parties </w:t>
      </w:r>
      <w:r w:rsidR="0085312C" w:rsidRPr="00A6253E">
        <w:rPr>
          <w:rFonts w:ascii="Times New Roman" w:hAnsi="Times New Roman"/>
          <w:spacing w:val="20"/>
          <w:w w:val="110"/>
          <w:szCs w:val="28"/>
        </w:rPr>
        <w:t xml:space="preserve">before this </w:t>
      </w:r>
      <w:r w:rsidR="0085312C" w:rsidRPr="00A6253E">
        <w:rPr>
          <w:rFonts w:ascii="Times New Roman" w:hAnsi="Times New Roman"/>
          <w:spacing w:val="20"/>
          <w:w w:val="110"/>
          <w:szCs w:val="28"/>
        </w:rPr>
        <w:lastRenderedPageBreak/>
        <w:t xml:space="preserve">Hon,ble High Court regarding this </w:t>
      </w:r>
      <w:r w:rsidR="00CE75F0">
        <w:rPr>
          <w:rFonts w:ascii="Times New Roman" w:hAnsi="Times New Roman"/>
          <w:spacing w:val="20"/>
          <w:w w:val="110"/>
          <w:szCs w:val="28"/>
        </w:rPr>
        <w:t>dispute and further submitted that on dated 17.6.2016 Ld. A.C. 1</w:t>
      </w:r>
      <w:r w:rsidR="00CE75F0" w:rsidRPr="00CE75F0">
        <w:rPr>
          <w:rFonts w:ascii="Times New Roman" w:hAnsi="Times New Roman"/>
          <w:spacing w:val="20"/>
          <w:w w:val="110"/>
          <w:szCs w:val="28"/>
          <w:vertAlign w:val="superscript"/>
        </w:rPr>
        <w:t>st</w:t>
      </w:r>
      <w:r w:rsidR="00CE75F0">
        <w:rPr>
          <w:rFonts w:ascii="Times New Roman" w:hAnsi="Times New Roman"/>
          <w:spacing w:val="20"/>
          <w:w w:val="110"/>
          <w:szCs w:val="28"/>
        </w:rPr>
        <w:t xml:space="preserve"> Grade i.e. respondent no.4 has been issued the execution notice  of ‘Sanad Taksim’ to the petitioner and others .</w:t>
      </w:r>
    </w:p>
    <w:p w:rsidR="0031636E" w:rsidRPr="00933116" w:rsidRDefault="0031636E" w:rsidP="0031636E">
      <w:pPr>
        <w:spacing w:line="240" w:lineRule="auto"/>
        <w:jc w:val="both"/>
        <w:rPr>
          <w:rFonts w:ascii="Times New Roman" w:hAnsi="Times New Roman"/>
          <w:spacing w:val="20"/>
          <w:w w:val="110"/>
          <w:szCs w:val="28"/>
        </w:rPr>
      </w:pPr>
    </w:p>
    <w:p w:rsidR="00736426" w:rsidRDefault="00231AAA" w:rsidP="00736426">
      <w:pPr>
        <w:jc w:val="both"/>
        <w:rPr>
          <w:rFonts w:ascii="Times New Roman" w:hAnsi="Times New Roman"/>
          <w:spacing w:val="20"/>
          <w:w w:val="110"/>
          <w:szCs w:val="28"/>
        </w:rPr>
      </w:pPr>
      <w:r w:rsidRPr="00381AF9">
        <w:rPr>
          <w:rFonts w:ascii="Times New Roman" w:hAnsi="Times New Roman"/>
          <w:b/>
          <w:spacing w:val="20"/>
          <w:w w:val="110"/>
          <w:szCs w:val="28"/>
        </w:rPr>
        <w:t>8.</w:t>
      </w:r>
      <w:r w:rsidR="00D56D03" w:rsidRPr="00381AF9">
        <w:rPr>
          <w:rFonts w:ascii="Times New Roman" w:hAnsi="Times New Roman"/>
          <w:b/>
          <w:spacing w:val="20"/>
          <w:w w:val="110"/>
          <w:szCs w:val="28"/>
        </w:rPr>
        <w:tab/>
      </w:r>
      <w:r w:rsidR="00D56D03" w:rsidRPr="00933116">
        <w:rPr>
          <w:rFonts w:ascii="Times New Roman" w:hAnsi="Times New Roman"/>
          <w:spacing w:val="20"/>
          <w:w w:val="110"/>
          <w:szCs w:val="28"/>
        </w:rPr>
        <w:tab/>
      </w:r>
      <w:r w:rsidR="00A04166" w:rsidRPr="00933116">
        <w:rPr>
          <w:rFonts w:ascii="Times New Roman" w:hAnsi="Times New Roman"/>
          <w:spacing w:val="20"/>
          <w:w w:val="110"/>
          <w:szCs w:val="28"/>
        </w:rPr>
        <w:t>That the</w:t>
      </w:r>
      <w:r w:rsidR="00BB2C85" w:rsidRPr="00933116">
        <w:rPr>
          <w:rFonts w:ascii="Times New Roman" w:hAnsi="Times New Roman"/>
          <w:spacing w:val="20"/>
          <w:w w:val="110"/>
          <w:szCs w:val="28"/>
        </w:rPr>
        <w:t xml:space="preserve"> </w:t>
      </w:r>
      <w:r w:rsidR="00E474C4" w:rsidRPr="00933116">
        <w:rPr>
          <w:rFonts w:ascii="Times New Roman" w:hAnsi="Times New Roman"/>
          <w:spacing w:val="20"/>
          <w:w w:val="110"/>
          <w:szCs w:val="28"/>
        </w:rPr>
        <w:t>impugned orders dated 30.11.2015</w:t>
      </w:r>
      <w:r w:rsidR="00A04166" w:rsidRPr="00933116">
        <w:rPr>
          <w:rFonts w:ascii="Times New Roman" w:hAnsi="Times New Roman"/>
          <w:spacing w:val="20"/>
          <w:w w:val="110"/>
          <w:szCs w:val="28"/>
        </w:rPr>
        <w:t xml:space="preserve"> </w:t>
      </w:r>
      <w:r w:rsidR="00D70AF8" w:rsidRPr="00933116">
        <w:rPr>
          <w:rFonts w:ascii="Times New Roman" w:hAnsi="Times New Roman"/>
          <w:b/>
          <w:spacing w:val="20"/>
          <w:w w:val="110"/>
          <w:szCs w:val="28"/>
        </w:rPr>
        <w:t>(</w:t>
      </w:r>
      <w:r w:rsidR="009C1C80" w:rsidRPr="00933116">
        <w:rPr>
          <w:rFonts w:ascii="Times New Roman" w:hAnsi="Times New Roman"/>
          <w:b/>
          <w:spacing w:val="20"/>
          <w:w w:val="110"/>
          <w:szCs w:val="28"/>
        </w:rPr>
        <w:t xml:space="preserve">Annexure </w:t>
      </w:r>
      <w:r w:rsidR="00AE0EEA">
        <w:rPr>
          <w:rFonts w:ascii="Times New Roman" w:hAnsi="Times New Roman"/>
          <w:b/>
          <w:spacing w:val="20"/>
          <w:w w:val="110"/>
          <w:szCs w:val="28"/>
        </w:rPr>
        <w:t>P-6</w:t>
      </w:r>
      <w:r w:rsidR="00750AE6" w:rsidRPr="00933116">
        <w:rPr>
          <w:rFonts w:ascii="Times New Roman" w:hAnsi="Times New Roman"/>
          <w:b/>
          <w:spacing w:val="20"/>
          <w:w w:val="110"/>
          <w:szCs w:val="28"/>
        </w:rPr>
        <w:t>)</w:t>
      </w:r>
      <w:r w:rsidR="00750AE6" w:rsidRPr="00933116">
        <w:rPr>
          <w:rFonts w:ascii="Times New Roman" w:hAnsi="Times New Roman"/>
          <w:spacing w:val="20"/>
          <w:w w:val="110"/>
          <w:szCs w:val="28"/>
        </w:rPr>
        <w:t xml:space="preserve"> </w:t>
      </w:r>
      <w:r w:rsidR="00E474C4" w:rsidRPr="00933116">
        <w:rPr>
          <w:rFonts w:ascii="Times New Roman" w:hAnsi="Times New Roman"/>
          <w:spacing w:val="20"/>
          <w:w w:val="110"/>
          <w:szCs w:val="28"/>
        </w:rPr>
        <w:t xml:space="preserve">passed by the Ld. Finance Commissioner (Revenue) Punjab, order dated </w:t>
      </w:r>
      <w:r w:rsidR="00750AE6" w:rsidRPr="00933116">
        <w:rPr>
          <w:rFonts w:ascii="Times New Roman" w:hAnsi="Times New Roman"/>
          <w:spacing w:val="20"/>
          <w:w w:val="110"/>
          <w:szCs w:val="28"/>
        </w:rPr>
        <w:t xml:space="preserve">21.04.2010 </w:t>
      </w:r>
      <w:r w:rsidR="00AE0EEA">
        <w:rPr>
          <w:rFonts w:ascii="Times New Roman" w:hAnsi="Times New Roman"/>
          <w:spacing w:val="20"/>
          <w:w w:val="110"/>
          <w:szCs w:val="28"/>
        </w:rPr>
        <w:t>(P-5</w:t>
      </w:r>
      <w:r w:rsidR="00175C13" w:rsidRPr="00933116">
        <w:rPr>
          <w:rFonts w:ascii="Times New Roman" w:hAnsi="Times New Roman"/>
          <w:spacing w:val="20"/>
          <w:w w:val="110"/>
          <w:szCs w:val="28"/>
        </w:rPr>
        <w:t xml:space="preserve">) </w:t>
      </w:r>
      <w:r w:rsidR="00750AE6" w:rsidRPr="00933116">
        <w:rPr>
          <w:rFonts w:ascii="Times New Roman" w:hAnsi="Times New Roman"/>
          <w:spacing w:val="20"/>
          <w:w w:val="110"/>
          <w:szCs w:val="28"/>
        </w:rPr>
        <w:t>passed by the</w:t>
      </w:r>
      <w:r w:rsidR="007341AE" w:rsidRPr="00933116">
        <w:rPr>
          <w:rFonts w:ascii="Times New Roman" w:hAnsi="Times New Roman"/>
          <w:spacing w:val="20"/>
          <w:w w:val="110"/>
          <w:szCs w:val="28"/>
        </w:rPr>
        <w:t xml:space="preserve"> Ld. Commissioner Patiala Division, Patiala and order dated 21.05.2007</w:t>
      </w:r>
      <w:r w:rsidR="00AE0EEA">
        <w:rPr>
          <w:rFonts w:ascii="Times New Roman" w:hAnsi="Times New Roman"/>
          <w:spacing w:val="20"/>
          <w:w w:val="110"/>
          <w:szCs w:val="28"/>
        </w:rPr>
        <w:t xml:space="preserve"> (P-2</w:t>
      </w:r>
      <w:r w:rsidR="00045108" w:rsidRPr="00933116">
        <w:rPr>
          <w:rFonts w:ascii="Times New Roman" w:hAnsi="Times New Roman"/>
          <w:spacing w:val="20"/>
          <w:w w:val="110"/>
          <w:szCs w:val="28"/>
        </w:rPr>
        <w:t>) passed by the AC 1</w:t>
      </w:r>
      <w:r w:rsidR="00045108" w:rsidRPr="00933116">
        <w:rPr>
          <w:rFonts w:ascii="Times New Roman" w:hAnsi="Times New Roman"/>
          <w:spacing w:val="20"/>
          <w:w w:val="110"/>
          <w:szCs w:val="28"/>
          <w:vertAlign w:val="superscript"/>
        </w:rPr>
        <w:t>st</w:t>
      </w:r>
      <w:r w:rsidR="00045108" w:rsidRPr="00933116">
        <w:rPr>
          <w:rFonts w:ascii="Times New Roman" w:hAnsi="Times New Roman"/>
          <w:spacing w:val="20"/>
          <w:w w:val="110"/>
          <w:szCs w:val="28"/>
        </w:rPr>
        <w:t xml:space="preserve"> Grade, Dera Bassi, District Mohali </w:t>
      </w:r>
      <w:r w:rsidR="009A1C6D" w:rsidRPr="00933116">
        <w:rPr>
          <w:rFonts w:ascii="Times New Roman" w:hAnsi="Times New Roman"/>
          <w:spacing w:val="20"/>
          <w:w w:val="110"/>
          <w:szCs w:val="28"/>
        </w:rPr>
        <w:t>are patently erroneous and the same are liable to be set asid</w:t>
      </w:r>
      <w:r w:rsidR="001034A1" w:rsidRPr="00933116">
        <w:rPr>
          <w:rFonts w:ascii="Times New Roman" w:hAnsi="Times New Roman"/>
          <w:spacing w:val="20"/>
          <w:w w:val="110"/>
          <w:szCs w:val="28"/>
        </w:rPr>
        <w:t>e on the following grounds:-</w:t>
      </w:r>
    </w:p>
    <w:p w:rsidR="0031636E" w:rsidRPr="00933116" w:rsidRDefault="0031636E" w:rsidP="0031636E">
      <w:pPr>
        <w:spacing w:line="240" w:lineRule="auto"/>
        <w:jc w:val="both"/>
        <w:rPr>
          <w:rFonts w:ascii="Times New Roman" w:hAnsi="Times New Roman"/>
          <w:spacing w:val="20"/>
          <w:w w:val="110"/>
          <w:szCs w:val="28"/>
        </w:rPr>
      </w:pPr>
    </w:p>
    <w:p w:rsidR="00152B1B" w:rsidRPr="0031636E" w:rsidRDefault="00D20CAD" w:rsidP="0031636E">
      <w:pPr>
        <w:pStyle w:val="ListParagraph"/>
        <w:numPr>
          <w:ilvl w:val="0"/>
          <w:numId w:val="7"/>
        </w:numPr>
        <w:jc w:val="both"/>
        <w:rPr>
          <w:rFonts w:ascii="Times New Roman" w:hAnsi="Times New Roman"/>
          <w:spacing w:val="20"/>
          <w:w w:val="110"/>
          <w:szCs w:val="28"/>
        </w:rPr>
      </w:pPr>
      <w:r w:rsidRPr="0031636E">
        <w:rPr>
          <w:rFonts w:ascii="Times New Roman" w:hAnsi="Times New Roman"/>
          <w:spacing w:val="20"/>
          <w:w w:val="110"/>
          <w:szCs w:val="28"/>
        </w:rPr>
        <w:t>That the A</w:t>
      </w:r>
      <w:r w:rsidR="00135EE5">
        <w:rPr>
          <w:rFonts w:ascii="Times New Roman" w:hAnsi="Times New Roman"/>
          <w:spacing w:val="20"/>
          <w:w w:val="110"/>
          <w:szCs w:val="28"/>
        </w:rPr>
        <w:t xml:space="preserve">ssistant </w:t>
      </w:r>
      <w:r w:rsidR="00681856">
        <w:rPr>
          <w:rFonts w:ascii="Times New Roman" w:hAnsi="Times New Roman"/>
          <w:spacing w:val="20"/>
          <w:w w:val="110"/>
          <w:szCs w:val="28"/>
        </w:rPr>
        <w:t>Collector</w:t>
      </w:r>
      <w:r w:rsidRPr="0031636E">
        <w:rPr>
          <w:rFonts w:ascii="Times New Roman" w:hAnsi="Times New Roman"/>
          <w:spacing w:val="20"/>
          <w:w w:val="110"/>
          <w:szCs w:val="28"/>
        </w:rPr>
        <w:t xml:space="preserve"> 1</w:t>
      </w:r>
      <w:r w:rsidRPr="0031636E">
        <w:rPr>
          <w:rFonts w:ascii="Times New Roman" w:hAnsi="Times New Roman"/>
          <w:spacing w:val="20"/>
          <w:w w:val="110"/>
          <w:szCs w:val="28"/>
          <w:vertAlign w:val="superscript"/>
        </w:rPr>
        <w:t>st</w:t>
      </w:r>
      <w:r w:rsidRPr="0031636E">
        <w:rPr>
          <w:rFonts w:ascii="Times New Roman" w:hAnsi="Times New Roman"/>
          <w:spacing w:val="20"/>
          <w:w w:val="110"/>
          <w:szCs w:val="28"/>
        </w:rPr>
        <w:t xml:space="preserve"> Grade</w:t>
      </w:r>
      <w:r w:rsidR="00681856">
        <w:rPr>
          <w:rFonts w:ascii="Times New Roman" w:hAnsi="Times New Roman"/>
          <w:spacing w:val="20"/>
          <w:w w:val="110"/>
          <w:szCs w:val="28"/>
        </w:rPr>
        <w:t>,</w:t>
      </w:r>
      <w:r w:rsidRPr="0031636E">
        <w:rPr>
          <w:rFonts w:ascii="Times New Roman" w:hAnsi="Times New Roman"/>
          <w:spacing w:val="20"/>
          <w:w w:val="110"/>
          <w:szCs w:val="28"/>
        </w:rPr>
        <w:t xml:space="preserve"> Dera Bassi committed an error whole not deciding the application field by the petitioner for setting aside the ex-parte proceedings against him whereas the application was preferred on 11.05.2007 </w:t>
      </w:r>
      <w:r w:rsidR="000030EF">
        <w:rPr>
          <w:rFonts w:ascii="Times New Roman" w:hAnsi="Times New Roman"/>
          <w:spacing w:val="20"/>
          <w:w w:val="110"/>
          <w:szCs w:val="28"/>
        </w:rPr>
        <w:t xml:space="preserve">(Ann.P-1) </w:t>
      </w:r>
      <w:r w:rsidRPr="0031636E">
        <w:rPr>
          <w:rFonts w:ascii="Times New Roman" w:hAnsi="Times New Roman"/>
          <w:spacing w:val="20"/>
          <w:w w:val="110"/>
          <w:szCs w:val="28"/>
        </w:rPr>
        <w:t xml:space="preserve">and without deciding the application filed by </w:t>
      </w:r>
      <w:r w:rsidR="00311DF3" w:rsidRPr="0031636E">
        <w:rPr>
          <w:rFonts w:ascii="Times New Roman" w:hAnsi="Times New Roman"/>
          <w:spacing w:val="20"/>
          <w:w w:val="110"/>
          <w:szCs w:val="28"/>
        </w:rPr>
        <w:t>the petitioner, the AC 1</w:t>
      </w:r>
      <w:r w:rsidR="00311DF3" w:rsidRPr="0031636E">
        <w:rPr>
          <w:rFonts w:ascii="Times New Roman" w:hAnsi="Times New Roman"/>
          <w:spacing w:val="20"/>
          <w:w w:val="110"/>
          <w:szCs w:val="28"/>
          <w:vertAlign w:val="superscript"/>
        </w:rPr>
        <w:t>st</w:t>
      </w:r>
      <w:r w:rsidR="00311DF3" w:rsidRPr="0031636E">
        <w:rPr>
          <w:rFonts w:ascii="Times New Roman" w:hAnsi="Times New Roman"/>
          <w:spacing w:val="20"/>
          <w:w w:val="110"/>
          <w:szCs w:val="28"/>
        </w:rPr>
        <w:t xml:space="preserve"> Grade, Dera Bassi passed the order dated 21.05.2007 while approving the Naksha </w:t>
      </w:r>
      <w:r w:rsidR="00772596" w:rsidRPr="0031636E">
        <w:rPr>
          <w:rFonts w:ascii="Times New Roman" w:hAnsi="Times New Roman"/>
          <w:spacing w:val="20"/>
          <w:w w:val="110"/>
          <w:szCs w:val="28"/>
        </w:rPr>
        <w:t>‘Irri’. Whereas it was incumbent upon the AC 1</w:t>
      </w:r>
      <w:r w:rsidR="00772596" w:rsidRPr="0031636E">
        <w:rPr>
          <w:rFonts w:ascii="Times New Roman" w:hAnsi="Times New Roman"/>
          <w:spacing w:val="20"/>
          <w:w w:val="110"/>
          <w:szCs w:val="28"/>
          <w:vertAlign w:val="superscript"/>
        </w:rPr>
        <w:t>st</w:t>
      </w:r>
      <w:r w:rsidR="00772596" w:rsidRPr="0031636E">
        <w:rPr>
          <w:rFonts w:ascii="Times New Roman" w:hAnsi="Times New Roman"/>
          <w:spacing w:val="20"/>
          <w:w w:val="110"/>
          <w:szCs w:val="28"/>
        </w:rPr>
        <w:t xml:space="preserve"> Grade, Dera </w:t>
      </w:r>
      <w:r w:rsidR="00772596" w:rsidRPr="0031636E">
        <w:rPr>
          <w:rFonts w:ascii="Times New Roman" w:hAnsi="Times New Roman"/>
          <w:spacing w:val="20"/>
          <w:w w:val="110"/>
          <w:szCs w:val="28"/>
        </w:rPr>
        <w:lastRenderedPageBreak/>
        <w:t xml:space="preserve">Bassi that the application dated 11.05.2007 filed by the </w:t>
      </w:r>
      <w:r w:rsidR="008D2E30" w:rsidRPr="0031636E">
        <w:rPr>
          <w:rFonts w:ascii="Times New Roman" w:hAnsi="Times New Roman"/>
          <w:spacing w:val="20"/>
          <w:w w:val="110"/>
          <w:szCs w:val="28"/>
        </w:rPr>
        <w:t>petitioner</w:t>
      </w:r>
      <w:r w:rsidR="00772596" w:rsidRPr="0031636E">
        <w:rPr>
          <w:rFonts w:ascii="Times New Roman" w:hAnsi="Times New Roman"/>
          <w:spacing w:val="20"/>
          <w:w w:val="110"/>
          <w:szCs w:val="28"/>
        </w:rPr>
        <w:t xml:space="preserve"> was to be </w:t>
      </w:r>
      <w:r w:rsidR="00826449" w:rsidRPr="0031636E">
        <w:rPr>
          <w:rFonts w:ascii="Times New Roman" w:hAnsi="Times New Roman"/>
          <w:spacing w:val="20"/>
          <w:w w:val="110"/>
          <w:szCs w:val="28"/>
        </w:rPr>
        <w:t>decided before passed the order</w:t>
      </w:r>
      <w:r w:rsidR="00772596" w:rsidRPr="0031636E">
        <w:rPr>
          <w:rFonts w:ascii="Times New Roman" w:hAnsi="Times New Roman"/>
          <w:spacing w:val="20"/>
          <w:w w:val="110"/>
          <w:szCs w:val="28"/>
        </w:rPr>
        <w:t xml:space="preserve"> dated 21.05.2007 as the material fact that the</w:t>
      </w:r>
      <w:r w:rsidR="00DF7476">
        <w:rPr>
          <w:rFonts w:ascii="Times New Roman" w:hAnsi="Times New Roman"/>
          <w:spacing w:val="20"/>
          <w:w w:val="110"/>
          <w:szCs w:val="28"/>
        </w:rPr>
        <w:t xml:space="preserve"> agriculture </w:t>
      </w:r>
      <w:r w:rsidR="00772596" w:rsidRPr="0031636E">
        <w:rPr>
          <w:rFonts w:ascii="Times New Roman" w:hAnsi="Times New Roman"/>
          <w:spacing w:val="20"/>
          <w:w w:val="110"/>
          <w:szCs w:val="28"/>
        </w:rPr>
        <w:t xml:space="preserve"> land </w:t>
      </w:r>
      <w:r w:rsidR="00DF7476">
        <w:rPr>
          <w:rFonts w:ascii="Times New Roman" w:hAnsi="Times New Roman"/>
          <w:spacing w:val="20"/>
          <w:w w:val="110"/>
          <w:szCs w:val="28"/>
        </w:rPr>
        <w:t>of the parties has already been pa</w:t>
      </w:r>
      <w:r w:rsidR="00772596" w:rsidRPr="0031636E">
        <w:rPr>
          <w:rFonts w:ascii="Times New Roman" w:hAnsi="Times New Roman"/>
          <w:spacing w:val="20"/>
          <w:w w:val="110"/>
          <w:szCs w:val="28"/>
        </w:rPr>
        <w:t>rti</w:t>
      </w:r>
      <w:r w:rsidR="00DF7476">
        <w:rPr>
          <w:rFonts w:ascii="Times New Roman" w:hAnsi="Times New Roman"/>
          <w:spacing w:val="20"/>
          <w:w w:val="110"/>
          <w:szCs w:val="28"/>
        </w:rPr>
        <w:t>ti</w:t>
      </w:r>
      <w:r w:rsidR="00772596" w:rsidRPr="0031636E">
        <w:rPr>
          <w:rFonts w:ascii="Times New Roman" w:hAnsi="Times New Roman"/>
          <w:spacing w:val="20"/>
          <w:w w:val="110"/>
          <w:szCs w:val="28"/>
        </w:rPr>
        <w:t xml:space="preserve">oned with the </w:t>
      </w:r>
      <w:r w:rsidR="00B36F76">
        <w:rPr>
          <w:rFonts w:ascii="Times New Roman" w:hAnsi="Times New Roman"/>
          <w:spacing w:val="20"/>
          <w:w w:val="110"/>
          <w:szCs w:val="28"/>
        </w:rPr>
        <w:t xml:space="preserve">written </w:t>
      </w:r>
      <w:r w:rsidR="00772596" w:rsidRPr="0031636E">
        <w:rPr>
          <w:rFonts w:ascii="Times New Roman" w:hAnsi="Times New Roman"/>
          <w:spacing w:val="20"/>
          <w:w w:val="110"/>
          <w:szCs w:val="28"/>
        </w:rPr>
        <w:t>compromise dated 19.03.2000</w:t>
      </w:r>
      <w:r w:rsidR="00DF7476">
        <w:rPr>
          <w:rFonts w:ascii="Times New Roman" w:hAnsi="Times New Roman"/>
          <w:spacing w:val="20"/>
          <w:w w:val="110"/>
          <w:szCs w:val="28"/>
        </w:rPr>
        <w:t xml:space="preserve"> (Ann.P-3) in the presence </w:t>
      </w:r>
      <w:r w:rsidR="00772596" w:rsidRPr="0031636E">
        <w:rPr>
          <w:rFonts w:ascii="Times New Roman" w:hAnsi="Times New Roman"/>
          <w:spacing w:val="20"/>
          <w:w w:val="110"/>
          <w:szCs w:val="28"/>
        </w:rPr>
        <w:t xml:space="preserve"> </w:t>
      </w:r>
      <w:r w:rsidR="00152B1B" w:rsidRPr="0031636E">
        <w:rPr>
          <w:rFonts w:ascii="Times New Roman" w:hAnsi="Times New Roman"/>
          <w:spacing w:val="20"/>
          <w:w w:val="110"/>
          <w:szCs w:val="28"/>
        </w:rPr>
        <w:t>of the panchayat and this fact has not been brought in the notice of the court</w:t>
      </w:r>
      <w:r w:rsidR="00DF7476">
        <w:rPr>
          <w:rFonts w:ascii="Times New Roman" w:hAnsi="Times New Roman"/>
          <w:spacing w:val="20"/>
          <w:w w:val="110"/>
          <w:szCs w:val="28"/>
        </w:rPr>
        <w:t xml:space="preserve"> of A.C.1</w:t>
      </w:r>
      <w:r w:rsidR="00DF7476" w:rsidRPr="00DF7476">
        <w:rPr>
          <w:rFonts w:ascii="Times New Roman" w:hAnsi="Times New Roman"/>
          <w:spacing w:val="20"/>
          <w:w w:val="110"/>
          <w:szCs w:val="28"/>
          <w:vertAlign w:val="superscript"/>
        </w:rPr>
        <w:t>st</w:t>
      </w:r>
      <w:r w:rsidR="00DF7476">
        <w:rPr>
          <w:rFonts w:ascii="Times New Roman" w:hAnsi="Times New Roman"/>
          <w:spacing w:val="20"/>
          <w:w w:val="110"/>
          <w:szCs w:val="28"/>
        </w:rPr>
        <w:t xml:space="preserve">  Grade </w:t>
      </w:r>
      <w:r w:rsidR="00152B1B" w:rsidRPr="0031636E">
        <w:rPr>
          <w:rFonts w:ascii="Times New Roman" w:hAnsi="Times New Roman"/>
          <w:spacing w:val="20"/>
          <w:w w:val="110"/>
          <w:szCs w:val="28"/>
        </w:rPr>
        <w:t xml:space="preserve"> </w:t>
      </w:r>
      <w:r w:rsidR="00DF7476">
        <w:rPr>
          <w:rFonts w:ascii="Times New Roman" w:hAnsi="Times New Roman"/>
          <w:spacing w:val="20"/>
          <w:w w:val="110"/>
          <w:szCs w:val="28"/>
        </w:rPr>
        <w:t xml:space="preserve">i.e. respondent no.4 </w:t>
      </w:r>
      <w:r w:rsidR="00152B1B" w:rsidRPr="0031636E">
        <w:rPr>
          <w:rFonts w:ascii="Times New Roman" w:hAnsi="Times New Roman"/>
          <w:spacing w:val="20"/>
          <w:w w:val="110"/>
          <w:szCs w:val="28"/>
        </w:rPr>
        <w:t>by the respondent</w:t>
      </w:r>
      <w:r w:rsidR="00381AF9">
        <w:rPr>
          <w:rFonts w:ascii="Times New Roman" w:hAnsi="Times New Roman"/>
          <w:spacing w:val="20"/>
          <w:w w:val="110"/>
          <w:szCs w:val="28"/>
        </w:rPr>
        <w:t>s</w:t>
      </w:r>
      <w:r w:rsidR="00152B1B" w:rsidRPr="0031636E">
        <w:rPr>
          <w:rFonts w:ascii="Times New Roman" w:hAnsi="Times New Roman"/>
          <w:spacing w:val="20"/>
          <w:w w:val="110"/>
          <w:szCs w:val="28"/>
        </w:rPr>
        <w:t>/applicant</w:t>
      </w:r>
      <w:r w:rsidR="00381AF9">
        <w:rPr>
          <w:rFonts w:ascii="Times New Roman" w:hAnsi="Times New Roman"/>
          <w:spacing w:val="20"/>
          <w:w w:val="110"/>
          <w:szCs w:val="28"/>
        </w:rPr>
        <w:t>s</w:t>
      </w:r>
      <w:r w:rsidR="00152B1B" w:rsidRPr="0031636E">
        <w:rPr>
          <w:rFonts w:ascii="Times New Roman" w:hAnsi="Times New Roman"/>
          <w:spacing w:val="20"/>
          <w:w w:val="110"/>
          <w:szCs w:val="28"/>
        </w:rPr>
        <w:t xml:space="preserve">. Therefore, the order dated 21.05.2007 </w:t>
      </w:r>
      <w:r w:rsidR="00DF7476">
        <w:rPr>
          <w:rFonts w:ascii="Times New Roman" w:hAnsi="Times New Roman"/>
          <w:spacing w:val="20"/>
          <w:w w:val="110"/>
          <w:szCs w:val="28"/>
        </w:rPr>
        <w:t xml:space="preserve">(P- 2) </w:t>
      </w:r>
      <w:r w:rsidR="00152B1B" w:rsidRPr="0031636E">
        <w:rPr>
          <w:rFonts w:ascii="Times New Roman" w:hAnsi="Times New Roman"/>
          <w:spacing w:val="20"/>
          <w:w w:val="110"/>
          <w:szCs w:val="28"/>
        </w:rPr>
        <w:t xml:space="preserve">is erroneous and illegal and liable to be set aside and the appellate court </w:t>
      </w:r>
      <w:r w:rsidR="00DF7476">
        <w:rPr>
          <w:rFonts w:ascii="Times New Roman" w:hAnsi="Times New Roman"/>
          <w:spacing w:val="20"/>
          <w:w w:val="110"/>
          <w:szCs w:val="28"/>
        </w:rPr>
        <w:t>i.e. Collector</w:t>
      </w:r>
      <w:r w:rsidR="00DD3D82">
        <w:rPr>
          <w:rFonts w:ascii="Times New Roman" w:hAnsi="Times New Roman"/>
          <w:spacing w:val="20"/>
          <w:w w:val="110"/>
          <w:szCs w:val="28"/>
        </w:rPr>
        <w:t>,</w:t>
      </w:r>
      <w:r w:rsidR="00DF7476">
        <w:rPr>
          <w:rFonts w:ascii="Times New Roman" w:hAnsi="Times New Roman"/>
          <w:spacing w:val="20"/>
          <w:w w:val="110"/>
          <w:szCs w:val="28"/>
        </w:rPr>
        <w:t xml:space="preserve"> Sub Division Dera-Bassi </w:t>
      </w:r>
      <w:r w:rsidR="00152B1B" w:rsidRPr="0031636E">
        <w:rPr>
          <w:rFonts w:ascii="Times New Roman" w:hAnsi="Times New Roman"/>
          <w:spacing w:val="20"/>
          <w:w w:val="110"/>
          <w:szCs w:val="28"/>
        </w:rPr>
        <w:t xml:space="preserve">has rightly accepted the appeal filed by the petitioner and remanded the matter back </w:t>
      </w:r>
      <w:r w:rsidR="00DF7476">
        <w:rPr>
          <w:rFonts w:ascii="Times New Roman" w:hAnsi="Times New Roman"/>
          <w:spacing w:val="20"/>
          <w:w w:val="110"/>
          <w:szCs w:val="28"/>
        </w:rPr>
        <w:t>to Assistant Collector 1</w:t>
      </w:r>
      <w:r w:rsidR="00DF7476" w:rsidRPr="00DF7476">
        <w:rPr>
          <w:rFonts w:ascii="Times New Roman" w:hAnsi="Times New Roman"/>
          <w:spacing w:val="20"/>
          <w:w w:val="110"/>
          <w:szCs w:val="28"/>
          <w:vertAlign w:val="superscript"/>
        </w:rPr>
        <w:t>st</w:t>
      </w:r>
      <w:r w:rsidR="00DF7476">
        <w:rPr>
          <w:rFonts w:ascii="Times New Roman" w:hAnsi="Times New Roman"/>
          <w:spacing w:val="20"/>
          <w:w w:val="110"/>
          <w:szCs w:val="28"/>
        </w:rPr>
        <w:t xml:space="preserve"> Grade ( respondent no.4) </w:t>
      </w:r>
      <w:r w:rsidR="00152B1B" w:rsidRPr="0031636E">
        <w:rPr>
          <w:rFonts w:ascii="Times New Roman" w:hAnsi="Times New Roman"/>
          <w:spacing w:val="20"/>
          <w:w w:val="110"/>
          <w:szCs w:val="28"/>
        </w:rPr>
        <w:t>for dec</w:t>
      </w:r>
      <w:r w:rsidR="00DF7476">
        <w:rPr>
          <w:rFonts w:ascii="Times New Roman" w:hAnsi="Times New Roman"/>
          <w:spacing w:val="20"/>
          <w:w w:val="110"/>
          <w:szCs w:val="28"/>
        </w:rPr>
        <w:t xml:space="preserve">ision on merit after hearing the both </w:t>
      </w:r>
      <w:r w:rsidR="00152B1B" w:rsidRPr="0031636E">
        <w:rPr>
          <w:rFonts w:ascii="Times New Roman" w:hAnsi="Times New Roman"/>
          <w:spacing w:val="20"/>
          <w:w w:val="110"/>
          <w:szCs w:val="28"/>
        </w:rPr>
        <w:t xml:space="preserve"> parties.</w:t>
      </w:r>
    </w:p>
    <w:p w:rsidR="00482607" w:rsidRDefault="00482607" w:rsidP="00483A7F">
      <w:pPr>
        <w:ind w:left="1440" w:hanging="720"/>
        <w:jc w:val="both"/>
        <w:rPr>
          <w:rFonts w:ascii="Times New Roman" w:hAnsi="Times New Roman"/>
          <w:spacing w:val="20"/>
          <w:w w:val="110"/>
          <w:szCs w:val="28"/>
        </w:rPr>
      </w:pPr>
    </w:p>
    <w:p w:rsidR="00736426" w:rsidRPr="00933116" w:rsidRDefault="00483A7F" w:rsidP="00483A7F">
      <w:pPr>
        <w:ind w:left="1440" w:hanging="720"/>
        <w:jc w:val="both"/>
        <w:rPr>
          <w:rFonts w:ascii="Times New Roman" w:hAnsi="Times New Roman"/>
          <w:spacing w:val="20"/>
          <w:w w:val="110"/>
          <w:szCs w:val="28"/>
        </w:rPr>
      </w:pPr>
      <w:r w:rsidRPr="00933116">
        <w:rPr>
          <w:rFonts w:ascii="Times New Roman" w:hAnsi="Times New Roman"/>
          <w:spacing w:val="20"/>
          <w:w w:val="110"/>
          <w:szCs w:val="28"/>
        </w:rPr>
        <w:t>ii.</w:t>
      </w:r>
      <w:r w:rsidRPr="00933116">
        <w:rPr>
          <w:rFonts w:ascii="Times New Roman" w:hAnsi="Times New Roman"/>
          <w:spacing w:val="20"/>
          <w:w w:val="110"/>
          <w:szCs w:val="28"/>
        </w:rPr>
        <w:tab/>
        <w:t>T</w:t>
      </w:r>
      <w:r w:rsidR="00DF01E8" w:rsidRPr="00933116">
        <w:rPr>
          <w:rFonts w:ascii="Times New Roman" w:hAnsi="Times New Roman"/>
          <w:spacing w:val="20"/>
          <w:w w:val="110"/>
          <w:szCs w:val="28"/>
        </w:rPr>
        <w:t xml:space="preserve">hat the ld. Commissioner </w:t>
      </w:r>
      <w:r w:rsidR="00610BBF">
        <w:rPr>
          <w:rFonts w:ascii="Times New Roman" w:hAnsi="Times New Roman"/>
          <w:spacing w:val="20"/>
          <w:w w:val="110"/>
          <w:szCs w:val="28"/>
        </w:rPr>
        <w:t xml:space="preserve">i.e. respondent no.2 </w:t>
      </w:r>
      <w:r w:rsidR="00DF01E8" w:rsidRPr="00933116">
        <w:rPr>
          <w:rFonts w:ascii="Times New Roman" w:hAnsi="Times New Roman"/>
          <w:spacing w:val="20"/>
          <w:w w:val="110"/>
          <w:szCs w:val="28"/>
        </w:rPr>
        <w:t>has wrongly accepted the appeal</w:t>
      </w:r>
      <w:r w:rsidRPr="00933116">
        <w:rPr>
          <w:rFonts w:ascii="Times New Roman" w:hAnsi="Times New Roman"/>
          <w:spacing w:val="20"/>
          <w:w w:val="110"/>
          <w:szCs w:val="28"/>
        </w:rPr>
        <w:t xml:space="preserve"> preferred by the respondent</w:t>
      </w:r>
      <w:r w:rsidR="00610BBF">
        <w:rPr>
          <w:rFonts w:ascii="Times New Roman" w:hAnsi="Times New Roman"/>
          <w:spacing w:val="20"/>
          <w:w w:val="110"/>
          <w:szCs w:val="28"/>
        </w:rPr>
        <w:t xml:space="preserve">/applicants against the order passed by the respondent </w:t>
      </w:r>
      <w:r w:rsidR="00610BBF">
        <w:rPr>
          <w:rFonts w:ascii="Times New Roman" w:hAnsi="Times New Roman"/>
          <w:spacing w:val="20"/>
          <w:w w:val="110"/>
          <w:szCs w:val="28"/>
        </w:rPr>
        <w:lastRenderedPageBreak/>
        <w:t>no.3</w:t>
      </w:r>
      <w:r w:rsidR="00FC0BFA">
        <w:rPr>
          <w:rFonts w:ascii="Times New Roman" w:hAnsi="Times New Roman"/>
          <w:spacing w:val="20"/>
          <w:w w:val="110"/>
          <w:szCs w:val="28"/>
        </w:rPr>
        <w:t xml:space="preserve"> i.e. Collector</w:t>
      </w:r>
      <w:r w:rsidR="00B53E4B">
        <w:rPr>
          <w:rFonts w:ascii="Times New Roman" w:hAnsi="Times New Roman"/>
          <w:spacing w:val="20"/>
          <w:w w:val="110"/>
          <w:szCs w:val="28"/>
        </w:rPr>
        <w:t>,</w:t>
      </w:r>
      <w:r w:rsidR="00FC0BFA">
        <w:rPr>
          <w:rFonts w:ascii="Times New Roman" w:hAnsi="Times New Roman"/>
          <w:spacing w:val="20"/>
          <w:w w:val="110"/>
          <w:szCs w:val="28"/>
        </w:rPr>
        <w:t xml:space="preserve"> Sub Division</w:t>
      </w:r>
      <w:r w:rsidR="00610BBF">
        <w:rPr>
          <w:rFonts w:ascii="Times New Roman" w:hAnsi="Times New Roman"/>
          <w:spacing w:val="20"/>
          <w:w w:val="110"/>
          <w:szCs w:val="28"/>
        </w:rPr>
        <w:t xml:space="preserve"> </w:t>
      </w:r>
      <w:r w:rsidRPr="00933116">
        <w:rPr>
          <w:rFonts w:ascii="Times New Roman" w:hAnsi="Times New Roman"/>
          <w:spacing w:val="20"/>
          <w:w w:val="110"/>
          <w:szCs w:val="28"/>
        </w:rPr>
        <w:t xml:space="preserve"> and</w:t>
      </w:r>
      <w:r w:rsidR="005D2596">
        <w:rPr>
          <w:rFonts w:ascii="Times New Roman" w:hAnsi="Times New Roman"/>
          <w:spacing w:val="20"/>
          <w:w w:val="110"/>
          <w:szCs w:val="28"/>
        </w:rPr>
        <w:t xml:space="preserve"> set aside the order dated 15.10</w:t>
      </w:r>
      <w:r w:rsidRPr="00933116">
        <w:rPr>
          <w:rFonts w:ascii="Times New Roman" w:hAnsi="Times New Roman"/>
          <w:spacing w:val="20"/>
          <w:w w:val="110"/>
          <w:szCs w:val="28"/>
        </w:rPr>
        <w:t xml:space="preserve">.2007 by which the matter has been remanded back only. No prejudice is being caused if the matter is decided on merit after hearing the parties. </w:t>
      </w:r>
      <w:r w:rsidR="00DF01E8" w:rsidRPr="00933116">
        <w:rPr>
          <w:rFonts w:ascii="Times New Roman" w:hAnsi="Times New Roman"/>
          <w:spacing w:val="20"/>
          <w:w w:val="110"/>
          <w:szCs w:val="28"/>
        </w:rPr>
        <w:t xml:space="preserve"> </w:t>
      </w:r>
      <w:r w:rsidR="00152B1B" w:rsidRPr="00933116">
        <w:rPr>
          <w:rFonts w:ascii="Times New Roman" w:hAnsi="Times New Roman"/>
          <w:spacing w:val="20"/>
          <w:w w:val="110"/>
          <w:szCs w:val="28"/>
        </w:rPr>
        <w:t xml:space="preserve"> </w:t>
      </w:r>
    </w:p>
    <w:p w:rsidR="00482607" w:rsidRDefault="00482607" w:rsidP="00483A7F">
      <w:pPr>
        <w:ind w:left="1440" w:hanging="720"/>
        <w:jc w:val="both"/>
        <w:rPr>
          <w:rFonts w:ascii="Times New Roman" w:hAnsi="Times New Roman"/>
          <w:spacing w:val="20"/>
          <w:w w:val="110"/>
          <w:szCs w:val="28"/>
        </w:rPr>
      </w:pPr>
    </w:p>
    <w:p w:rsidR="00483A7F" w:rsidRPr="00933116" w:rsidRDefault="00483A7F" w:rsidP="00483A7F">
      <w:pPr>
        <w:ind w:left="1440" w:hanging="720"/>
        <w:jc w:val="both"/>
        <w:rPr>
          <w:rFonts w:ascii="Times New Roman" w:hAnsi="Times New Roman"/>
          <w:spacing w:val="20"/>
          <w:w w:val="110"/>
          <w:szCs w:val="28"/>
        </w:rPr>
      </w:pPr>
      <w:r w:rsidRPr="00933116">
        <w:rPr>
          <w:rFonts w:ascii="Times New Roman" w:hAnsi="Times New Roman"/>
          <w:spacing w:val="20"/>
          <w:w w:val="110"/>
          <w:szCs w:val="28"/>
        </w:rPr>
        <w:t>iii.</w:t>
      </w:r>
      <w:r w:rsidRPr="00933116">
        <w:rPr>
          <w:rFonts w:ascii="Times New Roman" w:hAnsi="Times New Roman"/>
          <w:spacing w:val="20"/>
          <w:w w:val="110"/>
          <w:szCs w:val="28"/>
        </w:rPr>
        <w:tab/>
        <w:t>That the ld. Commissioner</w:t>
      </w:r>
      <w:r w:rsidR="007D12A3">
        <w:rPr>
          <w:rFonts w:ascii="Times New Roman" w:hAnsi="Times New Roman"/>
          <w:spacing w:val="20"/>
          <w:w w:val="110"/>
          <w:szCs w:val="28"/>
        </w:rPr>
        <w:t xml:space="preserve"> i.e. Respondent no.2</w:t>
      </w:r>
      <w:r w:rsidRPr="00933116">
        <w:rPr>
          <w:rFonts w:ascii="Times New Roman" w:hAnsi="Times New Roman"/>
          <w:spacing w:val="20"/>
          <w:w w:val="110"/>
          <w:szCs w:val="28"/>
        </w:rPr>
        <w:t xml:space="preserve"> has not appreciated that the petitioner has not been served and munadi is only paper work which has not be</w:t>
      </w:r>
      <w:r w:rsidR="00514D76" w:rsidRPr="00933116">
        <w:rPr>
          <w:rFonts w:ascii="Times New Roman" w:hAnsi="Times New Roman"/>
          <w:spacing w:val="20"/>
          <w:w w:val="110"/>
          <w:szCs w:val="28"/>
        </w:rPr>
        <w:t>e</w:t>
      </w:r>
      <w:r w:rsidRPr="00933116">
        <w:rPr>
          <w:rFonts w:ascii="Times New Roman" w:hAnsi="Times New Roman"/>
          <w:spacing w:val="20"/>
          <w:w w:val="110"/>
          <w:szCs w:val="28"/>
        </w:rPr>
        <w:t xml:space="preserve">n done and </w:t>
      </w:r>
      <w:r w:rsidR="00357CFC" w:rsidRPr="00933116">
        <w:rPr>
          <w:rFonts w:ascii="Times New Roman" w:hAnsi="Times New Roman"/>
          <w:spacing w:val="20"/>
          <w:w w:val="110"/>
          <w:szCs w:val="28"/>
        </w:rPr>
        <w:t xml:space="preserve">petitioner </w:t>
      </w:r>
      <w:r w:rsidRPr="00933116">
        <w:rPr>
          <w:rFonts w:ascii="Times New Roman" w:hAnsi="Times New Roman"/>
          <w:spacing w:val="20"/>
          <w:w w:val="110"/>
          <w:szCs w:val="28"/>
        </w:rPr>
        <w:t>never came to know about the p</w:t>
      </w:r>
      <w:r w:rsidR="00DD3D82">
        <w:rPr>
          <w:rFonts w:ascii="Times New Roman" w:hAnsi="Times New Roman"/>
          <w:spacing w:val="20"/>
          <w:w w:val="110"/>
          <w:szCs w:val="28"/>
        </w:rPr>
        <w:t>roceedings pending before the A.C.</w:t>
      </w:r>
      <w:r w:rsidRPr="00933116">
        <w:rPr>
          <w:rFonts w:ascii="Times New Roman" w:hAnsi="Times New Roman"/>
          <w:spacing w:val="20"/>
          <w:w w:val="110"/>
          <w:szCs w:val="28"/>
        </w:rPr>
        <w:t xml:space="preserve"> 1</w:t>
      </w:r>
      <w:r w:rsidRPr="00933116">
        <w:rPr>
          <w:rFonts w:ascii="Times New Roman" w:hAnsi="Times New Roman"/>
          <w:spacing w:val="20"/>
          <w:w w:val="110"/>
          <w:szCs w:val="28"/>
          <w:vertAlign w:val="superscript"/>
        </w:rPr>
        <w:t>st</w:t>
      </w:r>
      <w:r w:rsidR="007D12A3">
        <w:rPr>
          <w:rFonts w:ascii="Times New Roman" w:hAnsi="Times New Roman"/>
          <w:spacing w:val="20"/>
          <w:w w:val="110"/>
          <w:szCs w:val="28"/>
        </w:rPr>
        <w:t xml:space="preserve"> Grade, Dera Bassi i.e. respondent no.4.</w:t>
      </w:r>
    </w:p>
    <w:p w:rsidR="00482607" w:rsidRDefault="00482607" w:rsidP="00483A7F">
      <w:pPr>
        <w:ind w:left="1440" w:hanging="720"/>
        <w:jc w:val="both"/>
        <w:rPr>
          <w:rFonts w:ascii="Times New Roman" w:hAnsi="Times New Roman"/>
          <w:spacing w:val="20"/>
          <w:w w:val="110"/>
          <w:szCs w:val="28"/>
        </w:rPr>
      </w:pPr>
    </w:p>
    <w:p w:rsidR="00C574B7" w:rsidRPr="00933116" w:rsidRDefault="00483A7F" w:rsidP="00483A7F">
      <w:pPr>
        <w:ind w:left="1440" w:hanging="720"/>
        <w:jc w:val="both"/>
        <w:rPr>
          <w:rFonts w:ascii="Times New Roman" w:hAnsi="Times New Roman"/>
          <w:spacing w:val="20"/>
          <w:w w:val="110"/>
          <w:szCs w:val="28"/>
        </w:rPr>
      </w:pPr>
      <w:r w:rsidRPr="00933116">
        <w:rPr>
          <w:rFonts w:ascii="Times New Roman" w:hAnsi="Times New Roman"/>
          <w:spacing w:val="20"/>
          <w:w w:val="110"/>
          <w:szCs w:val="28"/>
        </w:rPr>
        <w:t>iv.</w:t>
      </w:r>
      <w:r w:rsidRPr="00933116">
        <w:rPr>
          <w:rFonts w:ascii="Times New Roman" w:hAnsi="Times New Roman"/>
          <w:spacing w:val="20"/>
          <w:w w:val="110"/>
          <w:szCs w:val="28"/>
        </w:rPr>
        <w:tab/>
        <w:t>That the Commissioner has wrongly held that the appellant has appeared personally on 16.12.2002 but lateron</w:t>
      </w:r>
      <w:r w:rsidR="00B53E4B">
        <w:rPr>
          <w:rFonts w:ascii="Times New Roman" w:hAnsi="Times New Roman"/>
          <w:spacing w:val="20"/>
          <w:w w:val="110"/>
          <w:szCs w:val="28"/>
        </w:rPr>
        <w:t>,</w:t>
      </w:r>
      <w:r w:rsidRPr="00933116">
        <w:rPr>
          <w:rFonts w:ascii="Times New Roman" w:hAnsi="Times New Roman"/>
          <w:spacing w:val="20"/>
          <w:w w:val="110"/>
          <w:szCs w:val="28"/>
        </w:rPr>
        <w:t xml:space="preserve"> he intentionally absent himself. Whereas the petitioner ha</w:t>
      </w:r>
      <w:r w:rsidR="009A7805" w:rsidRPr="00933116">
        <w:rPr>
          <w:rFonts w:ascii="Times New Roman" w:hAnsi="Times New Roman"/>
          <w:spacing w:val="20"/>
          <w:w w:val="110"/>
          <w:szCs w:val="28"/>
        </w:rPr>
        <w:t>s</w:t>
      </w:r>
      <w:r w:rsidRPr="00933116">
        <w:rPr>
          <w:rFonts w:ascii="Times New Roman" w:hAnsi="Times New Roman"/>
          <w:spacing w:val="20"/>
          <w:w w:val="110"/>
          <w:szCs w:val="28"/>
        </w:rPr>
        <w:t xml:space="preserve"> explained in the application t</w:t>
      </w:r>
      <w:r w:rsidR="00D61B2E" w:rsidRPr="00933116">
        <w:rPr>
          <w:rFonts w:ascii="Times New Roman" w:hAnsi="Times New Roman"/>
          <w:spacing w:val="20"/>
          <w:w w:val="110"/>
          <w:szCs w:val="28"/>
        </w:rPr>
        <w:t>hat some</w:t>
      </w:r>
      <w:r w:rsidR="00B53E4B">
        <w:rPr>
          <w:rFonts w:ascii="Times New Roman" w:hAnsi="Times New Roman"/>
          <w:spacing w:val="20"/>
          <w:w w:val="110"/>
          <w:szCs w:val="28"/>
        </w:rPr>
        <w:t xml:space="preserve">one has signed the forged </w:t>
      </w:r>
      <w:r w:rsidRPr="00933116">
        <w:rPr>
          <w:rFonts w:ascii="Times New Roman" w:hAnsi="Times New Roman"/>
          <w:spacing w:val="20"/>
          <w:w w:val="110"/>
          <w:szCs w:val="28"/>
        </w:rPr>
        <w:t xml:space="preserve"> signatures of the petitioner in the zimni orders whereas the petitioner </w:t>
      </w:r>
      <w:r w:rsidR="00B53E4B">
        <w:rPr>
          <w:rFonts w:ascii="Times New Roman" w:hAnsi="Times New Roman"/>
          <w:spacing w:val="20"/>
          <w:w w:val="110"/>
          <w:szCs w:val="28"/>
        </w:rPr>
        <w:t xml:space="preserve">has not ever received </w:t>
      </w:r>
      <w:r w:rsidR="00205371" w:rsidRPr="00933116">
        <w:rPr>
          <w:rFonts w:ascii="Times New Roman" w:hAnsi="Times New Roman"/>
          <w:spacing w:val="20"/>
          <w:w w:val="110"/>
          <w:szCs w:val="28"/>
        </w:rPr>
        <w:t>a</w:t>
      </w:r>
      <w:r w:rsidR="00B53E4B">
        <w:rPr>
          <w:rFonts w:ascii="Times New Roman" w:hAnsi="Times New Roman"/>
          <w:spacing w:val="20"/>
          <w:w w:val="110"/>
          <w:szCs w:val="28"/>
        </w:rPr>
        <w:t>n</w:t>
      </w:r>
      <w:r w:rsidR="00205371" w:rsidRPr="00933116">
        <w:rPr>
          <w:rFonts w:ascii="Times New Roman" w:hAnsi="Times New Roman"/>
          <w:spacing w:val="20"/>
          <w:w w:val="110"/>
          <w:szCs w:val="28"/>
        </w:rPr>
        <w:t>y notice of the case and the proceedings of the A</w:t>
      </w:r>
      <w:r w:rsidR="00B53E4B">
        <w:rPr>
          <w:rFonts w:ascii="Times New Roman" w:hAnsi="Times New Roman"/>
          <w:spacing w:val="20"/>
          <w:w w:val="110"/>
          <w:szCs w:val="28"/>
        </w:rPr>
        <w:t>.</w:t>
      </w:r>
      <w:r w:rsidR="00205371" w:rsidRPr="00933116">
        <w:rPr>
          <w:rFonts w:ascii="Times New Roman" w:hAnsi="Times New Roman"/>
          <w:spacing w:val="20"/>
          <w:w w:val="110"/>
          <w:szCs w:val="28"/>
        </w:rPr>
        <w:t>C</w:t>
      </w:r>
      <w:r w:rsidR="00B53E4B">
        <w:rPr>
          <w:rFonts w:ascii="Times New Roman" w:hAnsi="Times New Roman"/>
          <w:spacing w:val="20"/>
          <w:w w:val="110"/>
          <w:szCs w:val="28"/>
        </w:rPr>
        <w:t>.</w:t>
      </w:r>
      <w:r w:rsidR="00205371" w:rsidRPr="00933116">
        <w:rPr>
          <w:rFonts w:ascii="Times New Roman" w:hAnsi="Times New Roman"/>
          <w:spacing w:val="20"/>
          <w:w w:val="110"/>
          <w:szCs w:val="28"/>
        </w:rPr>
        <w:t xml:space="preserve"> 1</w:t>
      </w:r>
      <w:r w:rsidR="00205371" w:rsidRPr="00933116">
        <w:rPr>
          <w:rFonts w:ascii="Times New Roman" w:hAnsi="Times New Roman"/>
          <w:spacing w:val="20"/>
          <w:w w:val="110"/>
          <w:szCs w:val="28"/>
          <w:vertAlign w:val="superscript"/>
        </w:rPr>
        <w:t>st</w:t>
      </w:r>
      <w:r w:rsidR="00205371" w:rsidRPr="00933116">
        <w:rPr>
          <w:rFonts w:ascii="Times New Roman" w:hAnsi="Times New Roman"/>
          <w:spacing w:val="20"/>
          <w:w w:val="110"/>
          <w:szCs w:val="28"/>
        </w:rPr>
        <w:t xml:space="preserve"> Grade, Dera Bassi are erroneous as the </w:t>
      </w:r>
      <w:r w:rsidR="00205371" w:rsidRPr="00933116">
        <w:rPr>
          <w:rFonts w:ascii="Times New Roman" w:hAnsi="Times New Roman"/>
          <w:spacing w:val="20"/>
          <w:w w:val="110"/>
          <w:szCs w:val="28"/>
        </w:rPr>
        <w:lastRenderedPageBreak/>
        <w:t xml:space="preserve">petitioner </w:t>
      </w:r>
      <w:r w:rsidR="00C574B7" w:rsidRPr="00933116">
        <w:rPr>
          <w:rFonts w:ascii="Times New Roman" w:hAnsi="Times New Roman"/>
          <w:spacing w:val="20"/>
          <w:w w:val="110"/>
          <w:szCs w:val="28"/>
        </w:rPr>
        <w:t>has not been served and in the absence of the material facts which has not been brought in the notice of the court by the respondent</w:t>
      </w:r>
      <w:r w:rsidR="00B53E4B">
        <w:rPr>
          <w:rFonts w:ascii="Times New Roman" w:hAnsi="Times New Roman"/>
          <w:spacing w:val="20"/>
          <w:w w:val="110"/>
          <w:szCs w:val="28"/>
        </w:rPr>
        <w:t xml:space="preserve">/applicant </w:t>
      </w:r>
      <w:r w:rsidR="00C574B7" w:rsidRPr="00933116">
        <w:rPr>
          <w:rFonts w:ascii="Times New Roman" w:hAnsi="Times New Roman"/>
          <w:spacing w:val="20"/>
          <w:w w:val="110"/>
          <w:szCs w:val="28"/>
        </w:rPr>
        <w:t>, justice has not been done in the present case.</w:t>
      </w:r>
    </w:p>
    <w:p w:rsidR="00482607" w:rsidRDefault="00482607" w:rsidP="002C3020">
      <w:pPr>
        <w:ind w:left="1440" w:hanging="720"/>
        <w:jc w:val="both"/>
        <w:rPr>
          <w:rFonts w:ascii="Times New Roman" w:hAnsi="Times New Roman"/>
          <w:spacing w:val="20"/>
          <w:w w:val="110"/>
          <w:szCs w:val="28"/>
        </w:rPr>
      </w:pPr>
    </w:p>
    <w:p w:rsidR="00000CC8" w:rsidRPr="00933116" w:rsidRDefault="00C574B7" w:rsidP="002C3020">
      <w:pPr>
        <w:ind w:left="1440" w:hanging="720"/>
        <w:jc w:val="both"/>
        <w:rPr>
          <w:rFonts w:ascii="Times New Roman" w:hAnsi="Times New Roman"/>
          <w:spacing w:val="20"/>
          <w:w w:val="110"/>
          <w:szCs w:val="28"/>
        </w:rPr>
      </w:pPr>
      <w:r w:rsidRPr="00933116">
        <w:rPr>
          <w:rFonts w:ascii="Times New Roman" w:hAnsi="Times New Roman"/>
          <w:spacing w:val="20"/>
          <w:w w:val="110"/>
          <w:szCs w:val="28"/>
        </w:rPr>
        <w:t>v.</w:t>
      </w:r>
      <w:r w:rsidRPr="00933116">
        <w:rPr>
          <w:rFonts w:ascii="Times New Roman" w:hAnsi="Times New Roman"/>
          <w:spacing w:val="20"/>
          <w:w w:val="110"/>
          <w:szCs w:val="28"/>
        </w:rPr>
        <w:tab/>
      </w:r>
      <w:r w:rsidR="009A748C" w:rsidRPr="00933116">
        <w:rPr>
          <w:rFonts w:ascii="Times New Roman" w:hAnsi="Times New Roman"/>
          <w:spacing w:val="20"/>
          <w:w w:val="110"/>
          <w:szCs w:val="28"/>
        </w:rPr>
        <w:t xml:space="preserve">That the Commissioner, Patiala Division has further committed an error while </w:t>
      </w:r>
      <w:r w:rsidR="00D2647E" w:rsidRPr="00933116">
        <w:rPr>
          <w:rFonts w:ascii="Times New Roman" w:hAnsi="Times New Roman"/>
          <w:spacing w:val="20"/>
          <w:w w:val="110"/>
          <w:szCs w:val="28"/>
        </w:rPr>
        <w:t>holding that the Sanad Taksim</w:t>
      </w:r>
      <w:r w:rsidR="00D61B2E" w:rsidRPr="00933116">
        <w:rPr>
          <w:rFonts w:ascii="Times New Roman" w:hAnsi="Times New Roman"/>
          <w:spacing w:val="20"/>
          <w:w w:val="110"/>
          <w:szCs w:val="28"/>
        </w:rPr>
        <w:t xml:space="preserve"> has already been issued whereas the fact is that the </w:t>
      </w:r>
      <w:r w:rsidR="00D2647E" w:rsidRPr="00933116">
        <w:rPr>
          <w:rFonts w:ascii="Times New Roman" w:hAnsi="Times New Roman"/>
          <w:spacing w:val="20"/>
          <w:w w:val="110"/>
          <w:szCs w:val="28"/>
        </w:rPr>
        <w:t xml:space="preserve">petitioner </w:t>
      </w:r>
      <w:r w:rsidR="00D61B2E" w:rsidRPr="00933116">
        <w:rPr>
          <w:rFonts w:ascii="Times New Roman" w:hAnsi="Times New Roman"/>
          <w:spacing w:val="20"/>
          <w:w w:val="110"/>
          <w:szCs w:val="28"/>
        </w:rPr>
        <w:t>has moved an application for setting the ex-parte proceedings on 11.05.2007 and without deciding the application, the AC 1</w:t>
      </w:r>
      <w:r w:rsidR="00D61B2E" w:rsidRPr="00933116">
        <w:rPr>
          <w:rFonts w:ascii="Times New Roman" w:hAnsi="Times New Roman"/>
          <w:spacing w:val="20"/>
          <w:w w:val="110"/>
          <w:szCs w:val="28"/>
          <w:vertAlign w:val="superscript"/>
        </w:rPr>
        <w:t>st</w:t>
      </w:r>
      <w:r w:rsidR="00D61B2E" w:rsidRPr="00933116">
        <w:rPr>
          <w:rFonts w:ascii="Times New Roman" w:hAnsi="Times New Roman"/>
          <w:spacing w:val="20"/>
          <w:w w:val="110"/>
          <w:szCs w:val="28"/>
        </w:rPr>
        <w:t xml:space="preserve"> Grade, Dera Bassi has proceed further and approved the Naksha ‘Irri’ on 21.05.2007. Therefore, the impugned orders are illegal and against the facts of the case. </w:t>
      </w:r>
    </w:p>
    <w:p w:rsidR="00482607" w:rsidRDefault="00482607" w:rsidP="002C3020">
      <w:pPr>
        <w:ind w:left="1440" w:hanging="720"/>
        <w:jc w:val="both"/>
        <w:rPr>
          <w:rFonts w:ascii="Times New Roman" w:hAnsi="Times New Roman"/>
          <w:spacing w:val="20"/>
          <w:w w:val="110"/>
          <w:szCs w:val="28"/>
        </w:rPr>
      </w:pPr>
    </w:p>
    <w:p w:rsidR="002C3020" w:rsidRDefault="002C3020" w:rsidP="002C3020">
      <w:pPr>
        <w:ind w:left="1440" w:hanging="720"/>
        <w:jc w:val="both"/>
        <w:rPr>
          <w:rFonts w:ascii="Times New Roman" w:hAnsi="Times New Roman"/>
          <w:spacing w:val="20"/>
          <w:w w:val="110"/>
          <w:szCs w:val="28"/>
        </w:rPr>
      </w:pPr>
      <w:r w:rsidRPr="00933116">
        <w:rPr>
          <w:rFonts w:ascii="Times New Roman" w:hAnsi="Times New Roman"/>
          <w:spacing w:val="20"/>
          <w:w w:val="110"/>
          <w:szCs w:val="28"/>
        </w:rPr>
        <w:t>vi.</w:t>
      </w:r>
      <w:r w:rsidRPr="00933116">
        <w:rPr>
          <w:rFonts w:ascii="Times New Roman" w:hAnsi="Times New Roman"/>
          <w:spacing w:val="20"/>
          <w:w w:val="110"/>
          <w:szCs w:val="28"/>
        </w:rPr>
        <w:tab/>
      </w:r>
      <w:r w:rsidR="00975F43" w:rsidRPr="00933116">
        <w:rPr>
          <w:rFonts w:ascii="Times New Roman" w:hAnsi="Times New Roman"/>
          <w:spacing w:val="20"/>
          <w:w w:val="110"/>
          <w:szCs w:val="28"/>
        </w:rPr>
        <w:t>That the respondent No.1 i.e. Finance Commissioner</w:t>
      </w:r>
      <w:r w:rsidR="00646609">
        <w:rPr>
          <w:rFonts w:ascii="Times New Roman" w:hAnsi="Times New Roman"/>
          <w:spacing w:val="20"/>
          <w:w w:val="110"/>
          <w:szCs w:val="28"/>
        </w:rPr>
        <w:t>,</w:t>
      </w:r>
      <w:r w:rsidR="00975F43" w:rsidRPr="00933116">
        <w:rPr>
          <w:rFonts w:ascii="Times New Roman" w:hAnsi="Times New Roman"/>
          <w:spacing w:val="20"/>
          <w:w w:val="110"/>
          <w:szCs w:val="28"/>
        </w:rPr>
        <w:t xml:space="preserve"> Punjab</w:t>
      </w:r>
      <w:r w:rsidR="003220FF">
        <w:rPr>
          <w:rFonts w:ascii="Times New Roman" w:hAnsi="Times New Roman"/>
          <w:spacing w:val="20"/>
          <w:w w:val="110"/>
          <w:szCs w:val="28"/>
        </w:rPr>
        <w:t xml:space="preserve"> who is the competent authority </w:t>
      </w:r>
      <w:r w:rsidR="00646609">
        <w:rPr>
          <w:rFonts w:ascii="Times New Roman" w:hAnsi="Times New Roman"/>
          <w:spacing w:val="20"/>
          <w:w w:val="110"/>
          <w:szCs w:val="28"/>
        </w:rPr>
        <w:t xml:space="preserve">to hear the such case </w:t>
      </w:r>
      <w:r w:rsidR="003220FF">
        <w:rPr>
          <w:rFonts w:ascii="Times New Roman" w:hAnsi="Times New Roman"/>
          <w:spacing w:val="20"/>
          <w:w w:val="110"/>
          <w:szCs w:val="28"/>
        </w:rPr>
        <w:t>after issuance of the ‘Sanad Taksim’</w:t>
      </w:r>
      <w:r w:rsidR="00975F43" w:rsidRPr="00933116">
        <w:rPr>
          <w:rFonts w:ascii="Times New Roman" w:hAnsi="Times New Roman"/>
          <w:spacing w:val="20"/>
          <w:w w:val="110"/>
          <w:szCs w:val="28"/>
        </w:rPr>
        <w:t xml:space="preserve"> </w:t>
      </w:r>
      <w:r w:rsidR="00646609">
        <w:rPr>
          <w:rFonts w:ascii="Times New Roman" w:hAnsi="Times New Roman"/>
          <w:spacing w:val="20"/>
          <w:w w:val="110"/>
          <w:szCs w:val="28"/>
        </w:rPr>
        <w:t xml:space="preserve">but Ld. F.C. </w:t>
      </w:r>
      <w:r w:rsidR="00975F43" w:rsidRPr="00933116">
        <w:rPr>
          <w:rFonts w:ascii="Times New Roman" w:hAnsi="Times New Roman"/>
          <w:spacing w:val="20"/>
          <w:w w:val="110"/>
          <w:szCs w:val="28"/>
        </w:rPr>
        <w:t>passed the order in straightway which is t</w:t>
      </w:r>
      <w:r w:rsidR="00B53E4B">
        <w:rPr>
          <w:rFonts w:ascii="Times New Roman" w:hAnsi="Times New Roman"/>
          <w:spacing w:val="20"/>
          <w:w w:val="110"/>
          <w:szCs w:val="28"/>
        </w:rPr>
        <w:t xml:space="preserve">otally </w:t>
      </w:r>
      <w:r w:rsidR="00B53E4B">
        <w:rPr>
          <w:rFonts w:ascii="Times New Roman" w:hAnsi="Times New Roman"/>
          <w:spacing w:val="20"/>
          <w:w w:val="110"/>
          <w:szCs w:val="28"/>
        </w:rPr>
        <w:lastRenderedPageBreak/>
        <w:t>cryptic and non-speaking against law and facts .</w:t>
      </w:r>
    </w:p>
    <w:p w:rsidR="00681856" w:rsidRDefault="00681856" w:rsidP="002C3020">
      <w:pPr>
        <w:ind w:left="1440" w:hanging="720"/>
        <w:jc w:val="both"/>
        <w:rPr>
          <w:rFonts w:ascii="Times New Roman" w:hAnsi="Times New Roman"/>
          <w:spacing w:val="20"/>
          <w:w w:val="110"/>
          <w:szCs w:val="28"/>
        </w:rPr>
      </w:pPr>
      <w:r>
        <w:rPr>
          <w:rFonts w:ascii="Times New Roman" w:hAnsi="Times New Roman"/>
          <w:spacing w:val="20"/>
          <w:w w:val="110"/>
          <w:szCs w:val="28"/>
        </w:rPr>
        <w:t>vii  That agriculture land  is joint</w:t>
      </w:r>
      <w:r w:rsidR="00D532D9">
        <w:rPr>
          <w:rFonts w:ascii="Times New Roman" w:hAnsi="Times New Roman"/>
          <w:spacing w:val="20"/>
          <w:w w:val="110"/>
          <w:szCs w:val="28"/>
        </w:rPr>
        <w:t>,</w:t>
      </w:r>
      <w:r>
        <w:rPr>
          <w:rFonts w:ascii="Times New Roman" w:hAnsi="Times New Roman"/>
          <w:spacing w:val="20"/>
          <w:w w:val="110"/>
          <w:szCs w:val="28"/>
        </w:rPr>
        <w:t xml:space="preserve"> where as the land in </w:t>
      </w:r>
      <w:r w:rsidR="00D532D9">
        <w:rPr>
          <w:rFonts w:ascii="Times New Roman" w:hAnsi="Times New Roman"/>
          <w:spacing w:val="20"/>
          <w:w w:val="110"/>
          <w:szCs w:val="28"/>
        </w:rPr>
        <w:t>dispute</w:t>
      </w:r>
      <w:r>
        <w:rPr>
          <w:rFonts w:ascii="Times New Roman" w:hAnsi="Times New Roman"/>
          <w:spacing w:val="20"/>
          <w:w w:val="110"/>
          <w:szCs w:val="28"/>
        </w:rPr>
        <w:t xml:space="preserve"> has already been partitioned between the parties as per possession and a written deed</w:t>
      </w:r>
      <w:r w:rsidR="00D532D9">
        <w:rPr>
          <w:rFonts w:ascii="Times New Roman" w:hAnsi="Times New Roman"/>
          <w:spacing w:val="20"/>
          <w:w w:val="110"/>
          <w:szCs w:val="28"/>
        </w:rPr>
        <w:t>/compromise dated 19.3.2000</w:t>
      </w:r>
      <w:r>
        <w:rPr>
          <w:rFonts w:ascii="Times New Roman" w:hAnsi="Times New Roman"/>
          <w:spacing w:val="20"/>
          <w:w w:val="110"/>
          <w:szCs w:val="28"/>
        </w:rPr>
        <w:t xml:space="preserve"> (Ann. P-3) was prepared by the Gram Panch</w:t>
      </w:r>
      <w:r w:rsidR="00D532D9">
        <w:rPr>
          <w:rFonts w:ascii="Times New Roman" w:hAnsi="Times New Roman"/>
          <w:spacing w:val="20"/>
          <w:w w:val="110"/>
          <w:szCs w:val="28"/>
        </w:rPr>
        <w:t>a</w:t>
      </w:r>
      <w:r w:rsidR="00381AF9">
        <w:rPr>
          <w:rFonts w:ascii="Times New Roman" w:hAnsi="Times New Roman"/>
          <w:spacing w:val="20"/>
          <w:w w:val="110"/>
          <w:szCs w:val="28"/>
        </w:rPr>
        <w:t>yat and relatives of the parties</w:t>
      </w:r>
      <w:r>
        <w:rPr>
          <w:rFonts w:ascii="Times New Roman" w:hAnsi="Times New Roman"/>
          <w:spacing w:val="20"/>
          <w:w w:val="110"/>
          <w:szCs w:val="28"/>
        </w:rPr>
        <w:t xml:space="preserve"> in this regard. If the partition is </w:t>
      </w:r>
      <w:r w:rsidR="00381AF9">
        <w:rPr>
          <w:rFonts w:ascii="Times New Roman" w:hAnsi="Times New Roman"/>
          <w:spacing w:val="20"/>
          <w:w w:val="110"/>
          <w:szCs w:val="28"/>
        </w:rPr>
        <w:t>affected</w:t>
      </w:r>
      <w:r>
        <w:rPr>
          <w:rFonts w:ascii="Times New Roman" w:hAnsi="Times New Roman"/>
          <w:spacing w:val="20"/>
          <w:w w:val="110"/>
          <w:szCs w:val="28"/>
        </w:rPr>
        <w:t xml:space="preserve"> as per the said </w:t>
      </w:r>
      <w:r w:rsidR="00D532D9">
        <w:rPr>
          <w:rFonts w:ascii="Times New Roman" w:hAnsi="Times New Roman"/>
          <w:spacing w:val="20"/>
          <w:w w:val="110"/>
          <w:szCs w:val="28"/>
        </w:rPr>
        <w:t>partition,</w:t>
      </w:r>
      <w:r w:rsidR="00381AF9">
        <w:rPr>
          <w:rFonts w:ascii="Times New Roman" w:hAnsi="Times New Roman"/>
          <w:spacing w:val="20"/>
          <w:w w:val="110"/>
          <w:szCs w:val="28"/>
        </w:rPr>
        <w:t xml:space="preserve"> then the land of the parties</w:t>
      </w:r>
      <w:r>
        <w:rPr>
          <w:rFonts w:ascii="Times New Roman" w:hAnsi="Times New Roman"/>
          <w:spacing w:val="20"/>
          <w:w w:val="110"/>
          <w:szCs w:val="28"/>
        </w:rPr>
        <w:t xml:space="preserve"> shall</w:t>
      </w:r>
      <w:r w:rsidR="00796B88">
        <w:rPr>
          <w:rFonts w:ascii="Times New Roman" w:hAnsi="Times New Roman"/>
          <w:spacing w:val="20"/>
          <w:w w:val="110"/>
          <w:szCs w:val="28"/>
        </w:rPr>
        <w:t xml:space="preserve"> be fragmented in small pieces. And ‘sanad teksim’ is also  against the mode of </w:t>
      </w:r>
      <w:r w:rsidR="002F4B5A">
        <w:rPr>
          <w:rFonts w:ascii="Times New Roman" w:hAnsi="Times New Roman"/>
          <w:spacing w:val="20"/>
          <w:w w:val="110"/>
          <w:szCs w:val="28"/>
        </w:rPr>
        <w:t>Partiion if it will be considered.</w:t>
      </w:r>
    </w:p>
    <w:p w:rsidR="00DB3360" w:rsidRPr="00933116" w:rsidRDefault="0027307E" w:rsidP="00DB3360">
      <w:pPr>
        <w:jc w:val="both"/>
        <w:rPr>
          <w:rFonts w:ascii="Times New Roman" w:hAnsi="Times New Roman"/>
          <w:spacing w:val="20"/>
          <w:w w:val="110"/>
          <w:szCs w:val="28"/>
        </w:rPr>
      </w:pPr>
      <w:r w:rsidRPr="00482607">
        <w:rPr>
          <w:rFonts w:ascii="Times New Roman" w:hAnsi="Times New Roman"/>
          <w:b/>
          <w:spacing w:val="20"/>
          <w:w w:val="110"/>
          <w:szCs w:val="28"/>
        </w:rPr>
        <w:t>9</w:t>
      </w:r>
      <w:r w:rsidR="00DB3360" w:rsidRPr="00482607">
        <w:rPr>
          <w:rFonts w:ascii="Times New Roman" w:hAnsi="Times New Roman"/>
          <w:b/>
          <w:spacing w:val="20"/>
          <w:w w:val="110"/>
          <w:szCs w:val="28"/>
        </w:rPr>
        <w:t>.</w:t>
      </w:r>
      <w:r w:rsidR="00DB3360" w:rsidRPr="00482607">
        <w:rPr>
          <w:rFonts w:ascii="Times New Roman" w:hAnsi="Times New Roman"/>
          <w:b/>
          <w:spacing w:val="20"/>
          <w:w w:val="110"/>
          <w:szCs w:val="28"/>
        </w:rPr>
        <w:tab/>
      </w:r>
      <w:r w:rsidR="00DB3360" w:rsidRPr="00933116">
        <w:rPr>
          <w:rFonts w:ascii="Times New Roman" w:hAnsi="Times New Roman"/>
          <w:spacing w:val="20"/>
          <w:w w:val="110"/>
          <w:szCs w:val="28"/>
        </w:rPr>
        <w:tab/>
        <w:t>That the main and substantial questions of law which arise for the kind determination of this Hon'ble Court are;-</w:t>
      </w:r>
    </w:p>
    <w:p w:rsidR="00DB3360" w:rsidRPr="00933116" w:rsidRDefault="00DB3360" w:rsidP="00DB3360">
      <w:pPr>
        <w:numPr>
          <w:ilvl w:val="0"/>
          <w:numId w:val="3"/>
        </w:numPr>
        <w:jc w:val="both"/>
        <w:rPr>
          <w:rFonts w:ascii="Times New Roman" w:hAnsi="Times New Roman"/>
          <w:spacing w:val="20"/>
          <w:w w:val="110"/>
          <w:szCs w:val="28"/>
        </w:rPr>
      </w:pPr>
      <w:r w:rsidRPr="00933116">
        <w:rPr>
          <w:rFonts w:ascii="Times New Roman" w:hAnsi="Times New Roman"/>
          <w:spacing w:val="20"/>
          <w:w w:val="110"/>
          <w:szCs w:val="28"/>
        </w:rPr>
        <w:t>Whether it is a fit case for  issuance of writ in the nature of</w:t>
      </w:r>
      <w:r w:rsidR="00B53E4B">
        <w:rPr>
          <w:rFonts w:ascii="Times New Roman" w:hAnsi="Times New Roman"/>
          <w:spacing w:val="20"/>
          <w:w w:val="110"/>
          <w:szCs w:val="28"/>
        </w:rPr>
        <w:t xml:space="preserve"> Certiorari</w:t>
      </w:r>
      <w:r w:rsidRPr="00933116">
        <w:rPr>
          <w:rFonts w:ascii="Times New Roman" w:hAnsi="Times New Roman"/>
          <w:spacing w:val="20"/>
          <w:w w:val="110"/>
          <w:szCs w:val="28"/>
        </w:rPr>
        <w:t xml:space="preserve"> as prayed for?</w:t>
      </w:r>
    </w:p>
    <w:p w:rsidR="00DB3360" w:rsidRPr="00933116" w:rsidRDefault="00DB3360" w:rsidP="00DB3360">
      <w:pPr>
        <w:numPr>
          <w:ilvl w:val="0"/>
          <w:numId w:val="3"/>
        </w:numPr>
        <w:jc w:val="both"/>
        <w:rPr>
          <w:rFonts w:ascii="Times New Roman" w:hAnsi="Times New Roman"/>
          <w:spacing w:val="20"/>
          <w:w w:val="110"/>
          <w:szCs w:val="28"/>
        </w:rPr>
      </w:pPr>
      <w:r w:rsidRPr="00933116">
        <w:rPr>
          <w:rFonts w:ascii="Times New Roman" w:hAnsi="Times New Roman"/>
          <w:spacing w:val="20"/>
          <w:w w:val="110"/>
          <w:szCs w:val="28"/>
        </w:rPr>
        <w:t>Whether the petitioner is</w:t>
      </w:r>
      <w:r w:rsidR="00890875">
        <w:rPr>
          <w:rFonts w:ascii="Times New Roman" w:hAnsi="Times New Roman"/>
          <w:spacing w:val="20"/>
          <w:w w:val="110"/>
          <w:szCs w:val="28"/>
        </w:rPr>
        <w:t xml:space="preserve"> not provided the</w:t>
      </w:r>
      <w:r w:rsidRPr="00933116">
        <w:rPr>
          <w:rFonts w:ascii="Times New Roman" w:hAnsi="Times New Roman"/>
          <w:spacing w:val="20"/>
          <w:w w:val="110"/>
          <w:szCs w:val="28"/>
        </w:rPr>
        <w:t xml:space="preserve"> reasonabl</w:t>
      </w:r>
      <w:r w:rsidR="00890875">
        <w:rPr>
          <w:rFonts w:ascii="Times New Roman" w:hAnsi="Times New Roman"/>
          <w:spacing w:val="20"/>
          <w:w w:val="110"/>
          <w:szCs w:val="28"/>
        </w:rPr>
        <w:t>e opportun</w:t>
      </w:r>
      <w:r w:rsidR="00D60B46">
        <w:rPr>
          <w:rFonts w:ascii="Times New Roman" w:hAnsi="Times New Roman"/>
          <w:spacing w:val="20"/>
          <w:w w:val="110"/>
          <w:szCs w:val="28"/>
        </w:rPr>
        <w:t xml:space="preserve">ity to defend his side </w:t>
      </w:r>
      <w:r w:rsidR="00890875">
        <w:rPr>
          <w:rFonts w:ascii="Times New Roman" w:hAnsi="Times New Roman"/>
          <w:spacing w:val="20"/>
          <w:w w:val="110"/>
          <w:szCs w:val="28"/>
        </w:rPr>
        <w:t xml:space="preserve"> ,because all the proceedings are carried out the back of petitioner</w:t>
      </w:r>
      <w:r w:rsidRPr="00933116">
        <w:rPr>
          <w:rFonts w:ascii="Times New Roman" w:hAnsi="Times New Roman"/>
          <w:spacing w:val="20"/>
          <w:w w:val="110"/>
          <w:szCs w:val="28"/>
        </w:rPr>
        <w:t>?</w:t>
      </w:r>
    </w:p>
    <w:p w:rsidR="00492862" w:rsidRPr="00933116" w:rsidRDefault="00DC7AD9" w:rsidP="00DB3360">
      <w:pPr>
        <w:numPr>
          <w:ilvl w:val="0"/>
          <w:numId w:val="3"/>
        </w:numPr>
        <w:jc w:val="both"/>
        <w:rPr>
          <w:rFonts w:ascii="Times New Roman" w:hAnsi="Times New Roman"/>
          <w:spacing w:val="20"/>
          <w:w w:val="110"/>
          <w:szCs w:val="28"/>
        </w:rPr>
      </w:pPr>
      <w:r w:rsidRPr="00933116">
        <w:rPr>
          <w:rFonts w:ascii="Times New Roman" w:hAnsi="Times New Roman"/>
          <w:spacing w:val="20"/>
          <w:w w:val="110"/>
          <w:szCs w:val="28"/>
        </w:rPr>
        <w:lastRenderedPageBreak/>
        <w:t xml:space="preserve">Whether the </w:t>
      </w:r>
      <w:r w:rsidR="00530A5C" w:rsidRPr="00933116">
        <w:rPr>
          <w:rFonts w:ascii="Times New Roman" w:hAnsi="Times New Roman"/>
          <w:spacing w:val="20"/>
          <w:w w:val="110"/>
          <w:szCs w:val="28"/>
        </w:rPr>
        <w:t xml:space="preserve">grave injustice has been </w:t>
      </w:r>
      <w:r w:rsidR="0015311D" w:rsidRPr="00933116">
        <w:rPr>
          <w:rFonts w:ascii="Times New Roman" w:hAnsi="Times New Roman"/>
          <w:spacing w:val="20"/>
          <w:w w:val="110"/>
          <w:szCs w:val="28"/>
        </w:rPr>
        <w:t xml:space="preserve">done to the </w:t>
      </w:r>
      <w:r w:rsidRPr="00933116">
        <w:rPr>
          <w:rFonts w:ascii="Times New Roman" w:hAnsi="Times New Roman"/>
          <w:spacing w:val="20"/>
          <w:w w:val="110"/>
          <w:szCs w:val="28"/>
        </w:rPr>
        <w:t>petitioner</w:t>
      </w:r>
      <w:r w:rsidR="0015311D" w:rsidRPr="00933116">
        <w:rPr>
          <w:rFonts w:ascii="Times New Roman" w:hAnsi="Times New Roman"/>
          <w:spacing w:val="20"/>
          <w:w w:val="110"/>
          <w:szCs w:val="28"/>
        </w:rPr>
        <w:t>?</w:t>
      </w:r>
    </w:p>
    <w:p w:rsidR="00DC7AD9" w:rsidRDefault="00492862" w:rsidP="00DB3360">
      <w:pPr>
        <w:numPr>
          <w:ilvl w:val="0"/>
          <w:numId w:val="3"/>
        </w:numPr>
        <w:jc w:val="both"/>
        <w:rPr>
          <w:rFonts w:ascii="Times New Roman" w:hAnsi="Times New Roman"/>
          <w:spacing w:val="20"/>
          <w:w w:val="110"/>
          <w:szCs w:val="28"/>
        </w:rPr>
      </w:pPr>
      <w:r w:rsidRPr="00933116">
        <w:rPr>
          <w:rFonts w:ascii="Times New Roman" w:hAnsi="Times New Roman"/>
          <w:spacing w:val="20"/>
          <w:w w:val="110"/>
          <w:szCs w:val="28"/>
        </w:rPr>
        <w:t xml:space="preserve">Whether the </w:t>
      </w:r>
      <w:r w:rsidR="00B13808" w:rsidRPr="00933116">
        <w:rPr>
          <w:rFonts w:ascii="Times New Roman" w:hAnsi="Times New Roman"/>
          <w:spacing w:val="20"/>
          <w:w w:val="110"/>
          <w:szCs w:val="28"/>
        </w:rPr>
        <w:t>article 14 and 16 Constitution of India is violated?</w:t>
      </w:r>
      <w:r w:rsidR="00DC7AD9" w:rsidRPr="00933116">
        <w:rPr>
          <w:rFonts w:ascii="Times New Roman" w:hAnsi="Times New Roman"/>
          <w:spacing w:val="20"/>
          <w:w w:val="110"/>
          <w:szCs w:val="28"/>
        </w:rPr>
        <w:t xml:space="preserve"> </w:t>
      </w:r>
    </w:p>
    <w:p w:rsidR="00B53E4B" w:rsidRDefault="00B53E4B" w:rsidP="00DB3360">
      <w:pPr>
        <w:numPr>
          <w:ilvl w:val="0"/>
          <w:numId w:val="3"/>
        </w:numPr>
        <w:jc w:val="both"/>
        <w:rPr>
          <w:rFonts w:ascii="Times New Roman" w:hAnsi="Times New Roman"/>
          <w:spacing w:val="20"/>
          <w:w w:val="110"/>
          <w:szCs w:val="28"/>
        </w:rPr>
      </w:pPr>
      <w:r>
        <w:rPr>
          <w:rFonts w:ascii="Times New Roman" w:hAnsi="Times New Roman"/>
          <w:spacing w:val="20"/>
          <w:w w:val="110"/>
          <w:szCs w:val="28"/>
        </w:rPr>
        <w:t>Whether once it is proved that mandatory provision of Punjab Land Revenue Act-1887 has not been followed, then in the absence of same the proceeding liable to be set-aside?</w:t>
      </w:r>
    </w:p>
    <w:p w:rsidR="009F3693" w:rsidRDefault="009F3693" w:rsidP="00DB3360">
      <w:pPr>
        <w:jc w:val="both"/>
        <w:rPr>
          <w:rFonts w:ascii="Times New Roman" w:hAnsi="Times New Roman"/>
          <w:spacing w:val="20"/>
          <w:w w:val="110"/>
          <w:szCs w:val="28"/>
        </w:rPr>
      </w:pPr>
      <w:r w:rsidRPr="00933116">
        <w:rPr>
          <w:rFonts w:ascii="Times New Roman" w:hAnsi="Times New Roman"/>
          <w:spacing w:val="20"/>
          <w:w w:val="110"/>
          <w:szCs w:val="28"/>
        </w:rPr>
        <w:t>10</w:t>
      </w:r>
      <w:r w:rsidR="00DB3360" w:rsidRPr="00933116">
        <w:rPr>
          <w:rFonts w:ascii="Times New Roman" w:hAnsi="Times New Roman"/>
          <w:spacing w:val="20"/>
          <w:w w:val="110"/>
          <w:szCs w:val="28"/>
        </w:rPr>
        <w:t>.</w:t>
      </w:r>
      <w:r w:rsidR="00DB3360" w:rsidRPr="00933116">
        <w:rPr>
          <w:rFonts w:ascii="Times New Roman" w:hAnsi="Times New Roman"/>
          <w:spacing w:val="20"/>
          <w:w w:val="110"/>
          <w:szCs w:val="28"/>
        </w:rPr>
        <w:tab/>
      </w:r>
      <w:r w:rsidR="00DB3360" w:rsidRPr="00933116">
        <w:rPr>
          <w:rFonts w:ascii="Times New Roman" w:hAnsi="Times New Roman"/>
          <w:spacing w:val="20"/>
          <w:w w:val="110"/>
          <w:szCs w:val="28"/>
        </w:rPr>
        <w:tab/>
        <w:t xml:space="preserve">That </w:t>
      </w:r>
      <w:r w:rsidRPr="00933116">
        <w:rPr>
          <w:rFonts w:ascii="Times New Roman" w:hAnsi="Times New Roman"/>
          <w:spacing w:val="20"/>
          <w:w w:val="110"/>
          <w:szCs w:val="28"/>
        </w:rPr>
        <w:t xml:space="preserve">now </w:t>
      </w:r>
      <w:r w:rsidR="00DB3360" w:rsidRPr="00933116">
        <w:rPr>
          <w:rFonts w:ascii="Times New Roman" w:hAnsi="Times New Roman"/>
          <w:spacing w:val="20"/>
          <w:w w:val="110"/>
          <w:szCs w:val="28"/>
        </w:rPr>
        <w:t>the</w:t>
      </w:r>
      <w:r w:rsidRPr="00933116">
        <w:rPr>
          <w:rFonts w:ascii="Times New Roman" w:hAnsi="Times New Roman"/>
          <w:spacing w:val="20"/>
          <w:w w:val="110"/>
          <w:szCs w:val="28"/>
        </w:rPr>
        <w:t xml:space="preserve">re is no provision of </w:t>
      </w:r>
      <w:r w:rsidR="00DB3360" w:rsidRPr="00933116">
        <w:rPr>
          <w:rFonts w:ascii="Times New Roman" w:hAnsi="Times New Roman"/>
          <w:spacing w:val="20"/>
          <w:w w:val="110"/>
          <w:szCs w:val="28"/>
        </w:rPr>
        <w:t xml:space="preserve"> </w:t>
      </w:r>
      <w:r w:rsidR="00577BC4" w:rsidRPr="00933116">
        <w:rPr>
          <w:rFonts w:ascii="Times New Roman" w:hAnsi="Times New Roman"/>
          <w:spacing w:val="20"/>
          <w:w w:val="110"/>
          <w:szCs w:val="28"/>
        </w:rPr>
        <w:t xml:space="preserve">appeal or revision against </w:t>
      </w:r>
      <w:r w:rsidR="00DB3360" w:rsidRPr="00933116">
        <w:rPr>
          <w:rFonts w:ascii="Times New Roman" w:hAnsi="Times New Roman"/>
          <w:spacing w:val="20"/>
          <w:w w:val="110"/>
          <w:szCs w:val="28"/>
        </w:rPr>
        <w:t xml:space="preserve">the impugned </w:t>
      </w:r>
      <w:r w:rsidRPr="00933116">
        <w:rPr>
          <w:rFonts w:ascii="Times New Roman" w:hAnsi="Times New Roman"/>
          <w:spacing w:val="20"/>
          <w:w w:val="110"/>
          <w:szCs w:val="28"/>
        </w:rPr>
        <w:t>order and as such the petitioner is left with no other equally efficacious remedy against t</w:t>
      </w:r>
      <w:r w:rsidR="00FF4F76" w:rsidRPr="00933116">
        <w:rPr>
          <w:rFonts w:ascii="Times New Roman" w:hAnsi="Times New Roman"/>
          <w:spacing w:val="20"/>
          <w:w w:val="110"/>
          <w:szCs w:val="28"/>
        </w:rPr>
        <w:t>h</w:t>
      </w:r>
      <w:r w:rsidRPr="00933116">
        <w:rPr>
          <w:rFonts w:ascii="Times New Roman" w:hAnsi="Times New Roman"/>
          <w:spacing w:val="20"/>
          <w:w w:val="110"/>
          <w:szCs w:val="28"/>
        </w:rPr>
        <w:t xml:space="preserve">e impugned orders except to file the writ petition under Article 226/227 of the Constitution of India. </w:t>
      </w:r>
    </w:p>
    <w:p w:rsidR="00DB3360" w:rsidRPr="00933116" w:rsidRDefault="009F3693" w:rsidP="00DB3360">
      <w:pPr>
        <w:jc w:val="both"/>
        <w:rPr>
          <w:rFonts w:ascii="Times New Roman" w:hAnsi="Times New Roman"/>
          <w:spacing w:val="20"/>
          <w:w w:val="110"/>
          <w:szCs w:val="28"/>
        </w:rPr>
      </w:pPr>
      <w:r w:rsidRPr="00933116">
        <w:rPr>
          <w:rFonts w:ascii="Times New Roman" w:hAnsi="Times New Roman"/>
          <w:spacing w:val="20"/>
          <w:w w:val="110"/>
          <w:szCs w:val="28"/>
        </w:rPr>
        <w:t>11.</w:t>
      </w:r>
      <w:r w:rsidRPr="00933116">
        <w:rPr>
          <w:rFonts w:ascii="Times New Roman" w:hAnsi="Times New Roman"/>
          <w:spacing w:val="20"/>
          <w:w w:val="110"/>
          <w:szCs w:val="28"/>
        </w:rPr>
        <w:tab/>
      </w:r>
      <w:r w:rsidRPr="00933116">
        <w:rPr>
          <w:rFonts w:ascii="Times New Roman" w:hAnsi="Times New Roman"/>
          <w:spacing w:val="20"/>
          <w:w w:val="110"/>
          <w:szCs w:val="28"/>
        </w:rPr>
        <w:tab/>
      </w:r>
      <w:r w:rsidR="00DB3360" w:rsidRPr="00933116">
        <w:rPr>
          <w:rFonts w:ascii="Times New Roman" w:hAnsi="Times New Roman"/>
          <w:spacing w:val="20"/>
          <w:w w:val="110"/>
          <w:szCs w:val="28"/>
        </w:rPr>
        <w:t xml:space="preserve">That the </w:t>
      </w:r>
      <w:r w:rsidR="00577BC4" w:rsidRPr="00933116">
        <w:rPr>
          <w:rFonts w:ascii="Times New Roman" w:hAnsi="Times New Roman"/>
          <w:spacing w:val="20"/>
          <w:w w:val="110"/>
          <w:szCs w:val="28"/>
        </w:rPr>
        <w:t>petitioner</w:t>
      </w:r>
      <w:r w:rsidR="00DB3360" w:rsidRPr="00933116">
        <w:rPr>
          <w:rFonts w:ascii="Times New Roman" w:hAnsi="Times New Roman"/>
          <w:spacing w:val="20"/>
          <w:w w:val="110"/>
          <w:szCs w:val="28"/>
        </w:rPr>
        <w:t xml:space="preserve"> has not f</w:t>
      </w:r>
      <w:r w:rsidRPr="00933116">
        <w:rPr>
          <w:rFonts w:ascii="Times New Roman" w:hAnsi="Times New Roman"/>
          <w:spacing w:val="20"/>
          <w:w w:val="110"/>
          <w:szCs w:val="28"/>
        </w:rPr>
        <w:t xml:space="preserve">iled any other such or similar </w:t>
      </w:r>
      <w:r w:rsidR="00DB3360" w:rsidRPr="00933116">
        <w:rPr>
          <w:rFonts w:ascii="Times New Roman" w:hAnsi="Times New Roman"/>
          <w:spacing w:val="20"/>
          <w:w w:val="110"/>
          <w:szCs w:val="28"/>
        </w:rPr>
        <w:t xml:space="preserve">writ petition in this Hon'ble High Court or in the Hon'ble Supreme Court of India.  </w:t>
      </w:r>
    </w:p>
    <w:p w:rsidR="00DB3360" w:rsidRPr="00933116" w:rsidRDefault="00DB3360" w:rsidP="002251D0">
      <w:pPr>
        <w:spacing w:line="240" w:lineRule="auto"/>
        <w:ind w:left="720" w:hanging="720"/>
        <w:jc w:val="both"/>
        <w:rPr>
          <w:rFonts w:ascii="Times New Roman" w:hAnsi="Times New Roman"/>
          <w:spacing w:val="20"/>
          <w:w w:val="110"/>
          <w:szCs w:val="28"/>
        </w:rPr>
      </w:pPr>
      <w:r w:rsidRPr="00933116">
        <w:rPr>
          <w:rFonts w:ascii="Times New Roman" w:hAnsi="Times New Roman"/>
          <w:spacing w:val="20"/>
          <w:w w:val="110"/>
          <w:szCs w:val="28"/>
        </w:rPr>
        <w:t xml:space="preserve">    </w:t>
      </w:r>
    </w:p>
    <w:p w:rsidR="00DB3360" w:rsidRPr="00933116" w:rsidRDefault="00DB3360" w:rsidP="00DB3360">
      <w:pPr>
        <w:jc w:val="both"/>
        <w:rPr>
          <w:rFonts w:ascii="Times New Roman" w:hAnsi="Times New Roman"/>
          <w:spacing w:val="20"/>
          <w:w w:val="110"/>
          <w:szCs w:val="28"/>
        </w:rPr>
      </w:pPr>
      <w:r w:rsidRPr="00933116">
        <w:rPr>
          <w:rFonts w:ascii="Times New Roman" w:hAnsi="Times New Roman"/>
          <w:spacing w:val="20"/>
          <w:w w:val="110"/>
          <w:szCs w:val="28"/>
        </w:rPr>
        <w:t xml:space="preserve">      </w:t>
      </w:r>
      <w:r w:rsidR="00FB0009">
        <w:rPr>
          <w:rFonts w:ascii="Times New Roman" w:hAnsi="Times New Roman"/>
          <w:spacing w:val="20"/>
          <w:w w:val="110"/>
          <w:szCs w:val="28"/>
        </w:rPr>
        <w:t xml:space="preserve">                     </w:t>
      </w:r>
      <w:r w:rsidRPr="00933116">
        <w:rPr>
          <w:rFonts w:ascii="Times New Roman" w:hAnsi="Times New Roman"/>
          <w:spacing w:val="20"/>
          <w:w w:val="110"/>
          <w:szCs w:val="28"/>
        </w:rPr>
        <w:t xml:space="preserve">  It is, therefore,</w:t>
      </w:r>
      <w:r w:rsidR="009F3693" w:rsidRPr="00933116">
        <w:rPr>
          <w:rFonts w:ascii="Times New Roman" w:hAnsi="Times New Roman"/>
          <w:spacing w:val="20"/>
          <w:w w:val="110"/>
          <w:szCs w:val="28"/>
        </w:rPr>
        <w:t xml:space="preserve"> respectfully prayed that the records of the case may </w:t>
      </w:r>
      <w:r w:rsidRPr="00933116">
        <w:rPr>
          <w:rFonts w:ascii="Times New Roman" w:hAnsi="Times New Roman"/>
          <w:spacing w:val="20"/>
          <w:w w:val="110"/>
          <w:szCs w:val="28"/>
        </w:rPr>
        <w:t xml:space="preserve">be summoned and </w:t>
      </w:r>
      <w:r w:rsidR="009F3693" w:rsidRPr="00933116">
        <w:rPr>
          <w:rFonts w:ascii="Times New Roman" w:hAnsi="Times New Roman"/>
          <w:spacing w:val="20"/>
          <w:w w:val="110"/>
          <w:szCs w:val="28"/>
        </w:rPr>
        <w:t>the following relief may kindly be granted to the petitioner</w:t>
      </w:r>
      <w:r w:rsidRPr="00933116">
        <w:rPr>
          <w:rFonts w:ascii="Times New Roman" w:hAnsi="Times New Roman"/>
          <w:spacing w:val="20"/>
          <w:w w:val="110"/>
          <w:szCs w:val="28"/>
        </w:rPr>
        <w:t xml:space="preserve">:- </w:t>
      </w:r>
    </w:p>
    <w:p w:rsidR="00793DD3" w:rsidRPr="00933116" w:rsidRDefault="00826449" w:rsidP="00030D4A">
      <w:pPr>
        <w:pStyle w:val="ListParagraph"/>
        <w:numPr>
          <w:ilvl w:val="0"/>
          <w:numId w:val="5"/>
        </w:numPr>
        <w:ind w:left="2160"/>
        <w:jc w:val="both"/>
        <w:rPr>
          <w:rFonts w:ascii="Times New Roman" w:hAnsi="Times New Roman"/>
          <w:spacing w:val="20"/>
          <w:w w:val="110"/>
          <w:szCs w:val="28"/>
        </w:rPr>
      </w:pPr>
      <w:r w:rsidRPr="00933116">
        <w:rPr>
          <w:rFonts w:ascii="Times New Roman" w:hAnsi="Times New Roman"/>
          <w:spacing w:val="20"/>
          <w:w w:val="110"/>
          <w:szCs w:val="28"/>
        </w:rPr>
        <w:lastRenderedPageBreak/>
        <w:t xml:space="preserve">To issue </w:t>
      </w:r>
      <w:r w:rsidR="00DB3360" w:rsidRPr="00933116">
        <w:rPr>
          <w:rFonts w:ascii="Times New Roman" w:hAnsi="Times New Roman"/>
          <w:spacing w:val="20"/>
          <w:w w:val="110"/>
          <w:szCs w:val="28"/>
        </w:rPr>
        <w:t>a writ,</w:t>
      </w:r>
      <w:r w:rsidRPr="00933116">
        <w:rPr>
          <w:rFonts w:ascii="Times New Roman" w:hAnsi="Times New Roman"/>
          <w:spacing w:val="20"/>
          <w:w w:val="110"/>
          <w:szCs w:val="28"/>
        </w:rPr>
        <w:t xml:space="preserve"> in the nature of certiorari for setting aside the order</w:t>
      </w:r>
      <w:r w:rsidR="0093524A">
        <w:rPr>
          <w:rFonts w:ascii="Times New Roman" w:hAnsi="Times New Roman"/>
          <w:spacing w:val="20"/>
          <w:w w:val="110"/>
          <w:szCs w:val="28"/>
        </w:rPr>
        <w:t>s dated 30.11.2015 (Annexure P-6</w:t>
      </w:r>
      <w:r w:rsidRPr="00933116">
        <w:rPr>
          <w:rFonts w:ascii="Times New Roman" w:hAnsi="Times New Roman"/>
          <w:spacing w:val="20"/>
          <w:w w:val="110"/>
          <w:szCs w:val="28"/>
        </w:rPr>
        <w:t>) passed by the Learned Finance Commissioner, Punjab</w:t>
      </w:r>
      <w:r w:rsidR="008C6E2A" w:rsidRPr="00933116">
        <w:rPr>
          <w:rFonts w:ascii="Times New Roman" w:hAnsi="Times New Roman"/>
          <w:spacing w:val="20"/>
          <w:w w:val="110"/>
          <w:szCs w:val="28"/>
        </w:rPr>
        <w:t xml:space="preserve"> in ROR </w:t>
      </w:r>
      <w:r w:rsidR="00677CEA">
        <w:rPr>
          <w:rFonts w:ascii="Times New Roman" w:hAnsi="Times New Roman"/>
          <w:spacing w:val="20"/>
          <w:w w:val="110"/>
          <w:szCs w:val="28"/>
        </w:rPr>
        <w:t>No.49</w:t>
      </w:r>
      <w:r w:rsidR="001C3997" w:rsidRPr="00933116">
        <w:rPr>
          <w:rFonts w:ascii="Times New Roman" w:hAnsi="Times New Roman"/>
          <w:spacing w:val="20"/>
          <w:w w:val="110"/>
          <w:szCs w:val="28"/>
        </w:rPr>
        <w:t xml:space="preserve"> of 2010 </w:t>
      </w:r>
      <w:r w:rsidRPr="00933116">
        <w:rPr>
          <w:rFonts w:ascii="Times New Roman" w:hAnsi="Times New Roman"/>
          <w:spacing w:val="20"/>
          <w:w w:val="110"/>
          <w:szCs w:val="28"/>
        </w:rPr>
        <w:t>orde</w:t>
      </w:r>
      <w:r w:rsidR="0093524A">
        <w:rPr>
          <w:rFonts w:ascii="Times New Roman" w:hAnsi="Times New Roman"/>
          <w:spacing w:val="20"/>
          <w:w w:val="110"/>
          <w:szCs w:val="28"/>
        </w:rPr>
        <w:t>r dated 21.04.2010 (Annexure P-5</w:t>
      </w:r>
      <w:r w:rsidRPr="00933116">
        <w:rPr>
          <w:rFonts w:ascii="Times New Roman" w:hAnsi="Times New Roman"/>
          <w:spacing w:val="20"/>
          <w:w w:val="110"/>
          <w:szCs w:val="28"/>
        </w:rPr>
        <w:t>) passed by the Learned Commissioner Patiala Division, and</w:t>
      </w:r>
      <w:r w:rsidR="0093524A">
        <w:rPr>
          <w:rFonts w:ascii="Times New Roman" w:hAnsi="Times New Roman"/>
          <w:spacing w:val="20"/>
          <w:w w:val="110"/>
          <w:szCs w:val="28"/>
        </w:rPr>
        <w:t xml:space="preserve"> order dated 21.05.2007 (P-2</w:t>
      </w:r>
      <w:r w:rsidRPr="00933116">
        <w:rPr>
          <w:rFonts w:ascii="Times New Roman" w:hAnsi="Times New Roman"/>
          <w:spacing w:val="20"/>
          <w:w w:val="110"/>
          <w:szCs w:val="28"/>
        </w:rPr>
        <w:t>) passed by Learned A</w:t>
      </w:r>
      <w:r w:rsidR="0093524A">
        <w:rPr>
          <w:rFonts w:ascii="Times New Roman" w:hAnsi="Times New Roman"/>
          <w:spacing w:val="20"/>
          <w:w w:val="110"/>
          <w:szCs w:val="28"/>
        </w:rPr>
        <w:t>.</w:t>
      </w:r>
      <w:r w:rsidRPr="00933116">
        <w:rPr>
          <w:rFonts w:ascii="Times New Roman" w:hAnsi="Times New Roman"/>
          <w:spacing w:val="20"/>
          <w:w w:val="110"/>
          <w:szCs w:val="28"/>
        </w:rPr>
        <w:t>C</w:t>
      </w:r>
      <w:r w:rsidR="0093524A">
        <w:rPr>
          <w:rFonts w:ascii="Times New Roman" w:hAnsi="Times New Roman"/>
          <w:spacing w:val="20"/>
          <w:w w:val="110"/>
          <w:szCs w:val="28"/>
        </w:rPr>
        <w:t>.</w:t>
      </w:r>
      <w:r w:rsidRPr="00933116">
        <w:rPr>
          <w:rFonts w:ascii="Times New Roman" w:hAnsi="Times New Roman"/>
          <w:spacing w:val="20"/>
          <w:w w:val="110"/>
          <w:szCs w:val="28"/>
        </w:rPr>
        <w:t xml:space="preserve"> 1</w:t>
      </w:r>
      <w:r w:rsidRPr="00933116">
        <w:rPr>
          <w:rFonts w:ascii="Times New Roman" w:hAnsi="Times New Roman"/>
          <w:spacing w:val="20"/>
          <w:w w:val="110"/>
          <w:szCs w:val="28"/>
          <w:vertAlign w:val="superscript"/>
        </w:rPr>
        <w:t>st</w:t>
      </w:r>
      <w:r w:rsidRPr="00933116">
        <w:rPr>
          <w:rFonts w:ascii="Times New Roman" w:hAnsi="Times New Roman"/>
          <w:spacing w:val="20"/>
          <w:w w:val="110"/>
          <w:szCs w:val="28"/>
        </w:rPr>
        <w:t xml:space="preserve"> Grade, Dera Bassi</w:t>
      </w:r>
      <w:r w:rsidR="00666B82" w:rsidRPr="00933116">
        <w:rPr>
          <w:rFonts w:ascii="Times New Roman" w:hAnsi="Times New Roman"/>
          <w:spacing w:val="20"/>
          <w:w w:val="110"/>
          <w:szCs w:val="28"/>
        </w:rPr>
        <w:t xml:space="preserve"> and further</w:t>
      </w:r>
      <w:r w:rsidRPr="00933116">
        <w:rPr>
          <w:rFonts w:ascii="Times New Roman" w:hAnsi="Times New Roman"/>
          <w:spacing w:val="20"/>
          <w:w w:val="110"/>
          <w:szCs w:val="28"/>
        </w:rPr>
        <w:t xml:space="preserve"> pr</w:t>
      </w:r>
      <w:r w:rsidR="00586A5E">
        <w:rPr>
          <w:rFonts w:ascii="Times New Roman" w:hAnsi="Times New Roman"/>
          <w:spacing w:val="20"/>
          <w:w w:val="110"/>
          <w:szCs w:val="28"/>
        </w:rPr>
        <w:t>ayed order dated 15.10.2007 (P-4</w:t>
      </w:r>
      <w:r w:rsidRPr="00933116">
        <w:rPr>
          <w:rFonts w:ascii="Times New Roman" w:hAnsi="Times New Roman"/>
          <w:spacing w:val="20"/>
          <w:w w:val="110"/>
          <w:szCs w:val="28"/>
        </w:rPr>
        <w:t>) passed by the Collector Sub Division, Dera Bassi, may kindly be upheld</w:t>
      </w:r>
      <w:r w:rsidR="00793DD3" w:rsidRPr="00933116">
        <w:rPr>
          <w:rFonts w:ascii="Times New Roman" w:hAnsi="Times New Roman"/>
          <w:spacing w:val="20"/>
          <w:w w:val="110"/>
          <w:szCs w:val="28"/>
        </w:rPr>
        <w:t xml:space="preserve"> </w:t>
      </w:r>
    </w:p>
    <w:p w:rsidR="00826449" w:rsidRDefault="00793DD3" w:rsidP="00030D4A">
      <w:pPr>
        <w:ind w:left="2160" w:hanging="720"/>
        <w:jc w:val="both"/>
        <w:rPr>
          <w:rFonts w:ascii="Times New Roman" w:hAnsi="Times New Roman"/>
          <w:spacing w:val="20"/>
          <w:w w:val="110"/>
          <w:szCs w:val="28"/>
        </w:rPr>
      </w:pPr>
      <w:r w:rsidRPr="00933116">
        <w:rPr>
          <w:rFonts w:ascii="Times New Roman" w:hAnsi="Times New Roman"/>
          <w:spacing w:val="20"/>
          <w:w w:val="110"/>
          <w:szCs w:val="28"/>
        </w:rPr>
        <w:t>ii.</w:t>
      </w:r>
      <w:r w:rsidRPr="00933116">
        <w:rPr>
          <w:rFonts w:ascii="Times New Roman" w:hAnsi="Times New Roman"/>
          <w:spacing w:val="20"/>
          <w:w w:val="110"/>
          <w:szCs w:val="28"/>
        </w:rPr>
        <w:tab/>
        <w:t>F</w:t>
      </w:r>
      <w:r w:rsidR="00826449" w:rsidRPr="00933116">
        <w:rPr>
          <w:rFonts w:ascii="Times New Roman" w:hAnsi="Times New Roman"/>
          <w:spacing w:val="20"/>
          <w:w w:val="110"/>
          <w:szCs w:val="28"/>
        </w:rPr>
        <w:t>or issuance of any other appropriate, Writ, Order or direction which this Hon'ble, High Court may deem fit and proper in the facts and circumstances of the case.</w:t>
      </w:r>
    </w:p>
    <w:p w:rsidR="001F1532" w:rsidRDefault="001F1532" w:rsidP="00030D4A">
      <w:pPr>
        <w:ind w:left="2160" w:hanging="720"/>
        <w:jc w:val="both"/>
        <w:rPr>
          <w:rFonts w:ascii="Times New Roman" w:hAnsi="Times New Roman"/>
          <w:spacing w:val="20"/>
          <w:w w:val="110"/>
          <w:szCs w:val="28"/>
        </w:rPr>
      </w:pPr>
      <w:r w:rsidRPr="00933116">
        <w:rPr>
          <w:rFonts w:ascii="Times New Roman" w:hAnsi="Times New Roman"/>
          <w:spacing w:val="20"/>
          <w:w w:val="110"/>
          <w:szCs w:val="28"/>
        </w:rPr>
        <w:t>i</w:t>
      </w:r>
      <w:r w:rsidR="00793DD3" w:rsidRPr="00933116">
        <w:rPr>
          <w:rFonts w:ascii="Times New Roman" w:hAnsi="Times New Roman"/>
          <w:spacing w:val="20"/>
          <w:w w:val="110"/>
          <w:szCs w:val="28"/>
        </w:rPr>
        <w:t>ii</w:t>
      </w:r>
      <w:r w:rsidRPr="00933116">
        <w:rPr>
          <w:rFonts w:ascii="Times New Roman" w:hAnsi="Times New Roman"/>
          <w:spacing w:val="20"/>
          <w:w w:val="110"/>
          <w:szCs w:val="28"/>
        </w:rPr>
        <w:t>.</w:t>
      </w:r>
      <w:r w:rsidRPr="00933116">
        <w:rPr>
          <w:rFonts w:ascii="Times New Roman" w:hAnsi="Times New Roman"/>
          <w:spacing w:val="20"/>
          <w:w w:val="110"/>
          <w:szCs w:val="28"/>
        </w:rPr>
        <w:tab/>
        <w:t xml:space="preserve">Filing of legible copy of vernacular may kindly be exempted. </w:t>
      </w:r>
    </w:p>
    <w:p w:rsidR="002A1DAC" w:rsidRPr="00933116" w:rsidRDefault="002A1DAC" w:rsidP="002A1DAC">
      <w:pPr>
        <w:spacing w:line="240" w:lineRule="auto"/>
        <w:ind w:left="2160" w:hanging="720"/>
        <w:jc w:val="both"/>
        <w:rPr>
          <w:rFonts w:ascii="Times New Roman" w:hAnsi="Times New Roman"/>
          <w:spacing w:val="20"/>
          <w:w w:val="110"/>
          <w:szCs w:val="28"/>
        </w:rPr>
      </w:pPr>
    </w:p>
    <w:p w:rsidR="001F1532" w:rsidRPr="00E56859" w:rsidRDefault="001F1532" w:rsidP="00030D4A">
      <w:pPr>
        <w:ind w:left="2160" w:hanging="720"/>
        <w:jc w:val="both"/>
        <w:rPr>
          <w:rFonts w:ascii="Times New Roman" w:hAnsi="Times New Roman"/>
          <w:spacing w:val="20"/>
          <w:w w:val="110"/>
          <w:sz w:val="24"/>
          <w:szCs w:val="24"/>
        </w:rPr>
      </w:pPr>
      <w:r w:rsidRPr="00933116">
        <w:rPr>
          <w:rFonts w:ascii="Times New Roman" w:hAnsi="Times New Roman"/>
          <w:spacing w:val="20"/>
          <w:w w:val="110"/>
          <w:szCs w:val="28"/>
        </w:rPr>
        <w:t>ii.</w:t>
      </w:r>
      <w:r w:rsidRPr="00933116">
        <w:rPr>
          <w:rFonts w:ascii="Times New Roman" w:hAnsi="Times New Roman"/>
          <w:spacing w:val="20"/>
          <w:w w:val="110"/>
          <w:szCs w:val="28"/>
        </w:rPr>
        <w:tab/>
      </w:r>
      <w:r w:rsidRPr="00E56859">
        <w:rPr>
          <w:rFonts w:ascii="Times New Roman" w:hAnsi="Times New Roman"/>
          <w:spacing w:val="20"/>
          <w:w w:val="110"/>
          <w:sz w:val="24"/>
          <w:szCs w:val="24"/>
        </w:rPr>
        <w:t>Filing of cer</w:t>
      </w:r>
      <w:r w:rsidR="00793DD3" w:rsidRPr="00E56859">
        <w:rPr>
          <w:rFonts w:ascii="Times New Roman" w:hAnsi="Times New Roman"/>
          <w:spacing w:val="20"/>
          <w:w w:val="110"/>
          <w:sz w:val="24"/>
          <w:szCs w:val="24"/>
        </w:rPr>
        <w:t xml:space="preserve">tified copies/true typed copies of annexures may kindly be dispensed. </w:t>
      </w:r>
    </w:p>
    <w:p w:rsidR="00DB3360" w:rsidRPr="00933116" w:rsidRDefault="00000CC8" w:rsidP="00EE3DD4">
      <w:pPr>
        <w:jc w:val="both"/>
        <w:rPr>
          <w:rFonts w:ascii="Times New Roman" w:hAnsi="Times New Roman"/>
          <w:spacing w:val="20"/>
          <w:w w:val="110"/>
          <w:szCs w:val="28"/>
        </w:rPr>
      </w:pPr>
      <w:r w:rsidRPr="00933116">
        <w:rPr>
          <w:rFonts w:ascii="Times New Roman" w:hAnsi="Times New Roman"/>
          <w:spacing w:val="20"/>
          <w:w w:val="110"/>
          <w:szCs w:val="28"/>
        </w:rPr>
        <w:lastRenderedPageBreak/>
        <w:tab/>
      </w:r>
      <w:r w:rsidRPr="00933116">
        <w:rPr>
          <w:rFonts w:ascii="Times New Roman" w:hAnsi="Times New Roman"/>
          <w:spacing w:val="20"/>
          <w:w w:val="110"/>
          <w:szCs w:val="28"/>
        </w:rPr>
        <w:tab/>
      </w:r>
      <w:r w:rsidR="00DB3360" w:rsidRPr="00933116">
        <w:rPr>
          <w:rFonts w:ascii="Times New Roman" w:hAnsi="Times New Roman"/>
          <w:spacing w:val="20"/>
          <w:w w:val="110"/>
          <w:szCs w:val="28"/>
        </w:rPr>
        <w:t xml:space="preserve">It is further prayed that during the pendency of the present writ petition, the </w:t>
      </w:r>
      <w:r w:rsidR="00D60B46">
        <w:rPr>
          <w:rFonts w:ascii="Times New Roman" w:hAnsi="Times New Roman"/>
          <w:spacing w:val="20"/>
          <w:w w:val="110"/>
          <w:szCs w:val="28"/>
        </w:rPr>
        <w:t xml:space="preserve"> status-quo regarding the existence position be maintained and further</w:t>
      </w:r>
      <w:r w:rsidR="005B760A">
        <w:rPr>
          <w:rFonts w:ascii="Times New Roman" w:hAnsi="Times New Roman"/>
          <w:spacing w:val="20"/>
          <w:w w:val="110"/>
          <w:szCs w:val="28"/>
        </w:rPr>
        <w:t xml:space="preserve"> prayed </w:t>
      </w:r>
      <w:r w:rsidR="001A5482">
        <w:rPr>
          <w:rFonts w:ascii="Times New Roman" w:hAnsi="Times New Roman"/>
          <w:spacing w:val="20"/>
          <w:w w:val="110"/>
          <w:szCs w:val="28"/>
        </w:rPr>
        <w:t xml:space="preserve">that </w:t>
      </w:r>
      <w:r w:rsidR="005B760A">
        <w:rPr>
          <w:rFonts w:ascii="Times New Roman" w:hAnsi="Times New Roman"/>
          <w:spacing w:val="20"/>
          <w:w w:val="110"/>
          <w:szCs w:val="28"/>
        </w:rPr>
        <w:t xml:space="preserve">the </w:t>
      </w:r>
      <w:r w:rsidR="00D60B46">
        <w:rPr>
          <w:rFonts w:ascii="Times New Roman" w:hAnsi="Times New Roman"/>
          <w:spacing w:val="20"/>
          <w:w w:val="110"/>
          <w:szCs w:val="28"/>
        </w:rPr>
        <w:t xml:space="preserve"> official respondents be restrained not to implement the impugned orders</w:t>
      </w:r>
      <w:r w:rsidRPr="00933116">
        <w:rPr>
          <w:rFonts w:ascii="Times New Roman" w:hAnsi="Times New Roman"/>
          <w:spacing w:val="20"/>
          <w:w w:val="110"/>
          <w:szCs w:val="28"/>
        </w:rPr>
        <w:t xml:space="preserve"> in the interest of justice.</w:t>
      </w:r>
    </w:p>
    <w:p w:rsidR="00DD69F9" w:rsidRDefault="00DD69F9" w:rsidP="00CB72B3">
      <w:pPr>
        <w:spacing w:line="240" w:lineRule="auto"/>
        <w:jc w:val="both"/>
        <w:rPr>
          <w:rFonts w:ascii="Times New Roman" w:hAnsi="Times New Roman"/>
          <w:spacing w:val="20"/>
          <w:w w:val="110"/>
          <w:szCs w:val="28"/>
        </w:rPr>
      </w:pPr>
    </w:p>
    <w:p w:rsidR="00000CC8" w:rsidRPr="00933116" w:rsidRDefault="00000CC8" w:rsidP="00CB72B3">
      <w:pPr>
        <w:spacing w:line="240" w:lineRule="auto"/>
        <w:jc w:val="both"/>
        <w:rPr>
          <w:rFonts w:ascii="Times New Roman" w:hAnsi="Times New Roman"/>
          <w:spacing w:val="20"/>
          <w:w w:val="110"/>
          <w:szCs w:val="28"/>
        </w:rPr>
      </w:pPr>
      <w:r w:rsidRPr="00933116">
        <w:rPr>
          <w:rFonts w:ascii="Times New Roman" w:hAnsi="Times New Roman"/>
          <w:spacing w:val="20"/>
          <w:w w:val="110"/>
          <w:szCs w:val="28"/>
        </w:rPr>
        <w:t xml:space="preserve">CHANDIGARH.     </w:t>
      </w:r>
      <w:r w:rsidRPr="00933116">
        <w:rPr>
          <w:rFonts w:ascii="Times New Roman" w:hAnsi="Times New Roman"/>
          <w:spacing w:val="20"/>
          <w:w w:val="110"/>
          <w:szCs w:val="28"/>
        </w:rPr>
        <w:tab/>
      </w:r>
      <w:r w:rsidRPr="00933116">
        <w:rPr>
          <w:rFonts w:ascii="Times New Roman" w:hAnsi="Times New Roman"/>
          <w:spacing w:val="20"/>
          <w:w w:val="110"/>
          <w:szCs w:val="28"/>
        </w:rPr>
        <w:tab/>
        <w:t xml:space="preserve">  </w:t>
      </w:r>
    </w:p>
    <w:p w:rsidR="00000CC8" w:rsidRPr="00933116" w:rsidRDefault="00000CC8" w:rsidP="00CB72B3">
      <w:pPr>
        <w:spacing w:line="240" w:lineRule="auto"/>
        <w:jc w:val="both"/>
        <w:rPr>
          <w:rFonts w:ascii="Times New Roman" w:hAnsi="Times New Roman"/>
          <w:spacing w:val="20"/>
          <w:w w:val="110"/>
          <w:szCs w:val="28"/>
        </w:rPr>
      </w:pPr>
      <w:r w:rsidRPr="00933116">
        <w:rPr>
          <w:rFonts w:ascii="Times New Roman" w:hAnsi="Times New Roman"/>
          <w:spacing w:val="20"/>
          <w:w w:val="110"/>
          <w:szCs w:val="28"/>
        </w:rPr>
        <w:t>DATED:2</w:t>
      </w:r>
      <w:r w:rsidR="00084275" w:rsidRPr="00933116">
        <w:rPr>
          <w:rFonts w:ascii="Times New Roman" w:hAnsi="Times New Roman"/>
          <w:spacing w:val="20"/>
          <w:w w:val="110"/>
          <w:szCs w:val="28"/>
        </w:rPr>
        <w:t>1</w:t>
      </w:r>
      <w:r w:rsidRPr="00933116">
        <w:rPr>
          <w:rFonts w:ascii="Times New Roman" w:hAnsi="Times New Roman"/>
          <w:spacing w:val="20"/>
          <w:w w:val="110"/>
          <w:szCs w:val="28"/>
        </w:rPr>
        <w:t>.0</w:t>
      </w:r>
      <w:r w:rsidR="00084275" w:rsidRPr="00933116">
        <w:rPr>
          <w:rFonts w:ascii="Times New Roman" w:hAnsi="Times New Roman"/>
          <w:spacing w:val="20"/>
          <w:w w:val="110"/>
          <w:szCs w:val="28"/>
        </w:rPr>
        <w:t>6</w:t>
      </w:r>
      <w:r w:rsidRPr="00933116">
        <w:rPr>
          <w:rFonts w:ascii="Times New Roman" w:hAnsi="Times New Roman"/>
          <w:spacing w:val="20"/>
          <w:w w:val="110"/>
          <w:szCs w:val="28"/>
        </w:rPr>
        <w:t xml:space="preserve">.2016 </w:t>
      </w:r>
    </w:p>
    <w:p w:rsidR="00A13928" w:rsidRDefault="00A13928" w:rsidP="00A621F5">
      <w:pPr>
        <w:spacing w:line="240" w:lineRule="auto"/>
        <w:ind w:left="1440" w:firstLine="720"/>
        <w:jc w:val="center"/>
        <w:rPr>
          <w:rFonts w:ascii="Times New Roman" w:hAnsi="Times New Roman"/>
          <w:spacing w:val="20"/>
          <w:w w:val="110"/>
          <w:szCs w:val="28"/>
        </w:rPr>
      </w:pPr>
    </w:p>
    <w:p w:rsidR="00BD1FFC" w:rsidRDefault="00BD1FFC" w:rsidP="00A621F5">
      <w:pPr>
        <w:spacing w:line="240" w:lineRule="auto"/>
        <w:ind w:left="1440" w:firstLine="720"/>
        <w:jc w:val="center"/>
        <w:rPr>
          <w:rFonts w:ascii="Times New Roman" w:hAnsi="Times New Roman"/>
          <w:spacing w:val="20"/>
          <w:w w:val="110"/>
          <w:szCs w:val="28"/>
        </w:rPr>
      </w:pPr>
    </w:p>
    <w:p w:rsidR="00DB3360" w:rsidRPr="00933116" w:rsidRDefault="00000CC8" w:rsidP="00A621F5">
      <w:pPr>
        <w:spacing w:line="240" w:lineRule="auto"/>
        <w:ind w:left="1440" w:firstLine="720"/>
        <w:jc w:val="center"/>
        <w:rPr>
          <w:rFonts w:ascii="Times New Roman" w:hAnsi="Times New Roman"/>
          <w:spacing w:val="20"/>
          <w:w w:val="110"/>
          <w:szCs w:val="28"/>
        </w:rPr>
      </w:pPr>
      <w:r w:rsidRPr="00933116">
        <w:rPr>
          <w:rFonts w:ascii="Times New Roman" w:hAnsi="Times New Roman"/>
          <w:spacing w:val="20"/>
          <w:w w:val="110"/>
          <w:szCs w:val="28"/>
        </w:rPr>
        <w:t>THROUGH COUNSEL</w:t>
      </w:r>
    </w:p>
    <w:p w:rsidR="00000CC8" w:rsidRPr="00933116" w:rsidRDefault="00DB3360" w:rsidP="00000CC8">
      <w:pPr>
        <w:spacing w:line="240" w:lineRule="auto"/>
        <w:ind w:left="720"/>
        <w:jc w:val="both"/>
        <w:rPr>
          <w:rFonts w:ascii="Times New Roman" w:hAnsi="Times New Roman"/>
          <w:spacing w:val="20"/>
          <w:w w:val="110"/>
          <w:szCs w:val="28"/>
        </w:rPr>
      </w:pP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r>
      <w:r w:rsidR="00000CC8" w:rsidRPr="00933116">
        <w:rPr>
          <w:rFonts w:ascii="Times New Roman" w:hAnsi="Times New Roman"/>
          <w:spacing w:val="20"/>
          <w:w w:val="110"/>
          <w:szCs w:val="28"/>
        </w:rPr>
        <w:t xml:space="preserve"> </w:t>
      </w:r>
      <w:r w:rsidR="002251D0" w:rsidRPr="00933116">
        <w:rPr>
          <w:rFonts w:ascii="Times New Roman" w:hAnsi="Times New Roman"/>
          <w:spacing w:val="20"/>
          <w:w w:val="110"/>
          <w:szCs w:val="28"/>
        </w:rPr>
        <w:tab/>
      </w:r>
      <w:r w:rsidR="00000CC8" w:rsidRPr="00933116">
        <w:rPr>
          <w:rFonts w:ascii="Times New Roman" w:hAnsi="Times New Roman"/>
          <w:spacing w:val="20"/>
          <w:w w:val="110"/>
          <w:szCs w:val="28"/>
        </w:rPr>
        <w:t xml:space="preserve"> </w:t>
      </w:r>
      <w:r w:rsidRPr="00933116">
        <w:rPr>
          <w:rFonts w:ascii="Times New Roman" w:hAnsi="Times New Roman"/>
          <w:spacing w:val="20"/>
          <w:w w:val="110"/>
          <w:szCs w:val="28"/>
        </w:rPr>
        <w:t>(</w:t>
      </w:r>
      <w:r w:rsidR="00084275" w:rsidRPr="00933116">
        <w:rPr>
          <w:rFonts w:ascii="Times New Roman" w:hAnsi="Times New Roman"/>
          <w:spacing w:val="20"/>
          <w:w w:val="110"/>
          <w:szCs w:val="28"/>
        </w:rPr>
        <w:t>SURESH AHLAWAT</w:t>
      </w:r>
      <w:r w:rsidRPr="00933116">
        <w:rPr>
          <w:rFonts w:ascii="Times New Roman" w:hAnsi="Times New Roman"/>
          <w:spacing w:val="20"/>
          <w:w w:val="110"/>
          <w:szCs w:val="28"/>
        </w:rPr>
        <w:t>)</w:t>
      </w:r>
    </w:p>
    <w:p w:rsidR="00DB3360" w:rsidRPr="00933116" w:rsidRDefault="00000CC8" w:rsidP="002251D0">
      <w:pPr>
        <w:ind w:left="3600" w:firstLine="720"/>
        <w:jc w:val="both"/>
        <w:rPr>
          <w:rFonts w:ascii="Times New Roman" w:hAnsi="Times New Roman"/>
          <w:spacing w:val="20"/>
          <w:w w:val="110"/>
          <w:szCs w:val="28"/>
        </w:rPr>
      </w:pPr>
      <w:r w:rsidRPr="00933116">
        <w:rPr>
          <w:rFonts w:ascii="Times New Roman" w:hAnsi="Times New Roman"/>
          <w:spacing w:val="20"/>
          <w:w w:val="110"/>
          <w:szCs w:val="28"/>
        </w:rPr>
        <w:t>ADVOCATE</w:t>
      </w:r>
    </w:p>
    <w:p w:rsidR="00DB3360" w:rsidRPr="00933116" w:rsidRDefault="00DB3360" w:rsidP="00DB3360">
      <w:pPr>
        <w:jc w:val="both"/>
        <w:rPr>
          <w:rFonts w:ascii="Times New Roman" w:hAnsi="Times New Roman"/>
          <w:bCs/>
          <w:spacing w:val="20"/>
          <w:w w:val="110"/>
          <w:szCs w:val="28"/>
        </w:rPr>
      </w:pPr>
      <w:r w:rsidRPr="00933116">
        <w:rPr>
          <w:rFonts w:ascii="Times New Roman" w:hAnsi="Times New Roman"/>
          <w:bCs/>
          <w:spacing w:val="20"/>
          <w:w w:val="110"/>
          <w:szCs w:val="28"/>
        </w:rPr>
        <w:t xml:space="preserve">VERIFICATION: </w:t>
      </w:r>
    </w:p>
    <w:p w:rsidR="00DB3360" w:rsidRPr="00933116" w:rsidRDefault="00DB3360" w:rsidP="002251D0">
      <w:pPr>
        <w:pStyle w:val="BodyText"/>
        <w:rPr>
          <w:rFonts w:ascii="Times New Roman" w:hAnsi="Times New Roman" w:cs="Times New Roman"/>
          <w:spacing w:val="20"/>
          <w:w w:val="110"/>
          <w:sz w:val="28"/>
          <w:szCs w:val="28"/>
        </w:rPr>
      </w:pPr>
      <w:r w:rsidRPr="00933116">
        <w:rPr>
          <w:rFonts w:ascii="Times New Roman" w:hAnsi="Times New Roman" w:cs="Times New Roman"/>
          <w:spacing w:val="20"/>
          <w:w w:val="110"/>
          <w:sz w:val="28"/>
          <w:szCs w:val="28"/>
        </w:rPr>
        <w:tab/>
      </w:r>
      <w:r w:rsidRPr="00933116">
        <w:rPr>
          <w:rFonts w:ascii="Times New Roman" w:hAnsi="Times New Roman" w:cs="Times New Roman"/>
          <w:spacing w:val="20"/>
          <w:w w:val="110"/>
          <w:sz w:val="28"/>
          <w:szCs w:val="28"/>
        </w:rPr>
        <w:tab/>
        <w:t xml:space="preserve"> Verified tha</w:t>
      </w:r>
      <w:r w:rsidR="000438D2">
        <w:rPr>
          <w:rFonts w:ascii="Times New Roman" w:hAnsi="Times New Roman" w:cs="Times New Roman"/>
          <w:spacing w:val="20"/>
          <w:w w:val="110"/>
          <w:sz w:val="28"/>
          <w:szCs w:val="28"/>
        </w:rPr>
        <w:t xml:space="preserve">t the contents from paras 1 </w:t>
      </w:r>
      <w:r w:rsidR="001222B4" w:rsidRPr="00933116">
        <w:rPr>
          <w:rFonts w:ascii="Times New Roman" w:hAnsi="Times New Roman" w:cs="Times New Roman"/>
          <w:spacing w:val="20"/>
          <w:w w:val="110"/>
          <w:sz w:val="28"/>
          <w:szCs w:val="28"/>
        </w:rPr>
        <w:t xml:space="preserve">to </w:t>
      </w:r>
      <w:r w:rsidRPr="00933116">
        <w:rPr>
          <w:rFonts w:ascii="Times New Roman" w:hAnsi="Times New Roman" w:cs="Times New Roman"/>
          <w:spacing w:val="20"/>
          <w:w w:val="110"/>
          <w:sz w:val="28"/>
          <w:szCs w:val="28"/>
        </w:rPr>
        <w:t xml:space="preserve">, </w:t>
      </w:r>
      <w:r w:rsidR="002251D0" w:rsidRPr="00933116">
        <w:rPr>
          <w:rFonts w:ascii="Times New Roman" w:hAnsi="Times New Roman" w:cs="Times New Roman"/>
          <w:spacing w:val="20"/>
          <w:w w:val="110"/>
          <w:sz w:val="28"/>
          <w:szCs w:val="28"/>
        </w:rPr>
        <w:t xml:space="preserve"> </w:t>
      </w:r>
      <w:r w:rsidRPr="00933116">
        <w:rPr>
          <w:rFonts w:ascii="Times New Roman" w:hAnsi="Times New Roman" w:cs="Times New Roman"/>
          <w:spacing w:val="20"/>
          <w:w w:val="110"/>
          <w:sz w:val="28"/>
          <w:szCs w:val="28"/>
        </w:rPr>
        <w:t xml:space="preserve">and </w:t>
      </w:r>
      <w:r w:rsidR="000438D2">
        <w:rPr>
          <w:rFonts w:ascii="Times New Roman" w:hAnsi="Times New Roman" w:cs="Times New Roman"/>
          <w:spacing w:val="20"/>
          <w:w w:val="110"/>
          <w:sz w:val="28"/>
          <w:szCs w:val="28"/>
        </w:rPr>
        <w:t xml:space="preserve"> </w:t>
      </w:r>
      <w:r w:rsidR="002251D0" w:rsidRPr="00933116">
        <w:rPr>
          <w:rFonts w:ascii="Times New Roman" w:hAnsi="Times New Roman" w:cs="Times New Roman"/>
          <w:spacing w:val="20"/>
          <w:w w:val="110"/>
          <w:sz w:val="28"/>
          <w:szCs w:val="28"/>
        </w:rPr>
        <w:t xml:space="preserve"> </w:t>
      </w:r>
      <w:r w:rsidRPr="00933116">
        <w:rPr>
          <w:rFonts w:ascii="Times New Roman" w:hAnsi="Times New Roman" w:cs="Times New Roman"/>
          <w:spacing w:val="20"/>
          <w:w w:val="110"/>
          <w:sz w:val="28"/>
          <w:szCs w:val="28"/>
        </w:rPr>
        <w:t xml:space="preserve">are true and correct to my knowledge. And para </w:t>
      </w:r>
      <w:r w:rsidR="000438D2">
        <w:rPr>
          <w:rFonts w:ascii="Times New Roman" w:hAnsi="Times New Roman" w:cs="Times New Roman"/>
          <w:spacing w:val="20"/>
          <w:w w:val="110"/>
          <w:sz w:val="28"/>
          <w:szCs w:val="28"/>
        </w:rPr>
        <w:t xml:space="preserve"> </w:t>
      </w:r>
      <w:r w:rsidR="000438D2">
        <w:rPr>
          <w:rFonts w:ascii="Times New Roman" w:hAnsi="Times New Roman" w:cs="Times New Roman"/>
          <w:spacing w:val="20"/>
          <w:w w:val="110"/>
          <w:sz w:val="28"/>
          <w:szCs w:val="28"/>
        </w:rPr>
        <w:tab/>
      </w:r>
      <w:r w:rsidR="001222B4" w:rsidRPr="00933116">
        <w:rPr>
          <w:rFonts w:ascii="Times New Roman" w:hAnsi="Times New Roman" w:cs="Times New Roman"/>
          <w:spacing w:val="20"/>
          <w:w w:val="110"/>
          <w:sz w:val="28"/>
          <w:szCs w:val="28"/>
        </w:rPr>
        <w:t xml:space="preserve"> </w:t>
      </w:r>
      <w:r w:rsidRPr="00933116">
        <w:rPr>
          <w:rFonts w:ascii="Times New Roman" w:hAnsi="Times New Roman" w:cs="Times New Roman"/>
          <w:spacing w:val="20"/>
          <w:w w:val="110"/>
          <w:sz w:val="28"/>
          <w:szCs w:val="28"/>
        </w:rPr>
        <w:t xml:space="preserve">is believed to be true on the basis of legal advice. No part of it is false and nothing has been concealed therein. </w:t>
      </w:r>
    </w:p>
    <w:p w:rsidR="00000CC8" w:rsidRPr="00933116" w:rsidRDefault="00000CC8" w:rsidP="00000CC8">
      <w:pPr>
        <w:spacing w:line="240" w:lineRule="auto"/>
        <w:jc w:val="both"/>
        <w:rPr>
          <w:rFonts w:ascii="Times New Roman" w:hAnsi="Times New Roman"/>
          <w:spacing w:val="20"/>
          <w:w w:val="110"/>
          <w:szCs w:val="28"/>
        </w:rPr>
      </w:pPr>
      <w:r w:rsidRPr="00933116">
        <w:rPr>
          <w:rFonts w:ascii="Times New Roman" w:hAnsi="Times New Roman"/>
          <w:spacing w:val="20"/>
          <w:w w:val="110"/>
          <w:szCs w:val="28"/>
        </w:rPr>
        <w:t>CHANDIGARH</w:t>
      </w:r>
    </w:p>
    <w:p w:rsidR="00A3739C" w:rsidRPr="00933116" w:rsidRDefault="00000CC8" w:rsidP="00BB1094">
      <w:pPr>
        <w:jc w:val="both"/>
        <w:rPr>
          <w:rFonts w:ascii="Times New Roman" w:hAnsi="Times New Roman"/>
          <w:spacing w:val="20"/>
          <w:w w:val="110"/>
          <w:szCs w:val="28"/>
        </w:rPr>
      </w:pPr>
      <w:r w:rsidRPr="00933116">
        <w:rPr>
          <w:rFonts w:ascii="Times New Roman" w:hAnsi="Times New Roman"/>
          <w:spacing w:val="20"/>
          <w:w w:val="110"/>
          <w:szCs w:val="28"/>
        </w:rPr>
        <w:t>DATED :</w:t>
      </w:r>
      <w:r w:rsidR="00DB3360" w:rsidRPr="00933116">
        <w:rPr>
          <w:rFonts w:ascii="Times New Roman" w:hAnsi="Times New Roman"/>
          <w:spacing w:val="20"/>
          <w:w w:val="110"/>
          <w:szCs w:val="28"/>
        </w:rPr>
        <w:t xml:space="preserve"> </w:t>
      </w:r>
      <w:r w:rsidRPr="00933116">
        <w:rPr>
          <w:rFonts w:ascii="Times New Roman" w:hAnsi="Times New Roman"/>
          <w:spacing w:val="20"/>
          <w:w w:val="110"/>
          <w:szCs w:val="28"/>
        </w:rPr>
        <w:tab/>
      </w:r>
      <w:r w:rsidR="00402213" w:rsidRPr="00933116">
        <w:rPr>
          <w:rFonts w:ascii="Times New Roman" w:hAnsi="Times New Roman"/>
          <w:spacing w:val="20"/>
          <w:w w:val="110"/>
          <w:szCs w:val="28"/>
        </w:rPr>
        <w:t>21.06.2016</w:t>
      </w:r>
      <w:r w:rsidR="007D12A3">
        <w:rPr>
          <w:rFonts w:ascii="Times New Roman" w:hAnsi="Times New Roman"/>
          <w:spacing w:val="20"/>
          <w:w w:val="110"/>
          <w:szCs w:val="28"/>
        </w:rPr>
        <w:tab/>
      </w:r>
      <w:r w:rsidR="007D12A3">
        <w:rPr>
          <w:rFonts w:ascii="Times New Roman" w:hAnsi="Times New Roman"/>
          <w:spacing w:val="20"/>
          <w:w w:val="110"/>
          <w:szCs w:val="28"/>
        </w:rPr>
        <w:tab/>
      </w:r>
      <w:r w:rsidR="007D12A3">
        <w:rPr>
          <w:rFonts w:ascii="Times New Roman" w:hAnsi="Times New Roman"/>
          <w:spacing w:val="20"/>
          <w:w w:val="110"/>
          <w:szCs w:val="28"/>
        </w:rPr>
        <w:tab/>
      </w:r>
    </w:p>
    <w:p w:rsidR="00E00BA9" w:rsidRPr="00933116" w:rsidRDefault="00A3739C">
      <w:pPr>
        <w:spacing w:line="240" w:lineRule="auto"/>
        <w:rPr>
          <w:rFonts w:ascii="Times New Roman" w:hAnsi="Times New Roman"/>
          <w:spacing w:val="20"/>
          <w:w w:val="110"/>
          <w:szCs w:val="28"/>
        </w:rPr>
      </w:pPr>
      <w:r w:rsidRPr="00933116">
        <w:rPr>
          <w:rFonts w:ascii="Times New Roman" w:hAnsi="Times New Roman"/>
          <w:spacing w:val="20"/>
          <w:w w:val="110"/>
          <w:szCs w:val="28"/>
        </w:rPr>
        <w:br w:type="page"/>
      </w:r>
    </w:p>
    <w:p w:rsidR="00A3739C" w:rsidRDefault="00A3739C" w:rsidP="00AD124B">
      <w:pPr>
        <w:spacing w:line="240" w:lineRule="auto"/>
        <w:jc w:val="center"/>
        <w:rPr>
          <w:rFonts w:ascii="Times New Roman" w:hAnsi="Times New Roman"/>
          <w:spacing w:val="20"/>
          <w:w w:val="110"/>
          <w:sz w:val="26"/>
          <w:szCs w:val="28"/>
        </w:rPr>
      </w:pPr>
      <w:r w:rsidRPr="00E746E4">
        <w:rPr>
          <w:rFonts w:ascii="Times New Roman" w:hAnsi="Times New Roman"/>
          <w:spacing w:val="20"/>
          <w:w w:val="110"/>
          <w:sz w:val="26"/>
          <w:szCs w:val="28"/>
        </w:rPr>
        <w:lastRenderedPageBreak/>
        <w:t>IN THE HON’BLE HIGH COURT OF PUNJAB &amp; HARYANA AT CHANDIGARH.</w:t>
      </w:r>
    </w:p>
    <w:p w:rsidR="00E746E4" w:rsidRPr="00E746E4" w:rsidRDefault="00E746E4" w:rsidP="00AD124B">
      <w:pPr>
        <w:spacing w:line="240" w:lineRule="auto"/>
        <w:jc w:val="center"/>
        <w:rPr>
          <w:rFonts w:ascii="Times New Roman" w:hAnsi="Times New Roman"/>
          <w:spacing w:val="20"/>
          <w:w w:val="110"/>
          <w:sz w:val="26"/>
          <w:szCs w:val="28"/>
        </w:rPr>
      </w:pPr>
    </w:p>
    <w:p w:rsidR="00D67186" w:rsidRPr="00E746E4" w:rsidRDefault="00D67186" w:rsidP="00AD124B">
      <w:pPr>
        <w:spacing w:line="240" w:lineRule="auto"/>
        <w:jc w:val="right"/>
        <w:rPr>
          <w:rFonts w:ascii="Times New Roman" w:hAnsi="Times New Roman"/>
          <w:spacing w:val="20"/>
          <w:w w:val="110"/>
          <w:sz w:val="26"/>
          <w:szCs w:val="28"/>
        </w:rPr>
      </w:pPr>
      <w:r w:rsidRPr="00E746E4">
        <w:rPr>
          <w:rFonts w:ascii="Times New Roman" w:hAnsi="Times New Roman"/>
          <w:spacing w:val="20"/>
          <w:w w:val="110"/>
          <w:sz w:val="26"/>
          <w:szCs w:val="28"/>
        </w:rPr>
        <w:t>C.W.P.No._________of 2016</w:t>
      </w:r>
    </w:p>
    <w:p w:rsidR="00D67186" w:rsidRPr="00E746E4" w:rsidRDefault="00D67186" w:rsidP="00D67186">
      <w:pPr>
        <w:spacing w:line="240" w:lineRule="auto"/>
        <w:rPr>
          <w:rFonts w:ascii="Times New Roman" w:hAnsi="Times New Roman"/>
          <w:spacing w:val="20"/>
          <w:w w:val="110"/>
          <w:sz w:val="26"/>
          <w:szCs w:val="28"/>
        </w:rPr>
      </w:pPr>
    </w:p>
    <w:p w:rsidR="00D67186" w:rsidRDefault="00D67186" w:rsidP="00D67186">
      <w:pPr>
        <w:spacing w:line="240" w:lineRule="auto"/>
        <w:jc w:val="both"/>
        <w:rPr>
          <w:rFonts w:ascii="Times New Roman" w:hAnsi="Times New Roman"/>
          <w:spacing w:val="20"/>
          <w:w w:val="110"/>
          <w:sz w:val="26"/>
          <w:szCs w:val="28"/>
        </w:rPr>
      </w:pPr>
      <w:r w:rsidRPr="00E746E4">
        <w:rPr>
          <w:rFonts w:ascii="Times New Roman" w:hAnsi="Times New Roman"/>
          <w:spacing w:val="20"/>
          <w:w w:val="110"/>
          <w:sz w:val="26"/>
          <w:szCs w:val="28"/>
        </w:rPr>
        <w:t>Suresh Kumar</w:t>
      </w:r>
      <w:r w:rsidRPr="00E746E4">
        <w:rPr>
          <w:rFonts w:ascii="Times New Roman" w:hAnsi="Times New Roman"/>
          <w:spacing w:val="20"/>
          <w:w w:val="110"/>
          <w:sz w:val="26"/>
          <w:szCs w:val="28"/>
        </w:rPr>
        <w:tab/>
      </w:r>
      <w:r w:rsidRPr="00E746E4">
        <w:rPr>
          <w:rFonts w:ascii="Times New Roman" w:hAnsi="Times New Roman"/>
          <w:spacing w:val="20"/>
          <w:w w:val="110"/>
          <w:sz w:val="26"/>
          <w:szCs w:val="28"/>
        </w:rPr>
        <w:tab/>
      </w:r>
      <w:r w:rsidRPr="00E746E4">
        <w:rPr>
          <w:rFonts w:ascii="Times New Roman" w:hAnsi="Times New Roman"/>
          <w:spacing w:val="20"/>
          <w:w w:val="110"/>
          <w:sz w:val="26"/>
          <w:szCs w:val="28"/>
        </w:rPr>
        <w:tab/>
      </w:r>
      <w:r w:rsidRPr="00E746E4">
        <w:rPr>
          <w:rFonts w:ascii="Times New Roman" w:hAnsi="Times New Roman"/>
          <w:spacing w:val="20"/>
          <w:w w:val="110"/>
          <w:sz w:val="26"/>
          <w:szCs w:val="28"/>
        </w:rPr>
        <w:tab/>
        <w:t xml:space="preserve">  </w:t>
      </w:r>
      <w:r w:rsidR="00E746E4">
        <w:rPr>
          <w:rFonts w:ascii="Times New Roman" w:hAnsi="Times New Roman"/>
          <w:spacing w:val="20"/>
          <w:w w:val="110"/>
          <w:sz w:val="26"/>
          <w:szCs w:val="28"/>
        </w:rPr>
        <w:tab/>
      </w:r>
      <w:r w:rsidRPr="00E746E4">
        <w:rPr>
          <w:rFonts w:ascii="Times New Roman" w:hAnsi="Times New Roman"/>
          <w:spacing w:val="20"/>
          <w:w w:val="110"/>
          <w:sz w:val="26"/>
          <w:szCs w:val="28"/>
        </w:rPr>
        <w:t xml:space="preserve"> </w:t>
      </w:r>
      <w:r w:rsidRPr="00E746E4">
        <w:rPr>
          <w:rFonts w:ascii="Times New Roman" w:hAnsi="Times New Roman"/>
          <w:spacing w:val="20"/>
          <w:w w:val="110"/>
          <w:sz w:val="26"/>
          <w:szCs w:val="28"/>
        </w:rPr>
        <w:tab/>
        <w:t xml:space="preserve">---Petitioner </w:t>
      </w:r>
    </w:p>
    <w:p w:rsidR="00D67186" w:rsidRDefault="00D67186" w:rsidP="00D67186">
      <w:pPr>
        <w:spacing w:line="240" w:lineRule="auto"/>
        <w:jc w:val="center"/>
        <w:rPr>
          <w:rFonts w:ascii="Times New Roman" w:hAnsi="Times New Roman"/>
          <w:spacing w:val="20"/>
          <w:w w:val="110"/>
          <w:sz w:val="26"/>
          <w:szCs w:val="28"/>
        </w:rPr>
      </w:pPr>
      <w:r w:rsidRPr="00E746E4">
        <w:rPr>
          <w:rFonts w:ascii="Times New Roman" w:hAnsi="Times New Roman"/>
          <w:spacing w:val="20"/>
          <w:w w:val="110"/>
          <w:sz w:val="26"/>
          <w:szCs w:val="28"/>
        </w:rPr>
        <w:t>Versus</w:t>
      </w:r>
    </w:p>
    <w:p w:rsidR="00E746E4" w:rsidRPr="00E746E4" w:rsidRDefault="00E746E4" w:rsidP="00D67186">
      <w:pPr>
        <w:spacing w:line="240" w:lineRule="auto"/>
        <w:jc w:val="center"/>
        <w:rPr>
          <w:rFonts w:ascii="Times New Roman" w:hAnsi="Times New Roman"/>
          <w:spacing w:val="20"/>
          <w:w w:val="110"/>
          <w:sz w:val="26"/>
          <w:szCs w:val="28"/>
        </w:rPr>
      </w:pPr>
    </w:p>
    <w:p w:rsidR="00D67186" w:rsidRDefault="00D67186" w:rsidP="00D67186">
      <w:pPr>
        <w:ind w:left="720" w:hanging="720"/>
        <w:jc w:val="both"/>
        <w:rPr>
          <w:rFonts w:ascii="Times New Roman" w:hAnsi="Times New Roman"/>
          <w:spacing w:val="20"/>
          <w:w w:val="110"/>
          <w:sz w:val="26"/>
          <w:szCs w:val="28"/>
        </w:rPr>
      </w:pPr>
      <w:r w:rsidRPr="00E746E4">
        <w:rPr>
          <w:rFonts w:ascii="Times New Roman" w:hAnsi="Times New Roman"/>
          <w:spacing w:val="20"/>
          <w:w w:val="110"/>
          <w:sz w:val="26"/>
          <w:szCs w:val="28"/>
        </w:rPr>
        <w:t>State of Punjab and others</w:t>
      </w:r>
      <w:r w:rsidRPr="00E746E4">
        <w:rPr>
          <w:rFonts w:ascii="Times New Roman" w:hAnsi="Times New Roman"/>
          <w:spacing w:val="20"/>
          <w:w w:val="110"/>
          <w:sz w:val="26"/>
          <w:szCs w:val="28"/>
        </w:rPr>
        <w:tab/>
        <w:t xml:space="preserve">  </w:t>
      </w:r>
      <w:r w:rsidRPr="00E746E4">
        <w:rPr>
          <w:rFonts w:ascii="Times New Roman" w:hAnsi="Times New Roman"/>
          <w:spacing w:val="20"/>
          <w:w w:val="110"/>
          <w:sz w:val="26"/>
          <w:szCs w:val="28"/>
        </w:rPr>
        <w:tab/>
      </w:r>
      <w:r w:rsidR="00E746E4">
        <w:rPr>
          <w:rFonts w:ascii="Times New Roman" w:hAnsi="Times New Roman"/>
          <w:spacing w:val="20"/>
          <w:w w:val="110"/>
          <w:sz w:val="26"/>
          <w:szCs w:val="28"/>
        </w:rPr>
        <w:tab/>
      </w:r>
      <w:r w:rsidR="00E746E4">
        <w:rPr>
          <w:rFonts w:ascii="Times New Roman" w:hAnsi="Times New Roman"/>
          <w:spacing w:val="20"/>
          <w:w w:val="110"/>
          <w:sz w:val="26"/>
          <w:szCs w:val="28"/>
        </w:rPr>
        <w:tab/>
      </w:r>
      <w:r w:rsidRPr="00E746E4">
        <w:rPr>
          <w:rFonts w:ascii="Times New Roman" w:hAnsi="Times New Roman"/>
          <w:spacing w:val="20"/>
          <w:w w:val="110"/>
          <w:sz w:val="26"/>
          <w:szCs w:val="28"/>
        </w:rPr>
        <w:t xml:space="preserve">  --Respondents</w:t>
      </w:r>
    </w:p>
    <w:p w:rsidR="00A127A9" w:rsidRPr="00E746E4" w:rsidRDefault="00A3739C" w:rsidP="00E746E4">
      <w:pPr>
        <w:spacing w:line="360" w:lineRule="auto"/>
        <w:ind w:left="1440"/>
        <w:jc w:val="both"/>
        <w:rPr>
          <w:rFonts w:ascii="Times New Roman" w:hAnsi="Times New Roman"/>
          <w:spacing w:val="20"/>
          <w:w w:val="110"/>
          <w:sz w:val="26"/>
          <w:szCs w:val="28"/>
        </w:rPr>
      </w:pPr>
      <w:r w:rsidRPr="00E746E4">
        <w:rPr>
          <w:rFonts w:ascii="Times New Roman" w:hAnsi="Times New Roman"/>
          <w:spacing w:val="20"/>
          <w:w w:val="110"/>
          <w:sz w:val="26"/>
          <w:szCs w:val="28"/>
        </w:rPr>
        <w:t xml:space="preserve">Affidavit of </w:t>
      </w:r>
      <w:r w:rsidR="00A127A9" w:rsidRPr="00E746E4">
        <w:rPr>
          <w:rFonts w:ascii="Times New Roman" w:hAnsi="Times New Roman"/>
          <w:spacing w:val="20"/>
          <w:w w:val="110"/>
          <w:sz w:val="26"/>
          <w:szCs w:val="28"/>
        </w:rPr>
        <w:t>Suresh Kumar son of Sh. Surjan Singh, resident of village Bhagsi Tehsil Dera Bassi, District Mohali.</w:t>
      </w:r>
    </w:p>
    <w:p w:rsidR="00A3739C" w:rsidRPr="00E746E4" w:rsidRDefault="00A3739C" w:rsidP="00A127A9">
      <w:pPr>
        <w:jc w:val="both"/>
        <w:rPr>
          <w:rFonts w:ascii="Times New Roman" w:hAnsi="Times New Roman"/>
          <w:spacing w:val="20"/>
          <w:w w:val="110"/>
          <w:sz w:val="26"/>
          <w:szCs w:val="28"/>
        </w:rPr>
      </w:pPr>
      <w:r w:rsidRPr="00E746E4">
        <w:rPr>
          <w:rFonts w:ascii="Times New Roman" w:hAnsi="Times New Roman"/>
          <w:spacing w:val="20"/>
          <w:w w:val="110"/>
          <w:sz w:val="26"/>
          <w:szCs w:val="28"/>
        </w:rPr>
        <w:t>I, the above named deponent do hereby solemnly affirm and declare as under:-</w:t>
      </w:r>
    </w:p>
    <w:p w:rsidR="00A3739C" w:rsidRPr="00E746E4" w:rsidRDefault="00A3739C" w:rsidP="00A3739C">
      <w:pPr>
        <w:ind w:left="720" w:hanging="720"/>
        <w:jc w:val="both"/>
        <w:rPr>
          <w:rFonts w:ascii="Times New Roman" w:hAnsi="Times New Roman"/>
          <w:spacing w:val="20"/>
          <w:w w:val="110"/>
          <w:sz w:val="26"/>
          <w:szCs w:val="28"/>
        </w:rPr>
      </w:pPr>
      <w:r w:rsidRPr="00E746E4">
        <w:rPr>
          <w:rFonts w:ascii="Times New Roman" w:hAnsi="Times New Roman"/>
          <w:spacing w:val="20"/>
          <w:w w:val="110"/>
          <w:sz w:val="26"/>
          <w:szCs w:val="28"/>
        </w:rPr>
        <w:t>1.</w:t>
      </w:r>
      <w:r w:rsidRPr="00E746E4">
        <w:rPr>
          <w:rFonts w:ascii="Times New Roman" w:hAnsi="Times New Roman"/>
          <w:spacing w:val="20"/>
          <w:w w:val="110"/>
          <w:sz w:val="26"/>
          <w:szCs w:val="28"/>
        </w:rPr>
        <w:tab/>
        <w:t xml:space="preserve">That the deponent has not filed any such or similar petition either in this Hon’ble Court or in the Hon’ble Supreme Court of India. </w:t>
      </w:r>
    </w:p>
    <w:p w:rsidR="00A3739C" w:rsidRPr="00E746E4" w:rsidRDefault="00A3739C" w:rsidP="00A3739C">
      <w:pPr>
        <w:ind w:left="720" w:hanging="720"/>
        <w:jc w:val="both"/>
        <w:rPr>
          <w:rFonts w:ascii="Times New Roman" w:hAnsi="Times New Roman"/>
          <w:spacing w:val="20"/>
          <w:w w:val="110"/>
          <w:sz w:val="26"/>
          <w:szCs w:val="28"/>
        </w:rPr>
      </w:pPr>
      <w:r w:rsidRPr="00E746E4">
        <w:rPr>
          <w:rFonts w:ascii="Times New Roman" w:hAnsi="Times New Roman"/>
          <w:spacing w:val="20"/>
          <w:w w:val="110"/>
          <w:sz w:val="26"/>
          <w:szCs w:val="28"/>
        </w:rPr>
        <w:t>2.</w:t>
      </w:r>
      <w:r w:rsidRPr="00E746E4">
        <w:rPr>
          <w:rFonts w:ascii="Times New Roman" w:hAnsi="Times New Roman"/>
          <w:spacing w:val="20"/>
          <w:w w:val="110"/>
          <w:sz w:val="26"/>
          <w:szCs w:val="28"/>
        </w:rPr>
        <w:tab/>
        <w:t>That deponent verified that the contents of my accompanying writ petition</w:t>
      </w:r>
      <w:r w:rsidR="00A127A9" w:rsidRPr="00E746E4">
        <w:rPr>
          <w:rFonts w:ascii="Times New Roman" w:hAnsi="Times New Roman"/>
          <w:spacing w:val="20"/>
          <w:w w:val="110"/>
          <w:sz w:val="26"/>
          <w:szCs w:val="28"/>
        </w:rPr>
        <w:t xml:space="preserve"> from No.1 to </w:t>
      </w:r>
      <w:r w:rsidR="00F202DC">
        <w:rPr>
          <w:rFonts w:ascii="Times New Roman" w:hAnsi="Times New Roman"/>
          <w:spacing w:val="20"/>
          <w:w w:val="110"/>
          <w:sz w:val="26"/>
          <w:szCs w:val="28"/>
        </w:rPr>
        <w:t xml:space="preserve"> </w:t>
      </w:r>
      <w:r w:rsidRPr="00E746E4">
        <w:rPr>
          <w:rFonts w:ascii="Times New Roman" w:hAnsi="Times New Roman"/>
          <w:spacing w:val="20"/>
          <w:w w:val="110"/>
          <w:sz w:val="26"/>
          <w:szCs w:val="28"/>
        </w:rPr>
        <w:t xml:space="preserve"> &amp; </w:t>
      </w:r>
      <w:r w:rsidR="00F202DC">
        <w:rPr>
          <w:rFonts w:ascii="Times New Roman" w:hAnsi="Times New Roman"/>
          <w:spacing w:val="20"/>
          <w:w w:val="110"/>
          <w:sz w:val="26"/>
          <w:szCs w:val="28"/>
        </w:rPr>
        <w:t xml:space="preserve"> to  </w:t>
      </w:r>
      <w:r w:rsidRPr="00E746E4">
        <w:rPr>
          <w:rFonts w:ascii="Times New Roman" w:hAnsi="Times New Roman"/>
          <w:spacing w:val="20"/>
          <w:w w:val="110"/>
          <w:sz w:val="26"/>
          <w:szCs w:val="28"/>
        </w:rPr>
        <w:t xml:space="preserve">of the writ petition are true and correct to my knowledge while the contents of paragraph No.  are believed to be correct on the basis of legal </w:t>
      </w:r>
      <w:r w:rsidR="00030D4A" w:rsidRPr="00E746E4">
        <w:rPr>
          <w:rFonts w:ascii="Times New Roman" w:hAnsi="Times New Roman"/>
          <w:spacing w:val="20"/>
          <w:w w:val="110"/>
          <w:sz w:val="26"/>
          <w:szCs w:val="28"/>
        </w:rPr>
        <w:t>advice</w:t>
      </w:r>
      <w:r w:rsidRPr="00E746E4">
        <w:rPr>
          <w:rFonts w:ascii="Times New Roman" w:hAnsi="Times New Roman"/>
          <w:spacing w:val="20"/>
          <w:w w:val="110"/>
          <w:sz w:val="26"/>
          <w:szCs w:val="28"/>
        </w:rPr>
        <w:t>. No part of it is false and nothing has been concealed therein.</w:t>
      </w:r>
    </w:p>
    <w:p w:rsidR="00A3739C" w:rsidRPr="00E746E4" w:rsidRDefault="00A3739C" w:rsidP="00AD124B">
      <w:pPr>
        <w:pStyle w:val="ListParagraph"/>
        <w:spacing w:line="240" w:lineRule="auto"/>
        <w:ind w:left="0"/>
        <w:jc w:val="both"/>
        <w:rPr>
          <w:rFonts w:ascii="Times New Roman" w:hAnsi="Times New Roman"/>
          <w:spacing w:val="20"/>
          <w:w w:val="110"/>
          <w:sz w:val="26"/>
          <w:szCs w:val="28"/>
        </w:rPr>
      </w:pPr>
      <w:r w:rsidRPr="00E746E4">
        <w:rPr>
          <w:rFonts w:ascii="Times New Roman" w:hAnsi="Times New Roman"/>
          <w:spacing w:val="20"/>
          <w:w w:val="110"/>
          <w:sz w:val="26"/>
          <w:szCs w:val="28"/>
        </w:rPr>
        <w:t>Place: Chandigarh</w:t>
      </w:r>
    </w:p>
    <w:p w:rsidR="00A3739C" w:rsidRPr="00E746E4" w:rsidRDefault="00A3739C" w:rsidP="00E746E4">
      <w:pPr>
        <w:pStyle w:val="ListParagraph"/>
        <w:spacing w:line="240" w:lineRule="auto"/>
        <w:ind w:left="0"/>
        <w:jc w:val="both"/>
        <w:rPr>
          <w:rFonts w:ascii="Times New Roman" w:hAnsi="Times New Roman"/>
          <w:spacing w:val="20"/>
          <w:w w:val="110"/>
          <w:sz w:val="26"/>
          <w:szCs w:val="28"/>
        </w:rPr>
      </w:pPr>
      <w:r w:rsidRPr="00E746E4">
        <w:rPr>
          <w:rFonts w:ascii="Times New Roman" w:hAnsi="Times New Roman"/>
          <w:spacing w:val="20"/>
          <w:w w:val="110"/>
          <w:sz w:val="26"/>
          <w:szCs w:val="28"/>
        </w:rPr>
        <w:t>Date:</w:t>
      </w:r>
      <w:r w:rsidR="00A127A9" w:rsidRPr="00E746E4">
        <w:rPr>
          <w:rFonts w:ascii="Times New Roman" w:hAnsi="Times New Roman"/>
          <w:spacing w:val="20"/>
          <w:w w:val="110"/>
          <w:sz w:val="26"/>
          <w:szCs w:val="28"/>
        </w:rPr>
        <w:t xml:space="preserve">     </w:t>
      </w:r>
      <w:r w:rsidRPr="00E746E4">
        <w:rPr>
          <w:rFonts w:ascii="Times New Roman" w:hAnsi="Times New Roman"/>
          <w:spacing w:val="20"/>
          <w:w w:val="110"/>
          <w:sz w:val="26"/>
          <w:szCs w:val="28"/>
        </w:rPr>
        <w:t>2016</w:t>
      </w:r>
      <w:r w:rsidR="002A1DAC" w:rsidRPr="00E746E4">
        <w:rPr>
          <w:rFonts w:ascii="Times New Roman" w:hAnsi="Times New Roman"/>
          <w:spacing w:val="20"/>
          <w:w w:val="110"/>
          <w:sz w:val="26"/>
          <w:szCs w:val="28"/>
        </w:rPr>
        <w:t xml:space="preserve"> </w:t>
      </w:r>
      <w:r w:rsidR="002A1DAC" w:rsidRPr="00E746E4">
        <w:rPr>
          <w:rFonts w:ascii="Times New Roman" w:hAnsi="Times New Roman"/>
          <w:spacing w:val="20"/>
          <w:w w:val="110"/>
          <w:sz w:val="26"/>
          <w:szCs w:val="28"/>
        </w:rPr>
        <w:tab/>
      </w:r>
      <w:r w:rsidR="002A1DAC" w:rsidRPr="00E746E4">
        <w:rPr>
          <w:rFonts w:ascii="Times New Roman" w:hAnsi="Times New Roman"/>
          <w:spacing w:val="20"/>
          <w:w w:val="110"/>
          <w:sz w:val="26"/>
          <w:szCs w:val="28"/>
        </w:rPr>
        <w:tab/>
      </w:r>
      <w:r w:rsidR="002A1DAC" w:rsidRPr="00E746E4">
        <w:rPr>
          <w:rFonts w:ascii="Times New Roman" w:hAnsi="Times New Roman"/>
          <w:spacing w:val="20"/>
          <w:w w:val="110"/>
          <w:sz w:val="26"/>
          <w:szCs w:val="28"/>
        </w:rPr>
        <w:tab/>
      </w:r>
      <w:r w:rsidR="002A1DAC" w:rsidRPr="00E746E4">
        <w:rPr>
          <w:rFonts w:ascii="Times New Roman" w:hAnsi="Times New Roman"/>
          <w:spacing w:val="20"/>
          <w:w w:val="110"/>
          <w:sz w:val="26"/>
          <w:szCs w:val="28"/>
        </w:rPr>
        <w:tab/>
      </w:r>
      <w:r w:rsidR="00E746E4">
        <w:rPr>
          <w:rFonts w:ascii="Times New Roman" w:hAnsi="Times New Roman"/>
          <w:spacing w:val="20"/>
          <w:w w:val="110"/>
          <w:sz w:val="26"/>
          <w:szCs w:val="28"/>
        </w:rPr>
        <w:tab/>
      </w:r>
      <w:r w:rsidR="002A1DAC" w:rsidRPr="00E746E4">
        <w:rPr>
          <w:rFonts w:ascii="Times New Roman" w:hAnsi="Times New Roman"/>
          <w:spacing w:val="20"/>
          <w:w w:val="110"/>
          <w:sz w:val="26"/>
          <w:szCs w:val="28"/>
        </w:rPr>
        <w:tab/>
        <w:t>Deponent</w:t>
      </w:r>
    </w:p>
    <w:p w:rsidR="00A3739C" w:rsidRPr="00E746E4" w:rsidRDefault="00E746E4" w:rsidP="00E746E4">
      <w:pPr>
        <w:pStyle w:val="ListParagraph"/>
        <w:spacing w:line="240" w:lineRule="auto"/>
        <w:ind w:left="0"/>
        <w:jc w:val="both"/>
        <w:rPr>
          <w:rFonts w:ascii="Times New Roman" w:hAnsi="Times New Roman"/>
          <w:spacing w:val="20"/>
          <w:w w:val="110"/>
          <w:sz w:val="26"/>
          <w:szCs w:val="28"/>
        </w:rPr>
      </w:pPr>
      <w:r>
        <w:rPr>
          <w:rFonts w:ascii="Times New Roman" w:hAnsi="Times New Roman"/>
          <w:spacing w:val="20"/>
          <w:w w:val="110"/>
          <w:sz w:val="26"/>
          <w:szCs w:val="28"/>
        </w:rPr>
        <w:tab/>
      </w:r>
    </w:p>
    <w:p w:rsidR="00A3739C" w:rsidRPr="00E746E4" w:rsidRDefault="00A3739C" w:rsidP="00AD124B">
      <w:pPr>
        <w:pStyle w:val="ListParagraph"/>
        <w:spacing w:line="240" w:lineRule="auto"/>
        <w:ind w:left="0"/>
        <w:jc w:val="both"/>
        <w:rPr>
          <w:rFonts w:ascii="Times New Roman" w:hAnsi="Times New Roman"/>
          <w:spacing w:val="20"/>
          <w:w w:val="110"/>
          <w:sz w:val="26"/>
          <w:szCs w:val="28"/>
          <w:u w:val="single"/>
        </w:rPr>
      </w:pPr>
      <w:r w:rsidRPr="00E746E4">
        <w:rPr>
          <w:rFonts w:ascii="Times New Roman" w:hAnsi="Times New Roman"/>
          <w:spacing w:val="20"/>
          <w:w w:val="110"/>
          <w:sz w:val="26"/>
          <w:szCs w:val="28"/>
          <w:u w:val="single"/>
        </w:rPr>
        <w:t>VERIFICATION</w:t>
      </w:r>
    </w:p>
    <w:p w:rsidR="00A3739C" w:rsidRPr="00E746E4" w:rsidRDefault="00A3739C" w:rsidP="00A3739C">
      <w:pPr>
        <w:pStyle w:val="ListParagraph"/>
        <w:spacing w:line="240" w:lineRule="auto"/>
        <w:jc w:val="both"/>
        <w:rPr>
          <w:rFonts w:ascii="Times New Roman" w:hAnsi="Times New Roman"/>
          <w:spacing w:val="20"/>
          <w:w w:val="110"/>
          <w:sz w:val="26"/>
          <w:szCs w:val="28"/>
        </w:rPr>
      </w:pPr>
    </w:p>
    <w:p w:rsidR="00A3739C" w:rsidRPr="00E746E4" w:rsidRDefault="00A3739C" w:rsidP="00A3739C">
      <w:pPr>
        <w:pStyle w:val="ListParagraph"/>
        <w:ind w:left="0"/>
        <w:jc w:val="both"/>
        <w:rPr>
          <w:rFonts w:ascii="Times New Roman" w:hAnsi="Times New Roman"/>
          <w:spacing w:val="20"/>
          <w:w w:val="110"/>
          <w:sz w:val="26"/>
          <w:szCs w:val="28"/>
        </w:rPr>
      </w:pPr>
      <w:r w:rsidRPr="00E746E4">
        <w:rPr>
          <w:rFonts w:ascii="Times New Roman" w:hAnsi="Times New Roman"/>
          <w:spacing w:val="20"/>
          <w:w w:val="110"/>
          <w:sz w:val="26"/>
          <w:szCs w:val="28"/>
        </w:rPr>
        <w:tab/>
        <w:t xml:space="preserve">Verified that the contents of my above affidavit from para No.1 &amp; 2 are true and correct to my knowledge. No part of it is false and nothing has been concealed therein. </w:t>
      </w:r>
    </w:p>
    <w:p w:rsidR="00A3739C" w:rsidRPr="00E746E4" w:rsidRDefault="00A3739C" w:rsidP="00A3739C">
      <w:pPr>
        <w:pStyle w:val="ListParagraph"/>
        <w:spacing w:line="240" w:lineRule="auto"/>
        <w:ind w:left="0"/>
        <w:jc w:val="both"/>
        <w:rPr>
          <w:rFonts w:ascii="Times New Roman" w:hAnsi="Times New Roman"/>
          <w:spacing w:val="20"/>
          <w:w w:val="110"/>
          <w:sz w:val="26"/>
          <w:szCs w:val="28"/>
        </w:rPr>
      </w:pPr>
      <w:r w:rsidRPr="00E746E4">
        <w:rPr>
          <w:rFonts w:ascii="Times New Roman" w:hAnsi="Times New Roman"/>
          <w:spacing w:val="20"/>
          <w:w w:val="110"/>
          <w:sz w:val="26"/>
          <w:szCs w:val="28"/>
        </w:rPr>
        <w:t>Place: Chandigarh</w:t>
      </w:r>
    </w:p>
    <w:p w:rsidR="00533389" w:rsidRDefault="00A3739C" w:rsidP="00A127A9">
      <w:pPr>
        <w:pStyle w:val="ListParagraph"/>
        <w:spacing w:line="240" w:lineRule="auto"/>
        <w:ind w:left="0"/>
        <w:jc w:val="both"/>
        <w:rPr>
          <w:rFonts w:ascii="Times New Roman" w:hAnsi="Times New Roman"/>
          <w:spacing w:val="20"/>
          <w:w w:val="110"/>
          <w:sz w:val="26"/>
          <w:szCs w:val="28"/>
        </w:rPr>
      </w:pPr>
      <w:r w:rsidRPr="00E746E4">
        <w:rPr>
          <w:rFonts w:ascii="Times New Roman" w:hAnsi="Times New Roman"/>
          <w:spacing w:val="20"/>
          <w:w w:val="110"/>
          <w:sz w:val="26"/>
          <w:szCs w:val="28"/>
        </w:rPr>
        <w:t xml:space="preserve">Date:  </w:t>
      </w:r>
      <w:r w:rsidR="00A127A9" w:rsidRPr="00E746E4">
        <w:rPr>
          <w:rFonts w:ascii="Times New Roman" w:hAnsi="Times New Roman"/>
          <w:spacing w:val="20"/>
          <w:w w:val="110"/>
          <w:sz w:val="26"/>
          <w:szCs w:val="28"/>
        </w:rPr>
        <w:t xml:space="preserve">    </w:t>
      </w:r>
      <w:r w:rsidRPr="00E746E4">
        <w:rPr>
          <w:rFonts w:ascii="Times New Roman" w:hAnsi="Times New Roman"/>
          <w:spacing w:val="20"/>
          <w:w w:val="110"/>
          <w:sz w:val="26"/>
          <w:szCs w:val="28"/>
        </w:rPr>
        <w:t xml:space="preserve">2016         </w:t>
      </w:r>
      <w:r w:rsidRPr="00E746E4">
        <w:rPr>
          <w:rFonts w:ascii="Times New Roman" w:hAnsi="Times New Roman"/>
          <w:spacing w:val="20"/>
          <w:w w:val="110"/>
          <w:sz w:val="26"/>
          <w:szCs w:val="28"/>
        </w:rPr>
        <w:tab/>
      </w:r>
      <w:r w:rsidRPr="00E746E4">
        <w:rPr>
          <w:rFonts w:ascii="Times New Roman" w:hAnsi="Times New Roman"/>
          <w:spacing w:val="20"/>
          <w:w w:val="110"/>
          <w:sz w:val="26"/>
          <w:szCs w:val="28"/>
        </w:rPr>
        <w:tab/>
      </w:r>
      <w:r w:rsidR="00E746E4">
        <w:rPr>
          <w:rFonts w:ascii="Times New Roman" w:hAnsi="Times New Roman"/>
          <w:spacing w:val="20"/>
          <w:w w:val="110"/>
          <w:sz w:val="26"/>
          <w:szCs w:val="28"/>
        </w:rPr>
        <w:tab/>
      </w:r>
      <w:r w:rsidRPr="00E746E4">
        <w:rPr>
          <w:rFonts w:ascii="Times New Roman" w:hAnsi="Times New Roman"/>
          <w:spacing w:val="20"/>
          <w:w w:val="110"/>
          <w:sz w:val="26"/>
          <w:szCs w:val="28"/>
        </w:rPr>
        <w:tab/>
      </w:r>
      <w:r w:rsidR="00E746E4">
        <w:rPr>
          <w:rFonts w:ascii="Times New Roman" w:hAnsi="Times New Roman"/>
          <w:spacing w:val="20"/>
          <w:w w:val="110"/>
          <w:sz w:val="26"/>
          <w:szCs w:val="28"/>
        </w:rPr>
        <w:tab/>
      </w:r>
      <w:r w:rsidRPr="00E746E4">
        <w:rPr>
          <w:rFonts w:ascii="Times New Roman" w:hAnsi="Times New Roman"/>
          <w:spacing w:val="20"/>
          <w:w w:val="110"/>
          <w:sz w:val="26"/>
          <w:szCs w:val="28"/>
        </w:rPr>
        <w:t>Deponent</w:t>
      </w:r>
    </w:p>
    <w:p w:rsidR="00533389" w:rsidRPr="00933116" w:rsidRDefault="00533389" w:rsidP="000E201A">
      <w:pPr>
        <w:spacing w:line="240" w:lineRule="auto"/>
        <w:jc w:val="center"/>
        <w:rPr>
          <w:rFonts w:ascii="Times New Roman" w:hAnsi="Times New Roman"/>
          <w:spacing w:val="20"/>
          <w:w w:val="110"/>
          <w:szCs w:val="28"/>
        </w:rPr>
      </w:pPr>
      <w:r>
        <w:rPr>
          <w:rFonts w:ascii="Times New Roman" w:hAnsi="Times New Roman"/>
          <w:spacing w:val="20"/>
          <w:w w:val="110"/>
          <w:sz w:val="26"/>
          <w:szCs w:val="28"/>
        </w:rPr>
        <w:br w:type="page"/>
      </w:r>
      <w:r w:rsidRPr="00933116">
        <w:rPr>
          <w:rFonts w:ascii="Times New Roman" w:hAnsi="Times New Roman"/>
          <w:spacing w:val="20"/>
          <w:w w:val="110"/>
          <w:szCs w:val="28"/>
        </w:rPr>
        <w:lastRenderedPageBreak/>
        <w:t>IN T</w:t>
      </w:r>
      <w:r>
        <w:rPr>
          <w:rFonts w:ascii="Times New Roman" w:hAnsi="Times New Roman"/>
          <w:spacing w:val="20"/>
          <w:w w:val="110"/>
          <w:szCs w:val="28"/>
        </w:rPr>
        <w:t xml:space="preserve">HE HIGH COURT FOR THE STATES OF </w:t>
      </w:r>
      <w:r w:rsidRPr="00933116">
        <w:rPr>
          <w:rFonts w:ascii="Times New Roman" w:hAnsi="Times New Roman"/>
          <w:spacing w:val="20"/>
          <w:w w:val="110"/>
          <w:szCs w:val="28"/>
        </w:rPr>
        <w:t>PUNJAB AND HARYANA AT CHANDIGARH</w:t>
      </w:r>
    </w:p>
    <w:p w:rsidR="00533389" w:rsidRPr="00933116" w:rsidRDefault="00533389" w:rsidP="00533389">
      <w:pPr>
        <w:spacing w:line="240" w:lineRule="auto"/>
        <w:jc w:val="center"/>
        <w:rPr>
          <w:rFonts w:ascii="Times New Roman" w:hAnsi="Times New Roman"/>
          <w:spacing w:val="20"/>
          <w:w w:val="110"/>
          <w:szCs w:val="28"/>
        </w:rPr>
      </w:pPr>
    </w:p>
    <w:p w:rsidR="00533389" w:rsidRPr="00933116" w:rsidRDefault="00533389" w:rsidP="00533389">
      <w:pPr>
        <w:jc w:val="right"/>
        <w:rPr>
          <w:rFonts w:ascii="Times New Roman" w:hAnsi="Times New Roman"/>
          <w:spacing w:val="20"/>
          <w:w w:val="110"/>
          <w:szCs w:val="28"/>
        </w:rPr>
      </w:pPr>
      <w:r w:rsidRPr="00933116">
        <w:rPr>
          <w:rFonts w:ascii="Times New Roman" w:hAnsi="Times New Roman"/>
          <w:spacing w:val="20"/>
          <w:w w:val="110"/>
          <w:szCs w:val="28"/>
        </w:rPr>
        <w:t>C.W.P.No._________of 2016</w:t>
      </w:r>
    </w:p>
    <w:p w:rsidR="00533389" w:rsidRPr="00933116" w:rsidRDefault="00533389" w:rsidP="00533389">
      <w:pPr>
        <w:spacing w:line="240" w:lineRule="auto"/>
        <w:rPr>
          <w:rFonts w:ascii="Times New Roman" w:hAnsi="Times New Roman"/>
          <w:spacing w:val="20"/>
          <w:w w:val="110"/>
          <w:szCs w:val="28"/>
        </w:rPr>
      </w:pPr>
    </w:p>
    <w:p w:rsidR="00533389" w:rsidRPr="00933116" w:rsidRDefault="00533389" w:rsidP="00533389">
      <w:pPr>
        <w:jc w:val="both"/>
        <w:rPr>
          <w:rFonts w:ascii="Times New Roman" w:hAnsi="Times New Roman"/>
          <w:spacing w:val="20"/>
          <w:w w:val="110"/>
          <w:szCs w:val="28"/>
        </w:rPr>
      </w:pPr>
      <w:r w:rsidRPr="00933116">
        <w:rPr>
          <w:rFonts w:ascii="Times New Roman" w:hAnsi="Times New Roman"/>
          <w:spacing w:val="20"/>
          <w:w w:val="110"/>
          <w:szCs w:val="28"/>
        </w:rPr>
        <w:t>Suresh Kumar</w:t>
      </w: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t xml:space="preserve">   ---Petitioner </w:t>
      </w:r>
    </w:p>
    <w:p w:rsidR="00533389" w:rsidRPr="00933116" w:rsidRDefault="00533389" w:rsidP="00533389">
      <w:pPr>
        <w:jc w:val="center"/>
        <w:rPr>
          <w:rFonts w:ascii="Times New Roman" w:hAnsi="Times New Roman"/>
          <w:spacing w:val="20"/>
          <w:w w:val="110"/>
          <w:szCs w:val="28"/>
        </w:rPr>
      </w:pPr>
      <w:r w:rsidRPr="00933116">
        <w:rPr>
          <w:rFonts w:ascii="Times New Roman" w:hAnsi="Times New Roman"/>
          <w:spacing w:val="20"/>
          <w:w w:val="110"/>
          <w:szCs w:val="28"/>
        </w:rPr>
        <w:t>Versus</w:t>
      </w:r>
    </w:p>
    <w:p w:rsidR="00533389" w:rsidRPr="00933116" w:rsidRDefault="00533389" w:rsidP="00533389">
      <w:pPr>
        <w:ind w:left="720" w:hanging="720"/>
        <w:jc w:val="both"/>
        <w:rPr>
          <w:rFonts w:ascii="Times New Roman" w:hAnsi="Times New Roman"/>
          <w:spacing w:val="20"/>
          <w:w w:val="110"/>
          <w:szCs w:val="28"/>
        </w:rPr>
      </w:pPr>
      <w:r w:rsidRPr="00933116">
        <w:rPr>
          <w:rFonts w:ascii="Times New Roman" w:hAnsi="Times New Roman"/>
          <w:spacing w:val="20"/>
          <w:w w:val="110"/>
          <w:szCs w:val="28"/>
        </w:rPr>
        <w:t>State of Punjab and others</w:t>
      </w:r>
      <w:r w:rsidRPr="00933116">
        <w:rPr>
          <w:rFonts w:ascii="Times New Roman" w:hAnsi="Times New Roman"/>
          <w:spacing w:val="20"/>
          <w:w w:val="110"/>
          <w:szCs w:val="28"/>
        </w:rPr>
        <w:tab/>
        <w:t xml:space="preserve">    --Respondents</w:t>
      </w:r>
    </w:p>
    <w:p w:rsidR="00533389" w:rsidRDefault="00533389" w:rsidP="00533389">
      <w:pPr>
        <w:jc w:val="center"/>
        <w:rPr>
          <w:rFonts w:ascii="Times New Roman" w:hAnsi="Times New Roman"/>
          <w:spacing w:val="20"/>
          <w:w w:val="110"/>
          <w:szCs w:val="28"/>
          <w:u w:val="single"/>
        </w:rPr>
      </w:pPr>
      <w:r>
        <w:rPr>
          <w:rFonts w:ascii="Times New Roman" w:hAnsi="Times New Roman"/>
          <w:spacing w:val="20"/>
          <w:w w:val="110"/>
          <w:szCs w:val="28"/>
          <w:u w:val="single"/>
        </w:rPr>
        <w:t>Court Fees</w:t>
      </w: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Default="00533389" w:rsidP="00533389">
      <w:pPr>
        <w:jc w:val="center"/>
        <w:rPr>
          <w:rFonts w:ascii="Times New Roman" w:hAnsi="Times New Roman"/>
          <w:spacing w:val="20"/>
          <w:w w:val="110"/>
          <w:szCs w:val="28"/>
          <w:u w:val="single"/>
        </w:rPr>
      </w:pPr>
    </w:p>
    <w:p w:rsidR="00533389" w:rsidRPr="00933116" w:rsidRDefault="00533389" w:rsidP="00533389">
      <w:pPr>
        <w:jc w:val="center"/>
        <w:rPr>
          <w:rFonts w:ascii="Times New Roman" w:hAnsi="Times New Roman"/>
          <w:spacing w:val="20"/>
          <w:w w:val="110"/>
          <w:szCs w:val="28"/>
          <w:u w:val="single"/>
        </w:rPr>
      </w:pPr>
    </w:p>
    <w:p w:rsidR="00533389" w:rsidRPr="00933116" w:rsidRDefault="00533389" w:rsidP="00533389">
      <w:pPr>
        <w:spacing w:line="240" w:lineRule="auto"/>
        <w:jc w:val="both"/>
        <w:rPr>
          <w:rFonts w:ascii="Times New Roman" w:hAnsi="Times New Roman"/>
          <w:spacing w:val="20"/>
          <w:w w:val="110"/>
          <w:szCs w:val="28"/>
        </w:rPr>
      </w:pPr>
      <w:r w:rsidRPr="00933116">
        <w:rPr>
          <w:rFonts w:ascii="Times New Roman" w:hAnsi="Times New Roman"/>
          <w:spacing w:val="20"/>
          <w:w w:val="110"/>
          <w:szCs w:val="28"/>
        </w:rPr>
        <w:t xml:space="preserve">Place: Chandigarh </w:t>
      </w:r>
      <w:r w:rsidRPr="00933116">
        <w:rPr>
          <w:rFonts w:ascii="Times New Roman" w:hAnsi="Times New Roman"/>
          <w:spacing w:val="20"/>
          <w:w w:val="110"/>
          <w:szCs w:val="28"/>
        </w:rPr>
        <w:tab/>
      </w:r>
      <w:r w:rsidRPr="00933116">
        <w:rPr>
          <w:rFonts w:ascii="Times New Roman" w:hAnsi="Times New Roman"/>
          <w:spacing w:val="20"/>
          <w:w w:val="110"/>
          <w:szCs w:val="28"/>
        </w:rPr>
        <w:tab/>
      </w:r>
      <w:r>
        <w:rPr>
          <w:rFonts w:ascii="Times New Roman" w:hAnsi="Times New Roman"/>
          <w:spacing w:val="20"/>
          <w:w w:val="110"/>
          <w:szCs w:val="28"/>
        </w:rPr>
        <w:tab/>
      </w:r>
      <w:r w:rsidRPr="00933116">
        <w:rPr>
          <w:rFonts w:ascii="Times New Roman" w:hAnsi="Times New Roman"/>
          <w:spacing w:val="20"/>
          <w:w w:val="110"/>
          <w:szCs w:val="28"/>
        </w:rPr>
        <w:t>(SURESH AHLAWAT)</w:t>
      </w:r>
    </w:p>
    <w:p w:rsidR="00533389" w:rsidRPr="00933116" w:rsidRDefault="00533389" w:rsidP="00533389">
      <w:pPr>
        <w:spacing w:line="240" w:lineRule="auto"/>
        <w:jc w:val="both"/>
        <w:rPr>
          <w:rFonts w:ascii="Times New Roman" w:hAnsi="Times New Roman"/>
          <w:spacing w:val="20"/>
          <w:w w:val="110"/>
          <w:szCs w:val="28"/>
        </w:rPr>
      </w:pPr>
      <w:r>
        <w:rPr>
          <w:rFonts w:ascii="Times New Roman" w:hAnsi="Times New Roman"/>
          <w:spacing w:val="20"/>
          <w:w w:val="110"/>
          <w:szCs w:val="28"/>
        </w:rPr>
        <w:t xml:space="preserve">DATED 21.06.2016 </w:t>
      </w:r>
      <w:r>
        <w:rPr>
          <w:rFonts w:ascii="Times New Roman" w:hAnsi="Times New Roman"/>
          <w:spacing w:val="20"/>
          <w:w w:val="110"/>
          <w:szCs w:val="28"/>
        </w:rPr>
        <w:tab/>
      </w:r>
      <w:r>
        <w:rPr>
          <w:rFonts w:ascii="Times New Roman" w:hAnsi="Times New Roman"/>
          <w:spacing w:val="20"/>
          <w:w w:val="110"/>
          <w:szCs w:val="28"/>
        </w:rPr>
        <w:tab/>
      </w:r>
      <w:r w:rsidRPr="00933116">
        <w:rPr>
          <w:rFonts w:ascii="Times New Roman" w:hAnsi="Times New Roman"/>
          <w:spacing w:val="20"/>
          <w:w w:val="110"/>
          <w:szCs w:val="28"/>
        </w:rPr>
        <w:t>ADVOCATE</w:t>
      </w:r>
    </w:p>
    <w:p w:rsidR="00A3739C" w:rsidRDefault="00533389" w:rsidP="00533389">
      <w:pPr>
        <w:spacing w:line="240" w:lineRule="auto"/>
        <w:jc w:val="both"/>
        <w:rPr>
          <w:rFonts w:ascii="Times New Roman" w:hAnsi="Times New Roman"/>
          <w:spacing w:val="20"/>
          <w:w w:val="110"/>
          <w:szCs w:val="28"/>
        </w:rPr>
      </w:pPr>
      <w:r>
        <w:rPr>
          <w:rFonts w:ascii="Times New Roman" w:hAnsi="Times New Roman"/>
          <w:spacing w:val="20"/>
          <w:w w:val="110"/>
          <w:szCs w:val="28"/>
        </w:rPr>
        <w:tab/>
      </w:r>
      <w:r>
        <w:rPr>
          <w:rFonts w:ascii="Times New Roman" w:hAnsi="Times New Roman"/>
          <w:spacing w:val="20"/>
          <w:w w:val="110"/>
          <w:szCs w:val="28"/>
        </w:rPr>
        <w:tab/>
      </w:r>
      <w:r>
        <w:rPr>
          <w:rFonts w:ascii="Times New Roman" w:hAnsi="Times New Roman"/>
          <w:spacing w:val="20"/>
          <w:w w:val="110"/>
          <w:szCs w:val="28"/>
        </w:rPr>
        <w:tab/>
        <w:t xml:space="preserve">      </w:t>
      </w:r>
      <w:r w:rsidRPr="00933116">
        <w:rPr>
          <w:rFonts w:ascii="Times New Roman" w:hAnsi="Times New Roman"/>
          <w:spacing w:val="20"/>
          <w:w w:val="110"/>
          <w:szCs w:val="28"/>
        </w:rPr>
        <w:t>COUNSEL FOR THE PETITIONER</w:t>
      </w:r>
    </w:p>
    <w:p w:rsidR="00423E61" w:rsidRDefault="00423E61" w:rsidP="00533389">
      <w:pPr>
        <w:spacing w:line="240" w:lineRule="auto"/>
        <w:jc w:val="both"/>
        <w:rPr>
          <w:rFonts w:ascii="Times New Roman" w:hAnsi="Times New Roman"/>
          <w:spacing w:val="20"/>
          <w:w w:val="110"/>
          <w:szCs w:val="28"/>
        </w:rPr>
      </w:pPr>
    </w:p>
    <w:p w:rsidR="00423E61" w:rsidRDefault="00423E61" w:rsidP="00533389">
      <w:pPr>
        <w:spacing w:line="240" w:lineRule="auto"/>
        <w:jc w:val="both"/>
        <w:rPr>
          <w:rFonts w:ascii="Times New Roman" w:hAnsi="Times New Roman"/>
          <w:spacing w:val="20"/>
          <w:w w:val="110"/>
          <w:szCs w:val="28"/>
        </w:rPr>
      </w:pPr>
    </w:p>
    <w:p w:rsidR="0032438E" w:rsidRPr="00933116" w:rsidRDefault="009E2AA9" w:rsidP="0032438E">
      <w:pPr>
        <w:jc w:val="center"/>
        <w:rPr>
          <w:rFonts w:ascii="Times New Roman" w:hAnsi="Times New Roman"/>
          <w:spacing w:val="20"/>
          <w:w w:val="110"/>
          <w:szCs w:val="28"/>
        </w:rPr>
      </w:pPr>
      <w:r w:rsidRPr="00933116">
        <w:rPr>
          <w:rFonts w:ascii="Times New Roman" w:hAnsi="Times New Roman"/>
          <w:spacing w:val="20"/>
          <w:w w:val="110"/>
          <w:szCs w:val="28"/>
        </w:rPr>
        <w:lastRenderedPageBreak/>
        <w:t>IN THE HIGH COURT FOR THE STATES OF PUNJAB AND HARYANA AT CHANDIGARH.</w:t>
      </w:r>
    </w:p>
    <w:p w:rsidR="009E2AA9" w:rsidRDefault="009E2AA9" w:rsidP="009E2AA9">
      <w:pPr>
        <w:jc w:val="right"/>
        <w:rPr>
          <w:rFonts w:ascii="Times New Roman" w:hAnsi="Times New Roman"/>
          <w:spacing w:val="20"/>
          <w:w w:val="110"/>
          <w:szCs w:val="28"/>
        </w:rPr>
      </w:pPr>
      <w:r w:rsidRPr="00933116">
        <w:rPr>
          <w:rFonts w:ascii="Times New Roman" w:hAnsi="Times New Roman"/>
          <w:spacing w:val="20"/>
          <w:w w:val="110"/>
          <w:szCs w:val="28"/>
        </w:rPr>
        <w:t>C.W.P. NO. __________ OF 2016</w:t>
      </w:r>
    </w:p>
    <w:p w:rsidR="0032438E" w:rsidRPr="0032438E" w:rsidRDefault="0032438E" w:rsidP="0032438E">
      <w:pPr>
        <w:jc w:val="center"/>
        <w:rPr>
          <w:rFonts w:ascii="Times New Roman" w:hAnsi="Times New Roman"/>
          <w:b/>
          <w:spacing w:val="20"/>
          <w:w w:val="110"/>
          <w:szCs w:val="28"/>
        </w:rPr>
      </w:pPr>
      <w:r w:rsidRPr="0032438E">
        <w:rPr>
          <w:rFonts w:ascii="Times New Roman" w:hAnsi="Times New Roman"/>
          <w:b/>
          <w:spacing w:val="20"/>
          <w:w w:val="110"/>
          <w:szCs w:val="28"/>
        </w:rPr>
        <w:t xml:space="preserve">  </w:t>
      </w:r>
      <w:r w:rsidR="00456F75">
        <w:rPr>
          <w:rFonts w:ascii="Times New Roman" w:hAnsi="Times New Roman"/>
          <w:b/>
          <w:spacing w:val="20"/>
          <w:w w:val="110"/>
          <w:szCs w:val="28"/>
        </w:rPr>
        <w:t xml:space="preserve">                      In    </w:t>
      </w:r>
      <w:r w:rsidRPr="0032438E">
        <w:rPr>
          <w:rFonts w:ascii="Times New Roman" w:hAnsi="Times New Roman"/>
          <w:b/>
          <w:spacing w:val="20"/>
          <w:w w:val="110"/>
          <w:szCs w:val="28"/>
        </w:rPr>
        <w:t xml:space="preserve"> </w:t>
      </w:r>
      <w:r>
        <w:rPr>
          <w:rFonts w:ascii="Times New Roman" w:hAnsi="Times New Roman"/>
          <w:b/>
          <w:spacing w:val="20"/>
          <w:w w:val="110"/>
          <w:szCs w:val="28"/>
        </w:rPr>
        <w:t>R.O.R. N0</w:t>
      </w:r>
      <w:r w:rsidRPr="0032438E">
        <w:rPr>
          <w:rFonts w:ascii="Times New Roman" w:hAnsi="Times New Roman"/>
          <w:b/>
          <w:spacing w:val="20"/>
          <w:w w:val="110"/>
          <w:szCs w:val="28"/>
        </w:rPr>
        <w:t>.</w:t>
      </w:r>
      <w:r>
        <w:rPr>
          <w:rFonts w:ascii="Times New Roman" w:hAnsi="Times New Roman"/>
          <w:b/>
          <w:spacing w:val="20"/>
          <w:w w:val="110"/>
          <w:szCs w:val="28"/>
        </w:rPr>
        <w:t xml:space="preserve"> </w:t>
      </w:r>
      <w:r w:rsidRPr="0032438E">
        <w:rPr>
          <w:rFonts w:ascii="Times New Roman" w:hAnsi="Times New Roman"/>
          <w:b/>
          <w:spacing w:val="20"/>
          <w:w w:val="110"/>
          <w:szCs w:val="28"/>
        </w:rPr>
        <w:t>50 OF 2010</w:t>
      </w:r>
    </w:p>
    <w:p w:rsidR="009E2AA9" w:rsidRPr="0032438E" w:rsidRDefault="009E2AA9" w:rsidP="0032438E">
      <w:pPr>
        <w:jc w:val="both"/>
        <w:rPr>
          <w:rFonts w:ascii="Times New Roman" w:hAnsi="Times New Roman"/>
          <w:spacing w:val="20"/>
          <w:w w:val="110"/>
          <w:szCs w:val="28"/>
        </w:rPr>
      </w:pPr>
      <w:r w:rsidRPr="00933116">
        <w:rPr>
          <w:rFonts w:ascii="Times New Roman" w:hAnsi="Times New Roman"/>
          <w:spacing w:val="20"/>
          <w:w w:val="110"/>
          <w:szCs w:val="28"/>
        </w:rPr>
        <w:t>Suresh Kumar son of Sh. Surjan Singh, resident of village Bhagsi Tehsil Dera Bassi, District Mohal</w:t>
      </w:r>
      <w:r w:rsidR="0032438E">
        <w:rPr>
          <w:rFonts w:ascii="Times New Roman" w:hAnsi="Times New Roman"/>
          <w:spacing w:val="20"/>
          <w:w w:val="110"/>
          <w:szCs w:val="28"/>
        </w:rPr>
        <w:t xml:space="preserve">.  </w:t>
      </w:r>
      <w:r w:rsidR="0032438E">
        <w:rPr>
          <w:rFonts w:ascii="Times New Roman" w:hAnsi="Times New Roman"/>
          <w:spacing w:val="20"/>
          <w:w w:val="110"/>
          <w:szCs w:val="28"/>
        </w:rPr>
        <w:tab/>
        <w:t xml:space="preserve"> </w:t>
      </w:r>
      <w:r w:rsidR="0032438E">
        <w:rPr>
          <w:rFonts w:ascii="Times New Roman" w:hAnsi="Times New Roman"/>
          <w:spacing w:val="20"/>
          <w:w w:val="110"/>
          <w:szCs w:val="28"/>
        </w:rPr>
        <w:tab/>
      </w:r>
      <w:r w:rsidR="0032438E">
        <w:rPr>
          <w:rFonts w:ascii="Times New Roman" w:hAnsi="Times New Roman"/>
          <w:spacing w:val="20"/>
          <w:w w:val="110"/>
          <w:szCs w:val="28"/>
        </w:rPr>
        <w:tab/>
      </w:r>
      <w:r w:rsidR="0032438E">
        <w:rPr>
          <w:rFonts w:ascii="Times New Roman" w:hAnsi="Times New Roman"/>
          <w:spacing w:val="20"/>
          <w:w w:val="110"/>
          <w:szCs w:val="28"/>
        </w:rPr>
        <w:tab/>
      </w:r>
      <w:r w:rsidR="0032438E">
        <w:rPr>
          <w:rFonts w:ascii="Times New Roman" w:hAnsi="Times New Roman"/>
          <w:spacing w:val="20"/>
          <w:w w:val="110"/>
          <w:szCs w:val="28"/>
        </w:rPr>
        <w:tab/>
      </w:r>
      <w:r w:rsidR="0032438E">
        <w:rPr>
          <w:rFonts w:ascii="Times New Roman" w:hAnsi="Times New Roman"/>
          <w:spacing w:val="20"/>
          <w:w w:val="110"/>
          <w:szCs w:val="28"/>
        </w:rPr>
        <w:tab/>
      </w:r>
      <w:r w:rsidR="0032438E">
        <w:rPr>
          <w:rFonts w:ascii="Times New Roman" w:hAnsi="Times New Roman"/>
          <w:spacing w:val="20"/>
          <w:w w:val="110"/>
          <w:szCs w:val="28"/>
        </w:rPr>
        <w:tab/>
      </w:r>
      <w:r w:rsidR="0032438E">
        <w:rPr>
          <w:rFonts w:ascii="Times New Roman" w:hAnsi="Times New Roman"/>
          <w:spacing w:val="20"/>
          <w:w w:val="110"/>
          <w:szCs w:val="28"/>
        </w:rPr>
        <w:tab/>
        <w:t>………..</w:t>
      </w:r>
      <w:r w:rsidRPr="0032438E">
        <w:rPr>
          <w:rFonts w:ascii="Times New Roman" w:hAnsi="Times New Roman"/>
          <w:b/>
          <w:spacing w:val="20"/>
          <w:w w:val="110"/>
          <w:szCs w:val="28"/>
        </w:rPr>
        <w:t>..Petitioner</w:t>
      </w:r>
    </w:p>
    <w:p w:rsidR="009E2AA9" w:rsidRPr="00A46456" w:rsidRDefault="009E2AA9" w:rsidP="009E2AA9">
      <w:pPr>
        <w:jc w:val="center"/>
        <w:rPr>
          <w:rFonts w:ascii="Times New Roman" w:hAnsi="Times New Roman"/>
          <w:b/>
          <w:spacing w:val="20"/>
          <w:w w:val="110"/>
          <w:szCs w:val="28"/>
        </w:rPr>
      </w:pPr>
      <w:r w:rsidRPr="00A46456">
        <w:rPr>
          <w:rFonts w:ascii="Times New Roman" w:hAnsi="Times New Roman"/>
          <w:b/>
          <w:spacing w:val="20"/>
          <w:w w:val="110"/>
          <w:szCs w:val="28"/>
        </w:rPr>
        <w:t>Versus</w:t>
      </w:r>
    </w:p>
    <w:p w:rsidR="009E2AA9" w:rsidRPr="007F4111" w:rsidRDefault="00456F75" w:rsidP="009E2AA9">
      <w:pPr>
        <w:pStyle w:val="ListParagraph"/>
        <w:numPr>
          <w:ilvl w:val="0"/>
          <w:numId w:val="9"/>
        </w:numPr>
        <w:spacing w:line="360" w:lineRule="auto"/>
        <w:jc w:val="both"/>
        <w:rPr>
          <w:rFonts w:ascii="Times New Roman" w:hAnsi="Times New Roman"/>
          <w:spacing w:val="20"/>
          <w:w w:val="110"/>
          <w:sz w:val="24"/>
          <w:szCs w:val="24"/>
        </w:rPr>
      </w:pPr>
      <w:r w:rsidRPr="007F4111">
        <w:rPr>
          <w:rFonts w:ascii="Times New Roman" w:hAnsi="Times New Roman"/>
          <w:spacing w:val="20"/>
          <w:w w:val="110"/>
          <w:sz w:val="24"/>
          <w:szCs w:val="24"/>
        </w:rPr>
        <w:t>State of Punjab through</w:t>
      </w:r>
      <w:r w:rsidR="007F4111" w:rsidRPr="007F4111">
        <w:rPr>
          <w:rFonts w:ascii="Times New Roman" w:hAnsi="Times New Roman"/>
          <w:spacing w:val="20"/>
          <w:w w:val="110"/>
          <w:sz w:val="24"/>
          <w:szCs w:val="24"/>
        </w:rPr>
        <w:t xml:space="preserve"> its </w:t>
      </w:r>
      <w:r w:rsidRPr="007F4111">
        <w:rPr>
          <w:rFonts w:ascii="Times New Roman" w:hAnsi="Times New Roman"/>
          <w:spacing w:val="20"/>
          <w:w w:val="110"/>
          <w:sz w:val="24"/>
          <w:szCs w:val="24"/>
        </w:rPr>
        <w:t xml:space="preserve"> </w:t>
      </w:r>
      <w:r w:rsidR="009E2AA9" w:rsidRPr="007F4111">
        <w:rPr>
          <w:rFonts w:ascii="Times New Roman" w:hAnsi="Times New Roman"/>
          <w:spacing w:val="20"/>
          <w:w w:val="110"/>
          <w:sz w:val="24"/>
          <w:szCs w:val="24"/>
        </w:rPr>
        <w:t xml:space="preserve">Finance </w:t>
      </w:r>
      <w:r w:rsidR="007F4111">
        <w:rPr>
          <w:rFonts w:ascii="Times New Roman" w:hAnsi="Times New Roman"/>
          <w:spacing w:val="20"/>
          <w:w w:val="110"/>
          <w:sz w:val="24"/>
          <w:szCs w:val="24"/>
        </w:rPr>
        <w:t>Commissioner</w:t>
      </w:r>
      <w:r w:rsidR="007F4111" w:rsidRPr="007F4111">
        <w:rPr>
          <w:rFonts w:ascii="Times New Roman" w:hAnsi="Times New Roman"/>
          <w:spacing w:val="20"/>
          <w:w w:val="110"/>
          <w:sz w:val="24"/>
          <w:szCs w:val="24"/>
        </w:rPr>
        <w:t xml:space="preserve"> to</w:t>
      </w:r>
      <w:r w:rsidR="007F4111">
        <w:rPr>
          <w:rFonts w:ascii="Times New Roman" w:hAnsi="Times New Roman"/>
          <w:spacing w:val="20"/>
          <w:w w:val="110"/>
          <w:sz w:val="24"/>
          <w:szCs w:val="24"/>
        </w:rPr>
        <w:t xml:space="preserve"> Govt. of </w:t>
      </w:r>
      <w:r w:rsidR="007F4111" w:rsidRPr="007F4111">
        <w:rPr>
          <w:rFonts w:ascii="Times New Roman" w:hAnsi="Times New Roman"/>
          <w:spacing w:val="20"/>
          <w:w w:val="110"/>
          <w:sz w:val="24"/>
          <w:szCs w:val="24"/>
        </w:rPr>
        <w:t>Punjab</w:t>
      </w:r>
      <w:r w:rsidR="007F4111">
        <w:rPr>
          <w:rFonts w:ascii="Times New Roman" w:hAnsi="Times New Roman"/>
          <w:spacing w:val="20"/>
          <w:w w:val="110"/>
          <w:sz w:val="24"/>
          <w:szCs w:val="24"/>
        </w:rPr>
        <w:t xml:space="preserve">, </w:t>
      </w:r>
      <w:r w:rsidR="009E2AA9" w:rsidRPr="007F4111">
        <w:rPr>
          <w:rFonts w:ascii="Times New Roman" w:hAnsi="Times New Roman"/>
          <w:spacing w:val="20"/>
          <w:w w:val="110"/>
          <w:sz w:val="24"/>
          <w:szCs w:val="24"/>
        </w:rPr>
        <w:t>Revenue</w:t>
      </w:r>
      <w:r w:rsidR="007F4111">
        <w:rPr>
          <w:rFonts w:ascii="Times New Roman" w:hAnsi="Times New Roman"/>
          <w:spacing w:val="20"/>
          <w:w w:val="110"/>
          <w:sz w:val="24"/>
          <w:szCs w:val="24"/>
        </w:rPr>
        <w:t xml:space="preserve"> Department,  </w:t>
      </w:r>
      <w:r w:rsidR="007F4111" w:rsidRPr="007F4111">
        <w:rPr>
          <w:rFonts w:ascii="Times New Roman" w:hAnsi="Times New Roman"/>
          <w:spacing w:val="20"/>
          <w:w w:val="110"/>
          <w:sz w:val="24"/>
          <w:szCs w:val="24"/>
        </w:rPr>
        <w:t>Punjab</w:t>
      </w:r>
      <w:r w:rsidR="007F4111">
        <w:rPr>
          <w:rFonts w:ascii="Times New Roman" w:hAnsi="Times New Roman"/>
          <w:spacing w:val="20"/>
          <w:w w:val="110"/>
          <w:sz w:val="24"/>
          <w:szCs w:val="24"/>
        </w:rPr>
        <w:t xml:space="preserve"> </w:t>
      </w:r>
      <w:r w:rsidR="007F4111" w:rsidRPr="007F4111">
        <w:rPr>
          <w:rFonts w:ascii="Times New Roman" w:hAnsi="Times New Roman"/>
          <w:spacing w:val="20"/>
          <w:w w:val="110"/>
          <w:sz w:val="24"/>
          <w:szCs w:val="24"/>
        </w:rPr>
        <w:t>Sectariat,</w:t>
      </w:r>
      <w:r w:rsidR="007F4111">
        <w:rPr>
          <w:rFonts w:ascii="Times New Roman" w:hAnsi="Times New Roman"/>
          <w:spacing w:val="20"/>
          <w:w w:val="110"/>
          <w:sz w:val="24"/>
          <w:szCs w:val="24"/>
        </w:rPr>
        <w:t xml:space="preserve"> </w:t>
      </w:r>
      <w:r w:rsidR="009E2AA9" w:rsidRPr="007F4111">
        <w:rPr>
          <w:rFonts w:ascii="Times New Roman" w:hAnsi="Times New Roman"/>
          <w:spacing w:val="20"/>
          <w:w w:val="110"/>
          <w:sz w:val="24"/>
          <w:szCs w:val="24"/>
        </w:rPr>
        <w:t>Sector-</w:t>
      </w:r>
      <w:r w:rsidR="007F4111">
        <w:rPr>
          <w:rFonts w:ascii="Times New Roman" w:hAnsi="Times New Roman"/>
          <w:spacing w:val="20"/>
          <w:w w:val="110"/>
          <w:sz w:val="24"/>
          <w:szCs w:val="24"/>
        </w:rPr>
        <w:t xml:space="preserve">9 </w:t>
      </w:r>
      <w:r w:rsidR="007F4111" w:rsidRPr="007F4111">
        <w:rPr>
          <w:rFonts w:ascii="Times New Roman" w:hAnsi="Times New Roman"/>
          <w:spacing w:val="20"/>
          <w:w w:val="110"/>
          <w:sz w:val="24"/>
          <w:szCs w:val="24"/>
        </w:rPr>
        <w:t>Chandigarh</w:t>
      </w:r>
      <w:r w:rsidR="009E2AA9" w:rsidRPr="007F4111">
        <w:rPr>
          <w:rFonts w:ascii="Times New Roman" w:hAnsi="Times New Roman"/>
          <w:spacing w:val="20"/>
          <w:w w:val="110"/>
          <w:sz w:val="24"/>
          <w:szCs w:val="24"/>
        </w:rPr>
        <w:t xml:space="preserve"> </w:t>
      </w:r>
    </w:p>
    <w:p w:rsidR="009E2AA9" w:rsidRPr="007F4111" w:rsidRDefault="009E2AA9" w:rsidP="009E2AA9">
      <w:pPr>
        <w:pStyle w:val="ListParagraph"/>
        <w:numPr>
          <w:ilvl w:val="0"/>
          <w:numId w:val="9"/>
        </w:numPr>
        <w:jc w:val="both"/>
        <w:rPr>
          <w:rFonts w:ascii="Times New Roman" w:hAnsi="Times New Roman"/>
          <w:spacing w:val="20"/>
          <w:w w:val="110"/>
          <w:sz w:val="24"/>
          <w:szCs w:val="24"/>
        </w:rPr>
      </w:pPr>
      <w:r w:rsidRPr="007F4111">
        <w:rPr>
          <w:rFonts w:ascii="Times New Roman" w:hAnsi="Times New Roman"/>
          <w:spacing w:val="20"/>
          <w:w w:val="110"/>
          <w:sz w:val="24"/>
          <w:szCs w:val="24"/>
        </w:rPr>
        <w:t>Commissioner, Patiala Division, Patiala.</w:t>
      </w:r>
    </w:p>
    <w:p w:rsidR="009E2AA9" w:rsidRPr="007F4111" w:rsidRDefault="009E2AA9" w:rsidP="009E2AA9">
      <w:pPr>
        <w:pStyle w:val="ListParagraph"/>
        <w:numPr>
          <w:ilvl w:val="0"/>
          <w:numId w:val="9"/>
        </w:numPr>
        <w:jc w:val="both"/>
        <w:rPr>
          <w:rFonts w:ascii="Times New Roman" w:hAnsi="Times New Roman"/>
          <w:spacing w:val="20"/>
          <w:w w:val="110"/>
          <w:sz w:val="24"/>
          <w:szCs w:val="24"/>
        </w:rPr>
      </w:pPr>
      <w:r w:rsidRPr="007F4111">
        <w:rPr>
          <w:rFonts w:ascii="Times New Roman" w:hAnsi="Times New Roman"/>
          <w:spacing w:val="20"/>
          <w:w w:val="110"/>
          <w:sz w:val="24"/>
          <w:szCs w:val="24"/>
        </w:rPr>
        <w:t>Collector, Sub Division Dera-Bassi, District Mohali.</w:t>
      </w:r>
    </w:p>
    <w:p w:rsidR="009E2AA9" w:rsidRPr="007F4111" w:rsidRDefault="009E2AA9" w:rsidP="009E2AA9">
      <w:pPr>
        <w:pStyle w:val="ListParagraph"/>
        <w:numPr>
          <w:ilvl w:val="0"/>
          <w:numId w:val="9"/>
        </w:numPr>
        <w:jc w:val="both"/>
        <w:rPr>
          <w:rFonts w:ascii="Times New Roman" w:hAnsi="Times New Roman"/>
          <w:spacing w:val="20"/>
          <w:w w:val="110"/>
          <w:sz w:val="24"/>
          <w:szCs w:val="24"/>
        </w:rPr>
      </w:pPr>
      <w:r w:rsidRPr="007F4111">
        <w:rPr>
          <w:rFonts w:ascii="Times New Roman" w:hAnsi="Times New Roman"/>
          <w:spacing w:val="20"/>
          <w:w w:val="110"/>
          <w:sz w:val="24"/>
          <w:szCs w:val="24"/>
        </w:rPr>
        <w:t>Assistant Collector, 1</w:t>
      </w:r>
      <w:r w:rsidRPr="007F4111">
        <w:rPr>
          <w:rFonts w:ascii="Times New Roman" w:hAnsi="Times New Roman"/>
          <w:spacing w:val="20"/>
          <w:w w:val="110"/>
          <w:sz w:val="24"/>
          <w:szCs w:val="24"/>
          <w:vertAlign w:val="superscript"/>
        </w:rPr>
        <w:t>st</w:t>
      </w:r>
      <w:r w:rsidRPr="007F4111">
        <w:rPr>
          <w:rFonts w:ascii="Times New Roman" w:hAnsi="Times New Roman"/>
          <w:spacing w:val="20"/>
          <w:w w:val="110"/>
          <w:sz w:val="24"/>
          <w:szCs w:val="24"/>
        </w:rPr>
        <w:t xml:space="preserve"> Grade, Dera Bassi, District Mohali.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Sohan Singh</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Gurnam Singh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Tarsem Lal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Gurmit Singh sons of Prem Singh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Mohan Singh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Mahinder Singh sons of Sarup Singh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 xml:space="preserve">Ram Kumar </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Sahib Singh sons of Surjan Singh</w:t>
      </w:r>
    </w:p>
    <w:p w:rsidR="009E2AA9" w:rsidRPr="009F7087" w:rsidRDefault="009E2AA9" w:rsidP="009E2AA9">
      <w:pPr>
        <w:pStyle w:val="ListParagraph"/>
        <w:numPr>
          <w:ilvl w:val="0"/>
          <w:numId w:val="9"/>
        </w:numPr>
        <w:jc w:val="both"/>
        <w:rPr>
          <w:rFonts w:ascii="Times New Roman" w:hAnsi="Times New Roman"/>
          <w:spacing w:val="20"/>
          <w:w w:val="110"/>
          <w:sz w:val="24"/>
          <w:szCs w:val="24"/>
        </w:rPr>
      </w:pPr>
      <w:r w:rsidRPr="009F7087">
        <w:rPr>
          <w:rFonts w:ascii="Times New Roman" w:hAnsi="Times New Roman"/>
          <w:spacing w:val="20"/>
          <w:w w:val="110"/>
          <w:sz w:val="24"/>
          <w:szCs w:val="24"/>
        </w:rPr>
        <w:t>Puran Singh son of Munshi</w:t>
      </w:r>
    </w:p>
    <w:p w:rsidR="002200FB" w:rsidRPr="00A46456" w:rsidRDefault="002200FB" w:rsidP="002200FB">
      <w:pPr>
        <w:pStyle w:val="ListParagraph"/>
        <w:numPr>
          <w:ilvl w:val="0"/>
          <w:numId w:val="9"/>
        </w:numPr>
        <w:spacing w:after="200"/>
        <w:rPr>
          <w:sz w:val="24"/>
          <w:szCs w:val="24"/>
        </w:rPr>
      </w:pPr>
      <w:r w:rsidRPr="00A46456">
        <w:rPr>
          <w:sz w:val="24"/>
          <w:szCs w:val="24"/>
        </w:rPr>
        <w:t>Mam Chand</w:t>
      </w:r>
    </w:p>
    <w:p w:rsidR="007F4111" w:rsidRDefault="007F4111" w:rsidP="007F4111">
      <w:pPr>
        <w:pStyle w:val="ListParagraph"/>
        <w:spacing w:after="200"/>
        <w:ind w:left="1080"/>
        <w:rPr>
          <w:b/>
          <w:sz w:val="24"/>
          <w:szCs w:val="24"/>
        </w:rPr>
      </w:pPr>
    </w:p>
    <w:p w:rsidR="007F4111" w:rsidRDefault="007F4111" w:rsidP="007F4111">
      <w:pPr>
        <w:pStyle w:val="ListParagraph"/>
        <w:spacing w:after="200"/>
        <w:ind w:left="1080"/>
        <w:rPr>
          <w:b/>
          <w:sz w:val="24"/>
          <w:szCs w:val="24"/>
        </w:rPr>
      </w:pPr>
    </w:p>
    <w:p w:rsidR="002200FB" w:rsidRPr="00376AD7" w:rsidRDefault="002200FB" w:rsidP="002200FB">
      <w:pPr>
        <w:pStyle w:val="ListParagraph"/>
        <w:numPr>
          <w:ilvl w:val="0"/>
          <w:numId w:val="9"/>
        </w:numPr>
        <w:spacing w:after="200"/>
        <w:rPr>
          <w:b/>
          <w:sz w:val="24"/>
          <w:szCs w:val="24"/>
        </w:rPr>
      </w:pPr>
      <w:r w:rsidRPr="00376AD7">
        <w:rPr>
          <w:b/>
          <w:sz w:val="24"/>
          <w:szCs w:val="24"/>
        </w:rPr>
        <w:lastRenderedPageBreak/>
        <w:t xml:space="preserve"> Sardara Ram</w:t>
      </w:r>
    </w:p>
    <w:p w:rsidR="002200FB" w:rsidRPr="00376AD7" w:rsidRDefault="002200FB" w:rsidP="002200FB">
      <w:pPr>
        <w:pStyle w:val="ListParagraph"/>
        <w:numPr>
          <w:ilvl w:val="0"/>
          <w:numId w:val="9"/>
        </w:numPr>
        <w:spacing w:after="200"/>
        <w:rPr>
          <w:b/>
          <w:sz w:val="24"/>
          <w:szCs w:val="24"/>
        </w:rPr>
      </w:pPr>
      <w:r w:rsidRPr="00376AD7">
        <w:rPr>
          <w:b/>
          <w:sz w:val="24"/>
          <w:szCs w:val="24"/>
        </w:rPr>
        <w:t xml:space="preserve"> Sant Ram sons of  Lachman son of Rachana</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Sunehri   daughter of Lachman</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Chalti Devi   widow of Lachman</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Jyoti Ram</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Isher Dass sons of Rachna Ram</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Pawan Kumar</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Chaman Lal</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Mohan Lal</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Krishan Lal</w:t>
      </w:r>
    </w:p>
    <w:p w:rsidR="002200FB" w:rsidRPr="00376AD7" w:rsidRDefault="002200FB" w:rsidP="002200FB">
      <w:pPr>
        <w:pStyle w:val="ListParagraph"/>
        <w:numPr>
          <w:ilvl w:val="0"/>
          <w:numId w:val="9"/>
        </w:numPr>
        <w:spacing w:after="200"/>
        <w:rPr>
          <w:b/>
          <w:sz w:val="24"/>
          <w:szCs w:val="24"/>
        </w:rPr>
      </w:pPr>
      <w:r w:rsidRPr="00376AD7">
        <w:rPr>
          <w:b/>
          <w:sz w:val="24"/>
          <w:szCs w:val="24"/>
        </w:rPr>
        <w:t xml:space="preserve"> Gurdit sons of Fakir Chand</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Ashok Kumar</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Yogeshwar</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Vijay Pal</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Om Bhuraj</w:t>
      </w:r>
    </w:p>
    <w:p w:rsidR="002200FB" w:rsidRPr="00376AD7" w:rsidRDefault="002200FB" w:rsidP="002200FB">
      <w:pPr>
        <w:pStyle w:val="ListParagraph"/>
        <w:numPr>
          <w:ilvl w:val="0"/>
          <w:numId w:val="9"/>
        </w:numPr>
        <w:spacing w:after="200"/>
        <w:rPr>
          <w:b/>
          <w:sz w:val="24"/>
          <w:szCs w:val="24"/>
        </w:rPr>
      </w:pPr>
      <w:r w:rsidRPr="00376AD7">
        <w:rPr>
          <w:b/>
          <w:sz w:val="24"/>
          <w:szCs w:val="24"/>
        </w:rPr>
        <w:t xml:space="preserve"> Ajay Pal sons of Om Parkash</w:t>
      </w:r>
    </w:p>
    <w:p w:rsidR="002200FB" w:rsidRPr="00376AD7" w:rsidRDefault="00F67615" w:rsidP="002200FB">
      <w:pPr>
        <w:pStyle w:val="ListParagraph"/>
        <w:numPr>
          <w:ilvl w:val="0"/>
          <w:numId w:val="9"/>
        </w:numPr>
        <w:spacing w:after="200"/>
        <w:rPr>
          <w:b/>
          <w:sz w:val="24"/>
          <w:szCs w:val="24"/>
        </w:rPr>
      </w:pPr>
      <w:r w:rsidRPr="00376AD7">
        <w:rPr>
          <w:b/>
          <w:sz w:val="24"/>
          <w:szCs w:val="24"/>
        </w:rPr>
        <w:t xml:space="preserve"> </w:t>
      </w:r>
      <w:r w:rsidR="002200FB" w:rsidRPr="00376AD7">
        <w:rPr>
          <w:b/>
          <w:sz w:val="24"/>
          <w:szCs w:val="24"/>
        </w:rPr>
        <w:t>Teja Ram son of Nurata</w:t>
      </w:r>
    </w:p>
    <w:p w:rsidR="002200FB" w:rsidRPr="00376AD7" w:rsidRDefault="002200FB" w:rsidP="002200FB">
      <w:pPr>
        <w:pStyle w:val="ListParagraph"/>
        <w:numPr>
          <w:ilvl w:val="0"/>
          <w:numId w:val="9"/>
        </w:numPr>
        <w:spacing w:after="200"/>
        <w:rPr>
          <w:b/>
          <w:sz w:val="24"/>
          <w:szCs w:val="24"/>
        </w:rPr>
      </w:pPr>
      <w:r w:rsidRPr="00376AD7">
        <w:rPr>
          <w:b/>
          <w:sz w:val="24"/>
          <w:szCs w:val="24"/>
        </w:rPr>
        <w:t xml:space="preserve"> Laja Ram</w:t>
      </w:r>
    </w:p>
    <w:p w:rsidR="002200FB" w:rsidRPr="00376AD7" w:rsidRDefault="002200FB" w:rsidP="002200FB">
      <w:pPr>
        <w:pStyle w:val="ListParagraph"/>
        <w:numPr>
          <w:ilvl w:val="0"/>
          <w:numId w:val="9"/>
        </w:numPr>
        <w:spacing w:after="200"/>
        <w:rPr>
          <w:b/>
          <w:sz w:val="24"/>
          <w:szCs w:val="24"/>
        </w:rPr>
      </w:pPr>
      <w:r w:rsidRPr="00376AD7">
        <w:rPr>
          <w:b/>
          <w:sz w:val="24"/>
          <w:szCs w:val="24"/>
        </w:rPr>
        <w:t xml:space="preserve"> Jaswant Singh sons of Nurata</w:t>
      </w:r>
    </w:p>
    <w:p w:rsidR="002200FB" w:rsidRPr="00376AD7" w:rsidRDefault="002200FB" w:rsidP="002200FB">
      <w:pPr>
        <w:pStyle w:val="ListParagraph"/>
        <w:rPr>
          <w:szCs w:val="28"/>
        </w:rPr>
      </w:pPr>
      <w:r w:rsidRPr="00376AD7">
        <w:rPr>
          <w:b/>
          <w:sz w:val="24"/>
          <w:szCs w:val="24"/>
        </w:rPr>
        <w:t xml:space="preserve">    Residents of Village Bhagsi, Tehsil</w:t>
      </w:r>
      <w:r w:rsidRPr="00376AD7">
        <w:rPr>
          <w:b/>
          <w:szCs w:val="28"/>
        </w:rPr>
        <w:t xml:space="preserve"> </w:t>
      </w:r>
      <w:r w:rsidRPr="00376AD7">
        <w:rPr>
          <w:szCs w:val="28"/>
        </w:rPr>
        <w:t>Dera Bassi, Distt. SAS Nagar</w:t>
      </w:r>
    </w:p>
    <w:p w:rsidR="002200FB" w:rsidRDefault="002200FB" w:rsidP="002200FB">
      <w:pPr>
        <w:pStyle w:val="ListParagraph"/>
        <w:ind w:left="2880"/>
        <w:rPr>
          <w:b/>
          <w:szCs w:val="28"/>
        </w:rPr>
      </w:pPr>
      <w:r>
        <w:rPr>
          <w:szCs w:val="28"/>
        </w:rPr>
        <w:t xml:space="preserve">----------------- </w:t>
      </w:r>
      <w:r>
        <w:rPr>
          <w:b/>
          <w:szCs w:val="28"/>
        </w:rPr>
        <w:t>Respondents</w:t>
      </w:r>
    </w:p>
    <w:p w:rsidR="00A46456" w:rsidRDefault="00A46456" w:rsidP="009E2AA9">
      <w:pPr>
        <w:spacing w:line="240" w:lineRule="auto"/>
        <w:jc w:val="both"/>
        <w:rPr>
          <w:rFonts w:ascii="Times New Roman" w:hAnsi="Times New Roman"/>
          <w:spacing w:val="20"/>
          <w:w w:val="110"/>
          <w:szCs w:val="28"/>
        </w:rPr>
      </w:pPr>
    </w:p>
    <w:p w:rsidR="00A46456" w:rsidRDefault="00A46456" w:rsidP="009E2AA9">
      <w:pPr>
        <w:spacing w:line="240" w:lineRule="auto"/>
        <w:jc w:val="both"/>
        <w:rPr>
          <w:rFonts w:ascii="Times New Roman" w:hAnsi="Times New Roman"/>
          <w:spacing w:val="20"/>
          <w:w w:val="110"/>
          <w:szCs w:val="28"/>
        </w:rPr>
      </w:pPr>
    </w:p>
    <w:p w:rsidR="00A46456" w:rsidRDefault="00A46456" w:rsidP="009E2AA9">
      <w:pPr>
        <w:spacing w:line="240" w:lineRule="auto"/>
        <w:jc w:val="both"/>
        <w:rPr>
          <w:rFonts w:ascii="Times New Roman" w:hAnsi="Times New Roman"/>
          <w:spacing w:val="20"/>
          <w:w w:val="110"/>
          <w:szCs w:val="28"/>
        </w:rPr>
      </w:pPr>
    </w:p>
    <w:p w:rsidR="009E2AA9" w:rsidRPr="00933116" w:rsidRDefault="009E2AA9" w:rsidP="009E2AA9">
      <w:pPr>
        <w:spacing w:line="240" w:lineRule="auto"/>
        <w:jc w:val="both"/>
        <w:rPr>
          <w:rFonts w:ascii="Times New Roman" w:hAnsi="Times New Roman"/>
          <w:spacing w:val="20"/>
          <w:w w:val="110"/>
          <w:szCs w:val="28"/>
        </w:rPr>
      </w:pPr>
      <w:r w:rsidRPr="00933116">
        <w:rPr>
          <w:rFonts w:ascii="Times New Roman" w:hAnsi="Times New Roman"/>
          <w:spacing w:val="20"/>
          <w:w w:val="110"/>
          <w:szCs w:val="28"/>
        </w:rPr>
        <w:t xml:space="preserve">Place: Chandigarh </w:t>
      </w:r>
      <w:r w:rsidRPr="00933116">
        <w:rPr>
          <w:rFonts w:ascii="Times New Roman" w:hAnsi="Times New Roman"/>
          <w:spacing w:val="20"/>
          <w:w w:val="110"/>
          <w:szCs w:val="28"/>
        </w:rPr>
        <w:tab/>
      </w:r>
      <w:r w:rsidRPr="00933116">
        <w:rPr>
          <w:rFonts w:ascii="Times New Roman" w:hAnsi="Times New Roman"/>
          <w:spacing w:val="20"/>
          <w:w w:val="110"/>
          <w:szCs w:val="28"/>
        </w:rPr>
        <w:tab/>
      </w:r>
      <w:r>
        <w:rPr>
          <w:rFonts w:ascii="Times New Roman" w:hAnsi="Times New Roman"/>
          <w:spacing w:val="20"/>
          <w:w w:val="110"/>
          <w:szCs w:val="28"/>
        </w:rPr>
        <w:tab/>
      </w:r>
      <w:r w:rsidRPr="00933116">
        <w:rPr>
          <w:rFonts w:ascii="Times New Roman" w:hAnsi="Times New Roman"/>
          <w:spacing w:val="20"/>
          <w:w w:val="110"/>
          <w:szCs w:val="28"/>
        </w:rPr>
        <w:t>(SURESH AHLAWAT)</w:t>
      </w:r>
    </w:p>
    <w:p w:rsidR="009E2AA9" w:rsidRPr="00933116" w:rsidRDefault="009E2AA9" w:rsidP="009E2AA9">
      <w:pPr>
        <w:spacing w:line="240" w:lineRule="auto"/>
        <w:jc w:val="both"/>
        <w:rPr>
          <w:rFonts w:ascii="Times New Roman" w:hAnsi="Times New Roman"/>
          <w:spacing w:val="20"/>
          <w:w w:val="110"/>
          <w:szCs w:val="28"/>
        </w:rPr>
      </w:pPr>
      <w:r>
        <w:rPr>
          <w:rFonts w:ascii="Times New Roman" w:hAnsi="Times New Roman"/>
          <w:spacing w:val="20"/>
          <w:w w:val="110"/>
          <w:szCs w:val="28"/>
        </w:rPr>
        <w:t xml:space="preserve">DATED 21.06.2016 </w:t>
      </w:r>
      <w:r>
        <w:rPr>
          <w:rFonts w:ascii="Times New Roman" w:hAnsi="Times New Roman"/>
          <w:spacing w:val="20"/>
          <w:w w:val="110"/>
          <w:szCs w:val="28"/>
        </w:rPr>
        <w:tab/>
      </w:r>
      <w:r>
        <w:rPr>
          <w:rFonts w:ascii="Times New Roman" w:hAnsi="Times New Roman"/>
          <w:spacing w:val="20"/>
          <w:w w:val="110"/>
          <w:szCs w:val="28"/>
        </w:rPr>
        <w:tab/>
      </w:r>
      <w:r>
        <w:rPr>
          <w:rFonts w:ascii="Times New Roman" w:hAnsi="Times New Roman"/>
          <w:spacing w:val="20"/>
          <w:w w:val="110"/>
          <w:szCs w:val="28"/>
        </w:rPr>
        <w:tab/>
      </w:r>
      <w:r w:rsidRPr="00933116">
        <w:rPr>
          <w:rFonts w:ascii="Times New Roman" w:hAnsi="Times New Roman"/>
          <w:spacing w:val="20"/>
          <w:w w:val="110"/>
          <w:szCs w:val="28"/>
        </w:rPr>
        <w:t>ADVOCATE</w:t>
      </w:r>
    </w:p>
    <w:p w:rsidR="009E2AA9" w:rsidRPr="00933116" w:rsidRDefault="009E2AA9" w:rsidP="009E2AA9">
      <w:pPr>
        <w:spacing w:line="240" w:lineRule="auto"/>
        <w:jc w:val="both"/>
        <w:rPr>
          <w:rFonts w:ascii="Times New Roman" w:hAnsi="Times New Roman"/>
          <w:spacing w:val="20"/>
          <w:w w:val="110"/>
          <w:szCs w:val="28"/>
        </w:rPr>
      </w:pPr>
      <w:r>
        <w:rPr>
          <w:rFonts w:ascii="Times New Roman" w:hAnsi="Times New Roman"/>
          <w:spacing w:val="20"/>
          <w:w w:val="110"/>
          <w:szCs w:val="28"/>
        </w:rPr>
        <w:tab/>
      </w:r>
      <w:r>
        <w:rPr>
          <w:rFonts w:ascii="Times New Roman" w:hAnsi="Times New Roman"/>
          <w:spacing w:val="20"/>
          <w:w w:val="110"/>
          <w:szCs w:val="28"/>
        </w:rPr>
        <w:tab/>
      </w:r>
      <w:r>
        <w:rPr>
          <w:rFonts w:ascii="Times New Roman" w:hAnsi="Times New Roman"/>
          <w:spacing w:val="20"/>
          <w:w w:val="110"/>
          <w:szCs w:val="28"/>
        </w:rPr>
        <w:tab/>
        <w:t xml:space="preserve">      </w:t>
      </w:r>
      <w:r w:rsidRPr="00933116">
        <w:rPr>
          <w:rFonts w:ascii="Times New Roman" w:hAnsi="Times New Roman"/>
          <w:spacing w:val="20"/>
          <w:w w:val="110"/>
          <w:szCs w:val="28"/>
        </w:rPr>
        <w:t>COUNSEL FOR THE PETITIONER</w:t>
      </w:r>
    </w:p>
    <w:p w:rsidR="00DF0CB0" w:rsidRDefault="009C36A4" w:rsidP="00533389">
      <w:pPr>
        <w:spacing w:line="240" w:lineRule="auto"/>
        <w:jc w:val="both"/>
        <w:rPr>
          <w:rFonts w:ascii="Times New Roman" w:hAnsi="Times New Roman"/>
          <w:b/>
          <w:spacing w:val="20"/>
          <w:w w:val="110"/>
          <w:sz w:val="26"/>
          <w:szCs w:val="28"/>
        </w:rPr>
      </w:pPr>
      <w:r w:rsidRPr="009C36A4">
        <w:rPr>
          <w:rFonts w:ascii="Times New Roman" w:hAnsi="Times New Roman"/>
          <w:b/>
          <w:spacing w:val="20"/>
          <w:w w:val="110"/>
          <w:sz w:val="26"/>
          <w:szCs w:val="28"/>
        </w:rPr>
        <w:t xml:space="preserve">                         </w:t>
      </w:r>
    </w:p>
    <w:p w:rsidR="00A46456" w:rsidRDefault="00DF0CB0" w:rsidP="00533389">
      <w:pPr>
        <w:spacing w:line="240" w:lineRule="auto"/>
        <w:jc w:val="both"/>
        <w:rPr>
          <w:rFonts w:ascii="Times New Roman" w:hAnsi="Times New Roman"/>
          <w:b/>
          <w:spacing w:val="20"/>
          <w:w w:val="110"/>
          <w:sz w:val="26"/>
          <w:szCs w:val="28"/>
        </w:rPr>
      </w:pPr>
      <w:r>
        <w:rPr>
          <w:rFonts w:ascii="Times New Roman" w:hAnsi="Times New Roman"/>
          <w:b/>
          <w:spacing w:val="20"/>
          <w:w w:val="110"/>
          <w:sz w:val="26"/>
          <w:szCs w:val="28"/>
        </w:rPr>
        <w:t xml:space="preserve">                     </w:t>
      </w:r>
    </w:p>
    <w:p w:rsidR="00A46456" w:rsidRDefault="00A46456" w:rsidP="00533389">
      <w:pPr>
        <w:spacing w:line="240" w:lineRule="auto"/>
        <w:jc w:val="both"/>
        <w:rPr>
          <w:rFonts w:ascii="Times New Roman" w:hAnsi="Times New Roman"/>
          <w:b/>
          <w:spacing w:val="20"/>
          <w:w w:val="110"/>
          <w:sz w:val="26"/>
          <w:szCs w:val="28"/>
        </w:rPr>
      </w:pPr>
    </w:p>
    <w:p w:rsidR="00A46456" w:rsidRDefault="00A46456" w:rsidP="00533389">
      <w:pPr>
        <w:spacing w:line="240" w:lineRule="auto"/>
        <w:jc w:val="both"/>
        <w:rPr>
          <w:rFonts w:ascii="Times New Roman" w:hAnsi="Times New Roman"/>
          <w:b/>
          <w:spacing w:val="20"/>
          <w:w w:val="110"/>
          <w:sz w:val="26"/>
          <w:szCs w:val="28"/>
        </w:rPr>
      </w:pPr>
    </w:p>
    <w:p w:rsidR="00423E61" w:rsidRDefault="00A46456" w:rsidP="00533389">
      <w:pPr>
        <w:spacing w:line="240" w:lineRule="auto"/>
        <w:jc w:val="both"/>
        <w:rPr>
          <w:rFonts w:ascii="Times New Roman" w:hAnsi="Times New Roman"/>
          <w:b/>
          <w:spacing w:val="20"/>
          <w:w w:val="110"/>
          <w:sz w:val="26"/>
          <w:szCs w:val="28"/>
        </w:rPr>
      </w:pPr>
      <w:r>
        <w:rPr>
          <w:rFonts w:ascii="Times New Roman" w:hAnsi="Times New Roman"/>
          <w:b/>
          <w:spacing w:val="20"/>
          <w:w w:val="110"/>
          <w:sz w:val="26"/>
          <w:szCs w:val="28"/>
        </w:rPr>
        <w:lastRenderedPageBreak/>
        <w:t xml:space="preserve">                    </w:t>
      </w:r>
      <w:r w:rsidR="009C36A4" w:rsidRPr="009C36A4">
        <w:rPr>
          <w:rFonts w:ascii="Times New Roman" w:hAnsi="Times New Roman"/>
          <w:b/>
          <w:spacing w:val="20"/>
          <w:w w:val="110"/>
          <w:sz w:val="26"/>
          <w:szCs w:val="28"/>
        </w:rPr>
        <w:t xml:space="preserve"> </w:t>
      </w:r>
      <w:r w:rsidR="006945D9">
        <w:rPr>
          <w:rFonts w:ascii="Times New Roman" w:hAnsi="Times New Roman"/>
          <w:b/>
          <w:spacing w:val="20"/>
          <w:w w:val="110"/>
          <w:sz w:val="26"/>
          <w:szCs w:val="28"/>
        </w:rPr>
        <w:t xml:space="preserve">     </w:t>
      </w:r>
      <w:r w:rsidR="009C36A4" w:rsidRPr="009C36A4">
        <w:rPr>
          <w:rFonts w:ascii="Times New Roman" w:hAnsi="Times New Roman"/>
          <w:b/>
          <w:spacing w:val="20"/>
          <w:w w:val="110"/>
          <w:sz w:val="26"/>
          <w:szCs w:val="28"/>
        </w:rPr>
        <w:t>LIST OF EVENTS</w:t>
      </w:r>
    </w:p>
    <w:p w:rsidR="00B36F76" w:rsidRDefault="00B36F76" w:rsidP="00533389">
      <w:pPr>
        <w:spacing w:line="240" w:lineRule="auto"/>
        <w:jc w:val="both"/>
        <w:rPr>
          <w:rFonts w:ascii="Times New Roman" w:hAnsi="Times New Roman"/>
          <w:b/>
          <w:spacing w:val="20"/>
          <w:w w:val="110"/>
          <w:sz w:val="26"/>
          <w:szCs w:val="28"/>
        </w:rPr>
      </w:pPr>
    </w:p>
    <w:p w:rsidR="00384EF1" w:rsidRDefault="00384EF1" w:rsidP="00533389">
      <w:pPr>
        <w:spacing w:line="240" w:lineRule="auto"/>
        <w:jc w:val="both"/>
        <w:rPr>
          <w:rFonts w:ascii="Times New Roman" w:hAnsi="Times New Roman"/>
          <w:b/>
          <w:spacing w:val="20"/>
          <w:w w:val="110"/>
          <w:sz w:val="26"/>
          <w:szCs w:val="28"/>
        </w:rPr>
      </w:pPr>
    </w:p>
    <w:p w:rsidR="001D4321" w:rsidRPr="00B36F76" w:rsidRDefault="00CA4211" w:rsidP="001D4321">
      <w:pPr>
        <w:jc w:val="both"/>
        <w:rPr>
          <w:rFonts w:ascii="Times New Roman" w:hAnsi="Times New Roman"/>
          <w:b/>
          <w:spacing w:val="20"/>
          <w:w w:val="110"/>
          <w:sz w:val="26"/>
          <w:szCs w:val="28"/>
        </w:rPr>
      </w:pPr>
      <w:r>
        <w:rPr>
          <w:rFonts w:ascii="Times New Roman" w:hAnsi="Times New Roman"/>
          <w:b/>
          <w:spacing w:val="20"/>
          <w:w w:val="110"/>
          <w:sz w:val="26"/>
          <w:szCs w:val="28"/>
        </w:rPr>
        <w:t xml:space="preserve">10.2002 </w:t>
      </w:r>
      <w:r w:rsidR="00B3243F">
        <w:rPr>
          <w:rFonts w:ascii="Times New Roman" w:hAnsi="Times New Roman"/>
          <w:b/>
          <w:spacing w:val="20"/>
          <w:w w:val="110"/>
          <w:sz w:val="26"/>
          <w:szCs w:val="28"/>
        </w:rPr>
        <w:t xml:space="preserve">    </w:t>
      </w:r>
      <w:r w:rsidRPr="00CA4211">
        <w:rPr>
          <w:rFonts w:ascii="Times New Roman" w:hAnsi="Times New Roman"/>
          <w:spacing w:val="20"/>
          <w:w w:val="110"/>
          <w:sz w:val="26"/>
          <w:szCs w:val="28"/>
        </w:rPr>
        <w:t>Respondents</w:t>
      </w:r>
      <w:r w:rsidR="00384EF1" w:rsidRPr="00CA4211">
        <w:rPr>
          <w:rFonts w:ascii="Times New Roman" w:hAnsi="Times New Roman"/>
          <w:spacing w:val="20"/>
          <w:w w:val="110"/>
          <w:sz w:val="26"/>
          <w:szCs w:val="28"/>
        </w:rPr>
        <w:t xml:space="preserve"> no.5 to 10 filed the</w:t>
      </w:r>
      <w:r>
        <w:rPr>
          <w:rFonts w:ascii="Times New Roman" w:hAnsi="Times New Roman"/>
          <w:spacing w:val="20"/>
          <w:w w:val="110"/>
          <w:sz w:val="26"/>
          <w:szCs w:val="28"/>
        </w:rPr>
        <w:t xml:space="preserve"> three</w:t>
      </w:r>
      <w:r w:rsidR="00384EF1" w:rsidRPr="00CA4211">
        <w:rPr>
          <w:rFonts w:ascii="Times New Roman" w:hAnsi="Times New Roman"/>
          <w:spacing w:val="20"/>
          <w:w w:val="110"/>
          <w:sz w:val="26"/>
          <w:szCs w:val="28"/>
        </w:rPr>
        <w:t xml:space="preserve"> application for partition of agriculture land against the </w:t>
      </w:r>
      <w:r w:rsidRPr="00CA4211">
        <w:rPr>
          <w:rFonts w:ascii="Times New Roman" w:hAnsi="Times New Roman"/>
          <w:spacing w:val="20"/>
          <w:w w:val="110"/>
          <w:sz w:val="26"/>
          <w:szCs w:val="28"/>
        </w:rPr>
        <w:t>petitioner</w:t>
      </w:r>
      <w:r w:rsidR="00384EF1" w:rsidRPr="00CA4211">
        <w:rPr>
          <w:rFonts w:ascii="Times New Roman" w:hAnsi="Times New Roman"/>
          <w:spacing w:val="20"/>
          <w:w w:val="110"/>
          <w:sz w:val="26"/>
          <w:szCs w:val="28"/>
        </w:rPr>
        <w:t xml:space="preserve"> and his brothers</w:t>
      </w:r>
      <w:r w:rsidR="001D4321">
        <w:rPr>
          <w:rFonts w:ascii="Times New Roman" w:hAnsi="Times New Roman"/>
          <w:spacing w:val="20"/>
          <w:w w:val="110"/>
          <w:sz w:val="26"/>
          <w:szCs w:val="28"/>
        </w:rPr>
        <w:t xml:space="preserve"> </w:t>
      </w:r>
      <w:r w:rsidR="001D4321" w:rsidRPr="001D4321">
        <w:rPr>
          <w:rFonts w:ascii="Times New Roman" w:hAnsi="Times New Roman"/>
          <w:spacing w:val="20"/>
          <w:w w:val="110"/>
          <w:szCs w:val="28"/>
        </w:rPr>
        <w:t xml:space="preserve"> </w:t>
      </w:r>
      <w:r w:rsidR="001D4321" w:rsidRPr="00933116">
        <w:rPr>
          <w:rFonts w:ascii="Times New Roman" w:hAnsi="Times New Roman"/>
          <w:spacing w:val="20"/>
          <w:w w:val="110"/>
          <w:szCs w:val="28"/>
        </w:rPr>
        <w:t>concealed the material facts from the ld. Court of AC 1</w:t>
      </w:r>
      <w:r w:rsidR="001D4321" w:rsidRPr="00933116">
        <w:rPr>
          <w:rFonts w:ascii="Times New Roman" w:hAnsi="Times New Roman"/>
          <w:spacing w:val="20"/>
          <w:w w:val="110"/>
          <w:szCs w:val="28"/>
          <w:vertAlign w:val="superscript"/>
        </w:rPr>
        <w:t>st</w:t>
      </w:r>
      <w:r w:rsidR="001D4321" w:rsidRPr="00933116">
        <w:rPr>
          <w:rFonts w:ascii="Times New Roman" w:hAnsi="Times New Roman"/>
          <w:spacing w:val="20"/>
          <w:w w:val="110"/>
          <w:szCs w:val="28"/>
        </w:rPr>
        <w:t xml:space="preserve"> Grade, Dera Bassi that the </w:t>
      </w:r>
      <w:r w:rsidR="001D4321">
        <w:rPr>
          <w:rFonts w:ascii="Times New Roman" w:hAnsi="Times New Roman"/>
          <w:spacing w:val="20"/>
          <w:w w:val="110"/>
          <w:szCs w:val="28"/>
        </w:rPr>
        <w:t xml:space="preserve">agriculture </w:t>
      </w:r>
      <w:r w:rsidR="001D4321" w:rsidRPr="00933116">
        <w:rPr>
          <w:rFonts w:ascii="Times New Roman" w:hAnsi="Times New Roman"/>
          <w:spacing w:val="20"/>
          <w:w w:val="110"/>
          <w:szCs w:val="28"/>
        </w:rPr>
        <w:t>land in question has already  been partitioned with the compromise</w:t>
      </w:r>
      <w:r w:rsidR="001D4321">
        <w:rPr>
          <w:rFonts w:ascii="Times New Roman" w:hAnsi="Times New Roman"/>
          <w:spacing w:val="20"/>
          <w:w w:val="110"/>
          <w:szCs w:val="28"/>
        </w:rPr>
        <w:t xml:space="preserve"> dated 19.3.2000</w:t>
      </w:r>
      <w:r w:rsidR="001D4321" w:rsidRPr="00933116">
        <w:rPr>
          <w:rFonts w:ascii="Times New Roman" w:hAnsi="Times New Roman"/>
          <w:spacing w:val="20"/>
          <w:w w:val="110"/>
          <w:szCs w:val="28"/>
        </w:rPr>
        <w:t xml:space="preserve"> </w:t>
      </w:r>
      <w:r w:rsidR="001D4321">
        <w:rPr>
          <w:rFonts w:ascii="Times New Roman" w:hAnsi="Times New Roman"/>
          <w:spacing w:val="20"/>
          <w:w w:val="110"/>
          <w:szCs w:val="28"/>
        </w:rPr>
        <w:t xml:space="preserve">(Annexure P-3 ) </w:t>
      </w:r>
      <w:r w:rsidR="001D4321" w:rsidRPr="00933116">
        <w:rPr>
          <w:rFonts w:ascii="Times New Roman" w:hAnsi="Times New Roman"/>
          <w:spacing w:val="20"/>
          <w:w w:val="110"/>
          <w:szCs w:val="28"/>
        </w:rPr>
        <w:t>written in the present of Panchayat of the vi</w:t>
      </w:r>
      <w:r w:rsidR="001D4321">
        <w:rPr>
          <w:rFonts w:ascii="Times New Roman" w:hAnsi="Times New Roman"/>
          <w:spacing w:val="20"/>
          <w:w w:val="110"/>
          <w:szCs w:val="28"/>
        </w:rPr>
        <w:t>llage a</w:t>
      </w:r>
      <w:r w:rsidR="001D4321" w:rsidRPr="00933116">
        <w:rPr>
          <w:rFonts w:ascii="Times New Roman" w:hAnsi="Times New Roman"/>
          <w:spacing w:val="20"/>
          <w:w w:val="110"/>
          <w:szCs w:val="28"/>
        </w:rPr>
        <w:t>nd all the parties have signed the same</w:t>
      </w:r>
      <w:r w:rsidR="001D4321">
        <w:rPr>
          <w:rFonts w:ascii="Times New Roman" w:hAnsi="Times New Roman"/>
          <w:spacing w:val="20"/>
          <w:w w:val="110"/>
          <w:szCs w:val="28"/>
        </w:rPr>
        <w:t xml:space="preserve"> and in view of the compromise dated 19.3.2000 p</w:t>
      </w:r>
      <w:r w:rsidR="001D4321" w:rsidRPr="00933116">
        <w:rPr>
          <w:rFonts w:ascii="Times New Roman" w:hAnsi="Times New Roman"/>
          <w:spacing w:val="20"/>
          <w:w w:val="110"/>
          <w:szCs w:val="28"/>
        </w:rPr>
        <w:t>ossession of the land has also been transferred as per their respective share and tube well have also been installed by all the parties in their respective land.</w:t>
      </w:r>
      <w:r w:rsidR="001D4321">
        <w:rPr>
          <w:rFonts w:ascii="Times New Roman" w:hAnsi="Times New Roman"/>
          <w:spacing w:val="20"/>
          <w:w w:val="110"/>
          <w:szCs w:val="28"/>
        </w:rPr>
        <w:t xml:space="preserve"> </w:t>
      </w:r>
      <w:r w:rsidR="001D4321" w:rsidRPr="00B36F76">
        <w:rPr>
          <w:rFonts w:ascii="Times New Roman" w:hAnsi="Times New Roman"/>
          <w:b/>
          <w:spacing w:val="20"/>
          <w:w w:val="110"/>
          <w:szCs w:val="28"/>
        </w:rPr>
        <w:t>( Annexure P-3)</w:t>
      </w:r>
    </w:p>
    <w:p w:rsidR="00384EF1" w:rsidRDefault="00384EF1" w:rsidP="00CA4211">
      <w:pPr>
        <w:jc w:val="both"/>
        <w:rPr>
          <w:rFonts w:ascii="Times New Roman" w:hAnsi="Times New Roman"/>
          <w:spacing w:val="20"/>
          <w:w w:val="110"/>
          <w:sz w:val="26"/>
          <w:szCs w:val="28"/>
        </w:rPr>
      </w:pPr>
    </w:p>
    <w:p w:rsidR="00CA4211" w:rsidRDefault="00B3243F" w:rsidP="00CA4211">
      <w:pPr>
        <w:jc w:val="both"/>
        <w:rPr>
          <w:rFonts w:ascii="Times New Roman" w:hAnsi="Times New Roman"/>
          <w:spacing w:val="20"/>
          <w:w w:val="110"/>
          <w:szCs w:val="28"/>
        </w:rPr>
      </w:pPr>
      <w:r w:rsidRPr="00B3243F">
        <w:rPr>
          <w:rFonts w:ascii="Times New Roman" w:hAnsi="Times New Roman"/>
          <w:b/>
          <w:spacing w:val="20"/>
          <w:w w:val="110"/>
          <w:szCs w:val="28"/>
        </w:rPr>
        <w:t>May-2007</w:t>
      </w:r>
      <w:r>
        <w:rPr>
          <w:rFonts w:ascii="Times New Roman" w:hAnsi="Times New Roman"/>
          <w:spacing w:val="20"/>
          <w:w w:val="110"/>
          <w:szCs w:val="28"/>
        </w:rPr>
        <w:t xml:space="preserve">    </w:t>
      </w:r>
      <w:r w:rsidR="00CA4211" w:rsidRPr="00933116">
        <w:rPr>
          <w:rFonts w:ascii="Times New Roman" w:hAnsi="Times New Roman"/>
          <w:spacing w:val="20"/>
          <w:w w:val="110"/>
          <w:szCs w:val="28"/>
        </w:rPr>
        <w:t>But no service of summons were ever effected upon the petitioner and from reliable resources, the  petitioner came to know</w:t>
      </w:r>
      <w:r w:rsidR="00CA4211">
        <w:rPr>
          <w:rFonts w:ascii="Times New Roman" w:hAnsi="Times New Roman"/>
          <w:spacing w:val="20"/>
          <w:w w:val="110"/>
          <w:szCs w:val="28"/>
        </w:rPr>
        <w:t xml:space="preserve"> in the month of May-2007</w:t>
      </w:r>
      <w:r w:rsidR="00CA4211" w:rsidRPr="00933116">
        <w:rPr>
          <w:rFonts w:ascii="Times New Roman" w:hAnsi="Times New Roman"/>
          <w:spacing w:val="20"/>
          <w:w w:val="110"/>
          <w:szCs w:val="28"/>
        </w:rPr>
        <w:t xml:space="preserve"> </w:t>
      </w:r>
      <w:r w:rsidR="00CA4211">
        <w:rPr>
          <w:rFonts w:ascii="Times New Roman" w:hAnsi="Times New Roman"/>
          <w:spacing w:val="20"/>
          <w:w w:val="110"/>
          <w:szCs w:val="28"/>
        </w:rPr>
        <w:t xml:space="preserve">that </w:t>
      </w:r>
      <w:r w:rsidR="00CA4211" w:rsidRPr="00933116">
        <w:rPr>
          <w:rFonts w:ascii="Times New Roman" w:hAnsi="Times New Roman"/>
          <w:spacing w:val="20"/>
          <w:w w:val="110"/>
          <w:szCs w:val="28"/>
        </w:rPr>
        <w:t>someone has signed his signatures in the Zimni orders before the Court of Assistant Collector 1</w:t>
      </w:r>
      <w:r w:rsidR="00CA4211" w:rsidRPr="00933116">
        <w:rPr>
          <w:rFonts w:ascii="Times New Roman" w:hAnsi="Times New Roman"/>
          <w:spacing w:val="20"/>
          <w:w w:val="110"/>
          <w:szCs w:val="28"/>
          <w:vertAlign w:val="superscript"/>
        </w:rPr>
        <w:t>st</w:t>
      </w:r>
      <w:r w:rsidR="00CA4211">
        <w:rPr>
          <w:rFonts w:ascii="Times New Roman" w:hAnsi="Times New Roman"/>
          <w:spacing w:val="20"/>
          <w:w w:val="110"/>
          <w:szCs w:val="28"/>
        </w:rPr>
        <w:t xml:space="preserve"> Grade, Dera Bassi and the </w:t>
      </w:r>
      <w:r w:rsidR="00CA4211" w:rsidRPr="00933116">
        <w:rPr>
          <w:rFonts w:ascii="Times New Roman" w:hAnsi="Times New Roman"/>
          <w:spacing w:val="20"/>
          <w:w w:val="110"/>
          <w:szCs w:val="28"/>
        </w:rPr>
        <w:t xml:space="preserve"> ld. Court has proceeded against him ex-parte proceedings</w:t>
      </w:r>
      <w:r w:rsidR="00E21A30">
        <w:rPr>
          <w:rFonts w:ascii="Times New Roman" w:hAnsi="Times New Roman"/>
          <w:spacing w:val="20"/>
          <w:w w:val="110"/>
          <w:szCs w:val="28"/>
        </w:rPr>
        <w:t xml:space="preserve"> in all three applications.</w:t>
      </w:r>
    </w:p>
    <w:p w:rsidR="00B3243F" w:rsidRDefault="00B3243F" w:rsidP="00CA4211">
      <w:pPr>
        <w:jc w:val="both"/>
        <w:rPr>
          <w:rFonts w:ascii="Times New Roman" w:hAnsi="Times New Roman"/>
          <w:spacing w:val="20"/>
          <w:w w:val="110"/>
          <w:szCs w:val="28"/>
        </w:rPr>
      </w:pPr>
      <w:r w:rsidRPr="00B3243F">
        <w:rPr>
          <w:rFonts w:ascii="Times New Roman" w:hAnsi="Times New Roman"/>
          <w:b/>
          <w:spacing w:val="20"/>
          <w:w w:val="110"/>
          <w:szCs w:val="28"/>
        </w:rPr>
        <w:lastRenderedPageBreak/>
        <w:t xml:space="preserve"> 11.05.2007,</w:t>
      </w:r>
      <w:r w:rsidRPr="00D54855">
        <w:rPr>
          <w:rFonts w:ascii="Times New Roman" w:hAnsi="Times New Roman"/>
          <w:spacing w:val="20"/>
          <w:w w:val="110"/>
          <w:szCs w:val="28"/>
        </w:rPr>
        <w:t xml:space="preserve"> </w:t>
      </w:r>
      <w:r>
        <w:rPr>
          <w:rFonts w:ascii="Times New Roman" w:hAnsi="Times New Roman"/>
          <w:spacing w:val="20"/>
          <w:w w:val="110"/>
          <w:szCs w:val="28"/>
        </w:rPr>
        <w:t xml:space="preserve">   </w:t>
      </w:r>
      <w:r w:rsidRPr="00D54855">
        <w:rPr>
          <w:rFonts w:ascii="Times New Roman" w:hAnsi="Times New Roman"/>
          <w:spacing w:val="20"/>
          <w:w w:val="110"/>
          <w:szCs w:val="28"/>
        </w:rPr>
        <w:t>the petitioner has filed an application for setting aside the ex-parte pr</w:t>
      </w:r>
      <w:r w:rsidR="007B1BC5">
        <w:rPr>
          <w:rFonts w:ascii="Times New Roman" w:hAnsi="Times New Roman"/>
          <w:spacing w:val="20"/>
          <w:w w:val="110"/>
          <w:szCs w:val="28"/>
        </w:rPr>
        <w:t>oceedings against the him</w:t>
      </w:r>
      <w:r w:rsidRPr="00D54855">
        <w:rPr>
          <w:rFonts w:ascii="Times New Roman" w:hAnsi="Times New Roman"/>
          <w:spacing w:val="20"/>
          <w:w w:val="110"/>
          <w:szCs w:val="28"/>
        </w:rPr>
        <w:t xml:space="preserve">. But without deciding the said application dated 11.05.2007, the trial court proceed further </w:t>
      </w:r>
    </w:p>
    <w:p w:rsidR="00B3243F" w:rsidRDefault="00B3243F" w:rsidP="00CA4211">
      <w:pPr>
        <w:jc w:val="both"/>
        <w:rPr>
          <w:rFonts w:ascii="Times New Roman" w:hAnsi="Times New Roman"/>
          <w:spacing w:val="20"/>
          <w:w w:val="110"/>
          <w:szCs w:val="28"/>
        </w:rPr>
      </w:pPr>
      <w:r>
        <w:rPr>
          <w:rFonts w:ascii="Times New Roman" w:hAnsi="Times New Roman"/>
          <w:spacing w:val="20"/>
          <w:w w:val="110"/>
          <w:szCs w:val="28"/>
        </w:rPr>
        <w:t xml:space="preserve">           </w:t>
      </w:r>
      <w:r w:rsidRPr="00D54855">
        <w:rPr>
          <w:rFonts w:ascii="Times New Roman" w:hAnsi="Times New Roman"/>
          <w:spacing w:val="20"/>
          <w:w w:val="110"/>
          <w:szCs w:val="28"/>
        </w:rPr>
        <w:t xml:space="preserve">and passed the impugned order dated </w:t>
      </w:r>
      <w:r w:rsidRPr="00B3243F">
        <w:rPr>
          <w:rFonts w:ascii="Times New Roman" w:hAnsi="Times New Roman"/>
          <w:b/>
          <w:spacing w:val="20"/>
          <w:w w:val="110"/>
          <w:szCs w:val="28"/>
        </w:rPr>
        <w:t>21.05.2007</w:t>
      </w:r>
      <w:r w:rsidRPr="00D54855">
        <w:rPr>
          <w:rFonts w:ascii="Times New Roman" w:hAnsi="Times New Roman"/>
          <w:spacing w:val="20"/>
          <w:w w:val="110"/>
          <w:szCs w:val="28"/>
        </w:rPr>
        <w:t xml:space="preserve"> and approved the Naksha ‘Irri’ without affording any opportunity of hearing to the petitioner in the interest of natural justice.</w:t>
      </w:r>
    </w:p>
    <w:p w:rsidR="00AD3666" w:rsidRDefault="00AD3666" w:rsidP="00CA4211">
      <w:pPr>
        <w:jc w:val="both"/>
        <w:rPr>
          <w:rFonts w:ascii="Times New Roman" w:hAnsi="Times New Roman"/>
          <w:spacing w:val="20"/>
          <w:w w:val="110"/>
          <w:szCs w:val="28"/>
        </w:rPr>
      </w:pPr>
      <w:r w:rsidRPr="00AD3666">
        <w:rPr>
          <w:rFonts w:ascii="Times New Roman" w:hAnsi="Times New Roman"/>
          <w:b/>
          <w:spacing w:val="20"/>
          <w:w w:val="110"/>
          <w:szCs w:val="28"/>
        </w:rPr>
        <w:t xml:space="preserve"> 28.06.2007,</w:t>
      </w:r>
      <w:r w:rsidRPr="00933116">
        <w:rPr>
          <w:rFonts w:ascii="Times New Roman" w:hAnsi="Times New Roman"/>
          <w:spacing w:val="20"/>
          <w:w w:val="110"/>
          <w:szCs w:val="28"/>
        </w:rPr>
        <w:t xml:space="preserve"> the petitioner filed an appeal before the ld. Collector Sub Division, Dera Bassi, against the impugned order dated 21.05.2007 (Annexure P-1) passed by the ld. AC 1</w:t>
      </w:r>
      <w:r w:rsidRPr="00933116">
        <w:rPr>
          <w:rFonts w:ascii="Times New Roman" w:hAnsi="Times New Roman"/>
          <w:spacing w:val="20"/>
          <w:w w:val="110"/>
          <w:szCs w:val="28"/>
          <w:vertAlign w:val="superscript"/>
        </w:rPr>
        <w:t>st</w:t>
      </w:r>
      <w:r w:rsidRPr="00933116">
        <w:rPr>
          <w:rFonts w:ascii="Times New Roman" w:hAnsi="Times New Roman"/>
          <w:spacing w:val="20"/>
          <w:w w:val="110"/>
          <w:szCs w:val="28"/>
        </w:rPr>
        <w:t xml:space="preserve"> Grade.</w:t>
      </w:r>
    </w:p>
    <w:p w:rsidR="00AD3666" w:rsidRDefault="00AD3666" w:rsidP="00CA4211">
      <w:pPr>
        <w:jc w:val="both"/>
        <w:rPr>
          <w:rFonts w:ascii="Times New Roman" w:hAnsi="Times New Roman"/>
          <w:spacing w:val="20"/>
          <w:w w:val="110"/>
          <w:szCs w:val="28"/>
        </w:rPr>
      </w:pPr>
      <w:r w:rsidRPr="00AD3666">
        <w:rPr>
          <w:rFonts w:ascii="Times New Roman" w:hAnsi="Times New Roman"/>
          <w:b/>
          <w:spacing w:val="20"/>
          <w:w w:val="110"/>
          <w:szCs w:val="28"/>
        </w:rPr>
        <w:t>15.10.2007</w:t>
      </w:r>
      <w:r w:rsidRPr="00933116">
        <w:rPr>
          <w:rFonts w:ascii="Times New Roman" w:hAnsi="Times New Roman"/>
          <w:spacing w:val="20"/>
          <w:w w:val="110"/>
          <w:szCs w:val="28"/>
        </w:rPr>
        <w:t xml:space="preserve">  after hearing the petitioner as well as respondent/applicant and pursuing the record of the case, the ld. Collector Sub Division, </w:t>
      </w:r>
      <w:r>
        <w:rPr>
          <w:rFonts w:ascii="Times New Roman" w:hAnsi="Times New Roman"/>
          <w:spacing w:val="20"/>
          <w:w w:val="110"/>
          <w:szCs w:val="28"/>
        </w:rPr>
        <w:t xml:space="preserve">i.e. respondent no.3 </w:t>
      </w:r>
      <w:r w:rsidRPr="00933116">
        <w:rPr>
          <w:rFonts w:ascii="Times New Roman" w:hAnsi="Times New Roman"/>
          <w:spacing w:val="20"/>
          <w:w w:val="110"/>
          <w:szCs w:val="28"/>
        </w:rPr>
        <w:t xml:space="preserve">Dera Bassi, has remanded the case </w:t>
      </w:r>
      <w:r>
        <w:rPr>
          <w:rFonts w:ascii="Times New Roman" w:hAnsi="Times New Roman"/>
          <w:spacing w:val="20"/>
          <w:w w:val="110"/>
          <w:szCs w:val="28"/>
        </w:rPr>
        <w:t xml:space="preserve">to </w:t>
      </w:r>
      <w:r w:rsidRPr="00933116">
        <w:rPr>
          <w:rFonts w:ascii="Times New Roman" w:hAnsi="Times New Roman"/>
          <w:spacing w:val="20"/>
          <w:w w:val="110"/>
          <w:szCs w:val="28"/>
        </w:rPr>
        <w:t>AC 1</w:t>
      </w:r>
      <w:r w:rsidRPr="00933116">
        <w:rPr>
          <w:rFonts w:ascii="Times New Roman" w:hAnsi="Times New Roman"/>
          <w:spacing w:val="20"/>
          <w:w w:val="110"/>
          <w:szCs w:val="28"/>
          <w:vertAlign w:val="superscript"/>
        </w:rPr>
        <w:t>st</w:t>
      </w:r>
      <w:r w:rsidRPr="00933116">
        <w:rPr>
          <w:rFonts w:ascii="Times New Roman" w:hAnsi="Times New Roman"/>
          <w:spacing w:val="20"/>
          <w:w w:val="110"/>
          <w:szCs w:val="28"/>
        </w:rPr>
        <w:t xml:space="preserve"> Class Dera Bassi </w:t>
      </w:r>
      <w:r>
        <w:rPr>
          <w:rFonts w:ascii="Times New Roman" w:hAnsi="Times New Roman"/>
          <w:spacing w:val="20"/>
          <w:w w:val="110"/>
          <w:szCs w:val="28"/>
        </w:rPr>
        <w:t xml:space="preserve">i.e. respondent no. 4 </w:t>
      </w:r>
      <w:r w:rsidRPr="00933116">
        <w:rPr>
          <w:rFonts w:ascii="Times New Roman" w:hAnsi="Times New Roman"/>
          <w:spacing w:val="20"/>
          <w:w w:val="110"/>
          <w:szCs w:val="28"/>
        </w:rPr>
        <w:t>with the direction that case be decided on merit after hearing the parties.</w:t>
      </w:r>
    </w:p>
    <w:p w:rsidR="00AD3666" w:rsidRDefault="00AD3666" w:rsidP="00CA4211">
      <w:pPr>
        <w:jc w:val="both"/>
        <w:rPr>
          <w:rFonts w:ascii="Times New Roman" w:hAnsi="Times New Roman"/>
          <w:spacing w:val="20"/>
          <w:w w:val="110"/>
          <w:szCs w:val="28"/>
        </w:rPr>
      </w:pPr>
      <w:r w:rsidRPr="00AD3666">
        <w:rPr>
          <w:rFonts w:ascii="Times New Roman" w:hAnsi="Times New Roman"/>
          <w:b/>
          <w:spacing w:val="20"/>
          <w:w w:val="110"/>
          <w:szCs w:val="28"/>
        </w:rPr>
        <w:t xml:space="preserve"> 05.12.2007,</w:t>
      </w:r>
      <w:r w:rsidRPr="00933116">
        <w:rPr>
          <w:rFonts w:ascii="Times New Roman" w:hAnsi="Times New Roman"/>
          <w:spacing w:val="20"/>
          <w:w w:val="110"/>
          <w:szCs w:val="28"/>
        </w:rPr>
        <w:t xml:space="preserve"> </w:t>
      </w:r>
      <w:r>
        <w:rPr>
          <w:rFonts w:ascii="Times New Roman" w:hAnsi="Times New Roman"/>
          <w:spacing w:val="20"/>
          <w:w w:val="110"/>
          <w:szCs w:val="28"/>
        </w:rPr>
        <w:t xml:space="preserve">    </w:t>
      </w:r>
      <w:r w:rsidRPr="00933116">
        <w:rPr>
          <w:rFonts w:ascii="Times New Roman" w:hAnsi="Times New Roman"/>
          <w:spacing w:val="20"/>
          <w:w w:val="110"/>
          <w:szCs w:val="28"/>
        </w:rPr>
        <w:t xml:space="preserve">the </w:t>
      </w:r>
      <w:r w:rsidR="001B1002" w:rsidRPr="00933116">
        <w:rPr>
          <w:rFonts w:ascii="Times New Roman" w:hAnsi="Times New Roman"/>
          <w:spacing w:val="20"/>
          <w:w w:val="110"/>
          <w:szCs w:val="28"/>
        </w:rPr>
        <w:t>responden</w:t>
      </w:r>
      <w:r w:rsidR="001B1002">
        <w:rPr>
          <w:rFonts w:ascii="Times New Roman" w:hAnsi="Times New Roman"/>
          <w:spacing w:val="20"/>
          <w:w w:val="110"/>
          <w:szCs w:val="28"/>
        </w:rPr>
        <w:t>t</w:t>
      </w:r>
      <w:r w:rsidR="001B1002" w:rsidRPr="00933116">
        <w:rPr>
          <w:rFonts w:ascii="Times New Roman" w:hAnsi="Times New Roman"/>
          <w:spacing w:val="20"/>
          <w:w w:val="110"/>
          <w:szCs w:val="28"/>
        </w:rPr>
        <w:t>s</w:t>
      </w:r>
      <w:r w:rsidRPr="00933116">
        <w:rPr>
          <w:rFonts w:ascii="Times New Roman" w:hAnsi="Times New Roman"/>
          <w:spacing w:val="20"/>
          <w:w w:val="110"/>
          <w:szCs w:val="28"/>
        </w:rPr>
        <w:t>/applicant</w:t>
      </w:r>
      <w:r>
        <w:rPr>
          <w:rFonts w:ascii="Times New Roman" w:hAnsi="Times New Roman"/>
          <w:spacing w:val="20"/>
          <w:w w:val="110"/>
          <w:szCs w:val="28"/>
        </w:rPr>
        <w:t>s</w:t>
      </w:r>
      <w:r w:rsidRPr="00933116">
        <w:rPr>
          <w:rFonts w:ascii="Times New Roman" w:hAnsi="Times New Roman"/>
          <w:spacing w:val="20"/>
          <w:w w:val="110"/>
          <w:szCs w:val="28"/>
        </w:rPr>
        <w:t xml:space="preserve"> has preferred an appeal before the ld. Commissioner, Patiala Division, Patiala</w:t>
      </w:r>
      <w:r>
        <w:rPr>
          <w:rFonts w:ascii="Times New Roman" w:hAnsi="Times New Roman"/>
          <w:spacing w:val="20"/>
          <w:w w:val="110"/>
          <w:szCs w:val="28"/>
        </w:rPr>
        <w:t xml:space="preserve"> i.e. respondent no.2</w:t>
      </w:r>
      <w:r w:rsidRPr="00933116">
        <w:rPr>
          <w:rFonts w:ascii="Times New Roman" w:hAnsi="Times New Roman"/>
          <w:spacing w:val="20"/>
          <w:w w:val="110"/>
          <w:szCs w:val="28"/>
        </w:rPr>
        <w:t xml:space="preserve"> against the order dated 15.10.2007 passed by the Collector, Sub Division, Dera Bassi, District S.A.S Nagar. </w:t>
      </w:r>
    </w:p>
    <w:p w:rsidR="00AD3666" w:rsidRDefault="00AD3666" w:rsidP="00CA4211">
      <w:pPr>
        <w:jc w:val="both"/>
        <w:rPr>
          <w:rFonts w:ascii="Times New Roman" w:hAnsi="Times New Roman"/>
          <w:spacing w:val="20"/>
          <w:w w:val="110"/>
          <w:szCs w:val="28"/>
        </w:rPr>
      </w:pPr>
      <w:r w:rsidRPr="00AD3666">
        <w:rPr>
          <w:rFonts w:ascii="Times New Roman" w:hAnsi="Times New Roman"/>
          <w:b/>
          <w:spacing w:val="20"/>
          <w:w w:val="110"/>
          <w:szCs w:val="28"/>
        </w:rPr>
        <w:lastRenderedPageBreak/>
        <w:t>21.4.2010</w:t>
      </w:r>
      <w:r>
        <w:rPr>
          <w:rFonts w:ascii="Times New Roman" w:hAnsi="Times New Roman"/>
          <w:spacing w:val="20"/>
          <w:w w:val="110"/>
          <w:szCs w:val="28"/>
        </w:rPr>
        <w:t xml:space="preserve"> </w:t>
      </w:r>
      <w:r w:rsidRPr="00933116">
        <w:rPr>
          <w:rFonts w:ascii="Times New Roman" w:hAnsi="Times New Roman"/>
          <w:spacing w:val="20"/>
          <w:w w:val="110"/>
          <w:szCs w:val="28"/>
        </w:rPr>
        <w:t xml:space="preserve">The Commissioner, Patiala Division Patiala has wrongly accepted the appeal filed by the </w:t>
      </w:r>
      <w:r w:rsidR="007B452C" w:rsidRPr="00933116">
        <w:rPr>
          <w:rFonts w:ascii="Times New Roman" w:hAnsi="Times New Roman"/>
          <w:spacing w:val="20"/>
          <w:w w:val="110"/>
          <w:szCs w:val="28"/>
        </w:rPr>
        <w:t>responden</w:t>
      </w:r>
      <w:r w:rsidR="007B452C">
        <w:rPr>
          <w:rFonts w:ascii="Times New Roman" w:hAnsi="Times New Roman"/>
          <w:spacing w:val="20"/>
          <w:w w:val="110"/>
          <w:szCs w:val="28"/>
        </w:rPr>
        <w:t>t</w:t>
      </w:r>
      <w:r w:rsidR="007B452C" w:rsidRPr="00933116">
        <w:rPr>
          <w:rFonts w:ascii="Times New Roman" w:hAnsi="Times New Roman"/>
          <w:spacing w:val="20"/>
          <w:w w:val="110"/>
          <w:szCs w:val="28"/>
        </w:rPr>
        <w:t>s</w:t>
      </w:r>
      <w:r w:rsidRPr="00933116">
        <w:rPr>
          <w:rFonts w:ascii="Times New Roman" w:hAnsi="Times New Roman"/>
          <w:spacing w:val="20"/>
          <w:w w:val="110"/>
          <w:szCs w:val="28"/>
        </w:rPr>
        <w:t>/applicant</w:t>
      </w:r>
      <w:r w:rsidR="001B1002">
        <w:rPr>
          <w:rFonts w:ascii="Times New Roman" w:hAnsi="Times New Roman"/>
          <w:spacing w:val="20"/>
          <w:w w:val="110"/>
          <w:szCs w:val="28"/>
        </w:rPr>
        <w:t>s</w:t>
      </w:r>
      <w:r w:rsidRPr="00933116">
        <w:rPr>
          <w:rFonts w:ascii="Times New Roman" w:hAnsi="Times New Roman"/>
          <w:spacing w:val="20"/>
          <w:w w:val="110"/>
          <w:szCs w:val="28"/>
        </w:rPr>
        <w:t xml:space="preserve"> vide impugned order dated 21.04.2010.</w:t>
      </w:r>
    </w:p>
    <w:p w:rsidR="001B1002" w:rsidRDefault="001B1002" w:rsidP="001B1002">
      <w:pPr>
        <w:jc w:val="both"/>
        <w:rPr>
          <w:rFonts w:ascii="Times New Roman" w:hAnsi="Times New Roman"/>
          <w:b/>
          <w:spacing w:val="20"/>
          <w:w w:val="110"/>
          <w:szCs w:val="28"/>
        </w:rPr>
      </w:pPr>
      <w:r w:rsidRPr="001B1002">
        <w:rPr>
          <w:rFonts w:ascii="Times New Roman" w:hAnsi="Times New Roman"/>
          <w:b/>
          <w:spacing w:val="20"/>
          <w:w w:val="110"/>
          <w:szCs w:val="28"/>
        </w:rPr>
        <w:t>30.11.2015</w:t>
      </w:r>
      <w:r>
        <w:rPr>
          <w:rFonts w:ascii="Times New Roman" w:hAnsi="Times New Roman"/>
          <w:spacing w:val="20"/>
          <w:w w:val="110"/>
          <w:szCs w:val="28"/>
        </w:rPr>
        <w:t xml:space="preserve"> </w:t>
      </w:r>
      <w:r w:rsidRPr="00933116">
        <w:rPr>
          <w:rFonts w:ascii="Times New Roman" w:hAnsi="Times New Roman"/>
          <w:spacing w:val="20"/>
          <w:w w:val="110"/>
          <w:szCs w:val="28"/>
        </w:rPr>
        <w:t>That the petitioner filed the revision petition (R</w:t>
      </w:r>
      <w:r>
        <w:rPr>
          <w:rFonts w:ascii="Times New Roman" w:hAnsi="Times New Roman"/>
          <w:spacing w:val="20"/>
          <w:w w:val="110"/>
          <w:szCs w:val="28"/>
        </w:rPr>
        <w:t>.</w:t>
      </w:r>
      <w:r w:rsidRPr="00933116">
        <w:rPr>
          <w:rFonts w:ascii="Times New Roman" w:hAnsi="Times New Roman"/>
          <w:spacing w:val="20"/>
          <w:w w:val="110"/>
          <w:szCs w:val="28"/>
        </w:rPr>
        <w:t>O</w:t>
      </w:r>
      <w:r>
        <w:rPr>
          <w:rFonts w:ascii="Times New Roman" w:hAnsi="Times New Roman"/>
          <w:spacing w:val="20"/>
          <w:w w:val="110"/>
          <w:szCs w:val="28"/>
        </w:rPr>
        <w:t>.</w:t>
      </w:r>
      <w:r w:rsidRPr="00933116">
        <w:rPr>
          <w:rFonts w:ascii="Times New Roman" w:hAnsi="Times New Roman"/>
          <w:spacing w:val="20"/>
          <w:w w:val="110"/>
          <w:szCs w:val="28"/>
        </w:rPr>
        <w:t>R</w:t>
      </w:r>
      <w:r>
        <w:rPr>
          <w:rFonts w:ascii="Times New Roman" w:hAnsi="Times New Roman"/>
          <w:spacing w:val="20"/>
          <w:w w:val="110"/>
          <w:szCs w:val="28"/>
        </w:rPr>
        <w:t>.</w:t>
      </w:r>
      <w:r w:rsidRPr="00933116">
        <w:rPr>
          <w:rFonts w:ascii="Times New Roman" w:hAnsi="Times New Roman"/>
          <w:spacing w:val="20"/>
          <w:w w:val="110"/>
          <w:szCs w:val="28"/>
        </w:rPr>
        <w:t>) before the Finance Commissioner (Revenue) Punjab, against the order dated 21.04.2010 passed by the ld. Commissioner. But at the time</w:t>
      </w:r>
      <w:r>
        <w:rPr>
          <w:rFonts w:ascii="Times New Roman" w:hAnsi="Times New Roman"/>
          <w:spacing w:val="20"/>
          <w:w w:val="110"/>
          <w:szCs w:val="28"/>
        </w:rPr>
        <w:t xml:space="preserve"> of</w:t>
      </w:r>
      <w:r w:rsidRPr="00933116">
        <w:rPr>
          <w:rFonts w:ascii="Times New Roman" w:hAnsi="Times New Roman"/>
          <w:spacing w:val="20"/>
          <w:w w:val="110"/>
          <w:szCs w:val="28"/>
        </w:rPr>
        <w:t xml:space="preserve"> hearing the ld. Finance Commissioner not considering the proper facts and law and straight way dismissed the revision petition filed by the petitioner</w:t>
      </w:r>
      <w:r>
        <w:rPr>
          <w:rFonts w:ascii="Times New Roman" w:hAnsi="Times New Roman"/>
          <w:spacing w:val="20"/>
          <w:w w:val="110"/>
          <w:szCs w:val="28"/>
        </w:rPr>
        <w:t xml:space="preserve"> vide order dated 30.11.2015</w:t>
      </w:r>
      <w:r w:rsidRPr="00933116">
        <w:rPr>
          <w:rFonts w:ascii="Times New Roman" w:hAnsi="Times New Roman"/>
          <w:spacing w:val="20"/>
          <w:w w:val="110"/>
          <w:szCs w:val="28"/>
        </w:rPr>
        <w:t xml:space="preserve">. </w:t>
      </w:r>
    </w:p>
    <w:p w:rsidR="00232667" w:rsidRDefault="00232667" w:rsidP="00232667">
      <w:pPr>
        <w:jc w:val="both"/>
        <w:rPr>
          <w:rFonts w:ascii="Times New Roman" w:hAnsi="Times New Roman"/>
          <w:spacing w:val="20"/>
          <w:w w:val="110"/>
          <w:szCs w:val="28"/>
        </w:rPr>
      </w:pPr>
      <w:r w:rsidRPr="00232667">
        <w:rPr>
          <w:rFonts w:ascii="Times New Roman" w:hAnsi="Times New Roman"/>
          <w:b/>
          <w:spacing w:val="20"/>
          <w:w w:val="110"/>
          <w:szCs w:val="28"/>
        </w:rPr>
        <w:t>17.6.2016</w:t>
      </w:r>
      <w:r>
        <w:rPr>
          <w:rFonts w:ascii="Times New Roman" w:hAnsi="Times New Roman"/>
          <w:spacing w:val="20"/>
          <w:w w:val="110"/>
          <w:szCs w:val="28"/>
        </w:rPr>
        <w:t xml:space="preserve">    Ld. A.C. 1</w:t>
      </w:r>
      <w:r w:rsidRPr="00CE75F0">
        <w:rPr>
          <w:rFonts w:ascii="Times New Roman" w:hAnsi="Times New Roman"/>
          <w:spacing w:val="20"/>
          <w:w w:val="110"/>
          <w:szCs w:val="28"/>
          <w:vertAlign w:val="superscript"/>
        </w:rPr>
        <w:t>st</w:t>
      </w:r>
      <w:r>
        <w:rPr>
          <w:rFonts w:ascii="Times New Roman" w:hAnsi="Times New Roman"/>
          <w:spacing w:val="20"/>
          <w:w w:val="110"/>
          <w:szCs w:val="28"/>
        </w:rPr>
        <w:t xml:space="preserve"> Grade i.e. respondent no.4 has been issued the execution notice  of ‘Sanad Taksim’ to the petitioner and others .</w:t>
      </w:r>
    </w:p>
    <w:p w:rsidR="007B452C" w:rsidRDefault="007B452C" w:rsidP="00232667">
      <w:pPr>
        <w:jc w:val="both"/>
        <w:rPr>
          <w:rFonts w:ascii="Times New Roman" w:hAnsi="Times New Roman"/>
          <w:spacing w:val="20"/>
          <w:w w:val="110"/>
          <w:szCs w:val="28"/>
        </w:rPr>
      </w:pPr>
    </w:p>
    <w:p w:rsidR="007B452C" w:rsidRPr="007B452C" w:rsidRDefault="007B452C" w:rsidP="00232667">
      <w:pPr>
        <w:jc w:val="both"/>
        <w:rPr>
          <w:rFonts w:ascii="Times New Roman" w:hAnsi="Times New Roman"/>
          <w:b/>
          <w:spacing w:val="20"/>
          <w:w w:val="110"/>
          <w:szCs w:val="28"/>
        </w:rPr>
      </w:pPr>
      <w:r w:rsidRPr="007B452C">
        <w:rPr>
          <w:rFonts w:ascii="Times New Roman" w:hAnsi="Times New Roman"/>
          <w:b/>
          <w:spacing w:val="20"/>
          <w:w w:val="110"/>
          <w:szCs w:val="28"/>
        </w:rPr>
        <w:t>Hence this writ petition</w:t>
      </w:r>
    </w:p>
    <w:p w:rsidR="00495763" w:rsidRDefault="00495763" w:rsidP="00495763">
      <w:pPr>
        <w:spacing w:line="240" w:lineRule="auto"/>
        <w:jc w:val="both"/>
        <w:rPr>
          <w:rFonts w:ascii="Times New Roman" w:hAnsi="Times New Roman"/>
          <w:spacing w:val="20"/>
          <w:w w:val="110"/>
          <w:szCs w:val="28"/>
        </w:rPr>
      </w:pPr>
    </w:p>
    <w:p w:rsidR="00495763" w:rsidRDefault="00495763" w:rsidP="00495763">
      <w:pPr>
        <w:spacing w:line="240" w:lineRule="auto"/>
        <w:jc w:val="both"/>
        <w:rPr>
          <w:rFonts w:ascii="Times New Roman" w:hAnsi="Times New Roman"/>
          <w:spacing w:val="20"/>
          <w:w w:val="110"/>
          <w:szCs w:val="28"/>
        </w:rPr>
      </w:pPr>
    </w:p>
    <w:p w:rsidR="00495763" w:rsidRDefault="00495763" w:rsidP="00495763">
      <w:pPr>
        <w:spacing w:line="240" w:lineRule="auto"/>
        <w:jc w:val="both"/>
        <w:rPr>
          <w:rFonts w:ascii="Times New Roman" w:hAnsi="Times New Roman"/>
          <w:spacing w:val="20"/>
          <w:w w:val="110"/>
          <w:szCs w:val="28"/>
        </w:rPr>
      </w:pPr>
    </w:p>
    <w:p w:rsidR="00495763" w:rsidRPr="00933116" w:rsidRDefault="00495763" w:rsidP="00495763">
      <w:pPr>
        <w:jc w:val="both"/>
        <w:rPr>
          <w:rFonts w:ascii="Times New Roman" w:hAnsi="Times New Roman"/>
          <w:spacing w:val="20"/>
          <w:w w:val="110"/>
          <w:szCs w:val="28"/>
        </w:rPr>
      </w:pPr>
      <w:r w:rsidRPr="00933116">
        <w:rPr>
          <w:rFonts w:ascii="Times New Roman" w:hAnsi="Times New Roman"/>
          <w:spacing w:val="20"/>
          <w:w w:val="110"/>
          <w:szCs w:val="28"/>
        </w:rPr>
        <w:t xml:space="preserve">Place: Chandigarh </w:t>
      </w:r>
      <w:r w:rsidRPr="00933116">
        <w:rPr>
          <w:rFonts w:ascii="Times New Roman" w:hAnsi="Times New Roman"/>
          <w:spacing w:val="20"/>
          <w:w w:val="110"/>
          <w:szCs w:val="28"/>
        </w:rPr>
        <w:tab/>
      </w:r>
      <w:r w:rsidRPr="00933116">
        <w:rPr>
          <w:rFonts w:ascii="Times New Roman" w:hAnsi="Times New Roman"/>
          <w:spacing w:val="20"/>
          <w:w w:val="110"/>
          <w:szCs w:val="28"/>
        </w:rPr>
        <w:tab/>
      </w:r>
      <w:r>
        <w:rPr>
          <w:rFonts w:ascii="Times New Roman" w:hAnsi="Times New Roman"/>
          <w:spacing w:val="20"/>
          <w:w w:val="110"/>
          <w:szCs w:val="28"/>
        </w:rPr>
        <w:tab/>
      </w:r>
      <w:r w:rsidRPr="00933116">
        <w:rPr>
          <w:rFonts w:ascii="Times New Roman" w:hAnsi="Times New Roman"/>
          <w:spacing w:val="20"/>
          <w:w w:val="110"/>
          <w:szCs w:val="28"/>
        </w:rPr>
        <w:t>(SURESH AHLAWAT)</w:t>
      </w:r>
    </w:p>
    <w:p w:rsidR="00495763" w:rsidRPr="00933116" w:rsidRDefault="00495763" w:rsidP="00495763">
      <w:pPr>
        <w:spacing w:line="240" w:lineRule="auto"/>
        <w:jc w:val="both"/>
        <w:rPr>
          <w:rFonts w:ascii="Times New Roman" w:hAnsi="Times New Roman"/>
          <w:spacing w:val="20"/>
          <w:w w:val="110"/>
          <w:szCs w:val="28"/>
        </w:rPr>
      </w:pPr>
      <w:r>
        <w:rPr>
          <w:rFonts w:ascii="Times New Roman" w:hAnsi="Times New Roman"/>
          <w:spacing w:val="20"/>
          <w:w w:val="110"/>
          <w:szCs w:val="28"/>
        </w:rPr>
        <w:t xml:space="preserve">DATED 21.06.2016 </w:t>
      </w:r>
      <w:r>
        <w:rPr>
          <w:rFonts w:ascii="Times New Roman" w:hAnsi="Times New Roman"/>
          <w:spacing w:val="20"/>
          <w:w w:val="110"/>
          <w:szCs w:val="28"/>
        </w:rPr>
        <w:tab/>
        <w:t xml:space="preserve">      </w:t>
      </w:r>
      <w:r>
        <w:rPr>
          <w:rFonts w:ascii="Times New Roman" w:hAnsi="Times New Roman"/>
          <w:spacing w:val="20"/>
          <w:w w:val="110"/>
          <w:szCs w:val="28"/>
        </w:rPr>
        <w:tab/>
        <w:t xml:space="preserve">      </w:t>
      </w:r>
      <w:r w:rsidRPr="00933116">
        <w:rPr>
          <w:rFonts w:ascii="Times New Roman" w:hAnsi="Times New Roman"/>
          <w:spacing w:val="20"/>
          <w:w w:val="110"/>
          <w:szCs w:val="28"/>
        </w:rPr>
        <w:t>ADVOCATE</w:t>
      </w:r>
    </w:p>
    <w:p w:rsidR="00495763" w:rsidRDefault="00495763" w:rsidP="00495763">
      <w:pPr>
        <w:jc w:val="both"/>
        <w:rPr>
          <w:rFonts w:ascii="Times New Roman" w:hAnsi="Times New Roman"/>
          <w:spacing w:val="20"/>
          <w:w w:val="110"/>
          <w:szCs w:val="28"/>
        </w:rPr>
      </w:pPr>
      <w:r>
        <w:rPr>
          <w:rFonts w:ascii="Times New Roman" w:hAnsi="Times New Roman"/>
          <w:spacing w:val="20"/>
          <w:w w:val="110"/>
          <w:szCs w:val="28"/>
        </w:rPr>
        <w:tab/>
      </w:r>
      <w:r>
        <w:rPr>
          <w:rFonts w:ascii="Times New Roman" w:hAnsi="Times New Roman"/>
          <w:spacing w:val="20"/>
          <w:w w:val="110"/>
          <w:szCs w:val="28"/>
        </w:rPr>
        <w:tab/>
      </w:r>
      <w:r>
        <w:rPr>
          <w:rFonts w:ascii="Times New Roman" w:hAnsi="Times New Roman"/>
          <w:spacing w:val="20"/>
          <w:w w:val="110"/>
          <w:szCs w:val="28"/>
        </w:rPr>
        <w:tab/>
        <w:t xml:space="preserve">     </w:t>
      </w:r>
    </w:p>
    <w:p w:rsidR="00495763" w:rsidRPr="00933116" w:rsidRDefault="00495763" w:rsidP="00495763">
      <w:pPr>
        <w:jc w:val="both"/>
        <w:rPr>
          <w:rFonts w:ascii="Times New Roman" w:hAnsi="Times New Roman"/>
          <w:spacing w:val="20"/>
          <w:w w:val="110"/>
          <w:szCs w:val="28"/>
        </w:rPr>
      </w:pPr>
      <w:r>
        <w:rPr>
          <w:rFonts w:ascii="Times New Roman" w:hAnsi="Times New Roman"/>
          <w:spacing w:val="20"/>
          <w:w w:val="110"/>
          <w:szCs w:val="28"/>
        </w:rPr>
        <w:t xml:space="preserve">                      </w:t>
      </w:r>
      <w:r w:rsidR="00F468B6">
        <w:rPr>
          <w:rFonts w:ascii="Times New Roman" w:hAnsi="Times New Roman"/>
          <w:spacing w:val="20"/>
          <w:w w:val="110"/>
          <w:szCs w:val="28"/>
        </w:rPr>
        <w:t xml:space="preserve">   </w:t>
      </w:r>
      <w:r>
        <w:rPr>
          <w:rFonts w:ascii="Times New Roman" w:hAnsi="Times New Roman"/>
          <w:spacing w:val="20"/>
          <w:w w:val="110"/>
          <w:szCs w:val="28"/>
        </w:rPr>
        <w:t xml:space="preserve"> </w:t>
      </w:r>
      <w:r w:rsidRPr="00933116">
        <w:rPr>
          <w:rFonts w:ascii="Times New Roman" w:hAnsi="Times New Roman"/>
          <w:spacing w:val="20"/>
          <w:w w:val="110"/>
          <w:szCs w:val="28"/>
        </w:rPr>
        <w:t>COUNSEL FOR THE PETITIONER</w:t>
      </w:r>
    </w:p>
    <w:p w:rsidR="00495763" w:rsidRPr="00933116" w:rsidRDefault="00495763" w:rsidP="00495763">
      <w:pPr>
        <w:spacing w:line="240" w:lineRule="auto"/>
        <w:rPr>
          <w:rFonts w:ascii="Times New Roman" w:hAnsi="Times New Roman"/>
          <w:spacing w:val="20"/>
          <w:w w:val="110"/>
          <w:szCs w:val="28"/>
        </w:rPr>
      </w:pPr>
      <w:r w:rsidRPr="00933116">
        <w:rPr>
          <w:rFonts w:ascii="Times New Roman" w:hAnsi="Times New Roman"/>
          <w:spacing w:val="20"/>
          <w:w w:val="110"/>
          <w:szCs w:val="28"/>
        </w:rPr>
        <w:br w:type="page"/>
      </w:r>
    </w:p>
    <w:p w:rsidR="005D0879" w:rsidRDefault="005D0879" w:rsidP="005D0879">
      <w:pPr>
        <w:jc w:val="center"/>
        <w:rPr>
          <w:rFonts w:ascii="Times New Roman" w:hAnsi="Times New Roman"/>
          <w:spacing w:val="20"/>
          <w:w w:val="110"/>
          <w:szCs w:val="28"/>
        </w:rPr>
      </w:pPr>
      <w:r>
        <w:rPr>
          <w:rFonts w:ascii="Times New Roman" w:hAnsi="Times New Roman"/>
          <w:spacing w:val="20"/>
          <w:w w:val="110"/>
          <w:szCs w:val="28"/>
        </w:rPr>
        <w:lastRenderedPageBreak/>
        <w:t>IN THE HIGH COURT FOR THE STATES OF</w:t>
      </w:r>
    </w:p>
    <w:p w:rsidR="005D0879" w:rsidRPr="00933116" w:rsidRDefault="005D0879" w:rsidP="005D0879">
      <w:pPr>
        <w:jc w:val="center"/>
        <w:rPr>
          <w:rFonts w:ascii="Times New Roman" w:hAnsi="Times New Roman"/>
          <w:spacing w:val="20"/>
          <w:w w:val="110"/>
          <w:szCs w:val="28"/>
        </w:rPr>
      </w:pPr>
      <w:r w:rsidRPr="00933116">
        <w:rPr>
          <w:rFonts w:ascii="Times New Roman" w:hAnsi="Times New Roman"/>
          <w:spacing w:val="20"/>
          <w:w w:val="110"/>
          <w:szCs w:val="28"/>
        </w:rPr>
        <w:t>PUNJAB AND HARYANA AT CHANDIGARH</w:t>
      </w:r>
    </w:p>
    <w:p w:rsidR="005D0879" w:rsidRPr="00933116" w:rsidRDefault="005D0879" w:rsidP="005D0879">
      <w:pPr>
        <w:spacing w:line="240" w:lineRule="auto"/>
        <w:jc w:val="center"/>
        <w:rPr>
          <w:rFonts w:ascii="Times New Roman" w:hAnsi="Times New Roman"/>
          <w:spacing w:val="20"/>
          <w:w w:val="110"/>
          <w:szCs w:val="28"/>
        </w:rPr>
      </w:pPr>
    </w:p>
    <w:p w:rsidR="005D0879" w:rsidRDefault="005D0879" w:rsidP="005D0879">
      <w:pPr>
        <w:jc w:val="right"/>
        <w:rPr>
          <w:rFonts w:ascii="Times New Roman" w:hAnsi="Times New Roman"/>
          <w:spacing w:val="20"/>
          <w:w w:val="110"/>
          <w:szCs w:val="28"/>
        </w:rPr>
      </w:pPr>
      <w:r w:rsidRPr="00933116">
        <w:rPr>
          <w:rFonts w:ascii="Times New Roman" w:hAnsi="Times New Roman"/>
          <w:spacing w:val="20"/>
          <w:w w:val="110"/>
          <w:szCs w:val="28"/>
        </w:rPr>
        <w:t>C.W.P.No._________of 2016</w:t>
      </w:r>
    </w:p>
    <w:p w:rsidR="005D0879" w:rsidRDefault="005D0879" w:rsidP="005D0879">
      <w:pPr>
        <w:rPr>
          <w:rFonts w:ascii="Times New Roman" w:hAnsi="Times New Roman"/>
          <w:spacing w:val="20"/>
          <w:w w:val="110"/>
          <w:szCs w:val="28"/>
        </w:rPr>
      </w:pPr>
      <w:r>
        <w:rPr>
          <w:rFonts w:ascii="Times New Roman" w:hAnsi="Times New Roman"/>
          <w:spacing w:val="20"/>
          <w:w w:val="110"/>
          <w:szCs w:val="28"/>
        </w:rPr>
        <w:t xml:space="preserve">                                                               IN</w:t>
      </w:r>
    </w:p>
    <w:p w:rsidR="005D0879" w:rsidRPr="00933116" w:rsidRDefault="005D0879" w:rsidP="005D0879">
      <w:pPr>
        <w:rPr>
          <w:rFonts w:ascii="Times New Roman" w:hAnsi="Times New Roman"/>
          <w:spacing w:val="20"/>
          <w:w w:val="110"/>
          <w:szCs w:val="28"/>
        </w:rPr>
      </w:pPr>
      <w:r>
        <w:rPr>
          <w:rFonts w:ascii="Times New Roman" w:hAnsi="Times New Roman"/>
          <w:spacing w:val="20"/>
          <w:w w:val="110"/>
          <w:szCs w:val="28"/>
        </w:rPr>
        <w:t xml:space="preserve">                                           R.O.R.N0.   OF 2010</w:t>
      </w:r>
    </w:p>
    <w:p w:rsidR="005D0879" w:rsidRPr="00933116" w:rsidRDefault="005D0879" w:rsidP="005D0879">
      <w:pPr>
        <w:jc w:val="both"/>
        <w:rPr>
          <w:rFonts w:ascii="Times New Roman" w:hAnsi="Times New Roman"/>
          <w:spacing w:val="20"/>
          <w:w w:val="110"/>
          <w:szCs w:val="28"/>
        </w:rPr>
      </w:pPr>
      <w:r w:rsidRPr="00933116">
        <w:rPr>
          <w:rFonts w:ascii="Times New Roman" w:hAnsi="Times New Roman"/>
          <w:spacing w:val="20"/>
          <w:w w:val="110"/>
          <w:szCs w:val="28"/>
        </w:rPr>
        <w:t>Suresh Kumar</w:t>
      </w: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r>
      <w:r w:rsidRPr="00933116">
        <w:rPr>
          <w:rFonts w:ascii="Times New Roman" w:hAnsi="Times New Roman"/>
          <w:spacing w:val="20"/>
          <w:w w:val="110"/>
          <w:szCs w:val="28"/>
        </w:rPr>
        <w:tab/>
        <w:t xml:space="preserve"> </w:t>
      </w:r>
      <w:r>
        <w:rPr>
          <w:rFonts w:ascii="Times New Roman" w:hAnsi="Times New Roman"/>
          <w:spacing w:val="20"/>
          <w:w w:val="110"/>
          <w:szCs w:val="28"/>
        </w:rPr>
        <w:tab/>
      </w:r>
      <w:r w:rsidRPr="00933116">
        <w:rPr>
          <w:rFonts w:ascii="Times New Roman" w:hAnsi="Times New Roman"/>
          <w:spacing w:val="20"/>
          <w:w w:val="110"/>
          <w:szCs w:val="28"/>
        </w:rPr>
        <w:t xml:space="preserve">  ---Petitioner </w:t>
      </w:r>
    </w:p>
    <w:p w:rsidR="005D0879" w:rsidRPr="00933116" w:rsidRDefault="005D0879" w:rsidP="005D0879">
      <w:pPr>
        <w:jc w:val="center"/>
        <w:rPr>
          <w:rFonts w:ascii="Times New Roman" w:hAnsi="Times New Roman"/>
          <w:spacing w:val="20"/>
          <w:w w:val="110"/>
          <w:szCs w:val="28"/>
        </w:rPr>
      </w:pPr>
      <w:r w:rsidRPr="00933116">
        <w:rPr>
          <w:rFonts w:ascii="Times New Roman" w:hAnsi="Times New Roman"/>
          <w:spacing w:val="20"/>
          <w:w w:val="110"/>
          <w:szCs w:val="28"/>
        </w:rPr>
        <w:t>Versus</w:t>
      </w:r>
    </w:p>
    <w:p w:rsidR="005D0879" w:rsidRPr="00933116" w:rsidRDefault="005D0879" w:rsidP="005D0879">
      <w:pPr>
        <w:ind w:left="720" w:hanging="720"/>
        <w:jc w:val="both"/>
        <w:rPr>
          <w:rFonts w:ascii="Times New Roman" w:hAnsi="Times New Roman"/>
          <w:spacing w:val="20"/>
          <w:w w:val="110"/>
          <w:szCs w:val="28"/>
        </w:rPr>
      </w:pPr>
      <w:r w:rsidRPr="00933116">
        <w:rPr>
          <w:rFonts w:ascii="Times New Roman" w:hAnsi="Times New Roman"/>
          <w:spacing w:val="20"/>
          <w:w w:val="110"/>
          <w:szCs w:val="28"/>
        </w:rPr>
        <w:t>State of Punjab and others</w:t>
      </w:r>
      <w:r w:rsidRPr="00933116">
        <w:rPr>
          <w:rFonts w:ascii="Times New Roman" w:hAnsi="Times New Roman"/>
          <w:spacing w:val="20"/>
          <w:w w:val="110"/>
          <w:szCs w:val="28"/>
        </w:rPr>
        <w:tab/>
        <w:t xml:space="preserve">  </w:t>
      </w:r>
      <w:r>
        <w:rPr>
          <w:rFonts w:ascii="Times New Roman" w:hAnsi="Times New Roman"/>
          <w:spacing w:val="20"/>
          <w:w w:val="110"/>
          <w:szCs w:val="28"/>
        </w:rPr>
        <w:tab/>
      </w:r>
      <w:r w:rsidRPr="00933116">
        <w:rPr>
          <w:rFonts w:ascii="Times New Roman" w:hAnsi="Times New Roman"/>
          <w:spacing w:val="20"/>
          <w:w w:val="110"/>
          <w:szCs w:val="28"/>
        </w:rPr>
        <w:t xml:space="preserve">  --Respondents</w:t>
      </w:r>
    </w:p>
    <w:p w:rsidR="005D0879" w:rsidRPr="00933116" w:rsidRDefault="005D0879" w:rsidP="005D0879">
      <w:pPr>
        <w:jc w:val="center"/>
        <w:rPr>
          <w:rFonts w:ascii="Times New Roman" w:hAnsi="Times New Roman"/>
          <w:i/>
          <w:spacing w:val="20"/>
          <w:w w:val="110"/>
          <w:szCs w:val="28"/>
          <w:u w:val="single"/>
        </w:rPr>
      </w:pPr>
      <w:r w:rsidRPr="00933116">
        <w:rPr>
          <w:rFonts w:ascii="Times New Roman" w:hAnsi="Times New Roman"/>
          <w:spacing w:val="20"/>
          <w:w w:val="110"/>
          <w:szCs w:val="28"/>
          <w:u w:val="single"/>
        </w:rPr>
        <w:t>INDEX</w:t>
      </w:r>
    </w:p>
    <w:tbl>
      <w:tblPr>
        <w:tblStyle w:val="TableGrid"/>
        <w:tblW w:w="0" w:type="auto"/>
        <w:tblLook w:val="01E0"/>
      </w:tblPr>
      <w:tblGrid>
        <w:gridCol w:w="750"/>
        <w:gridCol w:w="3266"/>
        <w:gridCol w:w="1894"/>
        <w:gridCol w:w="1123"/>
        <w:gridCol w:w="1103"/>
      </w:tblGrid>
      <w:tr w:rsidR="005D0879" w:rsidRPr="00933116" w:rsidTr="005F5E7D">
        <w:tc>
          <w:tcPr>
            <w:tcW w:w="750" w:type="dxa"/>
          </w:tcPr>
          <w:p w:rsidR="005D0879" w:rsidRPr="00933116" w:rsidRDefault="005D0879" w:rsidP="005F5E7D">
            <w:pPr>
              <w:spacing w:line="240" w:lineRule="auto"/>
              <w:rPr>
                <w:spacing w:val="20"/>
                <w:w w:val="110"/>
                <w:szCs w:val="28"/>
              </w:rPr>
            </w:pPr>
            <w:r w:rsidRPr="00933116">
              <w:rPr>
                <w:spacing w:val="20"/>
                <w:w w:val="110"/>
                <w:szCs w:val="28"/>
              </w:rPr>
              <w:t>Sr.</w:t>
            </w:r>
          </w:p>
          <w:p w:rsidR="005D0879" w:rsidRPr="00933116" w:rsidRDefault="005D0879" w:rsidP="005F5E7D">
            <w:pPr>
              <w:spacing w:line="240" w:lineRule="auto"/>
              <w:rPr>
                <w:spacing w:val="20"/>
                <w:w w:val="110"/>
                <w:szCs w:val="28"/>
              </w:rPr>
            </w:pPr>
            <w:r w:rsidRPr="00933116">
              <w:rPr>
                <w:spacing w:val="20"/>
                <w:w w:val="110"/>
                <w:szCs w:val="28"/>
              </w:rPr>
              <w:t>No.</w:t>
            </w:r>
          </w:p>
        </w:tc>
        <w:tc>
          <w:tcPr>
            <w:tcW w:w="3279" w:type="dxa"/>
          </w:tcPr>
          <w:p w:rsidR="005D0879" w:rsidRPr="00933116" w:rsidRDefault="005D0879" w:rsidP="005F5E7D">
            <w:pPr>
              <w:spacing w:line="240" w:lineRule="auto"/>
              <w:rPr>
                <w:spacing w:val="20"/>
                <w:w w:val="110"/>
                <w:szCs w:val="28"/>
              </w:rPr>
            </w:pPr>
            <w:r w:rsidRPr="00933116">
              <w:rPr>
                <w:spacing w:val="20"/>
                <w:w w:val="110"/>
                <w:szCs w:val="28"/>
              </w:rPr>
              <w:t>Particulars</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Dated</w:t>
            </w:r>
          </w:p>
        </w:tc>
        <w:tc>
          <w:tcPr>
            <w:tcW w:w="1105" w:type="dxa"/>
          </w:tcPr>
          <w:p w:rsidR="005D0879" w:rsidRPr="00933116" w:rsidRDefault="005D0879" w:rsidP="005F5E7D">
            <w:pPr>
              <w:spacing w:line="240" w:lineRule="auto"/>
              <w:rPr>
                <w:spacing w:val="20"/>
                <w:w w:val="110"/>
                <w:szCs w:val="28"/>
              </w:rPr>
            </w:pPr>
            <w:r w:rsidRPr="00933116">
              <w:rPr>
                <w:spacing w:val="20"/>
                <w:w w:val="110"/>
                <w:szCs w:val="28"/>
              </w:rPr>
              <w:t>Pages</w:t>
            </w:r>
          </w:p>
        </w:tc>
        <w:tc>
          <w:tcPr>
            <w:tcW w:w="1105" w:type="dxa"/>
          </w:tcPr>
          <w:p w:rsidR="005D0879" w:rsidRPr="00933116" w:rsidRDefault="005D0879" w:rsidP="005F5E7D">
            <w:pPr>
              <w:spacing w:line="240" w:lineRule="auto"/>
              <w:rPr>
                <w:spacing w:val="20"/>
                <w:w w:val="110"/>
                <w:szCs w:val="28"/>
              </w:rPr>
            </w:pPr>
            <w:r w:rsidRPr="00933116">
              <w:rPr>
                <w:spacing w:val="20"/>
                <w:w w:val="110"/>
                <w:szCs w:val="28"/>
              </w:rPr>
              <w:t>Court fee</w:t>
            </w:r>
          </w:p>
        </w:tc>
      </w:tr>
      <w:tr w:rsidR="005D0879" w:rsidRPr="00933116" w:rsidTr="005F5E7D">
        <w:tc>
          <w:tcPr>
            <w:tcW w:w="750" w:type="dxa"/>
          </w:tcPr>
          <w:p w:rsidR="005D0879" w:rsidRPr="00933116" w:rsidRDefault="005D0879" w:rsidP="005F5E7D">
            <w:pPr>
              <w:spacing w:line="240" w:lineRule="auto"/>
              <w:rPr>
                <w:spacing w:val="20"/>
                <w:w w:val="110"/>
                <w:szCs w:val="28"/>
              </w:rPr>
            </w:pPr>
            <w:r w:rsidRPr="00933116">
              <w:rPr>
                <w:spacing w:val="20"/>
                <w:w w:val="110"/>
                <w:szCs w:val="28"/>
              </w:rPr>
              <w:t>1.</w:t>
            </w:r>
          </w:p>
        </w:tc>
        <w:tc>
          <w:tcPr>
            <w:tcW w:w="3279" w:type="dxa"/>
          </w:tcPr>
          <w:p w:rsidR="005D0879" w:rsidRPr="00933116" w:rsidRDefault="005D0879" w:rsidP="005F5E7D">
            <w:pPr>
              <w:spacing w:line="240" w:lineRule="auto"/>
              <w:rPr>
                <w:spacing w:val="20"/>
                <w:w w:val="110"/>
                <w:szCs w:val="28"/>
              </w:rPr>
            </w:pPr>
            <w:r w:rsidRPr="00933116">
              <w:rPr>
                <w:spacing w:val="20"/>
                <w:w w:val="110"/>
                <w:szCs w:val="28"/>
              </w:rPr>
              <w:t>List of dates and events</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21.06.2016</w:t>
            </w:r>
          </w:p>
        </w:tc>
        <w:tc>
          <w:tcPr>
            <w:tcW w:w="1105" w:type="dxa"/>
          </w:tcPr>
          <w:p w:rsidR="005D0879" w:rsidRPr="00933116" w:rsidRDefault="005D0879" w:rsidP="005F5E7D">
            <w:pPr>
              <w:spacing w:line="240" w:lineRule="auto"/>
              <w:rPr>
                <w:spacing w:val="20"/>
                <w:w w:val="110"/>
                <w:szCs w:val="28"/>
              </w:rPr>
            </w:pPr>
            <w:r>
              <w:rPr>
                <w:spacing w:val="20"/>
                <w:w w:val="110"/>
                <w:szCs w:val="28"/>
              </w:rPr>
              <w:t>1-3</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sidRPr="00933116">
              <w:rPr>
                <w:spacing w:val="20"/>
                <w:w w:val="110"/>
                <w:szCs w:val="28"/>
              </w:rPr>
              <w:t>2.</w:t>
            </w:r>
          </w:p>
        </w:tc>
        <w:tc>
          <w:tcPr>
            <w:tcW w:w="3279" w:type="dxa"/>
          </w:tcPr>
          <w:p w:rsidR="005D0879" w:rsidRPr="00933116" w:rsidRDefault="005D0879" w:rsidP="005F5E7D">
            <w:pPr>
              <w:spacing w:line="240" w:lineRule="auto"/>
              <w:rPr>
                <w:spacing w:val="20"/>
                <w:w w:val="110"/>
                <w:szCs w:val="28"/>
              </w:rPr>
            </w:pPr>
            <w:r w:rsidRPr="00933116">
              <w:rPr>
                <w:spacing w:val="20"/>
                <w:w w:val="110"/>
                <w:szCs w:val="28"/>
              </w:rPr>
              <w:t>Civil Writ petition</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21.06.2016</w:t>
            </w:r>
          </w:p>
        </w:tc>
        <w:tc>
          <w:tcPr>
            <w:tcW w:w="1105" w:type="dxa"/>
          </w:tcPr>
          <w:p w:rsidR="005D0879" w:rsidRPr="00933116" w:rsidRDefault="005D0879" w:rsidP="005F5E7D">
            <w:pPr>
              <w:spacing w:line="240" w:lineRule="auto"/>
              <w:rPr>
                <w:spacing w:val="20"/>
                <w:w w:val="110"/>
                <w:szCs w:val="28"/>
              </w:rPr>
            </w:pPr>
            <w:r>
              <w:rPr>
                <w:spacing w:val="20"/>
                <w:w w:val="110"/>
                <w:szCs w:val="28"/>
              </w:rPr>
              <w:t>4-17</w:t>
            </w:r>
          </w:p>
        </w:tc>
        <w:tc>
          <w:tcPr>
            <w:tcW w:w="1105" w:type="dxa"/>
          </w:tcPr>
          <w:p w:rsidR="005D0879" w:rsidRPr="00933116" w:rsidRDefault="005D0879" w:rsidP="005F5E7D">
            <w:pPr>
              <w:spacing w:line="240" w:lineRule="auto"/>
              <w:rPr>
                <w:spacing w:val="20"/>
                <w:w w:val="110"/>
                <w:szCs w:val="28"/>
              </w:rPr>
            </w:pPr>
          </w:p>
        </w:tc>
      </w:tr>
      <w:tr w:rsidR="005D0879" w:rsidRPr="00933116" w:rsidTr="005F5E7D">
        <w:trPr>
          <w:trHeight w:val="330"/>
        </w:trPr>
        <w:tc>
          <w:tcPr>
            <w:tcW w:w="750" w:type="dxa"/>
          </w:tcPr>
          <w:p w:rsidR="005D0879" w:rsidRPr="00933116" w:rsidRDefault="005D0879" w:rsidP="005F5E7D">
            <w:pPr>
              <w:rPr>
                <w:spacing w:val="20"/>
                <w:w w:val="110"/>
                <w:szCs w:val="28"/>
              </w:rPr>
            </w:pPr>
            <w:r w:rsidRPr="00933116">
              <w:rPr>
                <w:spacing w:val="20"/>
                <w:w w:val="110"/>
                <w:szCs w:val="28"/>
              </w:rPr>
              <w:t>3</w:t>
            </w:r>
          </w:p>
        </w:tc>
        <w:tc>
          <w:tcPr>
            <w:tcW w:w="3279" w:type="dxa"/>
          </w:tcPr>
          <w:p w:rsidR="005D0879" w:rsidRPr="00933116" w:rsidRDefault="005D0879" w:rsidP="005F5E7D">
            <w:pPr>
              <w:rPr>
                <w:spacing w:val="20"/>
                <w:w w:val="110"/>
                <w:szCs w:val="28"/>
              </w:rPr>
            </w:pPr>
            <w:r w:rsidRPr="00933116">
              <w:rPr>
                <w:spacing w:val="20"/>
                <w:w w:val="110"/>
                <w:szCs w:val="28"/>
              </w:rPr>
              <w:t>Affidavit</w:t>
            </w:r>
          </w:p>
        </w:tc>
        <w:tc>
          <w:tcPr>
            <w:tcW w:w="1897" w:type="dxa"/>
          </w:tcPr>
          <w:p w:rsidR="005D0879" w:rsidRPr="00933116" w:rsidRDefault="005D0879" w:rsidP="005F5E7D">
            <w:pPr>
              <w:rPr>
                <w:spacing w:val="20"/>
                <w:w w:val="110"/>
                <w:szCs w:val="28"/>
              </w:rPr>
            </w:pPr>
            <w:r w:rsidRPr="00933116">
              <w:rPr>
                <w:spacing w:val="20"/>
                <w:w w:val="110"/>
                <w:szCs w:val="28"/>
              </w:rPr>
              <w:t xml:space="preserve"> </w:t>
            </w:r>
            <w:r>
              <w:rPr>
                <w:spacing w:val="20"/>
                <w:w w:val="110"/>
                <w:szCs w:val="28"/>
              </w:rPr>
              <w:t xml:space="preserve">        </w:t>
            </w:r>
            <w:r w:rsidRPr="00933116">
              <w:rPr>
                <w:spacing w:val="20"/>
                <w:w w:val="110"/>
                <w:szCs w:val="28"/>
              </w:rPr>
              <w:t>2016</w:t>
            </w:r>
          </w:p>
        </w:tc>
        <w:tc>
          <w:tcPr>
            <w:tcW w:w="1105" w:type="dxa"/>
          </w:tcPr>
          <w:p w:rsidR="005D0879" w:rsidRPr="00933116" w:rsidRDefault="005D0879" w:rsidP="005F5E7D">
            <w:pPr>
              <w:spacing w:line="240" w:lineRule="auto"/>
              <w:rPr>
                <w:spacing w:val="20"/>
                <w:w w:val="110"/>
                <w:szCs w:val="28"/>
              </w:rPr>
            </w:pPr>
            <w:r>
              <w:rPr>
                <w:spacing w:val="20"/>
                <w:w w:val="110"/>
                <w:szCs w:val="28"/>
              </w:rPr>
              <w:t>18</w:t>
            </w:r>
          </w:p>
        </w:tc>
        <w:tc>
          <w:tcPr>
            <w:tcW w:w="1105" w:type="dxa"/>
          </w:tcPr>
          <w:p w:rsidR="005D0879" w:rsidRPr="00933116" w:rsidRDefault="005D0879" w:rsidP="005F5E7D">
            <w:pPr>
              <w:spacing w:line="240" w:lineRule="auto"/>
              <w:rPr>
                <w:spacing w:val="20"/>
                <w:w w:val="110"/>
                <w:szCs w:val="28"/>
              </w:rPr>
            </w:pPr>
          </w:p>
        </w:tc>
      </w:tr>
      <w:tr w:rsidR="005D0879" w:rsidRPr="00933116" w:rsidTr="005F5E7D">
        <w:trPr>
          <w:trHeight w:val="1275"/>
        </w:trPr>
        <w:tc>
          <w:tcPr>
            <w:tcW w:w="750" w:type="dxa"/>
          </w:tcPr>
          <w:p w:rsidR="005D0879" w:rsidRPr="00933116" w:rsidRDefault="005D0879" w:rsidP="005F5E7D">
            <w:pPr>
              <w:rPr>
                <w:spacing w:val="20"/>
                <w:w w:val="110"/>
                <w:szCs w:val="28"/>
              </w:rPr>
            </w:pPr>
            <w:r>
              <w:rPr>
                <w:spacing w:val="20"/>
                <w:w w:val="110"/>
                <w:szCs w:val="28"/>
              </w:rPr>
              <w:t>4.</w:t>
            </w:r>
          </w:p>
        </w:tc>
        <w:tc>
          <w:tcPr>
            <w:tcW w:w="3279" w:type="dxa"/>
          </w:tcPr>
          <w:p w:rsidR="005D0879" w:rsidRPr="00933116" w:rsidRDefault="005D0879" w:rsidP="005F5E7D">
            <w:pPr>
              <w:rPr>
                <w:spacing w:val="20"/>
                <w:w w:val="110"/>
                <w:szCs w:val="28"/>
              </w:rPr>
            </w:pPr>
            <w:r>
              <w:rPr>
                <w:spacing w:val="20"/>
                <w:w w:val="110"/>
                <w:szCs w:val="28"/>
              </w:rPr>
              <w:t>Annexure P-Application for set-aside the ex-party proceedings</w:t>
            </w:r>
          </w:p>
        </w:tc>
        <w:tc>
          <w:tcPr>
            <w:tcW w:w="1897" w:type="dxa"/>
          </w:tcPr>
          <w:p w:rsidR="005D0879" w:rsidRPr="00933116" w:rsidRDefault="005D0879" w:rsidP="005F5E7D">
            <w:pPr>
              <w:rPr>
                <w:spacing w:val="20"/>
                <w:w w:val="110"/>
                <w:szCs w:val="28"/>
              </w:rPr>
            </w:pPr>
            <w:r>
              <w:rPr>
                <w:spacing w:val="20"/>
                <w:w w:val="110"/>
                <w:szCs w:val="28"/>
              </w:rPr>
              <w:t>11.05.2007</w:t>
            </w:r>
          </w:p>
        </w:tc>
        <w:tc>
          <w:tcPr>
            <w:tcW w:w="1105" w:type="dxa"/>
          </w:tcPr>
          <w:p w:rsidR="005D0879" w:rsidRDefault="005D0879" w:rsidP="005F5E7D">
            <w:pPr>
              <w:jc w:val="center"/>
              <w:rPr>
                <w:spacing w:val="20"/>
                <w:w w:val="110"/>
                <w:szCs w:val="28"/>
              </w:rPr>
            </w:pPr>
            <w:r>
              <w:rPr>
                <w:spacing w:val="20"/>
                <w:w w:val="110"/>
                <w:szCs w:val="28"/>
              </w:rPr>
              <w:t>19-20</w:t>
            </w:r>
          </w:p>
        </w:tc>
        <w:tc>
          <w:tcPr>
            <w:tcW w:w="1105" w:type="dxa"/>
          </w:tcPr>
          <w:p w:rsidR="005D0879" w:rsidRDefault="005D0879" w:rsidP="005F5E7D">
            <w:pPr>
              <w:spacing w:line="240" w:lineRule="auto"/>
              <w:rPr>
                <w:spacing w:val="20"/>
                <w:w w:val="110"/>
                <w:szCs w:val="28"/>
              </w:rPr>
            </w:pPr>
          </w:p>
          <w:p w:rsidR="005D0879" w:rsidRDefault="005D0879" w:rsidP="005F5E7D">
            <w:pPr>
              <w:rPr>
                <w:spacing w:val="20"/>
                <w:w w:val="110"/>
                <w:szCs w:val="28"/>
              </w:rPr>
            </w:pPr>
          </w:p>
        </w:tc>
      </w:tr>
      <w:tr w:rsidR="005D0879" w:rsidRPr="00933116" w:rsidTr="005F5E7D">
        <w:trPr>
          <w:trHeight w:val="1005"/>
        </w:trPr>
        <w:tc>
          <w:tcPr>
            <w:tcW w:w="750" w:type="dxa"/>
          </w:tcPr>
          <w:p w:rsidR="005D0879" w:rsidRDefault="005D0879" w:rsidP="005F5E7D">
            <w:pPr>
              <w:spacing w:line="240" w:lineRule="auto"/>
              <w:rPr>
                <w:spacing w:val="20"/>
                <w:w w:val="110"/>
                <w:szCs w:val="28"/>
              </w:rPr>
            </w:pPr>
            <w:r>
              <w:rPr>
                <w:spacing w:val="20"/>
                <w:w w:val="110"/>
                <w:szCs w:val="28"/>
              </w:rPr>
              <w:t>5</w:t>
            </w:r>
            <w:r w:rsidRPr="00933116">
              <w:rPr>
                <w:spacing w:val="20"/>
                <w:w w:val="110"/>
                <w:szCs w:val="28"/>
              </w:rPr>
              <w:t>.</w:t>
            </w:r>
          </w:p>
          <w:p w:rsidR="005D0879" w:rsidRDefault="005D0879" w:rsidP="005F5E7D">
            <w:pPr>
              <w:spacing w:line="240" w:lineRule="auto"/>
              <w:rPr>
                <w:spacing w:val="20"/>
                <w:w w:val="110"/>
                <w:szCs w:val="28"/>
              </w:rPr>
            </w:pPr>
          </w:p>
          <w:p w:rsidR="005D0879" w:rsidRPr="00933116" w:rsidRDefault="005D0879" w:rsidP="005F5E7D">
            <w:pPr>
              <w:spacing w:line="240" w:lineRule="auto"/>
              <w:rPr>
                <w:spacing w:val="20"/>
                <w:w w:val="110"/>
                <w:szCs w:val="28"/>
              </w:rPr>
            </w:pPr>
          </w:p>
        </w:tc>
        <w:tc>
          <w:tcPr>
            <w:tcW w:w="3279" w:type="dxa"/>
          </w:tcPr>
          <w:p w:rsidR="005D0879" w:rsidRPr="00933116" w:rsidRDefault="005D0879" w:rsidP="005F5E7D">
            <w:pPr>
              <w:rPr>
                <w:spacing w:val="20"/>
                <w:w w:val="110"/>
                <w:szCs w:val="28"/>
              </w:rPr>
            </w:pPr>
            <w:r>
              <w:rPr>
                <w:spacing w:val="20"/>
                <w:w w:val="110"/>
                <w:szCs w:val="28"/>
              </w:rPr>
              <w:t>Annexure P-2</w:t>
            </w:r>
            <w:r w:rsidRPr="00933116">
              <w:rPr>
                <w:spacing w:val="20"/>
                <w:w w:val="110"/>
                <w:szCs w:val="28"/>
              </w:rPr>
              <w:t xml:space="preserve"> copy of the order passed by AC 1</w:t>
            </w:r>
            <w:r w:rsidRPr="00933116">
              <w:rPr>
                <w:spacing w:val="20"/>
                <w:w w:val="110"/>
                <w:szCs w:val="28"/>
                <w:vertAlign w:val="superscript"/>
              </w:rPr>
              <w:t>st</w:t>
            </w:r>
            <w:r w:rsidRPr="00933116">
              <w:rPr>
                <w:spacing w:val="20"/>
                <w:w w:val="110"/>
                <w:szCs w:val="28"/>
              </w:rPr>
              <w:t xml:space="preserve"> Grade</w:t>
            </w:r>
          </w:p>
        </w:tc>
        <w:tc>
          <w:tcPr>
            <w:tcW w:w="1897" w:type="dxa"/>
          </w:tcPr>
          <w:p w:rsidR="005D0879" w:rsidRDefault="005D0879" w:rsidP="005F5E7D">
            <w:pPr>
              <w:spacing w:line="240" w:lineRule="auto"/>
              <w:rPr>
                <w:spacing w:val="20"/>
                <w:w w:val="110"/>
                <w:szCs w:val="28"/>
              </w:rPr>
            </w:pPr>
            <w:r w:rsidRPr="00933116">
              <w:rPr>
                <w:spacing w:val="20"/>
                <w:w w:val="110"/>
                <w:szCs w:val="28"/>
              </w:rPr>
              <w:t>21.05.2007</w:t>
            </w:r>
          </w:p>
          <w:p w:rsidR="005D0879" w:rsidRDefault="005D0879" w:rsidP="005F5E7D">
            <w:pPr>
              <w:spacing w:line="240" w:lineRule="auto"/>
              <w:rPr>
                <w:spacing w:val="20"/>
                <w:w w:val="110"/>
                <w:szCs w:val="28"/>
              </w:rPr>
            </w:pPr>
          </w:p>
          <w:p w:rsidR="005D0879" w:rsidRPr="00933116" w:rsidRDefault="005D0879" w:rsidP="005F5E7D">
            <w:pPr>
              <w:spacing w:line="240" w:lineRule="auto"/>
              <w:rPr>
                <w:spacing w:val="20"/>
                <w:w w:val="110"/>
                <w:szCs w:val="28"/>
              </w:rPr>
            </w:pPr>
          </w:p>
        </w:tc>
        <w:tc>
          <w:tcPr>
            <w:tcW w:w="1105" w:type="dxa"/>
          </w:tcPr>
          <w:p w:rsidR="005D0879" w:rsidRPr="00933116" w:rsidRDefault="005D0879" w:rsidP="005F5E7D">
            <w:pPr>
              <w:spacing w:line="240" w:lineRule="auto"/>
              <w:rPr>
                <w:spacing w:val="20"/>
                <w:w w:val="110"/>
                <w:szCs w:val="28"/>
              </w:rPr>
            </w:pPr>
            <w:r>
              <w:rPr>
                <w:spacing w:val="20"/>
                <w:w w:val="110"/>
                <w:szCs w:val="28"/>
              </w:rPr>
              <w:t>21-23</w:t>
            </w:r>
          </w:p>
        </w:tc>
        <w:tc>
          <w:tcPr>
            <w:tcW w:w="1105" w:type="dxa"/>
          </w:tcPr>
          <w:p w:rsidR="005D0879" w:rsidRPr="00933116" w:rsidRDefault="005D0879" w:rsidP="005F5E7D">
            <w:pPr>
              <w:spacing w:line="240" w:lineRule="auto"/>
              <w:rPr>
                <w:spacing w:val="20"/>
                <w:w w:val="110"/>
                <w:szCs w:val="28"/>
              </w:rPr>
            </w:pPr>
          </w:p>
        </w:tc>
      </w:tr>
      <w:tr w:rsidR="005D0879" w:rsidRPr="00933116" w:rsidTr="005F5E7D">
        <w:trPr>
          <w:trHeight w:val="600"/>
        </w:trPr>
        <w:tc>
          <w:tcPr>
            <w:tcW w:w="750" w:type="dxa"/>
          </w:tcPr>
          <w:p w:rsidR="005D0879" w:rsidRDefault="005D0879" w:rsidP="005F5E7D">
            <w:pPr>
              <w:rPr>
                <w:spacing w:val="20"/>
                <w:w w:val="110"/>
                <w:szCs w:val="28"/>
              </w:rPr>
            </w:pPr>
            <w:r>
              <w:rPr>
                <w:spacing w:val="20"/>
                <w:w w:val="110"/>
                <w:szCs w:val="28"/>
              </w:rPr>
              <w:t xml:space="preserve">6. </w:t>
            </w:r>
          </w:p>
        </w:tc>
        <w:tc>
          <w:tcPr>
            <w:tcW w:w="3279" w:type="dxa"/>
          </w:tcPr>
          <w:p w:rsidR="005D0879" w:rsidRDefault="005D0879" w:rsidP="005F5E7D">
            <w:pPr>
              <w:rPr>
                <w:spacing w:val="20"/>
                <w:w w:val="110"/>
                <w:szCs w:val="28"/>
              </w:rPr>
            </w:pPr>
            <w:r>
              <w:rPr>
                <w:spacing w:val="20"/>
                <w:w w:val="110"/>
                <w:szCs w:val="28"/>
              </w:rPr>
              <w:t>Annexure P-3 Copy of Compromise</w:t>
            </w:r>
          </w:p>
        </w:tc>
        <w:tc>
          <w:tcPr>
            <w:tcW w:w="1897" w:type="dxa"/>
          </w:tcPr>
          <w:p w:rsidR="005D0879" w:rsidRPr="00933116" w:rsidRDefault="005D0879" w:rsidP="005F5E7D">
            <w:pPr>
              <w:rPr>
                <w:spacing w:val="20"/>
                <w:w w:val="110"/>
                <w:szCs w:val="28"/>
              </w:rPr>
            </w:pPr>
            <w:r>
              <w:rPr>
                <w:spacing w:val="20"/>
                <w:w w:val="110"/>
                <w:szCs w:val="28"/>
              </w:rPr>
              <w:t>19.3.2000</w:t>
            </w:r>
          </w:p>
        </w:tc>
        <w:tc>
          <w:tcPr>
            <w:tcW w:w="1105" w:type="dxa"/>
          </w:tcPr>
          <w:p w:rsidR="005D0879" w:rsidRDefault="005D0879" w:rsidP="005F5E7D">
            <w:pPr>
              <w:spacing w:line="240" w:lineRule="auto"/>
              <w:rPr>
                <w:spacing w:val="20"/>
                <w:w w:val="110"/>
                <w:szCs w:val="28"/>
              </w:rPr>
            </w:pPr>
            <w:r>
              <w:rPr>
                <w:spacing w:val="20"/>
                <w:w w:val="110"/>
                <w:szCs w:val="28"/>
              </w:rPr>
              <w:t>24-30</w:t>
            </w:r>
          </w:p>
          <w:p w:rsidR="005D0879" w:rsidRPr="00933116" w:rsidRDefault="005D0879" w:rsidP="005F5E7D">
            <w:pPr>
              <w:spacing w:line="240" w:lineRule="auto"/>
              <w:rPr>
                <w:spacing w:val="20"/>
                <w:w w:val="110"/>
                <w:szCs w:val="28"/>
              </w:rPr>
            </w:pPr>
            <w:r>
              <w:rPr>
                <w:spacing w:val="20"/>
                <w:w w:val="110"/>
                <w:szCs w:val="28"/>
              </w:rPr>
              <w:t>Colly)</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Default="005D0879" w:rsidP="005F5E7D">
            <w:pPr>
              <w:spacing w:line="240" w:lineRule="auto"/>
              <w:rPr>
                <w:spacing w:val="20"/>
                <w:w w:val="110"/>
                <w:szCs w:val="28"/>
              </w:rPr>
            </w:pPr>
            <w:r>
              <w:rPr>
                <w:spacing w:val="20"/>
                <w:w w:val="110"/>
                <w:szCs w:val="28"/>
              </w:rPr>
              <w:t>7</w:t>
            </w:r>
            <w:r w:rsidRPr="00933116">
              <w:rPr>
                <w:spacing w:val="20"/>
                <w:w w:val="110"/>
                <w:szCs w:val="28"/>
              </w:rPr>
              <w:t>.</w:t>
            </w:r>
          </w:p>
          <w:p w:rsidR="005D0879" w:rsidRDefault="005D0879" w:rsidP="005F5E7D">
            <w:pPr>
              <w:spacing w:line="240" w:lineRule="auto"/>
              <w:rPr>
                <w:spacing w:val="20"/>
                <w:w w:val="110"/>
                <w:szCs w:val="28"/>
              </w:rPr>
            </w:pPr>
          </w:p>
          <w:p w:rsidR="005D0879" w:rsidRDefault="005D0879" w:rsidP="005F5E7D">
            <w:pPr>
              <w:spacing w:line="240" w:lineRule="auto"/>
              <w:rPr>
                <w:spacing w:val="20"/>
                <w:w w:val="110"/>
                <w:szCs w:val="28"/>
              </w:rPr>
            </w:pPr>
          </w:p>
          <w:p w:rsidR="005D0879" w:rsidRPr="00933116" w:rsidRDefault="005D0879" w:rsidP="005F5E7D">
            <w:pPr>
              <w:spacing w:line="240" w:lineRule="auto"/>
              <w:rPr>
                <w:spacing w:val="20"/>
                <w:w w:val="110"/>
                <w:szCs w:val="28"/>
              </w:rPr>
            </w:pPr>
          </w:p>
        </w:tc>
        <w:tc>
          <w:tcPr>
            <w:tcW w:w="3279" w:type="dxa"/>
          </w:tcPr>
          <w:p w:rsidR="005D0879" w:rsidRPr="00933116" w:rsidRDefault="005D0879" w:rsidP="005F5E7D">
            <w:pPr>
              <w:spacing w:line="240" w:lineRule="auto"/>
              <w:rPr>
                <w:spacing w:val="20"/>
                <w:w w:val="110"/>
                <w:szCs w:val="28"/>
              </w:rPr>
            </w:pPr>
            <w:r>
              <w:rPr>
                <w:spacing w:val="20"/>
                <w:w w:val="110"/>
                <w:szCs w:val="28"/>
              </w:rPr>
              <w:lastRenderedPageBreak/>
              <w:t>Annexure P-4</w:t>
            </w:r>
            <w:r w:rsidRPr="00933116">
              <w:rPr>
                <w:spacing w:val="20"/>
                <w:w w:val="110"/>
                <w:szCs w:val="28"/>
              </w:rPr>
              <w:t xml:space="preserve"> copy of the order passed by Collector</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15.10.2007</w:t>
            </w:r>
          </w:p>
        </w:tc>
        <w:tc>
          <w:tcPr>
            <w:tcW w:w="1105" w:type="dxa"/>
          </w:tcPr>
          <w:p w:rsidR="005D0879" w:rsidRPr="00933116" w:rsidRDefault="005D0879" w:rsidP="005F5E7D">
            <w:pPr>
              <w:spacing w:line="240" w:lineRule="auto"/>
              <w:rPr>
                <w:spacing w:val="20"/>
                <w:w w:val="110"/>
                <w:szCs w:val="28"/>
              </w:rPr>
            </w:pPr>
            <w:r>
              <w:rPr>
                <w:spacing w:val="20"/>
                <w:w w:val="110"/>
                <w:szCs w:val="28"/>
              </w:rPr>
              <w:t>31-35</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Pr>
                <w:spacing w:val="20"/>
                <w:w w:val="110"/>
                <w:szCs w:val="28"/>
              </w:rPr>
              <w:lastRenderedPageBreak/>
              <w:t>8</w:t>
            </w:r>
            <w:r w:rsidRPr="00933116">
              <w:rPr>
                <w:spacing w:val="20"/>
                <w:w w:val="110"/>
                <w:szCs w:val="28"/>
              </w:rPr>
              <w:t>.</w:t>
            </w:r>
          </w:p>
        </w:tc>
        <w:tc>
          <w:tcPr>
            <w:tcW w:w="3279" w:type="dxa"/>
          </w:tcPr>
          <w:p w:rsidR="005D0879" w:rsidRPr="00933116" w:rsidRDefault="005D0879" w:rsidP="005F5E7D">
            <w:pPr>
              <w:spacing w:line="240" w:lineRule="auto"/>
              <w:rPr>
                <w:spacing w:val="20"/>
                <w:w w:val="110"/>
                <w:szCs w:val="28"/>
              </w:rPr>
            </w:pPr>
            <w:r>
              <w:rPr>
                <w:spacing w:val="20"/>
                <w:w w:val="110"/>
                <w:szCs w:val="28"/>
              </w:rPr>
              <w:t>Annexure P-5</w:t>
            </w:r>
            <w:r w:rsidRPr="00933116">
              <w:rPr>
                <w:spacing w:val="20"/>
                <w:w w:val="110"/>
                <w:szCs w:val="28"/>
              </w:rPr>
              <w:t xml:space="preserve"> copy of the order passed by Commissioner, Patiala Division, </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21.04.2010</w:t>
            </w:r>
          </w:p>
        </w:tc>
        <w:tc>
          <w:tcPr>
            <w:tcW w:w="1105" w:type="dxa"/>
          </w:tcPr>
          <w:p w:rsidR="005D0879" w:rsidRPr="00933116" w:rsidRDefault="005D0879" w:rsidP="005F5E7D">
            <w:pPr>
              <w:spacing w:line="240" w:lineRule="auto"/>
              <w:rPr>
                <w:spacing w:val="20"/>
                <w:w w:val="110"/>
                <w:szCs w:val="28"/>
              </w:rPr>
            </w:pPr>
            <w:r>
              <w:rPr>
                <w:spacing w:val="20"/>
                <w:w w:val="110"/>
                <w:szCs w:val="28"/>
              </w:rPr>
              <w:t>36-42</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Pr>
                <w:spacing w:val="20"/>
                <w:w w:val="110"/>
                <w:szCs w:val="28"/>
              </w:rPr>
              <w:t>9</w:t>
            </w:r>
            <w:r w:rsidRPr="00933116">
              <w:rPr>
                <w:spacing w:val="20"/>
                <w:w w:val="110"/>
                <w:szCs w:val="28"/>
              </w:rPr>
              <w:t>.</w:t>
            </w:r>
          </w:p>
        </w:tc>
        <w:tc>
          <w:tcPr>
            <w:tcW w:w="3279" w:type="dxa"/>
          </w:tcPr>
          <w:p w:rsidR="005D0879" w:rsidRPr="00933116" w:rsidRDefault="005D0879" w:rsidP="005F5E7D">
            <w:pPr>
              <w:spacing w:line="240" w:lineRule="auto"/>
              <w:rPr>
                <w:spacing w:val="20"/>
                <w:w w:val="110"/>
                <w:szCs w:val="28"/>
              </w:rPr>
            </w:pPr>
            <w:r>
              <w:rPr>
                <w:spacing w:val="20"/>
                <w:w w:val="110"/>
                <w:szCs w:val="28"/>
              </w:rPr>
              <w:t>Annexure P-6</w:t>
            </w:r>
            <w:r w:rsidRPr="00933116">
              <w:rPr>
                <w:spacing w:val="20"/>
                <w:w w:val="110"/>
                <w:szCs w:val="28"/>
              </w:rPr>
              <w:t xml:space="preserve"> copy of the orders by the Ld. Finance Commissioner (Revenue) Punjab</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30.11.2015</w:t>
            </w:r>
          </w:p>
        </w:tc>
        <w:tc>
          <w:tcPr>
            <w:tcW w:w="1105" w:type="dxa"/>
          </w:tcPr>
          <w:p w:rsidR="005D0879" w:rsidRPr="00933116" w:rsidRDefault="005D0879" w:rsidP="005F5E7D">
            <w:pPr>
              <w:spacing w:line="240" w:lineRule="auto"/>
              <w:rPr>
                <w:spacing w:val="20"/>
                <w:w w:val="110"/>
                <w:szCs w:val="28"/>
              </w:rPr>
            </w:pPr>
            <w:r>
              <w:rPr>
                <w:spacing w:val="20"/>
                <w:w w:val="110"/>
                <w:szCs w:val="28"/>
              </w:rPr>
              <w:t>43-48</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Pr>
                <w:spacing w:val="20"/>
                <w:w w:val="110"/>
                <w:szCs w:val="28"/>
              </w:rPr>
              <w:t>10</w:t>
            </w:r>
            <w:r w:rsidRPr="00933116">
              <w:rPr>
                <w:spacing w:val="20"/>
                <w:w w:val="110"/>
                <w:szCs w:val="28"/>
              </w:rPr>
              <w:t>.</w:t>
            </w:r>
          </w:p>
        </w:tc>
        <w:tc>
          <w:tcPr>
            <w:tcW w:w="3279" w:type="dxa"/>
          </w:tcPr>
          <w:p w:rsidR="005D0879" w:rsidRPr="00933116" w:rsidRDefault="005D0879" w:rsidP="005F5E7D">
            <w:pPr>
              <w:spacing w:line="240" w:lineRule="auto"/>
              <w:rPr>
                <w:spacing w:val="20"/>
                <w:w w:val="110"/>
                <w:szCs w:val="28"/>
              </w:rPr>
            </w:pPr>
            <w:r w:rsidRPr="00933116">
              <w:rPr>
                <w:spacing w:val="20"/>
                <w:w w:val="110"/>
                <w:szCs w:val="28"/>
              </w:rPr>
              <w:t>Power of Attorney</w:t>
            </w:r>
          </w:p>
        </w:tc>
        <w:tc>
          <w:tcPr>
            <w:tcW w:w="1897" w:type="dxa"/>
          </w:tcPr>
          <w:p w:rsidR="005D0879" w:rsidRPr="00933116" w:rsidRDefault="005D0879" w:rsidP="005F5E7D">
            <w:pPr>
              <w:spacing w:line="240" w:lineRule="auto"/>
              <w:rPr>
                <w:spacing w:val="20"/>
                <w:w w:val="110"/>
                <w:szCs w:val="28"/>
              </w:rPr>
            </w:pPr>
          </w:p>
        </w:tc>
        <w:tc>
          <w:tcPr>
            <w:tcW w:w="1105" w:type="dxa"/>
          </w:tcPr>
          <w:p w:rsidR="005D0879" w:rsidRPr="00933116" w:rsidRDefault="005D0879" w:rsidP="005F5E7D">
            <w:pPr>
              <w:spacing w:line="240" w:lineRule="auto"/>
              <w:rPr>
                <w:spacing w:val="20"/>
                <w:w w:val="110"/>
                <w:szCs w:val="28"/>
              </w:rPr>
            </w:pPr>
            <w:r>
              <w:rPr>
                <w:spacing w:val="20"/>
                <w:w w:val="110"/>
                <w:szCs w:val="28"/>
              </w:rPr>
              <w:t>49</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p>
        </w:tc>
        <w:tc>
          <w:tcPr>
            <w:tcW w:w="3279" w:type="dxa"/>
          </w:tcPr>
          <w:p w:rsidR="005D0879" w:rsidRPr="00482607" w:rsidRDefault="005D0879" w:rsidP="005F5E7D">
            <w:pPr>
              <w:spacing w:line="240" w:lineRule="auto"/>
              <w:rPr>
                <w:b/>
                <w:spacing w:val="20"/>
                <w:w w:val="110"/>
                <w:szCs w:val="28"/>
              </w:rPr>
            </w:pPr>
            <w:r w:rsidRPr="00482607">
              <w:rPr>
                <w:b/>
                <w:spacing w:val="20"/>
                <w:w w:val="110"/>
                <w:szCs w:val="28"/>
              </w:rPr>
              <w:t xml:space="preserve">VERNACULARS </w:t>
            </w:r>
          </w:p>
        </w:tc>
        <w:tc>
          <w:tcPr>
            <w:tcW w:w="1897" w:type="dxa"/>
          </w:tcPr>
          <w:p w:rsidR="005D0879" w:rsidRPr="00933116" w:rsidRDefault="005D0879" w:rsidP="005F5E7D">
            <w:pPr>
              <w:spacing w:line="240" w:lineRule="auto"/>
              <w:rPr>
                <w:spacing w:val="20"/>
                <w:w w:val="110"/>
                <w:szCs w:val="28"/>
              </w:rPr>
            </w:pPr>
          </w:p>
        </w:tc>
        <w:tc>
          <w:tcPr>
            <w:tcW w:w="1105" w:type="dxa"/>
          </w:tcPr>
          <w:p w:rsidR="005D0879" w:rsidRPr="00933116" w:rsidRDefault="005D0879" w:rsidP="005F5E7D">
            <w:pPr>
              <w:spacing w:line="240" w:lineRule="auto"/>
              <w:rPr>
                <w:spacing w:val="20"/>
                <w:w w:val="110"/>
                <w:szCs w:val="28"/>
              </w:rPr>
            </w:pPr>
          </w:p>
        </w:tc>
        <w:tc>
          <w:tcPr>
            <w:tcW w:w="1105" w:type="dxa"/>
          </w:tcPr>
          <w:p w:rsidR="005D0879" w:rsidRPr="00933116" w:rsidRDefault="005D0879" w:rsidP="005F5E7D">
            <w:pPr>
              <w:spacing w:line="240" w:lineRule="auto"/>
              <w:rPr>
                <w:spacing w:val="20"/>
                <w:w w:val="110"/>
                <w:szCs w:val="28"/>
              </w:rPr>
            </w:pPr>
          </w:p>
        </w:tc>
      </w:tr>
      <w:tr w:rsidR="005D0879" w:rsidRPr="00933116" w:rsidTr="005F5E7D">
        <w:trPr>
          <w:trHeight w:val="1215"/>
        </w:trPr>
        <w:tc>
          <w:tcPr>
            <w:tcW w:w="750" w:type="dxa"/>
          </w:tcPr>
          <w:p w:rsidR="005D0879" w:rsidRDefault="005D0879" w:rsidP="005F5E7D">
            <w:pPr>
              <w:spacing w:line="240" w:lineRule="auto"/>
              <w:rPr>
                <w:spacing w:val="20"/>
                <w:w w:val="110"/>
                <w:szCs w:val="28"/>
              </w:rPr>
            </w:pPr>
            <w:r>
              <w:rPr>
                <w:spacing w:val="20"/>
                <w:w w:val="110"/>
                <w:szCs w:val="28"/>
              </w:rPr>
              <w:t>11.</w:t>
            </w:r>
          </w:p>
          <w:p w:rsidR="005D0879" w:rsidRDefault="005D0879" w:rsidP="005F5E7D">
            <w:pPr>
              <w:spacing w:line="240" w:lineRule="auto"/>
              <w:rPr>
                <w:spacing w:val="20"/>
                <w:w w:val="110"/>
                <w:szCs w:val="28"/>
              </w:rPr>
            </w:pPr>
          </w:p>
          <w:p w:rsidR="005D0879" w:rsidRDefault="005D0879" w:rsidP="005F5E7D">
            <w:pPr>
              <w:spacing w:line="240" w:lineRule="auto"/>
              <w:rPr>
                <w:spacing w:val="20"/>
                <w:w w:val="110"/>
                <w:szCs w:val="28"/>
              </w:rPr>
            </w:pPr>
          </w:p>
          <w:p w:rsidR="005D0879" w:rsidRPr="00933116" w:rsidRDefault="005D0879" w:rsidP="005F5E7D">
            <w:pPr>
              <w:spacing w:line="240" w:lineRule="auto"/>
              <w:rPr>
                <w:spacing w:val="20"/>
                <w:w w:val="110"/>
                <w:szCs w:val="28"/>
              </w:rPr>
            </w:pPr>
          </w:p>
        </w:tc>
        <w:tc>
          <w:tcPr>
            <w:tcW w:w="3279" w:type="dxa"/>
          </w:tcPr>
          <w:p w:rsidR="005D0879" w:rsidRPr="00933116" w:rsidRDefault="005D0879" w:rsidP="005F5E7D">
            <w:pPr>
              <w:rPr>
                <w:spacing w:val="20"/>
                <w:w w:val="110"/>
                <w:szCs w:val="28"/>
              </w:rPr>
            </w:pPr>
            <w:r>
              <w:rPr>
                <w:spacing w:val="20"/>
                <w:w w:val="110"/>
                <w:szCs w:val="28"/>
              </w:rPr>
              <w:t>Annexure P-1 Copy of application for set-aside the ex-party Proceedings</w:t>
            </w:r>
          </w:p>
        </w:tc>
        <w:tc>
          <w:tcPr>
            <w:tcW w:w="1897" w:type="dxa"/>
          </w:tcPr>
          <w:p w:rsidR="005D0879" w:rsidRDefault="005D0879" w:rsidP="005F5E7D">
            <w:pPr>
              <w:spacing w:line="240" w:lineRule="auto"/>
              <w:rPr>
                <w:spacing w:val="20"/>
                <w:w w:val="110"/>
                <w:szCs w:val="28"/>
              </w:rPr>
            </w:pPr>
            <w:r>
              <w:rPr>
                <w:spacing w:val="20"/>
                <w:w w:val="110"/>
                <w:szCs w:val="28"/>
              </w:rPr>
              <w:t>11.5.2007</w:t>
            </w:r>
          </w:p>
          <w:p w:rsidR="005D0879" w:rsidRDefault="005D0879" w:rsidP="005F5E7D">
            <w:pPr>
              <w:spacing w:line="240" w:lineRule="auto"/>
              <w:rPr>
                <w:spacing w:val="20"/>
                <w:w w:val="110"/>
                <w:szCs w:val="28"/>
              </w:rPr>
            </w:pPr>
          </w:p>
          <w:p w:rsidR="005D0879" w:rsidRDefault="005D0879" w:rsidP="005F5E7D">
            <w:pPr>
              <w:spacing w:line="240" w:lineRule="auto"/>
              <w:rPr>
                <w:spacing w:val="20"/>
                <w:w w:val="110"/>
                <w:szCs w:val="28"/>
              </w:rPr>
            </w:pPr>
          </w:p>
          <w:p w:rsidR="005D0879" w:rsidRPr="00933116" w:rsidRDefault="005D0879" w:rsidP="005F5E7D">
            <w:pPr>
              <w:spacing w:line="240" w:lineRule="auto"/>
              <w:rPr>
                <w:spacing w:val="20"/>
                <w:w w:val="110"/>
                <w:szCs w:val="28"/>
              </w:rPr>
            </w:pPr>
          </w:p>
        </w:tc>
        <w:tc>
          <w:tcPr>
            <w:tcW w:w="1105" w:type="dxa"/>
          </w:tcPr>
          <w:p w:rsidR="005D0879" w:rsidRPr="00933116" w:rsidRDefault="005D0879" w:rsidP="005F5E7D">
            <w:pPr>
              <w:spacing w:line="240" w:lineRule="auto"/>
              <w:rPr>
                <w:spacing w:val="20"/>
                <w:w w:val="110"/>
                <w:szCs w:val="28"/>
              </w:rPr>
            </w:pPr>
            <w:r>
              <w:rPr>
                <w:spacing w:val="20"/>
                <w:w w:val="110"/>
                <w:szCs w:val="28"/>
              </w:rPr>
              <w:t>50</w:t>
            </w:r>
          </w:p>
        </w:tc>
        <w:tc>
          <w:tcPr>
            <w:tcW w:w="1105" w:type="dxa"/>
          </w:tcPr>
          <w:p w:rsidR="005D0879" w:rsidRPr="00933116" w:rsidRDefault="005D0879" w:rsidP="005F5E7D">
            <w:pPr>
              <w:spacing w:line="240" w:lineRule="auto"/>
              <w:rPr>
                <w:spacing w:val="20"/>
                <w:w w:val="110"/>
                <w:szCs w:val="28"/>
              </w:rPr>
            </w:pPr>
          </w:p>
        </w:tc>
      </w:tr>
      <w:tr w:rsidR="005D0879" w:rsidRPr="00933116" w:rsidTr="005F5E7D">
        <w:trPr>
          <w:trHeight w:val="1035"/>
        </w:trPr>
        <w:tc>
          <w:tcPr>
            <w:tcW w:w="750" w:type="dxa"/>
          </w:tcPr>
          <w:p w:rsidR="005D0879" w:rsidRDefault="005D0879" w:rsidP="005F5E7D">
            <w:pPr>
              <w:rPr>
                <w:spacing w:val="20"/>
                <w:w w:val="110"/>
                <w:szCs w:val="28"/>
              </w:rPr>
            </w:pPr>
            <w:r>
              <w:rPr>
                <w:spacing w:val="20"/>
                <w:w w:val="110"/>
                <w:szCs w:val="28"/>
              </w:rPr>
              <w:t>12.</w:t>
            </w:r>
          </w:p>
        </w:tc>
        <w:tc>
          <w:tcPr>
            <w:tcW w:w="3279" w:type="dxa"/>
          </w:tcPr>
          <w:p w:rsidR="005D0879" w:rsidRDefault="005D0879" w:rsidP="005F5E7D">
            <w:pPr>
              <w:rPr>
                <w:spacing w:val="20"/>
                <w:w w:val="110"/>
                <w:szCs w:val="28"/>
              </w:rPr>
            </w:pPr>
            <w:r>
              <w:rPr>
                <w:spacing w:val="20"/>
                <w:w w:val="110"/>
                <w:szCs w:val="28"/>
              </w:rPr>
              <w:t>Annexure P-2</w:t>
            </w:r>
            <w:r w:rsidRPr="00933116">
              <w:rPr>
                <w:spacing w:val="20"/>
                <w:w w:val="110"/>
                <w:szCs w:val="28"/>
              </w:rPr>
              <w:t xml:space="preserve"> copy of the order passed by AC 1</w:t>
            </w:r>
            <w:r w:rsidRPr="00933116">
              <w:rPr>
                <w:spacing w:val="20"/>
                <w:w w:val="110"/>
                <w:szCs w:val="28"/>
                <w:vertAlign w:val="superscript"/>
              </w:rPr>
              <w:t>st</w:t>
            </w:r>
            <w:r w:rsidRPr="00933116">
              <w:rPr>
                <w:spacing w:val="20"/>
                <w:w w:val="110"/>
                <w:szCs w:val="28"/>
              </w:rPr>
              <w:t xml:space="preserve"> Grade</w:t>
            </w:r>
          </w:p>
        </w:tc>
        <w:tc>
          <w:tcPr>
            <w:tcW w:w="1897" w:type="dxa"/>
          </w:tcPr>
          <w:p w:rsidR="005D0879" w:rsidRDefault="005D0879" w:rsidP="005F5E7D">
            <w:pPr>
              <w:rPr>
                <w:spacing w:val="20"/>
                <w:w w:val="110"/>
                <w:szCs w:val="28"/>
              </w:rPr>
            </w:pPr>
            <w:r w:rsidRPr="00933116">
              <w:rPr>
                <w:spacing w:val="20"/>
                <w:w w:val="110"/>
                <w:szCs w:val="28"/>
              </w:rPr>
              <w:t>21.05.2007</w:t>
            </w:r>
          </w:p>
        </w:tc>
        <w:tc>
          <w:tcPr>
            <w:tcW w:w="1105" w:type="dxa"/>
          </w:tcPr>
          <w:p w:rsidR="005D0879" w:rsidRPr="00933116" w:rsidRDefault="005D0879" w:rsidP="005F5E7D">
            <w:pPr>
              <w:spacing w:line="240" w:lineRule="auto"/>
              <w:rPr>
                <w:spacing w:val="20"/>
                <w:w w:val="110"/>
                <w:szCs w:val="28"/>
              </w:rPr>
            </w:pPr>
            <w:r>
              <w:rPr>
                <w:spacing w:val="20"/>
                <w:w w:val="110"/>
                <w:szCs w:val="28"/>
              </w:rPr>
              <w:t>51-52</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Pr>
                <w:spacing w:val="20"/>
                <w:w w:val="110"/>
                <w:szCs w:val="28"/>
              </w:rPr>
              <w:t>13</w:t>
            </w:r>
            <w:r w:rsidRPr="00933116">
              <w:rPr>
                <w:spacing w:val="20"/>
                <w:w w:val="110"/>
                <w:szCs w:val="28"/>
              </w:rPr>
              <w:t>.</w:t>
            </w:r>
          </w:p>
        </w:tc>
        <w:tc>
          <w:tcPr>
            <w:tcW w:w="3279" w:type="dxa"/>
          </w:tcPr>
          <w:p w:rsidR="005D0879" w:rsidRPr="00933116" w:rsidRDefault="005D0879" w:rsidP="005F5E7D">
            <w:pPr>
              <w:spacing w:line="240" w:lineRule="auto"/>
              <w:rPr>
                <w:spacing w:val="20"/>
                <w:w w:val="110"/>
                <w:szCs w:val="28"/>
              </w:rPr>
            </w:pPr>
            <w:r>
              <w:rPr>
                <w:spacing w:val="20"/>
                <w:w w:val="110"/>
                <w:szCs w:val="28"/>
              </w:rPr>
              <w:t>Annexure P-3</w:t>
            </w:r>
            <w:r w:rsidRPr="00933116">
              <w:rPr>
                <w:spacing w:val="20"/>
                <w:w w:val="110"/>
                <w:szCs w:val="28"/>
              </w:rPr>
              <w:t xml:space="preserve"> copy of the </w:t>
            </w:r>
            <w:r>
              <w:rPr>
                <w:spacing w:val="20"/>
                <w:w w:val="110"/>
                <w:szCs w:val="28"/>
              </w:rPr>
              <w:t>compromise</w:t>
            </w:r>
          </w:p>
        </w:tc>
        <w:tc>
          <w:tcPr>
            <w:tcW w:w="1897" w:type="dxa"/>
          </w:tcPr>
          <w:p w:rsidR="005D0879" w:rsidRPr="00933116" w:rsidRDefault="005D0879" w:rsidP="005F5E7D">
            <w:pPr>
              <w:spacing w:line="240" w:lineRule="auto"/>
              <w:rPr>
                <w:spacing w:val="20"/>
                <w:w w:val="110"/>
                <w:szCs w:val="28"/>
              </w:rPr>
            </w:pPr>
            <w:r w:rsidRPr="00933116">
              <w:rPr>
                <w:spacing w:val="20"/>
                <w:w w:val="110"/>
                <w:szCs w:val="28"/>
              </w:rPr>
              <w:t>1</w:t>
            </w:r>
            <w:r>
              <w:rPr>
                <w:spacing w:val="20"/>
                <w:w w:val="110"/>
                <w:szCs w:val="28"/>
              </w:rPr>
              <w:t>9.3.2000</w:t>
            </w:r>
          </w:p>
        </w:tc>
        <w:tc>
          <w:tcPr>
            <w:tcW w:w="1105" w:type="dxa"/>
          </w:tcPr>
          <w:p w:rsidR="005D0879" w:rsidRPr="00933116" w:rsidRDefault="005D0879" w:rsidP="005F5E7D">
            <w:pPr>
              <w:spacing w:line="240" w:lineRule="auto"/>
              <w:rPr>
                <w:spacing w:val="20"/>
                <w:w w:val="110"/>
                <w:szCs w:val="28"/>
              </w:rPr>
            </w:pPr>
            <w:r>
              <w:rPr>
                <w:spacing w:val="20"/>
                <w:w w:val="110"/>
                <w:szCs w:val="28"/>
              </w:rPr>
              <w:t>53-57</w:t>
            </w:r>
          </w:p>
        </w:tc>
        <w:tc>
          <w:tcPr>
            <w:tcW w:w="1105" w:type="dxa"/>
          </w:tcPr>
          <w:p w:rsidR="005D0879" w:rsidRPr="00933116" w:rsidRDefault="005D0879" w:rsidP="005F5E7D">
            <w:pPr>
              <w:spacing w:line="240" w:lineRule="auto"/>
              <w:rPr>
                <w:spacing w:val="20"/>
                <w:w w:val="110"/>
                <w:szCs w:val="28"/>
              </w:rPr>
            </w:pPr>
          </w:p>
        </w:tc>
      </w:tr>
      <w:tr w:rsidR="005D0879" w:rsidRPr="00933116" w:rsidTr="005F5E7D">
        <w:tc>
          <w:tcPr>
            <w:tcW w:w="750" w:type="dxa"/>
          </w:tcPr>
          <w:p w:rsidR="005D0879" w:rsidRPr="00933116" w:rsidRDefault="005D0879" w:rsidP="005F5E7D">
            <w:pPr>
              <w:spacing w:line="240" w:lineRule="auto"/>
              <w:rPr>
                <w:spacing w:val="20"/>
                <w:w w:val="110"/>
                <w:szCs w:val="28"/>
              </w:rPr>
            </w:pPr>
            <w:r>
              <w:rPr>
                <w:spacing w:val="20"/>
                <w:w w:val="110"/>
                <w:szCs w:val="28"/>
              </w:rPr>
              <w:t>14.</w:t>
            </w:r>
          </w:p>
        </w:tc>
        <w:tc>
          <w:tcPr>
            <w:tcW w:w="3279" w:type="dxa"/>
          </w:tcPr>
          <w:p w:rsidR="005D0879" w:rsidRPr="00933116" w:rsidRDefault="005D0879" w:rsidP="005F5E7D">
            <w:pPr>
              <w:spacing w:line="240" w:lineRule="auto"/>
              <w:rPr>
                <w:spacing w:val="20"/>
                <w:w w:val="110"/>
                <w:szCs w:val="28"/>
              </w:rPr>
            </w:pPr>
            <w:r>
              <w:rPr>
                <w:spacing w:val="20"/>
                <w:w w:val="110"/>
                <w:szCs w:val="28"/>
              </w:rPr>
              <w:t>Annexure P-4 Copy order passed by the Collector</w:t>
            </w:r>
          </w:p>
        </w:tc>
        <w:tc>
          <w:tcPr>
            <w:tcW w:w="1897" w:type="dxa"/>
          </w:tcPr>
          <w:p w:rsidR="005D0879" w:rsidRPr="00933116" w:rsidRDefault="005D0879" w:rsidP="005F5E7D">
            <w:pPr>
              <w:spacing w:line="240" w:lineRule="auto"/>
              <w:rPr>
                <w:spacing w:val="20"/>
                <w:w w:val="110"/>
                <w:szCs w:val="28"/>
              </w:rPr>
            </w:pPr>
            <w:r>
              <w:rPr>
                <w:spacing w:val="20"/>
                <w:w w:val="110"/>
                <w:szCs w:val="28"/>
              </w:rPr>
              <w:t>15.10.2007</w:t>
            </w:r>
          </w:p>
        </w:tc>
        <w:tc>
          <w:tcPr>
            <w:tcW w:w="1105" w:type="dxa"/>
          </w:tcPr>
          <w:p w:rsidR="005D0879" w:rsidRPr="00933116" w:rsidRDefault="005D0879" w:rsidP="005F5E7D">
            <w:pPr>
              <w:spacing w:line="240" w:lineRule="auto"/>
              <w:rPr>
                <w:spacing w:val="20"/>
                <w:w w:val="110"/>
                <w:szCs w:val="28"/>
              </w:rPr>
            </w:pPr>
            <w:r>
              <w:rPr>
                <w:spacing w:val="20"/>
                <w:w w:val="110"/>
                <w:szCs w:val="28"/>
              </w:rPr>
              <w:t>58-59</w:t>
            </w:r>
          </w:p>
        </w:tc>
        <w:tc>
          <w:tcPr>
            <w:tcW w:w="1105" w:type="dxa"/>
          </w:tcPr>
          <w:p w:rsidR="005D0879" w:rsidRPr="00933116" w:rsidRDefault="005D0879" w:rsidP="005F5E7D">
            <w:pPr>
              <w:spacing w:line="240" w:lineRule="auto"/>
              <w:rPr>
                <w:spacing w:val="20"/>
                <w:w w:val="110"/>
                <w:szCs w:val="28"/>
              </w:rPr>
            </w:pPr>
          </w:p>
        </w:tc>
      </w:tr>
    </w:tbl>
    <w:p w:rsidR="005D0879" w:rsidRPr="00933116" w:rsidRDefault="005D0879" w:rsidP="005D0879">
      <w:pPr>
        <w:spacing w:line="240" w:lineRule="auto"/>
        <w:rPr>
          <w:rFonts w:ascii="Times New Roman" w:hAnsi="Times New Roman"/>
          <w:spacing w:val="20"/>
          <w:w w:val="110"/>
          <w:szCs w:val="28"/>
        </w:rPr>
      </w:pPr>
      <w:r w:rsidRPr="00933116">
        <w:rPr>
          <w:rFonts w:ascii="Times New Roman" w:hAnsi="Times New Roman"/>
          <w:spacing w:val="20"/>
          <w:w w:val="110"/>
          <w:szCs w:val="28"/>
          <w:u w:val="single"/>
        </w:rPr>
        <w:t>Notes</w:t>
      </w:r>
      <w:r w:rsidRPr="00933116">
        <w:rPr>
          <w:rFonts w:ascii="Times New Roman" w:hAnsi="Times New Roman"/>
          <w:spacing w:val="20"/>
          <w:w w:val="110"/>
          <w:szCs w:val="28"/>
        </w:rPr>
        <w:t>:</w:t>
      </w:r>
    </w:p>
    <w:p w:rsidR="005D0879" w:rsidRPr="00414062" w:rsidRDefault="005D0879" w:rsidP="005D0879">
      <w:pPr>
        <w:pStyle w:val="ListParagraph"/>
        <w:numPr>
          <w:ilvl w:val="0"/>
          <w:numId w:val="12"/>
        </w:numPr>
        <w:spacing w:line="360" w:lineRule="auto"/>
        <w:jc w:val="both"/>
        <w:rPr>
          <w:rFonts w:ascii="Times New Roman" w:hAnsi="Times New Roman"/>
          <w:spacing w:val="20"/>
          <w:w w:val="110"/>
          <w:sz w:val="24"/>
          <w:szCs w:val="24"/>
        </w:rPr>
      </w:pPr>
      <w:r w:rsidRPr="00414062">
        <w:rPr>
          <w:rFonts w:ascii="Times New Roman" w:hAnsi="Times New Roman"/>
          <w:spacing w:val="20"/>
          <w:w w:val="110"/>
          <w:sz w:val="24"/>
          <w:szCs w:val="24"/>
        </w:rPr>
        <w:t>The main law points are canvassed in this writ petition are contained in para No. at page No.</w:t>
      </w:r>
      <w:r>
        <w:rPr>
          <w:rFonts w:ascii="Times New Roman" w:hAnsi="Times New Roman"/>
          <w:spacing w:val="20"/>
          <w:w w:val="110"/>
          <w:sz w:val="24"/>
          <w:szCs w:val="24"/>
        </w:rPr>
        <w:t xml:space="preserve"> and </w:t>
      </w:r>
    </w:p>
    <w:p w:rsidR="005D0879" w:rsidRPr="00414062" w:rsidRDefault="005D0879" w:rsidP="005D0879">
      <w:pPr>
        <w:pStyle w:val="ListParagraph"/>
        <w:spacing w:line="360" w:lineRule="auto"/>
        <w:jc w:val="both"/>
        <w:rPr>
          <w:rFonts w:ascii="Times New Roman" w:hAnsi="Times New Roman"/>
          <w:spacing w:val="20"/>
          <w:w w:val="110"/>
          <w:sz w:val="24"/>
          <w:szCs w:val="24"/>
        </w:rPr>
      </w:pPr>
    </w:p>
    <w:p w:rsidR="005D0879" w:rsidRPr="00414062" w:rsidRDefault="005D0879" w:rsidP="005D0879">
      <w:pPr>
        <w:pStyle w:val="ListParagraph"/>
        <w:numPr>
          <w:ilvl w:val="0"/>
          <w:numId w:val="12"/>
        </w:numPr>
        <w:spacing w:line="360" w:lineRule="auto"/>
        <w:rPr>
          <w:rFonts w:ascii="Times New Roman" w:hAnsi="Times New Roman"/>
          <w:spacing w:val="20"/>
          <w:w w:val="110"/>
          <w:sz w:val="24"/>
          <w:szCs w:val="24"/>
        </w:rPr>
      </w:pPr>
      <w:r w:rsidRPr="00414062">
        <w:rPr>
          <w:rFonts w:ascii="Times New Roman" w:hAnsi="Times New Roman"/>
          <w:spacing w:val="20"/>
          <w:w w:val="110"/>
          <w:sz w:val="24"/>
          <w:szCs w:val="24"/>
        </w:rPr>
        <w:t>Relevant Rule and Statutes: Constitution of India and Punjab Land Revenue Act, 1887.</w:t>
      </w:r>
    </w:p>
    <w:p w:rsidR="005D0879" w:rsidRPr="00414062" w:rsidRDefault="005D0879" w:rsidP="005D0879">
      <w:pPr>
        <w:pStyle w:val="ListParagraph"/>
        <w:spacing w:line="360" w:lineRule="auto"/>
        <w:rPr>
          <w:rFonts w:ascii="Times New Roman" w:hAnsi="Times New Roman"/>
          <w:spacing w:val="20"/>
          <w:w w:val="110"/>
          <w:sz w:val="24"/>
          <w:szCs w:val="24"/>
        </w:rPr>
      </w:pPr>
    </w:p>
    <w:p w:rsidR="005D0879" w:rsidRPr="00414062" w:rsidRDefault="005D0879" w:rsidP="005D0879">
      <w:pPr>
        <w:pStyle w:val="ListParagraph"/>
        <w:numPr>
          <w:ilvl w:val="0"/>
          <w:numId w:val="12"/>
        </w:numPr>
        <w:spacing w:line="360" w:lineRule="auto"/>
        <w:rPr>
          <w:rFonts w:ascii="Times New Roman" w:hAnsi="Times New Roman"/>
          <w:spacing w:val="20"/>
          <w:w w:val="110"/>
          <w:sz w:val="24"/>
          <w:szCs w:val="24"/>
        </w:rPr>
      </w:pPr>
      <w:r w:rsidRPr="00414062">
        <w:rPr>
          <w:rFonts w:ascii="Times New Roman" w:hAnsi="Times New Roman"/>
          <w:spacing w:val="20"/>
          <w:w w:val="110"/>
          <w:sz w:val="24"/>
          <w:szCs w:val="24"/>
        </w:rPr>
        <w:t>Any other case, if any: Nil</w:t>
      </w:r>
    </w:p>
    <w:p w:rsidR="005D0879" w:rsidRPr="00414062" w:rsidRDefault="005D0879" w:rsidP="005D0879">
      <w:pPr>
        <w:spacing w:line="360" w:lineRule="auto"/>
        <w:rPr>
          <w:rFonts w:ascii="Times New Roman" w:hAnsi="Times New Roman"/>
          <w:spacing w:val="20"/>
          <w:w w:val="110"/>
          <w:sz w:val="24"/>
          <w:szCs w:val="24"/>
        </w:rPr>
      </w:pPr>
      <w:r>
        <w:rPr>
          <w:rFonts w:ascii="Times New Roman" w:hAnsi="Times New Roman"/>
          <w:spacing w:val="20"/>
          <w:w w:val="110"/>
          <w:sz w:val="24"/>
          <w:szCs w:val="24"/>
        </w:rPr>
        <w:t xml:space="preserve">     </w:t>
      </w:r>
      <w:r w:rsidRPr="00414062">
        <w:rPr>
          <w:rFonts w:ascii="Times New Roman" w:hAnsi="Times New Roman"/>
          <w:spacing w:val="20"/>
          <w:w w:val="110"/>
          <w:sz w:val="24"/>
          <w:szCs w:val="24"/>
        </w:rPr>
        <w:t>4.</w:t>
      </w:r>
      <w:r w:rsidRPr="00414062">
        <w:rPr>
          <w:rFonts w:ascii="Times New Roman" w:hAnsi="Times New Roman"/>
          <w:spacing w:val="20"/>
          <w:w w:val="110"/>
          <w:sz w:val="24"/>
          <w:szCs w:val="24"/>
        </w:rPr>
        <w:tab/>
        <w:t>Whether caveat notice has been received: No</w:t>
      </w:r>
    </w:p>
    <w:p w:rsidR="005D0879" w:rsidRDefault="005D0879" w:rsidP="005D0879">
      <w:pPr>
        <w:spacing w:line="240" w:lineRule="auto"/>
        <w:jc w:val="both"/>
        <w:rPr>
          <w:rFonts w:ascii="Times New Roman" w:hAnsi="Times New Roman"/>
          <w:spacing w:val="20"/>
          <w:w w:val="110"/>
          <w:szCs w:val="28"/>
        </w:rPr>
      </w:pPr>
    </w:p>
    <w:p w:rsidR="005D0879" w:rsidRPr="00235CB2" w:rsidRDefault="005D0879" w:rsidP="005D0879">
      <w:pPr>
        <w:spacing w:line="240" w:lineRule="auto"/>
        <w:jc w:val="both"/>
        <w:rPr>
          <w:rFonts w:ascii="Times New Roman" w:hAnsi="Times New Roman"/>
          <w:b/>
          <w:spacing w:val="20"/>
          <w:w w:val="110"/>
          <w:szCs w:val="28"/>
        </w:rPr>
      </w:pPr>
      <w:r w:rsidRPr="00414062">
        <w:rPr>
          <w:rFonts w:ascii="Times New Roman" w:hAnsi="Times New Roman"/>
          <w:spacing w:val="20"/>
          <w:w w:val="110"/>
          <w:szCs w:val="28"/>
        </w:rPr>
        <w:t xml:space="preserve">Place: Chandigarh </w:t>
      </w:r>
      <w:r>
        <w:rPr>
          <w:rFonts w:ascii="Times New Roman" w:hAnsi="Times New Roman"/>
          <w:spacing w:val="20"/>
          <w:w w:val="110"/>
          <w:szCs w:val="28"/>
        </w:rPr>
        <w:t xml:space="preserve">   </w:t>
      </w:r>
      <w:r w:rsidRPr="00414062">
        <w:rPr>
          <w:rFonts w:ascii="Times New Roman" w:hAnsi="Times New Roman"/>
          <w:spacing w:val="20"/>
          <w:w w:val="110"/>
          <w:szCs w:val="28"/>
        </w:rPr>
        <w:tab/>
      </w:r>
      <w:r>
        <w:rPr>
          <w:rFonts w:ascii="Times New Roman" w:hAnsi="Times New Roman"/>
          <w:spacing w:val="20"/>
          <w:w w:val="110"/>
          <w:szCs w:val="28"/>
        </w:rPr>
        <w:t xml:space="preserve">  </w:t>
      </w:r>
      <w:r w:rsidRPr="00235CB2">
        <w:rPr>
          <w:rFonts w:ascii="Times New Roman" w:hAnsi="Times New Roman"/>
          <w:b/>
          <w:spacing w:val="20"/>
          <w:w w:val="110"/>
          <w:szCs w:val="28"/>
        </w:rPr>
        <w:t>(</w:t>
      </w:r>
      <w:r>
        <w:rPr>
          <w:rFonts w:ascii="Times New Roman" w:hAnsi="Times New Roman"/>
          <w:b/>
          <w:spacing w:val="20"/>
          <w:w w:val="110"/>
          <w:szCs w:val="28"/>
        </w:rPr>
        <w:t xml:space="preserve">  </w:t>
      </w:r>
      <w:r w:rsidRPr="00235CB2">
        <w:rPr>
          <w:rFonts w:ascii="Times New Roman" w:hAnsi="Times New Roman"/>
          <w:b/>
          <w:spacing w:val="20"/>
          <w:w w:val="110"/>
          <w:szCs w:val="28"/>
        </w:rPr>
        <w:t>SURESH AHLAWAT</w:t>
      </w:r>
      <w:r>
        <w:rPr>
          <w:rFonts w:ascii="Times New Roman" w:hAnsi="Times New Roman"/>
          <w:b/>
          <w:spacing w:val="20"/>
          <w:w w:val="110"/>
          <w:szCs w:val="28"/>
        </w:rPr>
        <w:t xml:space="preserve"> </w:t>
      </w:r>
      <w:r w:rsidRPr="00235CB2">
        <w:rPr>
          <w:rFonts w:ascii="Times New Roman" w:hAnsi="Times New Roman"/>
          <w:b/>
          <w:spacing w:val="20"/>
          <w:w w:val="110"/>
          <w:szCs w:val="28"/>
        </w:rPr>
        <w:t>)</w:t>
      </w:r>
    </w:p>
    <w:p w:rsidR="005D0879" w:rsidRPr="00235CB2" w:rsidRDefault="005D0879" w:rsidP="005D0879">
      <w:pPr>
        <w:spacing w:line="240" w:lineRule="auto"/>
        <w:jc w:val="both"/>
        <w:rPr>
          <w:rFonts w:ascii="Times New Roman" w:hAnsi="Times New Roman"/>
          <w:b/>
          <w:spacing w:val="20"/>
          <w:w w:val="110"/>
          <w:szCs w:val="28"/>
        </w:rPr>
      </w:pPr>
      <w:r w:rsidRPr="00235CB2">
        <w:rPr>
          <w:rFonts w:ascii="Times New Roman" w:hAnsi="Times New Roman"/>
          <w:b/>
          <w:spacing w:val="20"/>
          <w:w w:val="110"/>
          <w:szCs w:val="28"/>
        </w:rPr>
        <w:t xml:space="preserve">                                             </w:t>
      </w:r>
      <w:r>
        <w:rPr>
          <w:rFonts w:ascii="Times New Roman" w:hAnsi="Times New Roman"/>
          <w:b/>
          <w:spacing w:val="20"/>
          <w:w w:val="110"/>
          <w:szCs w:val="28"/>
        </w:rPr>
        <w:t xml:space="preserve">    </w:t>
      </w:r>
      <w:r w:rsidRPr="00235CB2">
        <w:rPr>
          <w:rFonts w:ascii="Times New Roman" w:hAnsi="Times New Roman"/>
          <w:b/>
          <w:spacing w:val="20"/>
          <w:w w:val="110"/>
          <w:szCs w:val="28"/>
        </w:rPr>
        <w:t>ADVOCETE</w:t>
      </w:r>
    </w:p>
    <w:p w:rsidR="005D0879" w:rsidRPr="00414062" w:rsidRDefault="005D0879" w:rsidP="005D0879">
      <w:pPr>
        <w:spacing w:line="240" w:lineRule="auto"/>
        <w:jc w:val="both"/>
        <w:rPr>
          <w:rFonts w:ascii="Times New Roman" w:hAnsi="Times New Roman"/>
          <w:spacing w:val="20"/>
          <w:w w:val="110"/>
          <w:szCs w:val="28"/>
        </w:rPr>
      </w:pPr>
      <w:r w:rsidRPr="00414062">
        <w:rPr>
          <w:rFonts w:ascii="Times New Roman" w:hAnsi="Times New Roman"/>
          <w:spacing w:val="20"/>
          <w:w w:val="110"/>
          <w:szCs w:val="28"/>
        </w:rPr>
        <w:t xml:space="preserve">DATED 21.06.2016 </w:t>
      </w:r>
      <w:r w:rsidRPr="00414062">
        <w:rPr>
          <w:rFonts w:ascii="Times New Roman" w:hAnsi="Times New Roman"/>
          <w:spacing w:val="20"/>
          <w:w w:val="110"/>
          <w:szCs w:val="28"/>
        </w:rPr>
        <w:tab/>
        <w:t xml:space="preserve">      </w:t>
      </w:r>
    </w:p>
    <w:p w:rsidR="005D0879" w:rsidRPr="00414062" w:rsidRDefault="005D0879" w:rsidP="005D0879">
      <w:pPr>
        <w:spacing w:line="240" w:lineRule="auto"/>
        <w:jc w:val="both"/>
        <w:rPr>
          <w:rFonts w:ascii="Times New Roman" w:hAnsi="Times New Roman"/>
          <w:spacing w:val="20"/>
          <w:w w:val="110"/>
          <w:szCs w:val="28"/>
        </w:rPr>
      </w:pPr>
      <w:r w:rsidRPr="00414062">
        <w:rPr>
          <w:rFonts w:ascii="Times New Roman" w:hAnsi="Times New Roman"/>
          <w:spacing w:val="20"/>
          <w:w w:val="110"/>
          <w:szCs w:val="28"/>
        </w:rPr>
        <w:tab/>
      </w:r>
      <w:r w:rsidRPr="00414062">
        <w:rPr>
          <w:rFonts w:ascii="Times New Roman" w:hAnsi="Times New Roman"/>
          <w:spacing w:val="20"/>
          <w:w w:val="110"/>
          <w:szCs w:val="28"/>
        </w:rPr>
        <w:tab/>
      </w:r>
      <w:r w:rsidRPr="00414062">
        <w:rPr>
          <w:rFonts w:ascii="Times New Roman" w:hAnsi="Times New Roman"/>
          <w:spacing w:val="20"/>
          <w:w w:val="110"/>
          <w:szCs w:val="28"/>
        </w:rPr>
        <w:tab/>
        <w:t xml:space="preserve"> </w:t>
      </w:r>
      <w:r>
        <w:rPr>
          <w:rFonts w:ascii="Times New Roman" w:hAnsi="Times New Roman"/>
          <w:spacing w:val="20"/>
          <w:w w:val="110"/>
          <w:szCs w:val="28"/>
        </w:rPr>
        <w:t xml:space="preserve">   </w:t>
      </w:r>
      <w:r w:rsidRPr="00414062">
        <w:rPr>
          <w:rFonts w:ascii="Times New Roman" w:hAnsi="Times New Roman"/>
          <w:spacing w:val="20"/>
          <w:w w:val="110"/>
          <w:szCs w:val="28"/>
        </w:rPr>
        <w:t xml:space="preserve"> COUNSEL FOR THE PETITIONER</w:t>
      </w:r>
    </w:p>
    <w:p w:rsidR="00AD3666" w:rsidRPr="00CA4211" w:rsidRDefault="00AD3666" w:rsidP="00CA4211">
      <w:pPr>
        <w:jc w:val="both"/>
        <w:rPr>
          <w:rFonts w:ascii="Times New Roman" w:hAnsi="Times New Roman"/>
          <w:spacing w:val="20"/>
          <w:w w:val="110"/>
          <w:sz w:val="26"/>
          <w:szCs w:val="28"/>
        </w:rPr>
      </w:pPr>
    </w:p>
    <w:sectPr w:rsidR="00AD3666" w:rsidRPr="00CA4211" w:rsidSect="004648FA">
      <w:pgSz w:w="12240" w:h="20160" w:code="5"/>
      <w:pgMar w:top="2880" w:right="1440" w:bottom="1872" w:left="28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60B" w:rsidRDefault="00D5560B" w:rsidP="00B00B55">
      <w:pPr>
        <w:spacing w:line="240" w:lineRule="auto"/>
      </w:pPr>
      <w:r>
        <w:separator/>
      </w:r>
    </w:p>
  </w:endnote>
  <w:endnote w:type="continuationSeparator" w:id="1">
    <w:p w:rsidR="00D5560B" w:rsidRDefault="00D5560B" w:rsidP="00B00B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rk Courier">
    <w:altName w:val="Courier New"/>
    <w:charset w:val="00"/>
    <w:family w:val="modern"/>
    <w:pitch w:val="fixed"/>
    <w:sig w:usb0="00000001"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60B" w:rsidRDefault="00D5560B" w:rsidP="00B00B55">
      <w:pPr>
        <w:spacing w:line="240" w:lineRule="auto"/>
      </w:pPr>
      <w:r>
        <w:separator/>
      </w:r>
    </w:p>
  </w:footnote>
  <w:footnote w:type="continuationSeparator" w:id="1">
    <w:p w:rsidR="00D5560B" w:rsidRDefault="00D5560B" w:rsidP="00B00B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61B6"/>
    <w:multiLevelType w:val="hybridMultilevel"/>
    <w:tmpl w:val="590ECB12"/>
    <w:lvl w:ilvl="0" w:tplc="444696E6">
      <w:start w:val="1"/>
      <w:numFmt w:val="lowerRoman"/>
      <w:lvlText w:val="%1)"/>
      <w:lvlJc w:val="left"/>
      <w:pPr>
        <w:tabs>
          <w:tab w:val="num" w:pos="1440"/>
        </w:tabs>
        <w:ind w:left="144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7A42EC"/>
    <w:multiLevelType w:val="hybridMultilevel"/>
    <w:tmpl w:val="330E22B0"/>
    <w:lvl w:ilvl="0" w:tplc="CB24C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20FB3"/>
    <w:multiLevelType w:val="hybridMultilevel"/>
    <w:tmpl w:val="D8F4C23E"/>
    <w:lvl w:ilvl="0" w:tplc="9B405A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565E8"/>
    <w:multiLevelType w:val="hybridMultilevel"/>
    <w:tmpl w:val="C8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D7D47"/>
    <w:multiLevelType w:val="hybridMultilevel"/>
    <w:tmpl w:val="3154D902"/>
    <w:lvl w:ilvl="0" w:tplc="290C28B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8B95D47"/>
    <w:multiLevelType w:val="hybridMultilevel"/>
    <w:tmpl w:val="EE9441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F92787B"/>
    <w:multiLevelType w:val="hybridMultilevel"/>
    <w:tmpl w:val="C8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66A24"/>
    <w:multiLevelType w:val="hybridMultilevel"/>
    <w:tmpl w:val="C8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F62EA"/>
    <w:multiLevelType w:val="hybridMultilevel"/>
    <w:tmpl w:val="5142C34A"/>
    <w:lvl w:ilvl="0" w:tplc="D55846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081933"/>
    <w:multiLevelType w:val="hybridMultilevel"/>
    <w:tmpl w:val="330E22B0"/>
    <w:lvl w:ilvl="0" w:tplc="CB24C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C1D6D"/>
    <w:multiLevelType w:val="hybridMultilevel"/>
    <w:tmpl w:val="7A58DD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1129C2"/>
    <w:multiLevelType w:val="hybridMultilevel"/>
    <w:tmpl w:val="1D7C5FEC"/>
    <w:lvl w:ilvl="0" w:tplc="441EBC58">
      <w:start w:val="1"/>
      <w:numFmt w:val="upperRoman"/>
      <w:lvlText w:val="%1."/>
      <w:lvlJc w:val="left"/>
      <w:pPr>
        <w:ind w:left="2880" w:hanging="720"/>
      </w:pPr>
      <w:rPr>
        <w:rFonts w:ascii="Dark Courier" w:hAnsi="Dark Courier"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4"/>
  </w:num>
  <w:num w:numId="4">
    <w:abstractNumId w:val="9"/>
  </w:num>
  <w:num w:numId="5">
    <w:abstractNumId w:val="11"/>
  </w:num>
  <w:num w:numId="6">
    <w:abstractNumId w:val="7"/>
  </w:num>
  <w:num w:numId="7">
    <w:abstractNumId w:val="8"/>
  </w:num>
  <w:num w:numId="8">
    <w:abstractNumId w:val="6"/>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B1094"/>
    <w:rsid w:val="00000CC8"/>
    <w:rsid w:val="000030EF"/>
    <w:rsid w:val="000037B8"/>
    <w:rsid w:val="0001379B"/>
    <w:rsid w:val="000156FE"/>
    <w:rsid w:val="00020E35"/>
    <w:rsid w:val="00030D4A"/>
    <w:rsid w:val="00042005"/>
    <w:rsid w:val="00043702"/>
    <w:rsid w:val="000438D2"/>
    <w:rsid w:val="00045108"/>
    <w:rsid w:val="00065C71"/>
    <w:rsid w:val="00067889"/>
    <w:rsid w:val="00074E3D"/>
    <w:rsid w:val="00084275"/>
    <w:rsid w:val="00085EE4"/>
    <w:rsid w:val="0009366A"/>
    <w:rsid w:val="000A253D"/>
    <w:rsid w:val="000A25DB"/>
    <w:rsid w:val="000B584C"/>
    <w:rsid w:val="000B58A7"/>
    <w:rsid w:val="000B6C01"/>
    <w:rsid w:val="000B7A8E"/>
    <w:rsid w:val="000C3097"/>
    <w:rsid w:val="000C5A94"/>
    <w:rsid w:val="000E201A"/>
    <w:rsid w:val="000E353A"/>
    <w:rsid w:val="000E4F45"/>
    <w:rsid w:val="000F220F"/>
    <w:rsid w:val="000F6AC5"/>
    <w:rsid w:val="001034A1"/>
    <w:rsid w:val="00103864"/>
    <w:rsid w:val="00103C31"/>
    <w:rsid w:val="00105EC8"/>
    <w:rsid w:val="001133EF"/>
    <w:rsid w:val="001222B4"/>
    <w:rsid w:val="00135EE5"/>
    <w:rsid w:val="00142567"/>
    <w:rsid w:val="0015277D"/>
    <w:rsid w:val="00152B1B"/>
    <w:rsid w:val="0015311D"/>
    <w:rsid w:val="00167839"/>
    <w:rsid w:val="0017506D"/>
    <w:rsid w:val="00175C13"/>
    <w:rsid w:val="00183113"/>
    <w:rsid w:val="001A0F9A"/>
    <w:rsid w:val="001A5482"/>
    <w:rsid w:val="001A54A5"/>
    <w:rsid w:val="001B1002"/>
    <w:rsid w:val="001B36EF"/>
    <w:rsid w:val="001C3997"/>
    <w:rsid w:val="001C4399"/>
    <w:rsid w:val="001C461E"/>
    <w:rsid w:val="001D4321"/>
    <w:rsid w:val="001D5BF5"/>
    <w:rsid w:val="001E302A"/>
    <w:rsid w:val="001F1532"/>
    <w:rsid w:val="001F748E"/>
    <w:rsid w:val="002004D7"/>
    <w:rsid w:val="00204244"/>
    <w:rsid w:val="00205371"/>
    <w:rsid w:val="00210871"/>
    <w:rsid w:val="0021103B"/>
    <w:rsid w:val="002117FC"/>
    <w:rsid w:val="002120BD"/>
    <w:rsid w:val="002200FB"/>
    <w:rsid w:val="00221429"/>
    <w:rsid w:val="002251D0"/>
    <w:rsid w:val="00231AAA"/>
    <w:rsid w:val="00232667"/>
    <w:rsid w:val="00234716"/>
    <w:rsid w:val="00235CB2"/>
    <w:rsid w:val="0023674D"/>
    <w:rsid w:val="00254926"/>
    <w:rsid w:val="00265218"/>
    <w:rsid w:val="0027307E"/>
    <w:rsid w:val="00273CD6"/>
    <w:rsid w:val="0027425C"/>
    <w:rsid w:val="00277DF2"/>
    <w:rsid w:val="00284C0A"/>
    <w:rsid w:val="00286DBB"/>
    <w:rsid w:val="00296E74"/>
    <w:rsid w:val="00297DF1"/>
    <w:rsid w:val="002A1DAC"/>
    <w:rsid w:val="002B2B50"/>
    <w:rsid w:val="002C3020"/>
    <w:rsid w:val="002C4248"/>
    <w:rsid w:val="002C5BAC"/>
    <w:rsid w:val="002D20A3"/>
    <w:rsid w:val="002D5FFE"/>
    <w:rsid w:val="002E6355"/>
    <w:rsid w:val="002F2E7E"/>
    <w:rsid w:val="002F4B5A"/>
    <w:rsid w:val="00301173"/>
    <w:rsid w:val="0030736B"/>
    <w:rsid w:val="00311DF3"/>
    <w:rsid w:val="0031636E"/>
    <w:rsid w:val="003220FF"/>
    <w:rsid w:val="003230A1"/>
    <w:rsid w:val="0032438E"/>
    <w:rsid w:val="0033699A"/>
    <w:rsid w:val="00342189"/>
    <w:rsid w:val="003424BD"/>
    <w:rsid w:val="003433B8"/>
    <w:rsid w:val="003450BC"/>
    <w:rsid w:val="00353226"/>
    <w:rsid w:val="00356279"/>
    <w:rsid w:val="00356FCB"/>
    <w:rsid w:val="00357CFC"/>
    <w:rsid w:val="00361B81"/>
    <w:rsid w:val="00363266"/>
    <w:rsid w:val="00366BD7"/>
    <w:rsid w:val="00375E6D"/>
    <w:rsid w:val="00376AD7"/>
    <w:rsid w:val="00377404"/>
    <w:rsid w:val="00381AF9"/>
    <w:rsid w:val="00383F3C"/>
    <w:rsid w:val="00384D52"/>
    <w:rsid w:val="00384EF1"/>
    <w:rsid w:val="00394CA5"/>
    <w:rsid w:val="003A5861"/>
    <w:rsid w:val="003B04DB"/>
    <w:rsid w:val="003B42BB"/>
    <w:rsid w:val="003B68E6"/>
    <w:rsid w:val="003C1480"/>
    <w:rsid w:val="003E3A17"/>
    <w:rsid w:val="003F758B"/>
    <w:rsid w:val="00402213"/>
    <w:rsid w:val="00404A37"/>
    <w:rsid w:val="004051DE"/>
    <w:rsid w:val="00414062"/>
    <w:rsid w:val="00423E61"/>
    <w:rsid w:val="004248E9"/>
    <w:rsid w:val="00427E33"/>
    <w:rsid w:val="004341A9"/>
    <w:rsid w:val="00434E3D"/>
    <w:rsid w:val="00436A8E"/>
    <w:rsid w:val="00445E09"/>
    <w:rsid w:val="00447C3E"/>
    <w:rsid w:val="00447E67"/>
    <w:rsid w:val="00451342"/>
    <w:rsid w:val="00456F75"/>
    <w:rsid w:val="004648FA"/>
    <w:rsid w:val="00473890"/>
    <w:rsid w:val="00475279"/>
    <w:rsid w:val="00482607"/>
    <w:rsid w:val="00483906"/>
    <w:rsid w:val="00483A7F"/>
    <w:rsid w:val="00483C81"/>
    <w:rsid w:val="0049017D"/>
    <w:rsid w:val="00492862"/>
    <w:rsid w:val="00494B63"/>
    <w:rsid w:val="00495763"/>
    <w:rsid w:val="004A1EC2"/>
    <w:rsid w:val="004A3FB3"/>
    <w:rsid w:val="004A673E"/>
    <w:rsid w:val="004C399D"/>
    <w:rsid w:val="004C4948"/>
    <w:rsid w:val="004C5E9D"/>
    <w:rsid w:val="004C7F35"/>
    <w:rsid w:val="004D4948"/>
    <w:rsid w:val="004F2EC9"/>
    <w:rsid w:val="004F3B17"/>
    <w:rsid w:val="004F5F4C"/>
    <w:rsid w:val="005046F4"/>
    <w:rsid w:val="00506EAF"/>
    <w:rsid w:val="0050728E"/>
    <w:rsid w:val="00513F9C"/>
    <w:rsid w:val="00514752"/>
    <w:rsid w:val="00514D76"/>
    <w:rsid w:val="00525F48"/>
    <w:rsid w:val="005263AD"/>
    <w:rsid w:val="00527623"/>
    <w:rsid w:val="00530A5C"/>
    <w:rsid w:val="00533389"/>
    <w:rsid w:val="00547663"/>
    <w:rsid w:val="005510B3"/>
    <w:rsid w:val="005544A7"/>
    <w:rsid w:val="00561D32"/>
    <w:rsid w:val="00571012"/>
    <w:rsid w:val="00571F1A"/>
    <w:rsid w:val="00572BF7"/>
    <w:rsid w:val="00577BC4"/>
    <w:rsid w:val="005830B3"/>
    <w:rsid w:val="00586A5E"/>
    <w:rsid w:val="005A2433"/>
    <w:rsid w:val="005A7B40"/>
    <w:rsid w:val="005B0B2D"/>
    <w:rsid w:val="005B760A"/>
    <w:rsid w:val="005D0879"/>
    <w:rsid w:val="005D2596"/>
    <w:rsid w:val="005D6D67"/>
    <w:rsid w:val="005E544F"/>
    <w:rsid w:val="005F797F"/>
    <w:rsid w:val="00607382"/>
    <w:rsid w:val="0061024D"/>
    <w:rsid w:val="00610BBF"/>
    <w:rsid w:val="00610E2C"/>
    <w:rsid w:val="00614CEC"/>
    <w:rsid w:val="0062561E"/>
    <w:rsid w:val="00640818"/>
    <w:rsid w:val="00646609"/>
    <w:rsid w:val="00650078"/>
    <w:rsid w:val="00653D28"/>
    <w:rsid w:val="00666B82"/>
    <w:rsid w:val="00674004"/>
    <w:rsid w:val="00674041"/>
    <w:rsid w:val="00677CEA"/>
    <w:rsid w:val="00681856"/>
    <w:rsid w:val="00681B52"/>
    <w:rsid w:val="00682AF9"/>
    <w:rsid w:val="00683789"/>
    <w:rsid w:val="0069040A"/>
    <w:rsid w:val="0069043F"/>
    <w:rsid w:val="006914EC"/>
    <w:rsid w:val="006945D9"/>
    <w:rsid w:val="006A3CE8"/>
    <w:rsid w:val="006B7144"/>
    <w:rsid w:val="006D6F38"/>
    <w:rsid w:val="006E1A48"/>
    <w:rsid w:val="006F1C14"/>
    <w:rsid w:val="00700A8C"/>
    <w:rsid w:val="00717CD9"/>
    <w:rsid w:val="007201E3"/>
    <w:rsid w:val="00730C8D"/>
    <w:rsid w:val="00731B58"/>
    <w:rsid w:val="00733FB6"/>
    <w:rsid w:val="007341AE"/>
    <w:rsid w:val="00735419"/>
    <w:rsid w:val="00735521"/>
    <w:rsid w:val="00736426"/>
    <w:rsid w:val="00740A81"/>
    <w:rsid w:val="00744A32"/>
    <w:rsid w:val="00750142"/>
    <w:rsid w:val="00750AE6"/>
    <w:rsid w:val="00756FC7"/>
    <w:rsid w:val="0076584D"/>
    <w:rsid w:val="00772596"/>
    <w:rsid w:val="00776DDC"/>
    <w:rsid w:val="0079148A"/>
    <w:rsid w:val="00793DD3"/>
    <w:rsid w:val="007969AA"/>
    <w:rsid w:val="00796B88"/>
    <w:rsid w:val="00797E80"/>
    <w:rsid w:val="007B1BC5"/>
    <w:rsid w:val="007B4078"/>
    <w:rsid w:val="007B4363"/>
    <w:rsid w:val="007B452C"/>
    <w:rsid w:val="007C1119"/>
    <w:rsid w:val="007C5927"/>
    <w:rsid w:val="007D085C"/>
    <w:rsid w:val="007D12A3"/>
    <w:rsid w:val="007D33DA"/>
    <w:rsid w:val="007D3459"/>
    <w:rsid w:val="007D35FC"/>
    <w:rsid w:val="007E248F"/>
    <w:rsid w:val="007E7478"/>
    <w:rsid w:val="007F059C"/>
    <w:rsid w:val="007F4111"/>
    <w:rsid w:val="007F6971"/>
    <w:rsid w:val="007F7E40"/>
    <w:rsid w:val="00813887"/>
    <w:rsid w:val="00826449"/>
    <w:rsid w:val="008278F4"/>
    <w:rsid w:val="008325FB"/>
    <w:rsid w:val="00841FA7"/>
    <w:rsid w:val="008430F1"/>
    <w:rsid w:val="008439FE"/>
    <w:rsid w:val="0085312C"/>
    <w:rsid w:val="00856749"/>
    <w:rsid w:val="00861356"/>
    <w:rsid w:val="00873657"/>
    <w:rsid w:val="00887BE0"/>
    <w:rsid w:val="00890875"/>
    <w:rsid w:val="008C0B72"/>
    <w:rsid w:val="008C6E2A"/>
    <w:rsid w:val="008D2E30"/>
    <w:rsid w:val="008D6E36"/>
    <w:rsid w:val="008E0C46"/>
    <w:rsid w:val="008E3DAE"/>
    <w:rsid w:val="008F3435"/>
    <w:rsid w:val="008F3A38"/>
    <w:rsid w:val="0090267B"/>
    <w:rsid w:val="009038E4"/>
    <w:rsid w:val="00910113"/>
    <w:rsid w:val="00911C6B"/>
    <w:rsid w:val="00915A4E"/>
    <w:rsid w:val="00916762"/>
    <w:rsid w:val="009173F3"/>
    <w:rsid w:val="00921E15"/>
    <w:rsid w:val="00923A7F"/>
    <w:rsid w:val="00933116"/>
    <w:rsid w:val="009342E6"/>
    <w:rsid w:val="0093524A"/>
    <w:rsid w:val="00935D08"/>
    <w:rsid w:val="0093711A"/>
    <w:rsid w:val="00952C98"/>
    <w:rsid w:val="009559C3"/>
    <w:rsid w:val="009637A7"/>
    <w:rsid w:val="00970DFD"/>
    <w:rsid w:val="00975F43"/>
    <w:rsid w:val="0098795C"/>
    <w:rsid w:val="009A1C6D"/>
    <w:rsid w:val="009A748C"/>
    <w:rsid w:val="009A7805"/>
    <w:rsid w:val="009C1C80"/>
    <w:rsid w:val="009C36A4"/>
    <w:rsid w:val="009C682E"/>
    <w:rsid w:val="009D1C1C"/>
    <w:rsid w:val="009E2AA9"/>
    <w:rsid w:val="009F32D1"/>
    <w:rsid w:val="009F3693"/>
    <w:rsid w:val="009F7087"/>
    <w:rsid w:val="00A0383B"/>
    <w:rsid w:val="00A04166"/>
    <w:rsid w:val="00A05BB7"/>
    <w:rsid w:val="00A127A9"/>
    <w:rsid w:val="00A13928"/>
    <w:rsid w:val="00A1656F"/>
    <w:rsid w:val="00A25FE7"/>
    <w:rsid w:val="00A3739C"/>
    <w:rsid w:val="00A4229D"/>
    <w:rsid w:val="00A42B62"/>
    <w:rsid w:val="00A42DB4"/>
    <w:rsid w:val="00A46456"/>
    <w:rsid w:val="00A53250"/>
    <w:rsid w:val="00A542C6"/>
    <w:rsid w:val="00A603AF"/>
    <w:rsid w:val="00A621F5"/>
    <w:rsid w:val="00A6253E"/>
    <w:rsid w:val="00A726B1"/>
    <w:rsid w:val="00A73BC0"/>
    <w:rsid w:val="00A83F51"/>
    <w:rsid w:val="00A85057"/>
    <w:rsid w:val="00AA1145"/>
    <w:rsid w:val="00AB16C0"/>
    <w:rsid w:val="00AC03E5"/>
    <w:rsid w:val="00AC5C72"/>
    <w:rsid w:val="00AC7E6D"/>
    <w:rsid w:val="00AD124B"/>
    <w:rsid w:val="00AD3666"/>
    <w:rsid w:val="00AE0EEA"/>
    <w:rsid w:val="00AE79A0"/>
    <w:rsid w:val="00AF4195"/>
    <w:rsid w:val="00AF7260"/>
    <w:rsid w:val="00B00B55"/>
    <w:rsid w:val="00B0240E"/>
    <w:rsid w:val="00B123BB"/>
    <w:rsid w:val="00B12797"/>
    <w:rsid w:val="00B13808"/>
    <w:rsid w:val="00B24D5D"/>
    <w:rsid w:val="00B3243F"/>
    <w:rsid w:val="00B33861"/>
    <w:rsid w:val="00B36F76"/>
    <w:rsid w:val="00B43DA3"/>
    <w:rsid w:val="00B44F4D"/>
    <w:rsid w:val="00B516C6"/>
    <w:rsid w:val="00B53E4B"/>
    <w:rsid w:val="00B54627"/>
    <w:rsid w:val="00B557F5"/>
    <w:rsid w:val="00B60144"/>
    <w:rsid w:val="00B607FB"/>
    <w:rsid w:val="00B61581"/>
    <w:rsid w:val="00B64858"/>
    <w:rsid w:val="00B64AA3"/>
    <w:rsid w:val="00B661A2"/>
    <w:rsid w:val="00B75849"/>
    <w:rsid w:val="00B92A21"/>
    <w:rsid w:val="00BA7980"/>
    <w:rsid w:val="00BB1094"/>
    <w:rsid w:val="00BB2C85"/>
    <w:rsid w:val="00BB6A64"/>
    <w:rsid w:val="00BD1FFC"/>
    <w:rsid w:val="00BD5BB4"/>
    <w:rsid w:val="00BE7783"/>
    <w:rsid w:val="00BF0A37"/>
    <w:rsid w:val="00BF396F"/>
    <w:rsid w:val="00C04C8A"/>
    <w:rsid w:val="00C103A9"/>
    <w:rsid w:val="00C11D5A"/>
    <w:rsid w:val="00C20A96"/>
    <w:rsid w:val="00C271E8"/>
    <w:rsid w:val="00C34F78"/>
    <w:rsid w:val="00C426DE"/>
    <w:rsid w:val="00C50EC9"/>
    <w:rsid w:val="00C574B7"/>
    <w:rsid w:val="00C66B54"/>
    <w:rsid w:val="00C713F0"/>
    <w:rsid w:val="00C812B7"/>
    <w:rsid w:val="00C91045"/>
    <w:rsid w:val="00CA4211"/>
    <w:rsid w:val="00CA78A2"/>
    <w:rsid w:val="00CB72B3"/>
    <w:rsid w:val="00CC03D4"/>
    <w:rsid w:val="00CE18AF"/>
    <w:rsid w:val="00CE71D4"/>
    <w:rsid w:val="00CE75F0"/>
    <w:rsid w:val="00CF4CD2"/>
    <w:rsid w:val="00D118AF"/>
    <w:rsid w:val="00D20CAD"/>
    <w:rsid w:val="00D24ED1"/>
    <w:rsid w:val="00D2647E"/>
    <w:rsid w:val="00D307D5"/>
    <w:rsid w:val="00D532D9"/>
    <w:rsid w:val="00D54855"/>
    <w:rsid w:val="00D5560B"/>
    <w:rsid w:val="00D56D03"/>
    <w:rsid w:val="00D60B46"/>
    <w:rsid w:val="00D61B2E"/>
    <w:rsid w:val="00D66129"/>
    <w:rsid w:val="00D67186"/>
    <w:rsid w:val="00D70AF8"/>
    <w:rsid w:val="00D729C0"/>
    <w:rsid w:val="00D766C4"/>
    <w:rsid w:val="00D815B3"/>
    <w:rsid w:val="00DB3360"/>
    <w:rsid w:val="00DC7AD9"/>
    <w:rsid w:val="00DD27A4"/>
    <w:rsid w:val="00DD3D82"/>
    <w:rsid w:val="00DD69F9"/>
    <w:rsid w:val="00DE2653"/>
    <w:rsid w:val="00DF01E8"/>
    <w:rsid w:val="00DF0CB0"/>
    <w:rsid w:val="00DF0F41"/>
    <w:rsid w:val="00DF7476"/>
    <w:rsid w:val="00E00BA9"/>
    <w:rsid w:val="00E04186"/>
    <w:rsid w:val="00E21A30"/>
    <w:rsid w:val="00E263C0"/>
    <w:rsid w:val="00E26EFB"/>
    <w:rsid w:val="00E30AB0"/>
    <w:rsid w:val="00E35426"/>
    <w:rsid w:val="00E35B75"/>
    <w:rsid w:val="00E37D5C"/>
    <w:rsid w:val="00E45BC8"/>
    <w:rsid w:val="00E474C4"/>
    <w:rsid w:val="00E52BDD"/>
    <w:rsid w:val="00E56567"/>
    <w:rsid w:val="00E56859"/>
    <w:rsid w:val="00E60BA3"/>
    <w:rsid w:val="00E640DD"/>
    <w:rsid w:val="00E65380"/>
    <w:rsid w:val="00E72893"/>
    <w:rsid w:val="00E746E4"/>
    <w:rsid w:val="00E74808"/>
    <w:rsid w:val="00E76634"/>
    <w:rsid w:val="00E8034B"/>
    <w:rsid w:val="00E82C91"/>
    <w:rsid w:val="00E90F99"/>
    <w:rsid w:val="00EA28F8"/>
    <w:rsid w:val="00EB0F31"/>
    <w:rsid w:val="00EB261C"/>
    <w:rsid w:val="00EB426A"/>
    <w:rsid w:val="00EB7D76"/>
    <w:rsid w:val="00EC3ACF"/>
    <w:rsid w:val="00EC3E96"/>
    <w:rsid w:val="00EC4BA3"/>
    <w:rsid w:val="00EC7A46"/>
    <w:rsid w:val="00ED26CA"/>
    <w:rsid w:val="00ED318E"/>
    <w:rsid w:val="00EE3DD4"/>
    <w:rsid w:val="00EE46BA"/>
    <w:rsid w:val="00EF09E4"/>
    <w:rsid w:val="00EF488A"/>
    <w:rsid w:val="00F039B1"/>
    <w:rsid w:val="00F202DC"/>
    <w:rsid w:val="00F20BBC"/>
    <w:rsid w:val="00F27EB5"/>
    <w:rsid w:val="00F34B74"/>
    <w:rsid w:val="00F468B6"/>
    <w:rsid w:val="00F56C9D"/>
    <w:rsid w:val="00F60DD2"/>
    <w:rsid w:val="00F62D30"/>
    <w:rsid w:val="00F67615"/>
    <w:rsid w:val="00F7513A"/>
    <w:rsid w:val="00F75603"/>
    <w:rsid w:val="00F94710"/>
    <w:rsid w:val="00F955EB"/>
    <w:rsid w:val="00F977F9"/>
    <w:rsid w:val="00FA093D"/>
    <w:rsid w:val="00FA3F8A"/>
    <w:rsid w:val="00FA6319"/>
    <w:rsid w:val="00FA77BD"/>
    <w:rsid w:val="00FB0009"/>
    <w:rsid w:val="00FC0BFA"/>
    <w:rsid w:val="00FC5606"/>
    <w:rsid w:val="00FC73ED"/>
    <w:rsid w:val="00FD6A2F"/>
    <w:rsid w:val="00FE1AC5"/>
    <w:rsid w:val="00FE57C3"/>
    <w:rsid w:val="00FE79D2"/>
    <w:rsid w:val="00FF4F76"/>
    <w:rsid w:val="00FF754B"/>
    <w:rsid w:val="00FF7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alibri"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581"/>
    <w:pPr>
      <w:spacing w:line="480" w:lineRule="auto"/>
    </w:pPr>
    <w:rPr>
      <w:sz w:val="28"/>
      <w:szCs w:val="22"/>
    </w:rPr>
  </w:style>
  <w:style w:type="paragraph" w:styleId="Heading2">
    <w:name w:val="heading 2"/>
    <w:basedOn w:val="Normal"/>
    <w:next w:val="Normal"/>
    <w:link w:val="Heading2Char"/>
    <w:qFormat/>
    <w:rsid w:val="00DB3360"/>
    <w:pPr>
      <w:keepNext/>
      <w:ind w:left="2160" w:firstLine="720"/>
      <w:outlineLvl w:val="1"/>
    </w:pPr>
    <w:rPr>
      <w:rFonts w:eastAsia="Times New Roman" w:cs="Courier New"/>
      <w:b/>
      <w:bCs/>
      <w:spacing w:val="22"/>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2D"/>
    <w:pPr>
      <w:ind w:left="720"/>
      <w:contextualSpacing/>
    </w:pPr>
  </w:style>
  <w:style w:type="paragraph" w:styleId="Header">
    <w:name w:val="header"/>
    <w:basedOn w:val="Normal"/>
    <w:link w:val="HeaderChar"/>
    <w:uiPriority w:val="99"/>
    <w:unhideWhenUsed/>
    <w:rsid w:val="00B00B55"/>
    <w:pPr>
      <w:tabs>
        <w:tab w:val="center" w:pos="4680"/>
        <w:tab w:val="right" w:pos="9360"/>
      </w:tabs>
    </w:pPr>
  </w:style>
  <w:style w:type="character" w:customStyle="1" w:styleId="HeaderChar">
    <w:name w:val="Header Char"/>
    <w:link w:val="Header"/>
    <w:uiPriority w:val="99"/>
    <w:rsid w:val="00B00B55"/>
    <w:rPr>
      <w:sz w:val="28"/>
      <w:szCs w:val="22"/>
    </w:rPr>
  </w:style>
  <w:style w:type="paragraph" w:styleId="Footer">
    <w:name w:val="footer"/>
    <w:basedOn w:val="Normal"/>
    <w:link w:val="FooterChar"/>
    <w:uiPriority w:val="99"/>
    <w:semiHidden/>
    <w:unhideWhenUsed/>
    <w:rsid w:val="00B00B55"/>
    <w:pPr>
      <w:tabs>
        <w:tab w:val="center" w:pos="4680"/>
        <w:tab w:val="right" w:pos="9360"/>
      </w:tabs>
    </w:pPr>
  </w:style>
  <w:style w:type="character" w:customStyle="1" w:styleId="FooterChar">
    <w:name w:val="Footer Char"/>
    <w:link w:val="Footer"/>
    <w:uiPriority w:val="99"/>
    <w:semiHidden/>
    <w:rsid w:val="00B00B55"/>
    <w:rPr>
      <w:sz w:val="28"/>
      <w:szCs w:val="22"/>
    </w:rPr>
  </w:style>
  <w:style w:type="character" w:customStyle="1" w:styleId="Heading2Char">
    <w:name w:val="Heading 2 Char"/>
    <w:link w:val="Heading2"/>
    <w:rsid w:val="00DB3360"/>
    <w:rPr>
      <w:rFonts w:eastAsia="Times New Roman" w:cs="Courier New"/>
      <w:b/>
      <w:bCs/>
      <w:spacing w:val="22"/>
      <w:sz w:val="26"/>
    </w:rPr>
  </w:style>
  <w:style w:type="paragraph" w:styleId="BodyText">
    <w:name w:val="Body Text"/>
    <w:basedOn w:val="Normal"/>
    <w:link w:val="BodyTextChar"/>
    <w:rsid w:val="00DB3360"/>
    <w:pPr>
      <w:jc w:val="both"/>
    </w:pPr>
    <w:rPr>
      <w:rFonts w:eastAsia="Times New Roman" w:cs="Courier New"/>
      <w:spacing w:val="22"/>
      <w:sz w:val="26"/>
      <w:szCs w:val="20"/>
    </w:rPr>
  </w:style>
  <w:style w:type="character" w:customStyle="1" w:styleId="BodyTextChar">
    <w:name w:val="Body Text Char"/>
    <w:link w:val="BodyText"/>
    <w:rsid w:val="00DB3360"/>
    <w:rPr>
      <w:rFonts w:eastAsia="Times New Roman" w:cs="Courier New"/>
      <w:spacing w:val="22"/>
      <w:sz w:val="26"/>
    </w:rPr>
  </w:style>
  <w:style w:type="paragraph" w:styleId="BodyText2">
    <w:name w:val="Body Text 2"/>
    <w:basedOn w:val="Normal"/>
    <w:link w:val="BodyText2Char"/>
    <w:rsid w:val="00DB3360"/>
    <w:pPr>
      <w:jc w:val="center"/>
    </w:pPr>
    <w:rPr>
      <w:rFonts w:eastAsia="Times New Roman" w:cs="Courier New"/>
      <w:spacing w:val="22"/>
      <w:sz w:val="26"/>
      <w:szCs w:val="20"/>
    </w:rPr>
  </w:style>
  <w:style w:type="character" w:customStyle="1" w:styleId="BodyText2Char">
    <w:name w:val="Body Text 2 Char"/>
    <w:link w:val="BodyText2"/>
    <w:rsid w:val="00DB3360"/>
    <w:rPr>
      <w:rFonts w:eastAsia="Times New Roman" w:cs="Courier New"/>
      <w:spacing w:val="22"/>
      <w:sz w:val="26"/>
    </w:rPr>
  </w:style>
  <w:style w:type="table" w:styleId="TableGrid">
    <w:name w:val="Table Grid"/>
    <w:basedOn w:val="TableNormal"/>
    <w:rsid w:val="00B6014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664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DF785-69B4-453C-A4CA-15A43BEE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26</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Bank Of India</Company>
  <LinksUpToDate>false</LinksUpToDate>
  <CharactersWithSpaces>22829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340</cp:revision>
  <cp:lastPrinted>2016-07-11T15:06:00Z</cp:lastPrinted>
  <dcterms:created xsi:type="dcterms:W3CDTF">2016-06-21T05:17:00Z</dcterms:created>
  <dcterms:modified xsi:type="dcterms:W3CDTF">2016-07-11T15:20:00Z</dcterms:modified>
</cp:coreProperties>
</file>