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0C0" w:rsidRDefault="00A710C0" w:rsidP="00A710C0">
      <w:pPr>
        <w:jc w:val="center"/>
        <w:rPr>
          <w:rFonts w:ascii="Arial" w:hAnsi="Arial" w:cs="Arial"/>
          <w:b/>
        </w:rPr>
      </w:pPr>
      <w:r>
        <w:rPr>
          <w:rFonts w:ascii="Arial" w:hAnsi="Arial" w:cs="Arial"/>
          <w:b/>
        </w:rPr>
        <w:t>IN THE HIGH COURT FOR THE STATES OF PUNJAB AND HARYANA AT CHANDIGARH</w:t>
      </w:r>
    </w:p>
    <w:p w:rsidR="00A710C0" w:rsidRDefault="00A710C0" w:rsidP="00A710C0">
      <w:pPr>
        <w:pStyle w:val="PlainText"/>
        <w:jc w:val="both"/>
        <w:rPr>
          <w:rFonts w:ascii="Arial" w:hAnsi="Arial" w:cs="Arial"/>
          <w:sz w:val="24"/>
          <w:szCs w:val="24"/>
        </w:rPr>
      </w:pPr>
    </w:p>
    <w:p w:rsidR="00A710C0" w:rsidRDefault="00A710C0" w:rsidP="00A710C0">
      <w:pPr>
        <w:pStyle w:val="PlainText"/>
        <w:jc w:val="center"/>
        <w:rPr>
          <w:rFonts w:ascii="Arial" w:hAnsi="Arial" w:cs="Arial"/>
          <w:b/>
          <w:sz w:val="24"/>
          <w:szCs w:val="24"/>
        </w:rPr>
      </w:pPr>
      <w:r>
        <w:rPr>
          <w:rFonts w:ascii="Arial" w:hAnsi="Arial" w:cs="Arial"/>
          <w:b/>
          <w:sz w:val="24"/>
          <w:szCs w:val="24"/>
        </w:rPr>
        <w:t>CIVIL WRIT PETITION NO.________OF 2020</w:t>
      </w:r>
    </w:p>
    <w:p w:rsidR="00A710C0" w:rsidRDefault="00A710C0" w:rsidP="00A710C0">
      <w:pPr>
        <w:pStyle w:val="PlainText"/>
        <w:rPr>
          <w:rFonts w:ascii="Arial" w:hAnsi="Arial" w:cs="Arial"/>
          <w:b/>
          <w:sz w:val="24"/>
          <w:szCs w:val="24"/>
        </w:rPr>
      </w:pPr>
    </w:p>
    <w:p w:rsidR="00A710C0" w:rsidRDefault="00A710C0" w:rsidP="00A710C0">
      <w:pPr>
        <w:pStyle w:val="PlainText"/>
        <w:rPr>
          <w:rFonts w:ascii="Arial" w:hAnsi="Arial" w:cs="Arial"/>
          <w:sz w:val="24"/>
          <w:szCs w:val="24"/>
        </w:rPr>
      </w:pPr>
      <w:r>
        <w:rPr>
          <w:rFonts w:ascii="Arial" w:hAnsi="Arial" w:cs="Arial"/>
          <w:sz w:val="24"/>
          <w:szCs w:val="24"/>
        </w:rPr>
        <w:t xml:space="preserve">Deepak  Kumar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Petitioner</w:t>
      </w:r>
    </w:p>
    <w:p w:rsidR="00A710C0" w:rsidRDefault="00A710C0" w:rsidP="00A710C0">
      <w:pPr>
        <w:pStyle w:val="PlainText"/>
        <w:rPr>
          <w:rFonts w:ascii="Arial" w:hAnsi="Arial" w:cs="Arial"/>
          <w:sz w:val="24"/>
          <w:szCs w:val="24"/>
        </w:rPr>
      </w:pPr>
    </w:p>
    <w:p w:rsidR="00A710C0" w:rsidRDefault="00A710C0" w:rsidP="00A710C0">
      <w:pPr>
        <w:pStyle w:val="PlainText"/>
        <w:jc w:val="center"/>
        <w:rPr>
          <w:rFonts w:ascii="Arial" w:hAnsi="Arial" w:cs="Arial"/>
          <w:sz w:val="24"/>
          <w:szCs w:val="24"/>
        </w:rPr>
      </w:pPr>
      <w:r>
        <w:rPr>
          <w:rFonts w:ascii="Arial" w:hAnsi="Arial" w:cs="Arial"/>
          <w:sz w:val="24"/>
          <w:szCs w:val="24"/>
        </w:rPr>
        <w:t>Versus</w:t>
      </w:r>
    </w:p>
    <w:p w:rsidR="00A710C0" w:rsidRDefault="00A710C0" w:rsidP="00A710C0">
      <w:pPr>
        <w:pStyle w:val="PlainText"/>
        <w:rPr>
          <w:rFonts w:ascii="Arial" w:hAnsi="Arial" w:cs="Arial"/>
          <w:sz w:val="24"/>
          <w:szCs w:val="24"/>
        </w:rPr>
      </w:pPr>
    </w:p>
    <w:p w:rsidR="00A710C0" w:rsidRDefault="00A710C0" w:rsidP="00A710C0">
      <w:pPr>
        <w:pStyle w:val="PlainText"/>
        <w:rPr>
          <w:rFonts w:ascii="Arial" w:hAnsi="Arial" w:cs="Arial"/>
          <w:sz w:val="24"/>
          <w:szCs w:val="24"/>
        </w:rPr>
      </w:pPr>
      <w:r>
        <w:rPr>
          <w:rFonts w:ascii="Arial" w:hAnsi="Arial" w:cs="Arial"/>
          <w:sz w:val="24"/>
          <w:szCs w:val="24"/>
        </w:rPr>
        <w:t>Haryana Staff Selection Commission</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---------Respondent</w:t>
      </w:r>
    </w:p>
    <w:p w:rsidR="00A710C0" w:rsidRDefault="00A710C0" w:rsidP="00A710C0">
      <w:pPr>
        <w:jc w:val="center"/>
        <w:rPr>
          <w:rFonts w:ascii="Arial" w:hAnsi="Arial" w:cs="Arial"/>
          <w:b/>
        </w:rPr>
      </w:pPr>
      <w:r>
        <w:rPr>
          <w:rFonts w:ascii="Arial" w:hAnsi="Arial" w:cs="Arial"/>
          <w:b/>
        </w:rPr>
        <w:t xml:space="preserve"> </w:t>
      </w:r>
    </w:p>
    <w:p w:rsidR="00A710C0" w:rsidRDefault="00A710C0" w:rsidP="00A710C0">
      <w:pPr>
        <w:pStyle w:val="PlainText"/>
        <w:jc w:val="center"/>
        <w:rPr>
          <w:rFonts w:ascii="Arial" w:hAnsi="Arial" w:cs="Arial"/>
          <w:sz w:val="24"/>
          <w:szCs w:val="24"/>
        </w:rPr>
      </w:pPr>
      <w:r>
        <w:rPr>
          <w:rFonts w:ascii="Arial" w:hAnsi="Arial" w:cs="Arial"/>
          <w:b/>
          <w:i/>
          <w:sz w:val="24"/>
          <w:szCs w:val="24"/>
        </w:rPr>
        <w:t>I N D E 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90"/>
        <w:gridCol w:w="3618"/>
        <w:gridCol w:w="1500"/>
        <w:gridCol w:w="1000"/>
        <w:gridCol w:w="1140"/>
      </w:tblGrid>
      <w:tr w:rsidR="00A710C0" w:rsidTr="00A710C0">
        <w:tc>
          <w:tcPr>
            <w:tcW w:w="59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jc w:val="both"/>
              <w:rPr>
                <w:rFonts w:ascii="Arial" w:hAnsi="Arial" w:cs="Arial"/>
                <w:sz w:val="24"/>
                <w:szCs w:val="24"/>
              </w:rPr>
            </w:pPr>
            <w:r>
              <w:rPr>
                <w:rFonts w:ascii="Arial" w:hAnsi="Arial" w:cs="Arial"/>
                <w:sz w:val="24"/>
                <w:szCs w:val="24"/>
              </w:rPr>
              <w:t>Sr. No.</w:t>
            </w:r>
          </w:p>
        </w:tc>
        <w:tc>
          <w:tcPr>
            <w:tcW w:w="3618"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both"/>
              <w:rPr>
                <w:rFonts w:ascii="Arial" w:hAnsi="Arial" w:cs="Arial"/>
                <w:sz w:val="24"/>
                <w:szCs w:val="24"/>
              </w:rPr>
            </w:pPr>
            <w:r>
              <w:rPr>
                <w:rFonts w:ascii="Arial" w:hAnsi="Arial" w:cs="Arial"/>
                <w:sz w:val="24"/>
                <w:szCs w:val="24"/>
              </w:rPr>
              <w:t>Particulars</w:t>
            </w:r>
          </w:p>
        </w:tc>
        <w:tc>
          <w:tcPr>
            <w:tcW w:w="15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center"/>
              <w:rPr>
                <w:rFonts w:ascii="Arial" w:hAnsi="Arial" w:cs="Arial"/>
                <w:sz w:val="24"/>
                <w:szCs w:val="24"/>
              </w:rPr>
            </w:pPr>
            <w:r>
              <w:rPr>
                <w:rFonts w:ascii="Arial" w:hAnsi="Arial" w:cs="Arial"/>
                <w:sz w:val="24"/>
                <w:szCs w:val="24"/>
              </w:rPr>
              <w:t>Dated</w:t>
            </w:r>
          </w:p>
        </w:tc>
        <w:tc>
          <w:tcPr>
            <w:tcW w:w="10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center"/>
              <w:rPr>
                <w:rFonts w:ascii="Arial" w:hAnsi="Arial" w:cs="Arial"/>
                <w:sz w:val="24"/>
                <w:szCs w:val="24"/>
              </w:rPr>
            </w:pPr>
            <w:r>
              <w:rPr>
                <w:rFonts w:ascii="Arial" w:hAnsi="Arial" w:cs="Arial"/>
                <w:sz w:val="24"/>
                <w:szCs w:val="24"/>
              </w:rPr>
              <w:t>Pages</w:t>
            </w:r>
          </w:p>
        </w:tc>
        <w:tc>
          <w:tcPr>
            <w:tcW w:w="114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jc w:val="center"/>
              <w:rPr>
                <w:rFonts w:ascii="Arial" w:hAnsi="Arial" w:cs="Arial"/>
                <w:sz w:val="24"/>
                <w:szCs w:val="24"/>
              </w:rPr>
            </w:pPr>
            <w:r>
              <w:rPr>
                <w:rFonts w:ascii="Arial" w:hAnsi="Arial" w:cs="Arial"/>
                <w:sz w:val="24"/>
                <w:szCs w:val="24"/>
              </w:rPr>
              <w:t>Court Fees</w:t>
            </w:r>
          </w:p>
        </w:tc>
      </w:tr>
      <w:tr w:rsidR="00A710C0" w:rsidTr="00A710C0">
        <w:tc>
          <w:tcPr>
            <w:tcW w:w="59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both"/>
              <w:rPr>
                <w:rFonts w:ascii="Arial" w:hAnsi="Arial" w:cs="Arial"/>
                <w:sz w:val="24"/>
                <w:szCs w:val="24"/>
              </w:rPr>
            </w:pPr>
            <w:r>
              <w:rPr>
                <w:rFonts w:ascii="Arial" w:hAnsi="Arial" w:cs="Arial"/>
                <w:sz w:val="24"/>
                <w:szCs w:val="24"/>
              </w:rPr>
              <w:t>1.</w:t>
            </w:r>
          </w:p>
        </w:tc>
        <w:tc>
          <w:tcPr>
            <w:tcW w:w="3618"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both"/>
              <w:rPr>
                <w:rFonts w:ascii="Arial" w:hAnsi="Arial" w:cs="Arial"/>
                <w:sz w:val="24"/>
                <w:szCs w:val="24"/>
              </w:rPr>
            </w:pPr>
            <w:r>
              <w:rPr>
                <w:rFonts w:ascii="Arial" w:hAnsi="Arial" w:cs="Arial"/>
                <w:sz w:val="24"/>
                <w:szCs w:val="24"/>
              </w:rPr>
              <w:t>List of Dates and Events</w:t>
            </w:r>
          </w:p>
        </w:tc>
        <w:tc>
          <w:tcPr>
            <w:tcW w:w="15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center"/>
              <w:rPr>
                <w:rFonts w:ascii="Arial" w:hAnsi="Arial" w:cs="Arial"/>
                <w:sz w:val="24"/>
                <w:szCs w:val="24"/>
              </w:rPr>
            </w:pPr>
            <w:r>
              <w:rPr>
                <w:rFonts w:ascii="Arial" w:hAnsi="Arial" w:cs="Arial"/>
                <w:sz w:val="24"/>
                <w:szCs w:val="24"/>
              </w:rPr>
              <w:t>29.9.2020</w:t>
            </w:r>
          </w:p>
        </w:tc>
        <w:tc>
          <w:tcPr>
            <w:tcW w:w="10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1-2</w:t>
            </w:r>
          </w:p>
        </w:tc>
        <w:tc>
          <w:tcPr>
            <w:tcW w:w="114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center"/>
              <w:rPr>
                <w:rFonts w:ascii="Arial" w:hAnsi="Arial" w:cs="Arial"/>
                <w:sz w:val="24"/>
                <w:szCs w:val="24"/>
              </w:rPr>
            </w:pPr>
            <w:r>
              <w:rPr>
                <w:rFonts w:ascii="Arial" w:hAnsi="Arial" w:cs="Arial"/>
                <w:sz w:val="24"/>
                <w:szCs w:val="24"/>
              </w:rPr>
              <w:t>--</w:t>
            </w:r>
          </w:p>
        </w:tc>
      </w:tr>
      <w:tr w:rsidR="00A710C0" w:rsidTr="00A710C0">
        <w:tc>
          <w:tcPr>
            <w:tcW w:w="59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both"/>
              <w:rPr>
                <w:rFonts w:ascii="Arial" w:hAnsi="Arial" w:cs="Arial"/>
                <w:sz w:val="24"/>
                <w:szCs w:val="24"/>
              </w:rPr>
            </w:pPr>
            <w:r>
              <w:rPr>
                <w:rFonts w:ascii="Arial" w:hAnsi="Arial" w:cs="Arial"/>
                <w:sz w:val="24"/>
                <w:szCs w:val="24"/>
              </w:rPr>
              <w:t>2.</w:t>
            </w:r>
          </w:p>
        </w:tc>
        <w:tc>
          <w:tcPr>
            <w:tcW w:w="3618"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both"/>
              <w:rPr>
                <w:rFonts w:ascii="Arial" w:hAnsi="Arial" w:cs="Arial"/>
                <w:sz w:val="24"/>
                <w:szCs w:val="24"/>
              </w:rPr>
            </w:pPr>
            <w:r>
              <w:rPr>
                <w:rFonts w:ascii="Arial" w:hAnsi="Arial" w:cs="Arial"/>
                <w:sz w:val="24"/>
                <w:szCs w:val="24"/>
              </w:rPr>
              <w:t>Civil Writ Petition</w:t>
            </w:r>
          </w:p>
        </w:tc>
        <w:tc>
          <w:tcPr>
            <w:tcW w:w="15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29.9.2020</w:t>
            </w:r>
          </w:p>
        </w:tc>
        <w:tc>
          <w:tcPr>
            <w:tcW w:w="10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3-11</w:t>
            </w:r>
          </w:p>
        </w:tc>
        <w:tc>
          <w:tcPr>
            <w:tcW w:w="114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center"/>
              <w:rPr>
                <w:rFonts w:ascii="Arial" w:hAnsi="Arial" w:cs="Arial"/>
                <w:sz w:val="24"/>
                <w:szCs w:val="24"/>
              </w:rPr>
            </w:pPr>
            <w:r>
              <w:rPr>
                <w:rFonts w:ascii="Arial" w:hAnsi="Arial" w:cs="Arial"/>
                <w:sz w:val="24"/>
                <w:szCs w:val="24"/>
              </w:rPr>
              <w:t>50.00</w:t>
            </w:r>
          </w:p>
        </w:tc>
      </w:tr>
      <w:tr w:rsidR="00A710C0" w:rsidTr="00A710C0">
        <w:tc>
          <w:tcPr>
            <w:tcW w:w="59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both"/>
              <w:rPr>
                <w:rFonts w:ascii="Arial" w:hAnsi="Arial" w:cs="Arial"/>
                <w:sz w:val="24"/>
                <w:szCs w:val="24"/>
              </w:rPr>
            </w:pPr>
            <w:r>
              <w:rPr>
                <w:rFonts w:ascii="Arial" w:hAnsi="Arial" w:cs="Arial"/>
                <w:sz w:val="24"/>
                <w:szCs w:val="24"/>
              </w:rPr>
              <w:t>3.</w:t>
            </w:r>
          </w:p>
        </w:tc>
        <w:tc>
          <w:tcPr>
            <w:tcW w:w="3618"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both"/>
              <w:rPr>
                <w:rFonts w:ascii="Arial" w:hAnsi="Arial" w:cs="Arial"/>
                <w:sz w:val="24"/>
                <w:szCs w:val="24"/>
              </w:rPr>
            </w:pPr>
            <w:r>
              <w:rPr>
                <w:rFonts w:ascii="Arial" w:hAnsi="Arial" w:cs="Arial"/>
                <w:sz w:val="24"/>
                <w:szCs w:val="24"/>
              </w:rPr>
              <w:t>Affidavit</w:t>
            </w:r>
          </w:p>
        </w:tc>
        <w:tc>
          <w:tcPr>
            <w:tcW w:w="15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29.9.2020</w:t>
            </w:r>
          </w:p>
        </w:tc>
        <w:tc>
          <w:tcPr>
            <w:tcW w:w="10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 xml:space="preserve"> 12</w:t>
            </w:r>
          </w:p>
        </w:tc>
        <w:tc>
          <w:tcPr>
            <w:tcW w:w="114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center"/>
              <w:rPr>
                <w:rFonts w:ascii="Arial" w:hAnsi="Arial" w:cs="Arial"/>
                <w:sz w:val="24"/>
                <w:szCs w:val="24"/>
              </w:rPr>
            </w:pPr>
            <w:r>
              <w:rPr>
                <w:rFonts w:ascii="Arial" w:hAnsi="Arial" w:cs="Arial"/>
                <w:sz w:val="24"/>
                <w:szCs w:val="24"/>
              </w:rPr>
              <w:t>--</w:t>
            </w:r>
          </w:p>
        </w:tc>
      </w:tr>
      <w:tr w:rsidR="00A710C0" w:rsidTr="00A710C0">
        <w:tc>
          <w:tcPr>
            <w:tcW w:w="59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both"/>
              <w:rPr>
                <w:rFonts w:ascii="Arial" w:hAnsi="Arial" w:cs="Arial"/>
                <w:sz w:val="24"/>
                <w:szCs w:val="24"/>
              </w:rPr>
            </w:pPr>
            <w:r>
              <w:rPr>
                <w:rFonts w:ascii="Arial" w:hAnsi="Arial" w:cs="Arial"/>
                <w:sz w:val="24"/>
                <w:szCs w:val="24"/>
              </w:rPr>
              <w:t>4.</w:t>
            </w:r>
          </w:p>
        </w:tc>
        <w:tc>
          <w:tcPr>
            <w:tcW w:w="3618"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both"/>
              <w:rPr>
                <w:rFonts w:ascii="Arial" w:hAnsi="Arial" w:cs="Arial"/>
                <w:sz w:val="24"/>
                <w:szCs w:val="24"/>
              </w:rPr>
            </w:pPr>
            <w:r>
              <w:rPr>
                <w:rFonts w:ascii="Arial" w:hAnsi="Arial" w:cs="Arial"/>
                <w:sz w:val="24"/>
                <w:szCs w:val="24"/>
              </w:rPr>
              <w:t>Annexure P-1 (Advertisement)</w:t>
            </w:r>
          </w:p>
        </w:tc>
        <w:tc>
          <w:tcPr>
            <w:tcW w:w="15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23.7.2015</w:t>
            </w:r>
          </w:p>
        </w:tc>
        <w:tc>
          <w:tcPr>
            <w:tcW w:w="10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13-20</w:t>
            </w:r>
          </w:p>
        </w:tc>
        <w:tc>
          <w:tcPr>
            <w:tcW w:w="114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 xml:space="preserve">   5.20</w:t>
            </w:r>
          </w:p>
        </w:tc>
      </w:tr>
      <w:tr w:rsidR="00A710C0" w:rsidTr="00A710C0">
        <w:tc>
          <w:tcPr>
            <w:tcW w:w="59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both"/>
              <w:rPr>
                <w:rFonts w:ascii="Arial" w:hAnsi="Arial" w:cs="Arial"/>
                <w:sz w:val="24"/>
                <w:szCs w:val="24"/>
              </w:rPr>
            </w:pPr>
            <w:r>
              <w:rPr>
                <w:rFonts w:ascii="Arial" w:hAnsi="Arial" w:cs="Arial"/>
                <w:sz w:val="24"/>
                <w:szCs w:val="24"/>
              </w:rPr>
              <w:t>5.</w:t>
            </w:r>
          </w:p>
        </w:tc>
        <w:tc>
          <w:tcPr>
            <w:tcW w:w="3618"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both"/>
              <w:rPr>
                <w:rFonts w:ascii="Arial" w:hAnsi="Arial" w:cs="Arial"/>
                <w:sz w:val="24"/>
                <w:szCs w:val="24"/>
              </w:rPr>
            </w:pPr>
            <w:r>
              <w:rPr>
                <w:rFonts w:ascii="Arial" w:hAnsi="Arial" w:cs="Arial"/>
                <w:sz w:val="24"/>
                <w:szCs w:val="24"/>
              </w:rPr>
              <w:t>Annexure P-2(Application form)</w:t>
            </w:r>
          </w:p>
        </w:tc>
        <w:tc>
          <w:tcPr>
            <w:tcW w:w="15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center"/>
              <w:rPr>
                <w:rFonts w:ascii="Arial" w:hAnsi="Arial" w:cs="Arial"/>
                <w:sz w:val="24"/>
                <w:szCs w:val="24"/>
              </w:rPr>
            </w:pPr>
            <w:r>
              <w:rPr>
                <w:rFonts w:ascii="Arial" w:hAnsi="Arial" w:cs="Arial"/>
                <w:sz w:val="24"/>
                <w:szCs w:val="24"/>
              </w:rPr>
              <w:t>---</w:t>
            </w:r>
          </w:p>
        </w:tc>
        <w:tc>
          <w:tcPr>
            <w:tcW w:w="10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 xml:space="preserve">  21</w:t>
            </w:r>
          </w:p>
        </w:tc>
        <w:tc>
          <w:tcPr>
            <w:tcW w:w="114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 xml:space="preserve">  1.00</w:t>
            </w:r>
          </w:p>
        </w:tc>
      </w:tr>
      <w:tr w:rsidR="00A710C0" w:rsidTr="00A710C0">
        <w:tc>
          <w:tcPr>
            <w:tcW w:w="59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both"/>
              <w:rPr>
                <w:rFonts w:ascii="Arial" w:hAnsi="Arial" w:cs="Arial"/>
                <w:sz w:val="24"/>
                <w:szCs w:val="24"/>
              </w:rPr>
            </w:pPr>
            <w:r>
              <w:rPr>
                <w:rFonts w:ascii="Arial" w:hAnsi="Arial" w:cs="Arial"/>
                <w:sz w:val="24"/>
                <w:szCs w:val="24"/>
              </w:rPr>
              <w:t>6.</w:t>
            </w:r>
          </w:p>
        </w:tc>
        <w:tc>
          <w:tcPr>
            <w:tcW w:w="3618"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jc w:val="both"/>
              <w:rPr>
                <w:rFonts w:ascii="Arial" w:hAnsi="Arial" w:cs="Arial"/>
                <w:sz w:val="24"/>
                <w:szCs w:val="24"/>
              </w:rPr>
            </w:pPr>
            <w:r>
              <w:rPr>
                <w:rFonts w:ascii="Arial" w:hAnsi="Arial" w:cs="Arial"/>
                <w:sz w:val="24"/>
                <w:szCs w:val="24"/>
              </w:rPr>
              <w:t>Annexure P-3  (certificates)</w:t>
            </w:r>
            <w:proofErr w:type="spellStart"/>
            <w:r>
              <w:rPr>
                <w:rFonts w:ascii="Arial" w:hAnsi="Arial" w:cs="Arial"/>
                <w:sz w:val="24"/>
                <w:szCs w:val="24"/>
              </w:rPr>
              <w:t>colly</w:t>
            </w:r>
            <w:proofErr w:type="spellEnd"/>
          </w:p>
        </w:tc>
        <w:tc>
          <w:tcPr>
            <w:tcW w:w="15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w:t>
            </w:r>
          </w:p>
        </w:tc>
        <w:tc>
          <w:tcPr>
            <w:tcW w:w="10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22-26</w:t>
            </w:r>
          </w:p>
        </w:tc>
        <w:tc>
          <w:tcPr>
            <w:tcW w:w="114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 xml:space="preserve">  3.25</w:t>
            </w:r>
          </w:p>
        </w:tc>
      </w:tr>
      <w:tr w:rsidR="00A710C0" w:rsidTr="00A710C0">
        <w:tc>
          <w:tcPr>
            <w:tcW w:w="590" w:type="dxa"/>
            <w:tcBorders>
              <w:top w:val="single" w:sz="4" w:space="0" w:color="auto"/>
              <w:left w:val="single" w:sz="4" w:space="0" w:color="auto"/>
              <w:bottom w:val="single" w:sz="4" w:space="0" w:color="auto"/>
              <w:right w:val="single" w:sz="4" w:space="0" w:color="auto"/>
            </w:tcBorders>
            <w:hideMark/>
          </w:tcPr>
          <w:p w:rsidR="00A710C0" w:rsidRDefault="00A710C0">
            <w:pPr>
              <w:rPr>
                <w:sz w:val="20"/>
                <w:szCs w:val="20"/>
                <w:lang w:eastAsia="en-US"/>
              </w:rPr>
            </w:pPr>
          </w:p>
        </w:tc>
        <w:tc>
          <w:tcPr>
            <w:tcW w:w="3618" w:type="dxa"/>
            <w:tcBorders>
              <w:top w:val="single" w:sz="4" w:space="0" w:color="auto"/>
              <w:left w:val="single" w:sz="4" w:space="0" w:color="auto"/>
              <w:bottom w:val="single" w:sz="4" w:space="0" w:color="auto"/>
              <w:right w:val="single" w:sz="4" w:space="0" w:color="auto"/>
            </w:tcBorders>
            <w:hideMark/>
          </w:tcPr>
          <w:p w:rsidR="00A710C0" w:rsidRDefault="00A710C0">
            <w:pPr>
              <w:rPr>
                <w:sz w:val="20"/>
                <w:szCs w:val="20"/>
                <w:lang w:eastAsia="en-US"/>
              </w:rPr>
            </w:pPr>
          </w:p>
        </w:tc>
        <w:tc>
          <w:tcPr>
            <w:tcW w:w="1500" w:type="dxa"/>
            <w:tcBorders>
              <w:top w:val="single" w:sz="4" w:space="0" w:color="auto"/>
              <w:left w:val="single" w:sz="4" w:space="0" w:color="auto"/>
              <w:bottom w:val="single" w:sz="4" w:space="0" w:color="auto"/>
              <w:right w:val="single" w:sz="4" w:space="0" w:color="auto"/>
            </w:tcBorders>
            <w:hideMark/>
          </w:tcPr>
          <w:p w:rsidR="00A710C0" w:rsidRDefault="00A710C0">
            <w:pPr>
              <w:rPr>
                <w:sz w:val="20"/>
                <w:szCs w:val="20"/>
                <w:lang w:eastAsia="en-US"/>
              </w:rPr>
            </w:pPr>
          </w:p>
        </w:tc>
        <w:tc>
          <w:tcPr>
            <w:tcW w:w="1000" w:type="dxa"/>
            <w:tcBorders>
              <w:top w:val="single" w:sz="4" w:space="0" w:color="auto"/>
              <w:left w:val="single" w:sz="4" w:space="0" w:color="auto"/>
              <w:bottom w:val="single" w:sz="4" w:space="0" w:color="auto"/>
              <w:right w:val="single" w:sz="4" w:space="0" w:color="auto"/>
            </w:tcBorders>
            <w:hideMark/>
          </w:tcPr>
          <w:p w:rsidR="00A710C0" w:rsidRDefault="00A710C0">
            <w:pPr>
              <w:rPr>
                <w:sz w:val="20"/>
                <w:szCs w:val="20"/>
                <w:lang w:eastAsia="en-US"/>
              </w:rPr>
            </w:pPr>
          </w:p>
        </w:tc>
        <w:tc>
          <w:tcPr>
            <w:tcW w:w="1140" w:type="dxa"/>
            <w:tcBorders>
              <w:top w:val="single" w:sz="4" w:space="0" w:color="auto"/>
              <w:left w:val="single" w:sz="4" w:space="0" w:color="auto"/>
              <w:bottom w:val="single" w:sz="4" w:space="0" w:color="auto"/>
              <w:right w:val="single" w:sz="4" w:space="0" w:color="auto"/>
            </w:tcBorders>
          </w:tcPr>
          <w:p w:rsidR="00A710C0" w:rsidRDefault="00A710C0">
            <w:pPr>
              <w:pStyle w:val="PlainText"/>
              <w:spacing w:line="480" w:lineRule="auto"/>
              <w:rPr>
                <w:rFonts w:ascii="Arial" w:hAnsi="Arial" w:cs="Arial"/>
                <w:sz w:val="24"/>
                <w:szCs w:val="24"/>
              </w:rPr>
            </w:pPr>
          </w:p>
        </w:tc>
      </w:tr>
      <w:tr w:rsidR="00A710C0" w:rsidTr="00A710C0">
        <w:trPr>
          <w:trHeight w:val="390"/>
        </w:trPr>
        <w:tc>
          <w:tcPr>
            <w:tcW w:w="59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jc w:val="both"/>
              <w:rPr>
                <w:rFonts w:ascii="Arial" w:hAnsi="Arial" w:cs="Arial"/>
                <w:sz w:val="24"/>
                <w:szCs w:val="24"/>
              </w:rPr>
            </w:pPr>
            <w:r>
              <w:rPr>
                <w:rFonts w:ascii="Arial" w:hAnsi="Arial" w:cs="Arial"/>
                <w:sz w:val="24"/>
                <w:szCs w:val="24"/>
              </w:rPr>
              <w:t>7.</w:t>
            </w:r>
          </w:p>
        </w:tc>
        <w:tc>
          <w:tcPr>
            <w:tcW w:w="3618"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jc w:val="both"/>
              <w:rPr>
                <w:rFonts w:ascii="Arial" w:hAnsi="Arial" w:cs="Arial"/>
                <w:sz w:val="24"/>
                <w:szCs w:val="24"/>
              </w:rPr>
            </w:pPr>
            <w:r>
              <w:rPr>
                <w:rFonts w:ascii="Arial" w:hAnsi="Arial" w:cs="Arial"/>
                <w:sz w:val="24"/>
                <w:szCs w:val="24"/>
              </w:rPr>
              <w:t>Annexure P-4   (Roll no.)</w:t>
            </w:r>
          </w:p>
        </w:tc>
        <w:tc>
          <w:tcPr>
            <w:tcW w:w="1500" w:type="dxa"/>
            <w:tcBorders>
              <w:top w:val="single" w:sz="4" w:space="0" w:color="auto"/>
              <w:left w:val="single" w:sz="4" w:space="0" w:color="auto"/>
              <w:bottom w:val="single" w:sz="4" w:space="0" w:color="auto"/>
              <w:right w:val="single" w:sz="4" w:space="0" w:color="auto"/>
            </w:tcBorders>
          </w:tcPr>
          <w:p w:rsidR="00A710C0" w:rsidRDefault="00A710C0">
            <w:pPr>
              <w:pStyle w:val="PlainText"/>
              <w:pBdr>
                <w:bottom w:val="single" w:sz="6" w:space="1" w:color="auto"/>
              </w:pBdr>
              <w:rPr>
                <w:rFonts w:ascii="Arial" w:hAnsi="Arial" w:cs="Arial"/>
                <w:sz w:val="24"/>
                <w:szCs w:val="24"/>
              </w:rPr>
            </w:pPr>
          </w:p>
        </w:tc>
        <w:tc>
          <w:tcPr>
            <w:tcW w:w="10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rPr>
                <w:rFonts w:ascii="Arial" w:hAnsi="Arial" w:cs="Arial"/>
                <w:sz w:val="24"/>
                <w:szCs w:val="24"/>
              </w:rPr>
            </w:pPr>
            <w:r>
              <w:rPr>
                <w:rFonts w:ascii="Arial" w:hAnsi="Arial" w:cs="Arial"/>
                <w:sz w:val="24"/>
                <w:szCs w:val="24"/>
              </w:rPr>
              <w:t xml:space="preserve">  27</w:t>
            </w:r>
          </w:p>
        </w:tc>
        <w:tc>
          <w:tcPr>
            <w:tcW w:w="114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 xml:space="preserve"> 1.00</w:t>
            </w:r>
          </w:p>
        </w:tc>
      </w:tr>
      <w:tr w:rsidR="00A710C0" w:rsidTr="00A710C0">
        <w:trPr>
          <w:trHeight w:val="305"/>
        </w:trPr>
        <w:tc>
          <w:tcPr>
            <w:tcW w:w="59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jc w:val="both"/>
              <w:rPr>
                <w:rFonts w:ascii="Arial" w:hAnsi="Arial" w:cs="Arial"/>
                <w:sz w:val="24"/>
                <w:szCs w:val="24"/>
              </w:rPr>
            </w:pPr>
            <w:r>
              <w:rPr>
                <w:rFonts w:ascii="Arial" w:hAnsi="Arial" w:cs="Arial"/>
                <w:sz w:val="24"/>
                <w:szCs w:val="24"/>
              </w:rPr>
              <w:t>8</w:t>
            </w:r>
          </w:p>
        </w:tc>
        <w:tc>
          <w:tcPr>
            <w:tcW w:w="3618"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jc w:val="both"/>
              <w:rPr>
                <w:rFonts w:ascii="Arial" w:hAnsi="Arial" w:cs="Arial"/>
                <w:sz w:val="24"/>
                <w:szCs w:val="24"/>
              </w:rPr>
            </w:pPr>
            <w:r>
              <w:rPr>
                <w:rFonts w:ascii="Arial" w:hAnsi="Arial" w:cs="Arial"/>
                <w:sz w:val="24"/>
                <w:szCs w:val="24"/>
              </w:rPr>
              <w:t>Annexure P-5 (Notice for verification of documents)</w:t>
            </w:r>
          </w:p>
        </w:tc>
        <w:tc>
          <w:tcPr>
            <w:tcW w:w="15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rPr>
                <w:rFonts w:ascii="Arial" w:hAnsi="Arial" w:cs="Arial"/>
                <w:sz w:val="24"/>
                <w:szCs w:val="24"/>
              </w:rPr>
            </w:pPr>
            <w:r>
              <w:rPr>
                <w:rFonts w:ascii="Arial" w:hAnsi="Arial" w:cs="Arial"/>
                <w:sz w:val="24"/>
                <w:szCs w:val="24"/>
              </w:rPr>
              <w:t>17.7.2020</w:t>
            </w:r>
          </w:p>
        </w:tc>
        <w:tc>
          <w:tcPr>
            <w:tcW w:w="10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rPr>
                <w:rFonts w:ascii="Arial" w:hAnsi="Arial" w:cs="Arial"/>
                <w:sz w:val="24"/>
                <w:szCs w:val="24"/>
              </w:rPr>
            </w:pPr>
            <w:r>
              <w:rPr>
                <w:rFonts w:ascii="Arial" w:hAnsi="Arial" w:cs="Arial"/>
                <w:sz w:val="24"/>
                <w:szCs w:val="24"/>
              </w:rPr>
              <w:t xml:space="preserve">  28</w:t>
            </w:r>
          </w:p>
        </w:tc>
        <w:tc>
          <w:tcPr>
            <w:tcW w:w="114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 xml:space="preserve"> 1.00</w:t>
            </w:r>
          </w:p>
        </w:tc>
      </w:tr>
      <w:tr w:rsidR="00A710C0" w:rsidTr="00A710C0">
        <w:trPr>
          <w:trHeight w:val="593"/>
        </w:trPr>
        <w:tc>
          <w:tcPr>
            <w:tcW w:w="59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jc w:val="both"/>
              <w:rPr>
                <w:rFonts w:ascii="Arial" w:hAnsi="Arial" w:cs="Arial"/>
                <w:sz w:val="24"/>
                <w:szCs w:val="24"/>
              </w:rPr>
            </w:pPr>
            <w:r>
              <w:rPr>
                <w:rFonts w:ascii="Arial" w:hAnsi="Arial" w:cs="Arial"/>
                <w:sz w:val="24"/>
                <w:szCs w:val="24"/>
              </w:rPr>
              <w:t>9</w:t>
            </w:r>
          </w:p>
        </w:tc>
        <w:tc>
          <w:tcPr>
            <w:tcW w:w="3618"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jc w:val="both"/>
              <w:rPr>
                <w:rFonts w:ascii="Arial" w:hAnsi="Arial" w:cs="Arial"/>
                <w:sz w:val="24"/>
                <w:szCs w:val="24"/>
              </w:rPr>
            </w:pPr>
            <w:r>
              <w:rPr>
                <w:rFonts w:ascii="Arial" w:hAnsi="Arial" w:cs="Arial"/>
                <w:sz w:val="24"/>
                <w:szCs w:val="24"/>
              </w:rPr>
              <w:t>Annexure P-6 (Clarification letter)</w:t>
            </w:r>
          </w:p>
        </w:tc>
        <w:tc>
          <w:tcPr>
            <w:tcW w:w="1500" w:type="dxa"/>
            <w:tcBorders>
              <w:top w:val="single" w:sz="4" w:space="0" w:color="auto"/>
              <w:left w:val="single" w:sz="4" w:space="0" w:color="auto"/>
              <w:bottom w:val="single" w:sz="4" w:space="0" w:color="auto"/>
              <w:right w:val="single" w:sz="4" w:space="0" w:color="auto"/>
            </w:tcBorders>
          </w:tcPr>
          <w:p w:rsidR="00A710C0" w:rsidRDefault="00A710C0">
            <w:pPr>
              <w:pStyle w:val="PlainText"/>
              <w:pBdr>
                <w:bottom w:val="single" w:sz="6" w:space="1" w:color="auto"/>
              </w:pBdr>
              <w:rPr>
                <w:rFonts w:ascii="Arial" w:hAnsi="Arial" w:cs="Arial"/>
                <w:sz w:val="24"/>
                <w:szCs w:val="24"/>
              </w:rPr>
            </w:pPr>
          </w:p>
        </w:tc>
        <w:tc>
          <w:tcPr>
            <w:tcW w:w="10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rPr>
                <w:rFonts w:ascii="Arial" w:hAnsi="Arial" w:cs="Arial"/>
                <w:sz w:val="24"/>
                <w:szCs w:val="24"/>
              </w:rPr>
            </w:pPr>
            <w:r>
              <w:rPr>
                <w:rFonts w:ascii="Arial" w:hAnsi="Arial" w:cs="Arial"/>
                <w:sz w:val="24"/>
                <w:szCs w:val="24"/>
              </w:rPr>
              <w:t xml:space="preserve">  29</w:t>
            </w:r>
          </w:p>
        </w:tc>
        <w:tc>
          <w:tcPr>
            <w:tcW w:w="114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 xml:space="preserve"> 1.00</w:t>
            </w:r>
          </w:p>
        </w:tc>
      </w:tr>
      <w:tr w:rsidR="00A710C0" w:rsidTr="00A710C0">
        <w:trPr>
          <w:trHeight w:val="559"/>
        </w:trPr>
        <w:tc>
          <w:tcPr>
            <w:tcW w:w="59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jc w:val="both"/>
              <w:rPr>
                <w:rFonts w:ascii="Arial" w:hAnsi="Arial" w:cs="Arial"/>
                <w:sz w:val="24"/>
                <w:szCs w:val="24"/>
              </w:rPr>
            </w:pPr>
            <w:r>
              <w:rPr>
                <w:rFonts w:ascii="Arial" w:hAnsi="Arial" w:cs="Arial"/>
                <w:sz w:val="24"/>
                <w:szCs w:val="24"/>
              </w:rPr>
              <w:t>10.</w:t>
            </w:r>
          </w:p>
        </w:tc>
        <w:tc>
          <w:tcPr>
            <w:tcW w:w="3618"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jc w:val="both"/>
              <w:rPr>
                <w:rFonts w:ascii="Arial" w:hAnsi="Arial" w:cs="Arial"/>
                <w:sz w:val="24"/>
                <w:szCs w:val="24"/>
              </w:rPr>
            </w:pPr>
            <w:r>
              <w:rPr>
                <w:rFonts w:ascii="Arial" w:hAnsi="Arial" w:cs="Arial"/>
                <w:sz w:val="24"/>
                <w:szCs w:val="24"/>
              </w:rPr>
              <w:t>Annexure P-7 (Notice to eligible candidates for interview)</w:t>
            </w:r>
          </w:p>
        </w:tc>
        <w:tc>
          <w:tcPr>
            <w:tcW w:w="15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rPr>
                <w:rFonts w:ascii="Arial" w:hAnsi="Arial" w:cs="Arial"/>
                <w:sz w:val="24"/>
                <w:szCs w:val="24"/>
              </w:rPr>
            </w:pPr>
            <w:r>
              <w:rPr>
                <w:rFonts w:ascii="Arial" w:hAnsi="Arial" w:cs="Arial"/>
                <w:sz w:val="24"/>
                <w:szCs w:val="24"/>
              </w:rPr>
              <w:t>11.9.2020</w:t>
            </w:r>
          </w:p>
        </w:tc>
        <w:tc>
          <w:tcPr>
            <w:tcW w:w="10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rPr>
                <w:rFonts w:ascii="Arial" w:hAnsi="Arial" w:cs="Arial"/>
                <w:sz w:val="24"/>
                <w:szCs w:val="24"/>
              </w:rPr>
            </w:pPr>
            <w:r>
              <w:rPr>
                <w:rFonts w:ascii="Arial" w:hAnsi="Arial" w:cs="Arial"/>
                <w:sz w:val="24"/>
                <w:szCs w:val="24"/>
              </w:rPr>
              <w:t>30--32</w:t>
            </w:r>
          </w:p>
        </w:tc>
        <w:tc>
          <w:tcPr>
            <w:tcW w:w="114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 xml:space="preserve"> 2.00</w:t>
            </w:r>
          </w:p>
        </w:tc>
      </w:tr>
      <w:tr w:rsidR="00A710C0" w:rsidTr="00A710C0">
        <w:trPr>
          <w:trHeight w:val="220"/>
        </w:trPr>
        <w:tc>
          <w:tcPr>
            <w:tcW w:w="59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jc w:val="both"/>
              <w:rPr>
                <w:rFonts w:ascii="Arial" w:hAnsi="Arial" w:cs="Arial"/>
                <w:sz w:val="24"/>
                <w:szCs w:val="24"/>
              </w:rPr>
            </w:pPr>
            <w:r>
              <w:rPr>
                <w:rFonts w:ascii="Arial" w:hAnsi="Arial" w:cs="Arial"/>
                <w:sz w:val="24"/>
                <w:szCs w:val="24"/>
              </w:rPr>
              <w:t>11</w:t>
            </w:r>
          </w:p>
        </w:tc>
        <w:tc>
          <w:tcPr>
            <w:tcW w:w="3618"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jc w:val="both"/>
              <w:rPr>
                <w:rFonts w:ascii="Arial" w:hAnsi="Arial" w:cs="Arial"/>
                <w:sz w:val="24"/>
                <w:szCs w:val="24"/>
              </w:rPr>
            </w:pPr>
            <w:r>
              <w:rPr>
                <w:rFonts w:ascii="Arial" w:hAnsi="Arial" w:cs="Arial"/>
                <w:sz w:val="24"/>
                <w:szCs w:val="24"/>
              </w:rPr>
              <w:t>Annexure P-8 (representation</w:t>
            </w:r>
          </w:p>
        </w:tc>
        <w:tc>
          <w:tcPr>
            <w:tcW w:w="15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rPr>
                <w:rFonts w:ascii="Arial" w:hAnsi="Arial" w:cs="Arial"/>
                <w:sz w:val="24"/>
                <w:szCs w:val="24"/>
              </w:rPr>
            </w:pPr>
            <w:r>
              <w:rPr>
                <w:rFonts w:ascii="Arial" w:hAnsi="Arial" w:cs="Arial"/>
                <w:sz w:val="24"/>
                <w:szCs w:val="24"/>
              </w:rPr>
              <w:t>16.9.2020</w:t>
            </w:r>
          </w:p>
        </w:tc>
        <w:tc>
          <w:tcPr>
            <w:tcW w:w="10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rPr>
                <w:rFonts w:ascii="Arial" w:hAnsi="Arial" w:cs="Arial"/>
                <w:sz w:val="24"/>
                <w:szCs w:val="24"/>
              </w:rPr>
            </w:pPr>
            <w:r>
              <w:rPr>
                <w:rFonts w:ascii="Arial" w:hAnsi="Arial" w:cs="Arial"/>
                <w:sz w:val="24"/>
                <w:szCs w:val="24"/>
              </w:rPr>
              <w:t xml:space="preserve">  33</w:t>
            </w:r>
          </w:p>
        </w:tc>
        <w:tc>
          <w:tcPr>
            <w:tcW w:w="114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1.00</w:t>
            </w:r>
          </w:p>
        </w:tc>
      </w:tr>
      <w:tr w:rsidR="00A710C0" w:rsidTr="00A710C0">
        <w:trPr>
          <w:trHeight w:val="542"/>
        </w:trPr>
        <w:tc>
          <w:tcPr>
            <w:tcW w:w="59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jc w:val="both"/>
              <w:rPr>
                <w:rFonts w:ascii="Arial" w:hAnsi="Arial" w:cs="Arial"/>
                <w:sz w:val="24"/>
                <w:szCs w:val="24"/>
              </w:rPr>
            </w:pPr>
            <w:r>
              <w:rPr>
                <w:rFonts w:ascii="Arial" w:hAnsi="Arial" w:cs="Arial"/>
                <w:sz w:val="24"/>
                <w:szCs w:val="24"/>
              </w:rPr>
              <w:t>12</w:t>
            </w:r>
          </w:p>
        </w:tc>
        <w:tc>
          <w:tcPr>
            <w:tcW w:w="3618"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jc w:val="both"/>
              <w:rPr>
                <w:rFonts w:ascii="Arial" w:hAnsi="Arial" w:cs="Arial"/>
                <w:sz w:val="24"/>
                <w:szCs w:val="24"/>
              </w:rPr>
            </w:pPr>
            <w:r>
              <w:rPr>
                <w:rFonts w:ascii="Arial" w:hAnsi="Arial" w:cs="Arial"/>
                <w:sz w:val="24"/>
                <w:szCs w:val="24"/>
              </w:rPr>
              <w:t>Annexure P-9 (Last Interview Notice)</w:t>
            </w:r>
          </w:p>
        </w:tc>
        <w:tc>
          <w:tcPr>
            <w:tcW w:w="15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rPr>
                <w:rFonts w:ascii="Arial" w:hAnsi="Arial" w:cs="Arial"/>
                <w:sz w:val="24"/>
                <w:szCs w:val="24"/>
              </w:rPr>
            </w:pPr>
            <w:r>
              <w:rPr>
                <w:rFonts w:ascii="Arial" w:hAnsi="Arial" w:cs="Arial"/>
                <w:sz w:val="24"/>
                <w:szCs w:val="24"/>
              </w:rPr>
              <w:t>28.9.2020</w:t>
            </w:r>
          </w:p>
        </w:tc>
        <w:tc>
          <w:tcPr>
            <w:tcW w:w="10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rPr>
                <w:rFonts w:ascii="Arial" w:hAnsi="Arial" w:cs="Arial"/>
                <w:sz w:val="24"/>
                <w:szCs w:val="24"/>
              </w:rPr>
            </w:pPr>
            <w:r>
              <w:rPr>
                <w:rFonts w:ascii="Arial" w:hAnsi="Arial" w:cs="Arial"/>
                <w:sz w:val="24"/>
                <w:szCs w:val="24"/>
              </w:rPr>
              <w:t>34-35</w:t>
            </w:r>
          </w:p>
        </w:tc>
        <w:tc>
          <w:tcPr>
            <w:tcW w:w="114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 xml:space="preserve"> 1.30</w:t>
            </w:r>
          </w:p>
        </w:tc>
      </w:tr>
      <w:tr w:rsidR="00A710C0" w:rsidTr="00A710C0">
        <w:trPr>
          <w:trHeight w:val="288"/>
        </w:trPr>
        <w:tc>
          <w:tcPr>
            <w:tcW w:w="59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jc w:val="both"/>
              <w:rPr>
                <w:rFonts w:ascii="Arial" w:hAnsi="Arial" w:cs="Arial"/>
                <w:sz w:val="24"/>
                <w:szCs w:val="24"/>
              </w:rPr>
            </w:pPr>
            <w:r>
              <w:rPr>
                <w:rFonts w:ascii="Arial" w:hAnsi="Arial" w:cs="Arial"/>
                <w:sz w:val="24"/>
                <w:szCs w:val="24"/>
              </w:rPr>
              <w:t>.13</w:t>
            </w:r>
          </w:p>
        </w:tc>
        <w:tc>
          <w:tcPr>
            <w:tcW w:w="3618"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jc w:val="both"/>
              <w:rPr>
                <w:rFonts w:ascii="Arial" w:hAnsi="Arial" w:cs="Arial"/>
                <w:sz w:val="24"/>
                <w:szCs w:val="24"/>
              </w:rPr>
            </w:pPr>
            <w:r>
              <w:rPr>
                <w:rFonts w:ascii="Arial" w:hAnsi="Arial" w:cs="Arial"/>
                <w:sz w:val="24"/>
                <w:szCs w:val="24"/>
              </w:rPr>
              <w:t>Power of Attorney</w:t>
            </w:r>
          </w:p>
        </w:tc>
        <w:tc>
          <w:tcPr>
            <w:tcW w:w="15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rPr>
                <w:rFonts w:ascii="Arial" w:hAnsi="Arial" w:cs="Arial"/>
                <w:sz w:val="24"/>
                <w:szCs w:val="24"/>
              </w:rPr>
            </w:pPr>
            <w:r>
              <w:rPr>
                <w:rFonts w:ascii="Arial" w:hAnsi="Arial" w:cs="Arial"/>
                <w:sz w:val="24"/>
                <w:szCs w:val="24"/>
              </w:rPr>
              <w:t>28.9.2020</w:t>
            </w:r>
          </w:p>
        </w:tc>
        <w:tc>
          <w:tcPr>
            <w:tcW w:w="100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rPr>
                <w:rFonts w:ascii="Arial" w:hAnsi="Arial" w:cs="Arial"/>
                <w:sz w:val="24"/>
                <w:szCs w:val="24"/>
              </w:rPr>
            </w:pPr>
            <w:r>
              <w:rPr>
                <w:rFonts w:ascii="Arial" w:hAnsi="Arial" w:cs="Arial"/>
                <w:sz w:val="24"/>
                <w:szCs w:val="24"/>
              </w:rPr>
              <w:t xml:space="preserve">  36</w:t>
            </w:r>
          </w:p>
        </w:tc>
        <w:tc>
          <w:tcPr>
            <w:tcW w:w="1140" w:type="dxa"/>
            <w:tcBorders>
              <w:top w:val="single" w:sz="4" w:space="0" w:color="auto"/>
              <w:left w:val="single" w:sz="4" w:space="0" w:color="auto"/>
              <w:bottom w:val="single" w:sz="4" w:space="0" w:color="auto"/>
              <w:right w:val="single" w:sz="4" w:space="0" w:color="auto"/>
            </w:tcBorders>
            <w:hideMark/>
          </w:tcPr>
          <w:p w:rsidR="00A710C0" w:rsidRDefault="00A710C0">
            <w:pPr>
              <w:pStyle w:val="PlainText"/>
              <w:spacing w:line="480" w:lineRule="auto"/>
              <w:rPr>
                <w:rFonts w:ascii="Arial" w:hAnsi="Arial" w:cs="Arial"/>
                <w:sz w:val="24"/>
                <w:szCs w:val="24"/>
              </w:rPr>
            </w:pPr>
            <w:r>
              <w:rPr>
                <w:rFonts w:ascii="Arial" w:hAnsi="Arial" w:cs="Arial"/>
                <w:sz w:val="24"/>
                <w:szCs w:val="24"/>
              </w:rPr>
              <w:t xml:space="preserve"> 3.00</w:t>
            </w:r>
          </w:p>
        </w:tc>
      </w:tr>
      <w:tr w:rsidR="00A710C0" w:rsidTr="00A710C0">
        <w:trPr>
          <w:trHeight w:val="864"/>
        </w:trPr>
        <w:tc>
          <w:tcPr>
            <w:tcW w:w="7848" w:type="dxa"/>
            <w:gridSpan w:val="5"/>
            <w:tcBorders>
              <w:top w:val="single" w:sz="4" w:space="0" w:color="auto"/>
              <w:left w:val="nil"/>
              <w:bottom w:val="nil"/>
              <w:right w:val="nil"/>
            </w:tcBorders>
            <w:hideMark/>
          </w:tcPr>
          <w:p w:rsidR="00A710C0" w:rsidRDefault="00A710C0">
            <w:pPr>
              <w:pStyle w:val="PlainText"/>
              <w:spacing w:line="480" w:lineRule="auto"/>
              <w:jc w:val="center"/>
              <w:rPr>
                <w:rFonts w:ascii="Arial" w:hAnsi="Arial" w:cs="Arial"/>
                <w:sz w:val="24"/>
                <w:szCs w:val="24"/>
              </w:rPr>
            </w:pPr>
            <w:r>
              <w:rPr>
                <w:rFonts w:ascii="Arial" w:hAnsi="Arial" w:cs="Arial"/>
                <w:sz w:val="24"/>
                <w:szCs w:val="24"/>
              </w:rPr>
              <w:t xml:space="preserve">                                                                                           Total Rs.69.45</w:t>
            </w:r>
          </w:p>
        </w:tc>
      </w:tr>
    </w:tbl>
    <w:p w:rsidR="00A710C0" w:rsidRDefault="00A710C0" w:rsidP="00A710C0">
      <w:pPr>
        <w:pStyle w:val="PlainText"/>
        <w:ind w:left="1170" w:hanging="1170"/>
        <w:jc w:val="both"/>
        <w:rPr>
          <w:rFonts w:ascii="Arial" w:hAnsi="Arial" w:cs="Arial"/>
          <w:sz w:val="24"/>
          <w:szCs w:val="24"/>
        </w:rPr>
      </w:pPr>
      <w:r>
        <w:rPr>
          <w:rFonts w:ascii="Arial" w:hAnsi="Arial" w:cs="Arial"/>
          <w:sz w:val="24"/>
          <w:szCs w:val="24"/>
        </w:rPr>
        <w:t>NOTES:</w:t>
      </w:r>
    </w:p>
    <w:p w:rsidR="00A710C0" w:rsidRDefault="00A710C0" w:rsidP="00A710C0">
      <w:pPr>
        <w:pStyle w:val="PlainText"/>
        <w:ind w:left="720" w:hanging="720"/>
        <w:jc w:val="both"/>
        <w:rPr>
          <w:rFonts w:ascii="Arial" w:hAnsi="Arial" w:cs="Arial"/>
          <w:sz w:val="24"/>
          <w:szCs w:val="24"/>
        </w:rPr>
      </w:pPr>
      <w:r>
        <w:rPr>
          <w:rFonts w:ascii="Arial" w:hAnsi="Arial" w:cs="Arial"/>
          <w:sz w:val="24"/>
          <w:szCs w:val="24"/>
        </w:rPr>
        <w:t>1.</w:t>
      </w:r>
      <w:r>
        <w:rPr>
          <w:rFonts w:ascii="Arial" w:hAnsi="Arial" w:cs="Arial"/>
          <w:sz w:val="24"/>
          <w:szCs w:val="24"/>
        </w:rPr>
        <w:tab/>
        <w:t>That the main law points involved in this writ petition are contained in Para No.   at Page No.    of the Writ Petition.</w:t>
      </w:r>
    </w:p>
    <w:p w:rsidR="00A710C0" w:rsidRDefault="00A710C0" w:rsidP="00A710C0">
      <w:pPr>
        <w:pStyle w:val="PlainText"/>
        <w:rPr>
          <w:rFonts w:ascii="Arial" w:hAnsi="Arial" w:cs="Arial"/>
          <w:sz w:val="24"/>
          <w:szCs w:val="24"/>
        </w:rPr>
      </w:pPr>
      <w:r>
        <w:rPr>
          <w:rFonts w:ascii="Arial" w:hAnsi="Arial" w:cs="Arial"/>
          <w:sz w:val="24"/>
          <w:szCs w:val="24"/>
        </w:rPr>
        <w:t>2.</w:t>
      </w:r>
      <w:r>
        <w:rPr>
          <w:rFonts w:ascii="Arial" w:hAnsi="Arial" w:cs="Arial"/>
          <w:sz w:val="24"/>
          <w:szCs w:val="24"/>
        </w:rPr>
        <w:tab/>
        <w:t>Relevant Rules/Act/Statutes</w:t>
      </w:r>
    </w:p>
    <w:p w:rsidR="00A710C0" w:rsidRDefault="00A710C0" w:rsidP="00A710C0">
      <w:pPr>
        <w:pStyle w:val="PlainText"/>
        <w:ind w:firstLine="720"/>
        <w:rPr>
          <w:rFonts w:ascii="Arial" w:hAnsi="Arial" w:cs="Arial"/>
          <w:sz w:val="24"/>
          <w:szCs w:val="24"/>
        </w:rPr>
      </w:pPr>
      <w:proofErr w:type="spellStart"/>
      <w:r>
        <w:rPr>
          <w:rFonts w:ascii="Arial" w:hAnsi="Arial" w:cs="Arial"/>
          <w:sz w:val="24"/>
          <w:szCs w:val="24"/>
        </w:rPr>
        <w:t>i</w:t>
      </w:r>
      <w:proofErr w:type="spellEnd"/>
      <w:r>
        <w:rPr>
          <w:rFonts w:ascii="Arial" w:hAnsi="Arial" w:cs="Arial"/>
          <w:sz w:val="24"/>
          <w:szCs w:val="24"/>
        </w:rPr>
        <w:t>)</w:t>
      </w:r>
      <w:r>
        <w:rPr>
          <w:rFonts w:ascii="Arial" w:hAnsi="Arial" w:cs="Arial"/>
          <w:sz w:val="24"/>
          <w:szCs w:val="24"/>
        </w:rPr>
        <w:tab/>
        <w:t>Constitution of India.</w:t>
      </w:r>
    </w:p>
    <w:p w:rsidR="00A710C0" w:rsidRDefault="00A710C0" w:rsidP="00A710C0">
      <w:pPr>
        <w:pStyle w:val="PlainText"/>
        <w:ind w:left="720" w:hanging="720"/>
        <w:jc w:val="both"/>
        <w:rPr>
          <w:rFonts w:ascii="Arial" w:hAnsi="Arial" w:cs="Arial"/>
          <w:sz w:val="24"/>
          <w:szCs w:val="24"/>
        </w:rPr>
      </w:pPr>
      <w:r>
        <w:rPr>
          <w:rFonts w:ascii="Arial" w:hAnsi="Arial" w:cs="Arial"/>
          <w:sz w:val="24"/>
          <w:szCs w:val="24"/>
        </w:rPr>
        <w:t>3.</w:t>
      </w:r>
      <w:r>
        <w:rPr>
          <w:rFonts w:ascii="Arial" w:hAnsi="Arial" w:cs="Arial"/>
          <w:sz w:val="24"/>
          <w:szCs w:val="24"/>
        </w:rPr>
        <w:tab/>
        <w:t xml:space="preserve">Similar case if any: -NIL-   </w:t>
      </w:r>
    </w:p>
    <w:p w:rsidR="00A710C0" w:rsidRDefault="00A710C0" w:rsidP="00A710C0">
      <w:pPr>
        <w:pStyle w:val="PlainText"/>
        <w:pBdr>
          <w:bottom w:val="single" w:sz="12" w:space="1" w:color="auto"/>
        </w:pBdr>
        <w:rPr>
          <w:rFonts w:ascii="Arial" w:hAnsi="Arial" w:cs="Arial"/>
          <w:sz w:val="24"/>
          <w:szCs w:val="24"/>
        </w:rPr>
      </w:pPr>
      <w:r>
        <w:rPr>
          <w:rFonts w:ascii="Arial" w:hAnsi="Arial" w:cs="Arial"/>
          <w:sz w:val="24"/>
          <w:szCs w:val="24"/>
        </w:rPr>
        <w:t>4.</w:t>
      </w:r>
      <w:r>
        <w:rPr>
          <w:rFonts w:ascii="Arial" w:hAnsi="Arial" w:cs="Arial"/>
          <w:sz w:val="24"/>
          <w:szCs w:val="24"/>
        </w:rPr>
        <w:tab/>
        <w:t>Whether Caveat Petition has been filed in this case :NO</w:t>
      </w:r>
    </w:p>
    <w:p w:rsidR="00A710C0" w:rsidRDefault="00A710C0" w:rsidP="00A710C0">
      <w:pPr>
        <w:pStyle w:val="PlainText"/>
        <w:rPr>
          <w:rFonts w:ascii="Arial" w:hAnsi="Arial" w:cs="Arial"/>
          <w:b/>
          <w:sz w:val="24"/>
          <w:szCs w:val="24"/>
        </w:rPr>
      </w:pPr>
      <w:r>
        <w:rPr>
          <w:rFonts w:ascii="Arial" w:hAnsi="Arial" w:cs="Arial"/>
          <w:b/>
          <w:sz w:val="24"/>
          <w:szCs w:val="24"/>
        </w:rPr>
        <w:t xml:space="preserve">PLACE:CHANDIGARH </w:t>
      </w:r>
      <w:r>
        <w:rPr>
          <w:rFonts w:ascii="Arial" w:hAnsi="Arial" w:cs="Arial"/>
          <w:b/>
          <w:sz w:val="24"/>
          <w:szCs w:val="24"/>
        </w:rPr>
        <w:tab/>
      </w:r>
      <w:r>
        <w:rPr>
          <w:rFonts w:ascii="Arial" w:hAnsi="Arial" w:cs="Arial"/>
          <w:b/>
          <w:sz w:val="24"/>
          <w:szCs w:val="24"/>
        </w:rPr>
        <w:tab/>
        <w:t xml:space="preserve">                           (SURESH AHLAWAT) </w:t>
      </w:r>
    </w:p>
    <w:p w:rsidR="00A710C0" w:rsidRDefault="00A710C0" w:rsidP="00A710C0">
      <w:pPr>
        <w:pStyle w:val="PlainText"/>
        <w:rPr>
          <w:rFonts w:ascii="Arial" w:hAnsi="Arial" w:cs="Arial"/>
          <w:b/>
          <w:sz w:val="24"/>
          <w:szCs w:val="24"/>
        </w:rPr>
      </w:pPr>
      <w:r>
        <w:rPr>
          <w:rFonts w:ascii="Arial" w:hAnsi="Arial" w:cs="Arial"/>
          <w:b/>
          <w:sz w:val="24"/>
          <w:szCs w:val="24"/>
        </w:rPr>
        <w:t>DATED: 29.9.2020</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b/>
          <w:sz w:val="24"/>
          <w:szCs w:val="24"/>
        </w:rPr>
        <w:tab/>
      </w:r>
      <w:r>
        <w:rPr>
          <w:rFonts w:ascii="Arial" w:hAnsi="Arial" w:cs="Arial"/>
          <w:b/>
          <w:sz w:val="24"/>
          <w:szCs w:val="24"/>
        </w:rPr>
        <w:tab/>
        <w:t xml:space="preserve">   Advocate</w:t>
      </w:r>
    </w:p>
    <w:p w:rsidR="00A710C0" w:rsidRDefault="00A710C0" w:rsidP="00A710C0">
      <w:pPr>
        <w:ind w:left="2160" w:firstLine="720"/>
        <w:jc w:val="right"/>
        <w:rPr>
          <w:rFonts w:ascii="Arial" w:hAnsi="Arial" w:cs="Arial"/>
          <w:b/>
        </w:rPr>
      </w:pPr>
      <w:r>
        <w:rPr>
          <w:rFonts w:ascii="Arial" w:hAnsi="Arial" w:cs="Arial"/>
          <w:b/>
        </w:rPr>
        <w:t xml:space="preserve">       </w:t>
      </w:r>
      <w:r>
        <w:rPr>
          <w:rFonts w:ascii="Arial" w:hAnsi="Arial" w:cs="Arial"/>
          <w:b/>
        </w:rPr>
        <w:tab/>
        <w:t xml:space="preserve">             Counsel for the Petitioner</w:t>
      </w:r>
    </w:p>
    <w:p w:rsidR="00A710C0" w:rsidRDefault="00A710C0" w:rsidP="00A710C0">
      <w:pPr>
        <w:ind w:left="2160" w:firstLine="720"/>
        <w:rPr>
          <w:rFonts w:ascii="Arial" w:hAnsi="Arial" w:cs="Arial"/>
          <w:b/>
        </w:rPr>
      </w:pPr>
      <w:r>
        <w:rPr>
          <w:rFonts w:ascii="Arial" w:hAnsi="Arial" w:cs="Arial"/>
        </w:rPr>
        <w:t xml:space="preserve">                                               </w:t>
      </w:r>
      <w:r>
        <w:rPr>
          <w:rFonts w:ascii="Arial" w:hAnsi="Arial" w:cs="Arial"/>
          <w:b/>
        </w:rPr>
        <w:t>P-370/1994</w:t>
      </w:r>
    </w:p>
    <w:p w:rsidR="00A710C0" w:rsidRDefault="00A710C0" w:rsidP="00A710C0">
      <w:pPr>
        <w:jc w:val="center"/>
        <w:rPr>
          <w:rFonts w:ascii="Arial" w:hAnsi="Arial" w:cs="Arial"/>
          <w:b/>
        </w:rPr>
      </w:pPr>
      <w:r>
        <w:rPr>
          <w:rFonts w:ascii="Arial" w:hAnsi="Arial" w:cs="Arial"/>
        </w:rPr>
        <w:br w:type="page"/>
      </w:r>
      <w:r>
        <w:rPr>
          <w:rFonts w:ascii="Arial" w:hAnsi="Arial" w:cs="Arial"/>
          <w:b/>
        </w:rPr>
        <w:lastRenderedPageBreak/>
        <w:t>IN THE HIGH COURT FOR THE STATES OF PUNJAB AND HARYANA AT CHANDIGARH</w:t>
      </w:r>
    </w:p>
    <w:p w:rsidR="00A710C0" w:rsidRDefault="00A710C0" w:rsidP="00A710C0">
      <w:pPr>
        <w:pStyle w:val="PlainText"/>
        <w:jc w:val="both"/>
        <w:rPr>
          <w:rFonts w:ascii="Arial" w:hAnsi="Arial" w:cs="Arial"/>
          <w:sz w:val="24"/>
          <w:szCs w:val="24"/>
        </w:rPr>
      </w:pPr>
    </w:p>
    <w:p w:rsidR="00A710C0" w:rsidRDefault="00A710C0" w:rsidP="00A710C0">
      <w:pPr>
        <w:pStyle w:val="PlainText"/>
        <w:jc w:val="center"/>
        <w:rPr>
          <w:rFonts w:ascii="Arial" w:hAnsi="Arial" w:cs="Arial"/>
          <w:b/>
          <w:sz w:val="24"/>
          <w:szCs w:val="24"/>
        </w:rPr>
      </w:pPr>
      <w:r>
        <w:rPr>
          <w:rFonts w:ascii="Arial" w:hAnsi="Arial" w:cs="Arial"/>
          <w:b/>
          <w:sz w:val="24"/>
          <w:szCs w:val="24"/>
        </w:rPr>
        <w:t>CIVIL WRIT PETITION NO.________OF 2020</w:t>
      </w:r>
    </w:p>
    <w:p w:rsidR="00A710C0" w:rsidRDefault="00A710C0" w:rsidP="00A710C0">
      <w:pPr>
        <w:pStyle w:val="PlainText"/>
        <w:rPr>
          <w:rFonts w:ascii="Arial" w:hAnsi="Arial" w:cs="Arial"/>
          <w:b/>
          <w:sz w:val="24"/>
          <w:szCs w:val="24"/>
        </w:rPr>
      </w:pPr>
    </w:p>
    <w:p w:rsidR="00A710C0" w:rsidRDefault="00A710C0" w:rsidP="00A710C0">
      <w:pPr>
        <w:pStyle w:val="PlainText"/>
        <w:rPr>
          <w:rFonts w:ascii="Arial" w:hAnsi="Arial" w:cs="Arial"/>
          <w:sz w:val="24"/>
          <w:szCs w:val="24"/>
        </w:rPr>
      </w:pPr>
      <w:r>
        <w:rPr>
          <w:rFonts w:ascii="Arial" w:hAnsi="Arial" w:cs="Arial"/>
          <w:sz w:val="24"/>
          <w:szCs w:val="24"/>
        </w:rPr>
        <w:t>Deepak Kumar</w:t>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Petitioner</w:t>
      </w:r>
    </w:p>
    <w:p w:rsidR="00A710C0" w:rsidRDefault="00A710C0" w:rsidP="00A710C0">
      <w:pPr>
        <w:pStyle w:val="PlainText"/>
        <w:rPr>
          <w:rFonts w:ascii="Arial" w:hAnsi="Arial" w:cs="Arial"/>
          <w:sz w:val="24"/>
          <w:szCs w:val="24"/>
        </w:rPr>
      </w:pPr>
    </w:p>
    <w:p w:rsidR="00A710C0" w:rsidRDefault="00A710C0" w:rsidP="00A710C0">
      <w:pPr>
        <w:pStyle w:val="PlainText"/>
        <w:jc w:val="center"/>
        <w:rPr>
          <w:rFonts w:ascii="Arial" w:hAnsi="Arial" w:cs="Arial"/>
          <w:sz w:val="24"/>
          <w:szCs w:val="24"/>
        </w:rPr>
      </w:pPr>
      <w:r>
        <w:rPr>
          <w:rFonts w:ascii="Arial" w:hAnsi="Arial" w:cs="Arial"/>
          <w:sz w:val="24"/>
          <w:szCs w:val="24"/>
        </w:rPr>
        <w:t>Versus</w:t>
      </w:r>
    </w:p>
    <w:p w:rsidR="00A710C0" w:rsidRDefault="00A710C0" w:rsidP="00A710C0">
      <w:pPr>
        <w:pStyle w:val="PlainText"/>
        <w:rPr>
          <w:rFonts w:ascii="Arial" w:hAnsi="Arial" w:cs="Arial"/>
          <w:sz w:val="24"/>
          <w:szCs w:val="24"/>
        </w:rPr>
      </w:pPr>
    </w:p>
    <w:p w:rsidR="00A710C0" w:rsidRDefault="00A710C0" w:rsidP="00A710C0">
      <w:pPr>
        <w:pStyle w:val="PlainText"/>
        <w:rPr>
          <w:rFonts w:ascii="Arial" w:hAnsi="Arial" w:cs="Arial"/>
          <w:sz w:val="24"/>
          <w:szCs w:val="24"/>
        </w:rPr>
      </w:pPr>
      <w:r>
        <w:rPr>
          <w:rFonts w:ascii="Arial" w:hAnsi="Arial" w:cs="Arial"/>
          <w:sz w:val="24"/>
          <w:szCs w:val="24"/>
        </w:rPr>
        <w:t>Haryana Staff Selection Commission</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t>Respondent</w:t>
      </w:r>
    </w:p>
    <w:p w:rsidR="00A710C0" w:rsidRDefault="00A710C0" w:rsidP="00A710C0">
      <w:pPr>
        <w:spacing w:line="480" w:lineRule="auto"/>
        <w:jc w:val="center"/>
        <w:rPr>
          <w:rFonts w:ascii="Arial" w:hAnsi="Arial" w:cs="Arial"/>
          <w:b/>
        </w:rPr>
      </w:pPr>
      <w:r>
        <w:rPr>
          <w:rFonts w:ascii="Arial" w:hAnsi="Arial" w:cs="Arial"/>
          <w:b/>
        </w:rPr>
        <w:t xml:space="preserve"> (B)</w:t>
      </w:r>
    </w:p>
    <w:p w:rsidR="00A710C0" w:rsidRDefault="00A710C0" w:rsidP="00A710C0">
      <w:pPr>
        <w:pStyle w:val="PlainText"/>
        <w:jc w:val="both"/>
        <w:rPr>
          <w:rFonts w:ascii="Arial" w:hAnsi="Arial" w:cs="Arial"/>
          <w:sz w:val="24"/>
          <w:szCs w:val="24"/>
        </w:rPr>
      </w:pPr>
      <w:r>
        <w:rPr>
          <w:rFonts w:ascii="Arial" w:hAnsi="Arial" w:cs="Arial"/>
          <w:sz w:val="24"/>
          <w:szCs w:val="24"/>
        </w:rPr>
        <w:t>-----------------------------------------------------------------------------------------------</w:t>
      </w:r>
    </w:p>
    <w:p w:rsidR="00A710C0" w:rsidRDefault="00A710C0" w:rsidP="00A710C0">
      <w:pPr>
        <w:pStyle w:val="PlainText"/>
        <w:jc w:val="center"/>
        <w:rPr>
          <w:rFonts w:ascii="Arial" w:hAnsi="Arial" w:cs="Arial"/>
          <w:sz w:val="24"/>
          <w:szCs w:val="24"/>
        </w:rPr>
      </w:pPr>
      <w:r>
        <w:rPr>
          <w:rFonts w:ascii="Arial" w:hAnsi="Arial" w:cs="Arial"/>
          <w:sz w:val="24"/>
          <w:szCs w:val="24"/>
        </w:rPr>
        <w:t>Court Fees Rs.</w:t>
      </w:r>
    </w:p>
    <w:p w:rsidR="00A710C0" w:rsidRDefault="00A710C0" w:rsidP="00A710C0">
      <w:pPr>
        <w:pStyle w:val="PlainText"/>
        <w:jc w:val="both"/>
        <w:rPr>
          <w:rFonts w:ascii="Arial" w:hAnsi="Arial" w:cs="Arial"/>
          <w:sz w:val="24"/>
          <w:szCs w:val="24"/>
        </w:rPr>
      </w:pPr>
      <w:r>
        <w:rPr>
          <w:rFonts w:ascii="Arial" w:hAnsi="Arial" w:cs="Arial"/>
          <w:sz w:val="24"/>
          <w:szCs w:val="24"/>
        </w:rPr>
        <w:t>-----------------------------------------------------------------------------------------------</w:t>
      </w: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center"/>
        <w:rPr>
          <w:rFonts w:ascii="Arial" w:hAnsi="Arial" w:cs="Arial"/>
          <w:sz w:val="24"/>
          <w:szCs w:val="24"/>
        </w:rPr>
      </w:pPr>
    </w:p>
    <w:p w:rsidR="00A710C0" w:rsidRDefault="00A710C0" w:rsidP="00A710C0">
      <w:pPr>
        <w:pStyle w:val="PlainText"/>
        <w:jc w:val="both"/>
        <w:rPr>
          <w:rFonts w:ascii="Arial" w:hAnsi="Arial" w:cs="Arial"/>
          <w:sz w:val="24"/>
          <w:szCs w:val="24"/>
        </w:rPr>
      </w:pPr>
      <w:r>
        <w:rPr>
          <w:rFonts w:ascii="Arial" w:hAnsi="Arial" w:cs="Arial"/>
          <w:sz w:val="24"/>
          <w:szCs w:val="24"/>
        </w:rPr>
        <w:t>-----------------------------------------------------------------------------------------------</w:t>
      </w:r>
    </w:p>
    <w:p w:rsidR="00A710C0" w:rsidRDefault="00A710C0" w:rsidP="00A710C0">
      <w:pPr>
        <w:pStyle w:val="PlainText"/>
        <w:jc w:val="both"/>
        <w:rPr>
          <w:rFonts w:ascii="Arial" w:hAnsi="Arial" w:cs="Arial"/>
          <w:sz w:val="24"/>
          <w:szCs w:val="24"/>
        </w:rPr>
      </w:pPr>
    </w:p>
    <w:p w:rsidR="00A710C0" w:rsidRDefault="00A710C0" w:rsidP="00A710C0">
      <w:pPr>
        <w:pStyle w:val="PlainText"/>
        <w:spacing w:line="360" w:lineRule="auto"/>
        <w:rPr>
          <w:rFonts w:ascii="Arial" w:hAnsi="Arial" w:cs="Arial"/>
          <w:sz w:val="24"/>
          <w:szCs w:val="24"/>
        </w:rPr>
      </w:pPr>
    </w:p>
    <w:p w:rsidR="00A710C0" w:rsidRDefault="00A710C0" w:rsidP="00A710C0">
      <w:pPr>
        <w:pStyle w:val="PlainText"/>
        <w:rPr>
          <w:rFonts w:ascii="Arial" w:hAnsi="Arial" w:cs="Arial"/>
          <w:b/>
          <w:sz w:val="24"/>
          <w:szCs w:val="24"/>
        </w:rPr>
      </w:pPr>
      <w:r>
        <w:rPr>
          <w:rFonts w:ascii="Arial" w:hAnsi="Arial" w:cs="Arial"/>
          <w:b/>
          <w:sz w:val="24"/>
          <w:szCs w:val="24"/>
        </w:rPr>
        <w:t xml:space="preserve">PLACE:CHANDIGARH </w:t>
      </w:r>
      <w:r>
        <w:rPr>
          <w:rFonts w:ascii="Arial" w:hAnsi="Arial" w:cs="Arial"/>
          <w:b/>
          <w:sz w:val="24"/>
          <w:szCs w:val="24"/>
        </w:rPr>
        <w:tab/>
      </w:r>
      <w:r>
        <w:rPr>
          <w:rFonts w:ascii="Arial" w:hAnsi="Arial" w:cs="Arial"/>
          <w:b/>
          <w:sz w:val="24"/>
          <w:szCs w:val="24"/>
        </w:rPr>
        <w:tab/>
        <w:t xml:space="preserve">                          (SURESH AHLAWAT) </w:t>
      </w:r>
    </w:p>
    <w:p w:rsidR="00A710C0" w:rsidRDefault="00A710C0" w:rsidP="00A710C0">
      <w:pPr>
        <w:pStyle w:val="PlainText"/>
        <w:rPr>
          <w:rFonts w:ascii="Arial" w:hAnsi="Arial" w:cs="Arial"/>
          <w:b/>
          <w:sz w:val="24"/>
          <w:szCs w:val="24"/>
        </w:rPr>
      </w:pPr>
      <w:r>
        <w:rPr>
          <w:rFonts w:ascii="Arial" w:hAnsi="Arial" w:cs="Arial"/>
          <w:b/>
          <w:sz w:val="24"/>
          <w:szCs w:val="24"/>
        </w:rPr>
        <w:t>DATED: 29.9.2020</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b/>
          <w:sz w:val="24"/>
          <w:szCs w:val="24"/>
        </w:rPr>
        <w:tab/>
      </w:r>
      <w:r>
        <w:rPr>
          <w:rFonts w:ascii="Arial" w:hAnsi="Arial" w:cs="Arial"/>
          <w:b/>
          <w:sz w:val="24"/>
          <w:szCs w:val="24"/>
        </w:rPr>
        <w:tab/>
        <w:t xml:space="preserve">   Advocate</w:t>
      </w:r>
    </w:p>
    <w:p w:rsidR="00A710C0" w:rsidRDefault="00A710C0" w:rsidP="0057766E">
      <w:pPr>
        <w:ind w:left="2160" w:firstLine="720"/>
        <w:rPr>
          <w:rFonts w:ascii="Arial" w:hAnsi="Arial" w:cs="Arial"/>
          <w:b/>
        </w:rPr>
      </w:pPr>
      <w:r>
        <w:rPr>
          <w:rFonts w:ascii="Arial" w:hAnsi="Arial" w:cs="Arial"/>
          <w:b/>
        </w:rPr>
        <w:t xml:space="preserve">       </w:t>
      </w:r>
      <w:r>
        <w:rPr>
          <w:rFonts w:ascii="Arial" w:hAnsi="Arial" w:cs="Arial"/>
          <w:b/>
        </w:rPr>
        <w:tab/>
        <w:t xml:space="preserve">          </w:t>
      </w:r>
      <w:r w:rsidR="0057766E">
        <w:rPr>
          <w:rFonts w:ascii="Arial" w:hAnsi="Arial" w:cs="Arial"/>
          <w:b/>
        </w:rPr>
        <w:t xml:space="preserve">         </w:t>
      </w:r>
      <w:r>
        <w:rPr>
          <w:rFonts w:ascii="Arial" w:hAnsi="Arial" w:cs="Arial"/>
          <w:b/>
        </w:rPr>
        <w:t xml:space="preserve">   Counsel for the Petitioner</w:t>
      </w:r>
    </w:p>
    <w:p w:rsidR="00A710C0" w:rsidRDefault="00A710C0" w:rsidP="00A710C0">
      <w:pPr>
        <w:pStyle w:val="PlainText"/>
        <w:rPr>
          <w:rFonts w:ascii="Arial" w:hAnsi="Arial" w:cs="Arial"/>
          <w:sz w:val="24"/>
          <w:szCs w:val="24"/>
        </w:rPr>
      </w:pPr>
    </w:p>
    <w:p w:rsidR="00E170AA" w:rsidRDefault="00E170AA" w:rsidP="00A710C0">
      <w:pPr>
        <w:pStyle w:val="PlainText"/>
        <w:tabs>
          <w:tab w:val="left" w:pos="-1710"/>
          <w:tab w:val="left" w:pos="720"/>
          <w:tab w:val="left" w:pos="1440"/>
          <w:tab w:val="left" w:pos="7560"/>
        </w:tabs>
        <w:spacing w:line="480" w:lineRule="auto"/>
        <w:ind w:left="1260"/>
        <w:jc w:val="both"/>
        <w:rPr>
          <w:rFonts w:ascii="Calibri" w:hAnsi="Calibri" w:cs="Calibri"/>
          <w:sz w:val="28"/>
          <w:szCs w:val="28"/>
        </w:rPr>
      </w:pPr>
    </w:p>
    <w:p w:rsidR="00E170AA" w:rsidRDefault="00E170AA" w:rsidP="00A710C0">
      <w:pPr>
        <w:pStyle w:val="PlainText"/>
        <w:tabs>
          <w:tab w:val="left" w:pos="-1710"/>
          <w:tab w:val="left" w:pos="720"/>
          <w:tab w:val="left" w:pos="1440"/>
          <w:tab w:val="left" w:pos="7560"/>
        </w:tabs>
        <w:spacing w:line="480" w:lineRule="auto"/>
        <w:ind w:left="1260"/>
        <w:jc w:val="both"/>
        <w:rPr>
          <w:rFonts w:ascii="Calibri" w:hAnsi="Calibri" w:cs="Calibri"/>
          <w:sz w:val="28"/>
          <w:szCs w:val="28"/>
        </w:rPr>
      </w:pPr>
    </w:p>
    <w:p w:rsidR="00E170AA" w:rsidRDefault="00E170AA" w:rsidP="00A710C0">
      <w:pPr>
        <w:pStyle w:val="PlainText"/>
        <w:tabs>
          <w:tab w:val="left" w:pos="-1710"/>
          <w:tab w:val="left" w:pos="720"/>
          <w:tab w:val="left" w:pos="1440"/>
          <w:tab w:val="left" w:pos="7560"/>
        </w:tabs>
        <w:spacing w:line="480" w:lineRule="auto"/>
        <w:ind w:left="1260"/>
        <w:jc w:val="both"/>
        <w:rPr>
          <w:rFonts w:ascii="Calibri" w:hAnsi="Calibri" w:cs="Calibri"/>
          <w:sz w:val="28"/>
          <w:szCs w:val="28"/>
        </w:rPr>
      </w:pPr>
    </w:p>
    <w:p w:rsidR="00E170AA" w:rsidRDefault="00E170AA" w:rsidP="00A710C0">
      <w:pPr>
        <w:pStyle w:val="PlainText"/>
        <w:tabs>
          <w:tab w:val="left" w:pos="-1710"/>
          <w:tab w:val="left" w:pos="720"/>
          <w:tab w:val="left" w:pos="1440"/>
          <w:tab w:val="left" w:pos="7560"/>
        </w:tabs>
        <w:spacing w:line="480" w:lineRule="auto"/>
        <w:ind w:left="1260"/>
        <w:jc w:val="both"/>
        <w:rPr>
          <w:rFonts w:ascii="Calibri" w:hAnsi="Calibri" w:cs="Calibri"/>
          <w:sz w:val="28"/>
          <w:szCs w:val="28"/>
        </w:rPr>
      </w:pPr>
    </w:p>
    <w:p w:rsidR="00E170AA" w:rsidRDefault="00E170AA" w:rsidP="00A710C0">
      <w:pPr>
        <w:pStyle w:val="PlainText"/>
        <w:tabs>
          <w:tab w:val="left" w:pos="-1710"/>
          <w:tab w:val="left" w:pos="720"/>
          <w:tab w:val="left" w:pos="1440"/>
          <w:tab w:val="left" w:pos="7560"/>
        </w:tabs>
        <w:spacing w:line="480" w:lineRule="auto"/>
        <w:ind w:left="1260"/>
        <w:jc w:val="both"/>
        <w:rPr>
          <w:rFonts w:ascii="Calibri" w:hAnsi="Calibri" w:cs="Calibri"/>
          <w:sz w:val="28"/>
          <w:szCs w:val="28"/>
        </w:rPr>
      </w:pPr>
    </w:p>
    <w:p w:rsidR="00E170AA" w:rsidRDefault="00E170AA" w:rsidP="00A710C0">
      <w:pPr>
        <w:pStyle w:val="PlainText"/>
        <w:tabs>
          <w:tab w:val="left" w:pos="-1710"/>
          <w:tab w:val="left" w:pos="720"/>
          <w:tab w:val="left" w:pos="1440"/>
          <w:tab w:val="left" w:pos="7560"/>
        </w:tabs>
        <w:spacing w:line="480" w:lineRule="auto"/>
        <w:ind w:left="1260"/>
        <w:jc w:val="both"/>
        <w:rPr>
          <w:rFonts w:ascii="Calibri" w:hAnsi="Calibri" w:cs="Calibri"/>
          <w:sz w:val="28"/>
          <w:szCs w:val="28"/>
        </w:rPr>
      </w:pPr>
    </w:p>
    <w:p w:rsidR="00A710C0" w:rsidRDefault="00A710C0" w:rsidP="00E170AA">
      <w:pPr>
        <w:pStyle w:val="PlainText"/>
        <w:tabs>
          <w:tab w:val="left" w:pos="-1710"/>
          <w:tab w:val="left" w:pos="720"/>
          <w:tab w:val="left" w:pos="1440"/>
          <w:tab w:val="left" w:pos="7560"/>
        </w:tabs>
        <w:spacing w:line="480" w:lineRule="auto"/>
        <w:ind w:left="2070"/>
        <w:jc w:val="both"/>
        <w:rPr>
          <w:rFonts w:ascii="Calibri" w:hAnsi="Calibri" w:cs="Calibri"/>
          <w:sz w:val="28"/>
          <w:szCs w:val="28"/>
        </w:rPr>
      </w:pPr>
      <w:r>
        <w:rPr>
          <w:rFonts w:ascii="Calibri" w:hAnsi="Calibri" w:cs="Calibri"/>
          <w:sz w:val="28"/>
          <w:szCs w:val="28"/>
        </w:rPr>
        <w:lastRenderedPageBreak/>
        <w:t xml:space="preserve">Civil Writ Petition under Articles 226/227 of the Constitution of India seeking issuance of an appropriate writ, order or direction, especially in the nature of Mandamus, directing the Respondent to issue the interview letter to the petitioner for the post of Trained </w:t>
      </w:r>
      <w:proofErr w:type="gramStart"/>
      <w:r>
        <w:rPr>
          <w:rFonts w:ascii="Calibri" w:hAnsi="Calibri" w:cs="Calibri"/>
          <w:sz w:val="28"/>
          <w:szCs w:val="28"/>
        </w:rPr>
        <w:t>Graduate  Teacher</w:t>
      </w:r>
      <w:proofErr w:type="gramEnd"/>
      <w:r>
        <w:rPr>
          <w:rFonts w:ascii="Calibri" w:hAnsi="Calibri" w:cs="Calibri"/>
          <w:sz w:val="28"/>
          <w:szCs w:val="28"/>
        </w:rPr>
        <w:t xml:space="preserve"> (T.G.T) English on the basis of his marks (92 out of 160 ) in the written examination,  as the last candidate who secured </w:t>
      </w:r>
      <w:proofErr w:type="spellStart"/>
      <w:r>
        <w:rPr>
          <w:rFonts w:ascii="Calibri" w:hAnsi="Calibri" w:cs="Calibri"/>
          <w:sz w:val="28"/>
          <w:szCs w:val="28"/>
        </w:rPr>
        <w:t>equalant</w:t>
      </w:r>
      <w:proofErr w:type="spellEnd"/>
      <w:r>
        <w:rPr>
          <w:rFonts w:ascii="Calibri" w:hAnsi="Calibri" w:cs="Calibri"/>
          <w:sz w:val="28"/>
          <w:szCs w:val="28"/>
        </w:rPr>
        <w:t xml:space="preserve">  marks </w:t>
      </w:r>
      <w:proofErr w:type="spellStart"/>
      <w:r>
        <w:rPr>
          <w:rFonts w:ascii="Calibri" w:hAnsi="Calibri" w:cs="Calibri"/>
          <w:sz w:val="28"/>
          <w:szCs w:val="28"/>
        </w:rPr>
        <w:t>i.e</w:t>
      </w:r>
      <w:proofErr w:type="spellEnd"/>
      <w:r>
        <w:rPr>
          <w:rFonts w:ascii="Calibri" w:hAnsi="Calibri" w:cs="Calibri"/>
          <w:sz w:val="28"/>
          <w:szCs w:val="28"/>
        </w:rPr>
        <w:t xml:space="preserve"> 92 out of 160  has been called for interview ,</w:t>
      </w:r>
      <w:r>
        <w:rPr>
          <w:rFonts w:ascii="Calibri" w:hAnsi="Calibri" w:cs="Calibri"/>
          <w:b/>
          <w:sz w:val="28"/>
          <w:szCs w:val="28"/>
        </w:rPr>
        <w:t xml:space="preserve">which is going on </w:t>
      </w:r>
      <w:proofErr w:type="spellStart"/>
      <w:r>
        <w:rPr>
          <w:rFonts w:ascii="Calibri" w:hAnsi="Calibri" w:cs="Calibri"/>
          <w:b/>
          <w:sz w:val="28"/>
          <w:szCs w:val="28"/>
        </w:rPr>
        <w:t>w.e.f</w:t>
      </w:r>
      <w:proofErr w:type="spellEnd"/>
      <w:r>
        <w:rPr>
          <w:rFonts w:ascii="Calibri" w:hAnsi="Calibri" w:cs="Calibri"/>
          <w:b/>
          <w:sz w:val="28"/>
          <w:szCs w:val="28"/>
        </w:rPr>
        <w:t xml:space="preserve">. 5-6 October,2020 </w:t>
      </w:r>
      <w:r>
        <w:rPr>
          <w:rFonts w:ascii="Calibri" w:hAnsi="Calibri" w:cs="Calibri"/>
          <w:sz w:val="28"/>
          <w:szCs w:val="28"/>
        </w:rPr>
        <w:t xml:space="preserve"> (only for two days)</w:t>
      </w:r>
    </w:p>
    <w:p w:rsidR="00A710C0" w:rsidRDefault="00A710C0" w:rsidP="00E170AA">
      <w:pPr>
        <w:spacing w:line="480" w:lineRule="auto"/>
        <w:ind w:left="2070"/>
        <w:jc w:val="both"/>
        <w:rPr>
          <w:rFonts w:ascii="Calibri" w:hAnsi="Calibri" w:cs="Calibri"/>
          <w:sz w:val="28"/>
          <w:szCs w:val="28"/>
        </w:rPr>
      </w:pPr>
      <w:r>
        <w:rPr>
          <w:rFonts w:ascii="Calibri" w:hAnsi="Calibri" w:cs="Calibri"/>
          <w:sz w:val="28"/>
          <w:szCs w:val="28"/>
        </w:rPr>
        <w:tab/>
      </w:r>
      <w:proofErr w:type="spellStart"/>
      <w:r>
        <w:rPr>
          <w:rFonts w:ascii="Calibri" w:hAnsi="Calibri" w:cs="Calibri"/>
          <w:sz w:val="28"/>
          <w:szCs w:val="28"/>
        </w:rPr>
        <w:t>And/Or</w:t>
      </w:r>
      <w:proofErr w:type="spellEnd"/>
    </w:p>
    <w:p w:rsidR="00A710C0" w:rsidRDefault="00A710C0" w:rsidP="00E170AA">
      <w:pPr>
        <w:spacing w:line="480" w:lineRule="auto"/>
        <w:ind w:left="2070"/>
        <w:jc w:val="both"/>
        <w:rPr>
          <w:rFonts w:ascii="Calibri" w:hAnsi="Calibri" w:cs="Calibri"/>
          <w:sz w:val="28"/>
          <w:szCs w:val="28"/>
        </w:rPr>
      </w:pPr>
      <w:r>
        <w:rPr>
          <w:rFonts w:ascii="Calibri" w:hAnsi="Calibri" w:cs="Calibri"/>
          <w:sz w:val="28"/>
          <w:szCs w:val="28"/>
        </w:rPr>
        <w:t xml:space="preserve">To issue any other writ, order or direction which this </w:t>
      </w:r>
      <w:proofErr w:type="spellStart"/>
      <w:r>
        <w:rPr>
          <w:rFonts w:ascii="Calibri" w:hAnsi="Calibri" w:cs="Calibri"/>
          <w:sz w:val="28"/>
          <w:szCs w:val="28"/>
        </w:rPr>
        <w:t>Hon'ble</w:t>
      </w:r>
      <w:proofErr w:type="spellEnd"/>
      <w:r>
        <w:rPr>
          <w:rFonts w:ascii="Calibri" w:hAnsi="Calibri" w:cs="Calibri"/>
          <w:sz w:val="28"/>
          <w:szCs w:val="28"/>
        </w:rPr>
        <w:t xml:space="preserve"> High Court may deems fit and proper in the peculiar facts and circumstances of the case;</w:t>
      </w:r>
    </w:p>
    <w:p w:rsidR="00A710C0" w:rsidRDefault="00A710C0" w:rsidP="00A710C0">
      <w:pPr>
        <w:spacing w:line="480" w:lineRule="auto"/>
        <w:jc w:val="both"/>
        <w:rPr>
          <w:rFonts w:ascii="Arial" w:hAnsi="Arial" w:cs="Arial"/>
          <w:b/>
        </w:rPr>
      </w:pPr>
      <w:r>
        <w:rPr>
          <w:rFonts w:ascii="Arial" w:hAnsi="Arial" w:cs="Arial"/>
          <w:b/>
        </w:rPr>
        <w:t>RESPECTFULLY SHOWETH:-</w:t>
      </w:r>
    </w:p>
    <w:p w:rsidR="00A710C0" w:rsidRDefault="00A710C0" w:rsidP="00A710C0">
      <w:pPr>
        <w:spacing w:line="480" w:lineRule="auto"/>
        <w:ind w:left="-810"/>
        <w:jc w:val="both"/>
        <w:rPr>
          <w:rFonts w:ascii="Calibri" w:hAnsi="Calibri" w:cs="Calibri"/>
          <w:sz w:val="28"/>
          <w:szCs w:val="28"/>
        </w:rPr>
      </w:pPr>
      <w:r>
        <w:rPr>
          <w:rFonts w:ascii="Calibri" w:hAnsi="Calibri" w:cs="Calibri"/>
          <w:sz w:val="28"/>
          <w:szCs w:val="28"/>
        </w:rPr>
        <w:t>1.</w:t>
      </w:r>
      <w:r>
        <w:rPr>
          <w:rFonts w:ascii="Calibri" w:hAnsi="Calibri" w:cs="Calibri"/>
          <w:sz w:val="28"/>
          <w:szCs w:val="28"/>
        </w:rPr>
        <w:tab/>
        <w:t xml:space="preserve">That the petitioner is permanent resident of State of Haryana/Delhi and Citizen of India, hence is entitled to invoke the extra ordinary writ jurisdiction of this </w:t>
      </w:r>
      <w:proofErr w:type="spellStart"/>
      <w:r>
        <w:rPr>
          <w:rFonts w:ascii="Calibri" w:hAnsi="Calibri" w:cs="Calibri"/>
          <w:sz w:val="28"/>
          <w:szCs w:val="28"/>
        </w:rPr>
        <w:t>Hon'ble</w:t>
      </w:r>
      <w:proofErr w:type="spellEnd"/>
      <w:r>
        <w:rPr>
          <w:rFonts w:ascii="Calibri" w:hAnsi="Calibri" w:cs="Calibri"/>
          <w:sz w:val="28"/>
          <w:szCs w:val="28"/>
        </w:rPr>
        <w:t xml:space="preserve"> Court under Articles 226/227 of the Constitution of India. </w:t>
      </w:r>
    </w:p>
    <w:p w:rsidR="00A710C0" w:rsidRDefault="00A710C0" w:rsidP="00A710C0">
      <w:pPr>
        <w:spacing w:line="480" w:lineRule="auto"/>
        <w:ind w:left="-810"/>
        <w:jc w:val="both"/>
        <w:rPr>
          <w:rFonts w:ascii="Calibri" w:hAnsi="Calibri" w:cs="Calibri"/>
          <w:b/>
          <w:bCs/>
          <w:sz w:val="28"/>
          <w:szCs w:val="28"/>
        </w:rPr>
      </w:pPr>
      <w:r>
        <w:rPr>
          <w:rFonts w:ascii="Calibri" w:hAnsi="Calibri" w:cs="Calibri"/>
          <w:sz w:val="28"/>
          <w:szCs w:val="28"/>
        </w:rPr>
        <w:t xml:space="preserve">2.  That the brief facts leading to file the present writ petition are that the Haryana Staff Selection Commission, </w:t>
      </w:r>
      <w:proofErr w:type="spellStart"/>
      <w:r>
        <w:rPr>
          <w:rFonts w:ascii="Calibri" w:hAnsi="Calibri" w:cs="Calibri"/>
          <w:sz w:val="28"/>
          <w:szCs w:val="28"/>
        </w:rPr>
        <w:t>Panchkula</w:t>
      </w:r>
      <w:proofErr w:type="spellEnd"/>
      <w:r>
        <w:rPr>
          <w:rFonts w:ascii="Calibri" w:hAnsi="Calibri" w:cs="Calibri"/>
          <w:sz w:val="28"/>
          <w:szCs w:val="28"/>
        </w:rPr>
        <w:t xml:space="preserve">, invited the applications for 694 posts of Trained Graduate Teacher (English)  in the Education Department Haryana vide advertisement no. 9/2015 dated 23.7.2015. A copy of the advertisement dated 23.7.2015 is enclosed herewith </w:t>
      </w:r>
      <w:r>
        <w:rPr>
          <w:rFonts w:ascii="Calibri" w:hAnsi="Calibri" w:cs="Calibri"/>
          <w:b/>
          <w:bCs/>
          <w:sz w:val="28"/>
          <w:szCs w:val="28"/>
        </w:rPr>
        <w:t>as annexure P/1.</w:t>
      </w:r>
      <w:r>
        <w:rPr>
          <w:rFonts w:ascii="Calibri" w:hAnsi="Calibri" w:cs="Calibri"/>
          <w:sz w:val="28"/>
          <w:szCs w:val="28"/>
        </w:rPr>
        <w:t xml:space="preserve">, Out of total 694 posts, 93 posts were reserved for B.C.-A category,  against which the petitioner  had applied on line.  Copy of application form/registration slip  is attached herewith as </w:t>
      </w:r>
      <w:r>
        <w:rPr>
          <w:rFonts w:ascii="Calibri" w:hAnsi="Calibri" w:cs="Calibri"/>
          <w:b/>
          <w:sz w:val="28"/>
          <w:szCs w:val="28"/>
        </w:rPr>
        <w:t>Annexure P-2</w:t>
      </w:r>
      <w:r>
        <w:rPr>
          <w:rFonts w:ascii="Calibri" w:hAnsi="Calibri" w:cs="Calibri"/>
          <w:sz w:val="28"/>
          <w:szCs w:val="28"/>
        </w:rPr>
        <w:t xml:space="preserve"> .The educational </w:t>
      </w:r>
      <w:r>
        <w:rPr>
          <w:rFonts w:ascii="Calibri" w:hAnsi="Calibri" w:cs="Calibri"/>
          <w:sz w:val="28"/>
          <w:szCs w:val="28"/>
        </w:rPr>
        <w:lastRenderedPageBreak/>
        <w:t>qualification and eligibility prescribed for the post  of TGT (English) as per advertisement is as under :-</w:t>
      </w:r>
    </w:p>
    <w:p w:rsidR="00A710C0" w:rsidRDefault="00A710C0" w:rsidP="00A710C0">
      <w:pPr>
        <w:spacing w:line="480" w:lineRule="auto"/>
        <w:ind w:left="-810"/>
        <w:jc w:val="both"/>
        <w:rPr>
          <w:rFonts w:ascii="Calibri" w:hAnsi="Calibri" w:cs="Calibri"/>
          <w:b/>
          <w:bCs/>
          <w:sz w:val="28"/>
          <w:szCs w:val="28"/>
        </w:rPr>
      </w:pPr>
      <w:r>
        <w:rPr>
          <w:rFonts w:ascii="Calibri" w:hAnsi="Calibri" w:cs="Calibri"/>
          <w:b/>
          <w:bCs/>
          <w:sz w:val="28"/>
          <w:szCs w:val="28"/>
        </w:rPr>
        <w:t>EDUCATIONAL QUALIFICATION.  ELIGIBILITY:-</w:t>
      </w:r>
    </w:p>
    <w:p w:rsidR="00A710C0" w:rsidRDefault="00A710C0" w:rsidP="00A710C0">
      <w:pPr>
        <w:autoSpaceDE w:val="0"/>
        <w:autoSpaceDN w:val="0"/>
        <w:adjustRightInd w:val="0"/>
        <w:spacing w:line="360" w:lineRule="auto"/>
        <w:rPr>
          <w:b/>
          <w:bCs/>
          <w:color w:val="000000"/>
          <w:u w:val="single"/>
        </w:rPr>
      </w:pPr>
      <w:r>
        <w:rPr>
          <w:b/>
          <w:bCs/>
          <w:color w:val="000000"/>
          <w:u w:val="single"/>
        </w:rPr>
        <w:t>TRAINED GRADUATE TEACHERS (TGT) (GROUP-C SERVICES)</w:t>
      </w:r>
    </w:p>
    <w:p w:rsidR="00A710C0" w:rsidRDefault="00A710C0" w:rsidP="00A710C0">
      <w:pPr>
        <w:autoSpaceDE w:val="0"/>
        <w:autoSpaceDN w:val="0"/>
        <w:adjustRightInd w:val="0"/>
        <w:spacing w:line="360" w:lineRule="auto"/>
        <w:rPr>
          <w:b/>
          <w:bCs/>
          <w:color w:val="000000"/>
          <w:u w:val="single"/>
        </w:rPr>
      </w:pPr>
      <w:r>
        <w:rPr>
          <w:b/>
          <w:bCs/>
          <w:color w:val="000000"/>
          <w:u w:val="single"/>
        </w:rPr>
        <w:t>DEPARTMENT OF ELEMENTARY EDUCATION, HARYANA</w:t>
      </w:r>
    </w:p>
    <w:p w:rsidR="00A710C0" w:rsidRDefault="00A710C0" w:rsidP="00A710C0">
      <w:pPr>
        <w:autoSpaceDE w:val="0"/>
        <w:autoSpaceDN w:val="0"/>
        <w:adjustRightInd w:val="0"/>
        <w:spacing w:line="360" w:lineRule="auto"/>
        <w:rPr>
          <w:b/>
          <w:bCs/>
          <w:color w:val="000000"/>
          <w:u w:val="single"/>
        </w:rPr>
      </w:pPr>
      <w:r>
        <w:rPr>
          <w:b/>
          <w:bCs/>
          <w:color w:val="000000"/>
          <w:u w:val="single"/>
        </w:rPr>
        <w:t>QUALIFICATIONS COMMON TO ALL POSTS</w:t>
      </w:r>
    </w:p>
    <w:p w:rsidR="00A710C0" w:rsidRDefault="00A710C0" w:rsidP="00A710C0">
      <w:pPr>
        <w:pStyle w:val="ListParagraph"/>
        <w:numPr>
          <w:ilvl w:val="0"/>
          <w:numId w:val="1"/>
        </w:numPr>
        <w:autoSpaceDE w:val="0"/>
        <w:autoSpaceDN w:val="0"/>
        <w:adjustRightInd w:val="0"/>
        <w:spacing w:line="360" w:lineRule="auto"/>
        <w:rPr>
          <w:rFonts w:ascii="Times New Roman" w:hAnsi="Times New Roman"/>
          <w:color w:val="000000"/>
          <w:sz w:val="24"/>
          <w:szCs w:val="24"/>
        </w:rPr>
      </w:pPr>
      <w:r>
        <w:rPr>
          <w:rFonts w:ascii="Times New Roman" w:hAnsi="Times New Roman"/>
          <w:b/>
          <w:bCs/>
          <w:color w:val="000000"/>
          <w:sz w:val="24"/>
          <w:szCs w:val="24"/>
        </w:rPr>
        <w:t>Eligibility:</w:t>
      </w:r>
      <w:r>
        <w:rPr>
          <w:rFonts w:ascii="Times New Roman" w:hAnsi="Times New Roman"/>
          <w:color w:val="000000"/>
          <w:sz w:val="24"/>
          <w:szCs w:val="24"/>
        </w:rPr>
        <w:t>-</w:t>
      </w:r>
      <w:r>
        <w:rPr>
          <w:rFonts w:ascii="Times New Roman" w:hAnsi="Times New Roman"/>
          <w:color w:val="000000"/>
          <w:sz w:val="24"/>
          <w:szCs w:val="24"/>
        </w:rPr>
        <w:tab/>
      </w:r>
    </w:p>
    <w:p w:rsidR="00A710C0" w:rsidRDefault="00A710C0" w:rsidP="00A710C0">
      <w:pPr>
        <w:pStyle w:val="ListParagraph"/>
        <w:autoSpaceDE w:val="0"/>
        <w:autoSpaceDN w:val="0"/>
        <w:adjustRightInd w:val="0"/>
        <w:spacing w:line="480" w:lineRule="auto"/>
        <w:ind w:left="1843"/>
        <w:jc w:val="both"/>
        <w:rPr>
          <w:rFonts w:ascii="Times New Roman" w:hAnsi="Times New Roman"/>
          <w:color w:val="000000"/>
          <w:sz w:val="24"/>
          <w:szCs w:val="24"/>
        </w:rPr>
      </w:pPr>
      <w:r>
        <w:rPr>
          <w:rFonts w:ascii="Times New Roman" w:hAnsi="Times New Roman"/>
          <w:color w:val="000000"/>
          <w:sz w:val="24"/>
          <w:szCs w:val="24"/>
        </w:rPr>
        <w:t xml:space="preserve">a) </w:t>
      </w:r>
      <w:r>
        <w:rPr>
          <w:rFonts w:ascii="Times New Roman" w:hAnsi="Times New Roman"/>
          <w:color w:val="000000"/>
          <w:sz w:val="24"/>
          <w:szCs w:val="24"/>
        </w:rPr>
        <w:tab/>
      </w:r>
      <w:proofErr w:type="spellStart"/>
      <w:r>
        <w:rPr>
          <w:rFonts w:ascii="Times New Roman" w:hAnsi="Times New Roman"/>
          <w:color w:val="000000"/>
          <w:sz w:val="24"/>
          <w:szCs w:val="24"/>
        </w:rPr>
        <w:t>Matric</w:t>
      </w:r>
      <w:proofErr w:type="spellEnd"/>
      <w:r>
        <w:rPr>
          <w:rFonts w:ascii="Times New Roman" w:hAnsi="Times New Roman"/>
          <w:color w:val="000000"/>
          <w:sz w:val="24"/>
          <w:szCs w:val="24"/>
        </w:rPr>
        <w:t xml:space="preserve"> with Hindi/Sanskrit or 10+2/B.A./M.A. with Hindi as one of the subject.</w:t>
      </w:r>
    </w:p>
    <w:p w:rsidR="00A710C0" w:rsidRDefault="00A710C0" w:rsidP="00A710C0">
      <w:pPr>
        <w:pStyle w:val="ListParagraph"/>
        <w:autoSpaceDE w:val="0"/>
        <w:autoSpaceDN w:val="0"/>
        <w:adjustRightInd w:val="0"/>
        <w:spacing w:line="480" w:lineRule="auto"/>
        <w:ind w:left="1985" w:hanging="284"/>
        <w:jc w:val="both"/>
        <w:rPr>
          <w:rFonts w:ascii="Times New Roman" w:hAnsi="Times New Roman"/>
          <w:color w:val="000000"/>
          <w:sz w:val="24"/>
          <w:szCs w:val="24"/>
        </w:rPr>
      </w:pPr>
      <w:r>
        <w:rPr>
          <w:rFonts w:ascii="Times New Roman" w:hAnsi="Times New Roman"/>
          <w:color w:val="000000"/>
          <w:sz w:val="24"/>
          <w:szCs w:val="24"/>
        </w:rPr>
        <w:t>(b)</w:t>
      </w:r>
      <w:r>
        <w:rPr>
          <w:rFonts w:ascii="Times New Roman" w:hAnsi="Times New Roman"/>
          <w:color w:val="000000"/>
          <w:sz w:val="24"/>
          <w:szCs w:val="24"/>
        </w:rPr>
        <w:tab/>
        <w:t xml:space="preserve"> Certificate of having qualified Haryana Teacher Eligibility Test  (HTET)/School Teachers Eligibility Test (STET) of respective subject for the post applied, conducted by Board of School Education Haryana, </w:t>
      </w:r>
      <w:proofErr w:type="spellStart"/>
      <w:r>
        <w:rPr>
          <w:rFonts w:ascii="Times New Roman" w:hAnsi="Times New Roman"/>
          <w:color w:val="000000"/>
          <w:sz w:val="24"/>
          <w:szCs w:val="24"/>
        </w:rPr>
        <w:t>Bhiwani</w:t>
      </w:r>
      <w:proofErr w:type="spellEnd"/>
      <w:r>
        <w:rPr>
          <w:rFonts w:ascii="Times New Roman" w:hAnsi="Times New Roman"/>
          <w:color w:val="000000"/>
          <w:sz w:val="24"/>
          <w:szCs w:val="24"/>
        </w:rPr>
        <w:t xml:space="preserve">. </w:t>
      </w:r>
    </w:p>
    <w:p w:rsidR="00A710C0" w:rsidRDefault="00A710C0" w:rsidP="00A710C0">
      <w:pPr>
        <w:pStyle w:val="ListParagraph"/>
        <w:autoSpaceDE w:val="0"/>
        <w:autoSpaceDN w:val="0"/>
        <w:adjustRightInd w:val="0"/>
        <w:spacing w:line="480" w:lineRule="auto"/>
        <w:ind w:left="1985" w:hanging="284"/>
        <w:jc w:val="both"/>
        <w:rPr>
          <w:rFonts w:ascii="Times New Roman" w:hAnsi="Times New Roman"/>
          <w:b/>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Note- The candidates those who are having/passed HTET till the date of interview after advertisement will be allowed for interview on the basis of acquiring HTET (Test) till the date of interview.</w:t>
      </w:r>
    </w:p>
    <w:p w:rsidR="00A710C0" w:rsidRDefault="00A710C0" w:rsidP="00A710C0">
      <w:pPr>
        <w:pStyle w:val="ListParagraph"/>
        <w:autoSpaceDE w:val="0"/>
        <w:autoSpaceDN w:val="0"/>
        <w:adjustRightInd w:val="0"/>
        <w:spacing w:line="480" w:lineRule="auto"/>
        <w:ind w:left="1843"/>
        <w:jc w:val="both"/>
        <w:rPr>
          <w:rFonts w:ascii="Times New Roman" w:hAnsi="Times New Roman"/>
          <w:color w:val="000000"/>
          <w:sz w:val="24"/>
          <w:szCs w:val="24"/>
        </w:rPr>
      </w:pPr>
      <w:r>
        <w:rPr>
          <w:rFonts w:ascii="Times New Roman" w:hAnsi="Times New Roman"/>
          <w:color w:val="000000"/>
          <w:sz w:val="24"/>
          <w:szCs w:val="24"/>
        </w:rPr>
        <w:t xml:space="preserve"> (c) Essential qualification (EQ) is given with each post.</w:t>
      </w:r>
    </w:p>
    <w:p w:rsidR="00A710C0" w:rsidRDefault="00A710C0" w:rsidP="00A710C0">
      <w:pPr>
        <w:pStyle w:val="ListParagraph"/>
        <w:numPr>
          <w:ilvl w:val="0"/>
          <w:numId w:val="1"/>
        </w:numPr>
        <w:autoSpaceDE w:val="0"/>
        <w:autoSpaceDN w:val="0"/>
        <w:adjustRightInd w:val="0"/>
        <w:spacing w:line="480" w:lineRule="auto"/>
        <w:rPr>
          <w:rFonts w:ascii="Times New Roman" w:hAnsi="Times New Roman"/>
          <w:color w:val="000000"/>
          <w:sz w:val="24"/>
          <w:szCs w:val="24"/>
        </w:rPr>
      </w:pPr>
      <w:r>
        <w:rPr>
          <w:rFonts w:ascii="Times New Roman" w:hAnsi="Times New Roman"/>
          <w:b/>
          <w:bCs/>
          <w:color w:val="000000"/>
          <w:sz w:val="24"/>
          <w:szCs w:val="24"/>
        </w:rPr>
        <w:t>Age:</w:t>
      </w:r>
      <w:r>
        <w:rPr>
          <w:rFonts w:ascii="Times New Roman" w:hAnsi="Times New Roman"/>
          <w:b/>
          <w:bCs/>
          <w:color w:val="000000"/>
          <w:sz w:val="24"/>
          <w:szCs w:val="24"/>
        </w:rPr>
        <w:tab/>
        <w:t xml:space="preserve">       </w:t>
      </w:r>
      <w:r>
        <w:rPr>
          <w:rFonts w:ascii="Times New Roman" w:hAnsi="Times New Roman"/>
          <w:color w:val="000000"/>
          <w:sz w:val="24"/>
          <w:szCs w:val="24"/>
        </w:rPr>
        <w:t>18</w:t>
      </w:r>
      <w:r>
        <w:rPr>
          <w:rFonts w:ascii="Cambria Math" w:hAnsi="Cambria Math" w:cs="Cambria Math"/>
          <w:color w:val="000000"/>
          <w:sz w:val="24"/>
          <w:szCs w:val="24"/>
        </w:rPr>
        <w:t>‐</w:t>
      </w:r>
      <w:r>
        <w:rPr>
          <w:rFonts w:ascii="Times New Roman" w:hAnsi="Times New Roman"/>
          <w:color w:val="000000"/>
          <w:sz w:val="24"/>
          <w:szCs w:val="24"/>
        </w:rPr>
        <w:t xml:space="preserve">42 years, relaxation as given in special instructions. </w:t>
      </w:r>
    </w:p>
    <w:p w:rsidR="00A710C0" w:rsidRDefault="00A710C0" w:rsidP="00A710C0">
      <w:pPr>
        <w:pStyle w:val="ListParagraph"/>
        <w:autoSpaceDE w:val="0"/>
        <w:autoSpaceDN w:val="0"/>
        <w:adjustRightInd w:val="0"/>
        <w:spacing w:line="480" w:lineRule="auto"/>
        <w:ind w:left="761"/>
        <w:rPr>
          <w:rFonts w:ascii="Times New Roman" w:hAnsi="Times New Roman"/>
          <w:color w:val="000000"/>
          <w:sz w:val="24"/>
          <w:szCs w:val="24"/>
        </w:rPr>
      </w:pPr>
      <w:r>
        <w:rPr>
          <w:rFonts w:ascii="Times New Roman" w:hAnsi="Times New Roman"/>
          <w:b/>
          <w:bCs/>
          <w:color w:val="000000"/>
          <w:sz w:val="24"/>
          <w:szCs w:val="24"/>
        </w:rPr>
        <w:tab/>
        <w:t xml:space="preserve">       </w:t>
      </w:r>
      <w:r>
        <w:rPr>
          <w:rFonts w:ascii="Times New Roman" w:hAnsi="Times New Roman"/>
          <w:color w:val="000000"/>
          <w:sz w:val="24"/>
          <w:szCs w:val="24"/>
        </w:rPr>
        <w:t>For working teachers upper age relaxation (See Note-2).</w:t>
      </w:r>
    </w:p>
    <w:p w:rsidR="00A710C0" w:rsidRDefault="00A710C0" w:rsidP="00A710C0">
      <w:pPr>
        <w:autoSpaceDE w:val="0"/>
        <w:autoSpaceDN w:val="0"/>
        <w:adjustRightInd w:val="0"/>
        <w:spacing w:line="360" w:lineRule="auto"/>
        <w:ind w:left="1701" w:hanging="1701"/>
        <w:rPr>
          <w:rFonts w:cs="Cambria-Bold"/>
          <w:b/>
          <w:bCs/>
          <w:color w:val="000000"/>
        </w:rPr>
      </w:pPr>
      <w:r>
        <w:rPr>
          <w:rFonts w:cs="Cambria-Bold"/>
          <w:b/>
          <w:bCs/>
          <w:color w:val="000000"/>
        </w:rPr>
        <w:t xml:space="preserve">Cat. No. 1 </w:t>
      </w:r>
      <w:r>
        <w:rPr>
          <w:rFonts w:cs="Cambria-Bold"/>
          <w:b/>
          <w:bCs/>
          <w:color w:val="000000"/>
        </w:rPr>
        <w:tab/>
        <w:t xml:space="preserve">694 posts of TGT English Except District </w:t>
      </w:r>
      <w:proofErr w:type="spellStart"/>
      <w:r>
        <w:rPr>
          <w:rFonts w:cs="Cambria-Bold"/>
          <w:b/>
          <w:bCs/>
          <w:color w:val="000000"/>
        </w:rPr>
        <w:t>Mewat</w:t>
      </w:r>
      <w:proofErr w:type="spellEnd"/>
      <w:r>
        <w:rPr>
          <w:rFonts w:cs="Cambria-Bold"/>
          <w:b/>
          <w:bCs/>
          <w:color w:val="000000"/>
        </w:rPr>
        <w:t xml:space="preserve"> (Rest of Haryana).</w:t>
      </w:r>
    </w:p>
    <w:p w:rsidR="00A710C0" w:rsidRDefault="00A710C0" w:rsidP="00A710C0">
      <w:pPr>
        <w:autoSpaceDE w:val="0"/>
        <w:autoSpaceDN w:val="0"/>
        <w:adjustRightInd w:val="0"/>
        <w:spacing w:line="360" w:lineRule="auto"/>
        <w:ind w:left="1701" w:hanging="1701"/>
        <w:rPr>
          <w:rFonts w:cs="Cambria"/>
          <w:color w:val="000000"/>
        </w:rPr>
      </w:pPr>
    </w:p>
    <w:p w:rsidR="00A710C0" w:rsidRDefault="00A710C0" w:rsidP="00A710C0">
      <w:pPr>
        <w:autoSpaceDE w:val="0"/>
        <w:autoSpaceDN w:val="0"/>
        <w:adjustRightInd w:val="0"/>
        <w:ind w:left="1701" w:hanging="1701"/>
        <w:jc w:val="both"/>
        <w:rPr>
          <w:rFonts w:cs="Cambria"/>
          <w:color w:val="000000"/>
        </w:rPr>
      </w:pPr>
      <w:r>
        <w:rPr>
          <w:rFonts w:cs="Cambria-Bold"/>
          <w:b/>
          <w:bCs/>
          <w:color w:val="000000"/>
        </w:rPr>
        <w:t>E.Q.</w:t>
      </w:r>
      <w:r>
        <w:rPr>
          <w:rFonts w:cs="Cambria-Bold"/>
          <w:b/>
          <w:bCs/>
          <w:color w:val="000000"/>
        </w:rPr>
        <w:tab/>
      </w:r>
      <w:proofErr w:type="spellStart"/>
      <w:r>
        <w:rPr>
          <w:rFonts w:cs="Cambria-Bold"/>
          <w:bCs/>
          <w:color w:val="000000"/>
        </w:rPr>
        <w:t>i</w:t>
      </w:r>
      <w:proofErr w:type="spellEnd"/>
      <w:r>
        <w:rPr>
          <w:rFonts w:cs="Cambria-Bold"/>
          <w:bCs/>
          <w:color w:val="000000"/>
        </w:rPr>
        <w:t xml:space="preserve">. </w:t>
      </w:r>
      <w:r>
        <w:rPr>
          <w:rFonts w:cs="Cambria-Bold"/>
          <w:bCs/>
          <w:color w:val="000000"/>
        </w:rPr>
        <w:tab/>
      </w:r>
      <w:r>
        <w:rPr>
          <w:rFonts w:cs="Cambria"/>
          <w:color w:val="000000"/>
        </w:rPr>
        <w:t xml:space="preserve">B.A. with at least 50% marks in English as an elective subject and 2 year </w:t>
      </w:r>
    </w:p>
    <w:p w:rsidR="00A710C0" w:rsidRDefault="00A710C0" w:rsidP="00A710C0">
      <w:pPr>
        <w:autoSpaceDE w:val="0"/>
        <w:autoSpaceDN w:val="0"/>
        <w:adjustRightInd w:val="0"/>
        <w:ind w:left="1701" w:hanging="1701"/>
        <w:jc w:val="both"/>
        <w:rPr>
          <w:rFonts w:cs="Cambria"/>
          <w:color w:val="000000"/>
        </w:rPr>
      </w:pPr>
      <w:r>
        <w:rPr>
          <w:rFonts w:cs="Cambria-Bold"/>
          <w:b/>
          <w:bCs/>
          <w:color w:val="000000"/>
        </w:rPr>
        <w:tab/>
      </w:r>
      <w:r>
        <w:rPr>
          <w:rFonts w:cs="Cambria-Bold"/>
          <w:b/>
          <w:bCs/>
          <w:color w:val="000000"/>
        </w:rPr>
        <w:tab/>
      </w:r>
      <w:r>
        <w:rPr>
          <w:rFonts w:cs="Cambria"/>
          <w:color w:val="000000"/>
        </w:rPr>
        <w:t xml:space="preserve">Diploma in Elementary Education; </w:t>
      </w:r>
    </w:p>
    <w:p w:rsidR="00A710C0" w:rsidRDefault="00A710C0" w:rsidP="00A710C0">
      <w:pPr>
        <w:autoSpaceDE w:val="0"/>
        <w:autoSpaceDN w:val="0"/>
        <w:adjustRightInd w:val="0"/>
        <w:ind w:left="4320" w:firstLine="720"/>
        <w:jc w:val="both"/>
        <w:rPr>
          <w:rFonts w:cs="Cambria"/>
          <w:color w:val="000000"/>
        </w:rPr>
      </w:pPr>
      <w:r>
        <w:rPr>
          <w:rFonts w:cs="Cambria"/>
          <w:color w:val="000000"/>
        </w:rPr>
        <w:t>OR</w:t>
      </w:r>
    </w:p>
    <w:p w:rsidR="00A710C0" w:rsidRDefault="00A710C0" w:rsidP="00A710C0">
      <w:pPr>
        <w:autoSpaceDE w:val="0"/>
        <w:autoSpaceDN w:val="0"/>
        <w:adjustRightInd w:val="0"/>
        <w:ind w:left="2160" w:firstLine="60"/>
        <w:jc w:val="both"/>
        <w:rPr>
          <w:rFonts w:cs="Cambria-Bold"/>
          <w:bCs/>
          <w:color w:val="000000"/>
        </w:rPr>
      </w:pPr>
      <w:r>
        <w:rPr>
          <w:rFonts w:cs="Cambria-Bold"/>
          <w:bCs/>
          <w:color w:val="000000"/>
        </w:rPr>
        <w:t xml:space="preserve">B.A. with at least 50% marks as well as in English as an elective subject </w:t>
      </w:r>
      <w:r>
        <w:rPr>
          <w:rFonts w:cs="Cambria-Bold"/>
          <w:bCs/>
          <w:color w:val="000000"/>
        </w:rPr>
        <w:tab/>
        <w:t xml:space="preserve">and 1   year Bachelor in Education (B. Ed.); </w:t>
      </w:r>
    </w:p>
    <w:p w:rsidR="00A710C0" w:rsidRDefault="00A710C0" w:rsidP="00A710C0">
      <w:pPr>
        <w:autoSpaceDE w:val="0"/>
        <w:autoSpaceDN w:val="0"/>
        <w:adjustRightInd w:val="0"/>
        <w:ind w:left="4320" w:firstLine="720"/>
        <w:jc w:val="both"/>
        <w:rPr>
          <w:rFonts w:cs="Cambria-Bold"/>
          <w:bCs/>
          <w:color w:val="000000"/>
        </w:rPr>
      </w:pPr>
      <w:r>
        <w:rPr>
          <w:rFonts w:cs="Cambria-Bold"/>
          <w:bCs/>
          <w:color w:val="000000"/>
        </w:rPr>
        <w:t>OR</w:t>
      </w:r>
    </w:p>
    <w:p w:rsidR="00A710C0" w:rsidRDefault="00A710C0" w:rsidP="00A710C0">
      <w:pPr>
        <w:autoSpaceDE w:val="0"/>
        <w:autoSpaceDN w:val="0"/>
        <w:adjustRightInd w:val="0"/>
        <w:ind w:left="2160"/>
        <w:jc w:val="both"/>
        <w:rPr>
          <w:rFonts w:cs="Cambria-Bold"/>
          <w:bCs/>
          <w:color w:val="000000"/>
        </w:rPr>
      </w:pPr>
      <w:r>
        <w:rPr>
          <w:rFonts w:cs="Cambria-Bold"/>
          <w:bCs/>
          <w:color w:val="000000"/>
        </w:rPr>
        <w:t xml:space="preserve">B.A. with at least 45% marks as well as 50% marks in English as an </w:t>
      </w:r>
      <w:r>
        <w:rPr>
          <w:rFonts w:cs="Cambria-Bold"/>
          <w:bCs/>
          <w:color w:val="000000"/>
        </w:rPr>
        <w:tab/>
        <w:t xml:space="preserve">elective subject and 1 year Bachelor in Education (B. Ed.), in accordance with NCTE (Recognition Norms and Procedure) Regulations issued from time to time in this regard; </w:t>
      </w:r>
    </w:p>
    <w:p w:rsidR="00A710C0" w:rsidRDefault="00A710C0" w:rsidP="00A710C0">
      <w:pPr>
        <w:autoSpaceDE w:val="0"/>
        <w:autoSpaceDN w:val="0"/>
        <w:adjustRightInd w:val="0"/>
        <w:ind w:left="4320" w:firstLine="720"/>
        <w:jc w:val="both"/>
        <w:rPr>
          <w:rFonts w:cs="Cambria-Bold"/>
          <w:bCs/>
          <w:color w:val="000000"/>
        </w:rPr>
      </w:pPr>
      <w:r>
        <w:rPr>
          <w:rFonts w:cs="Cambria-Bold"/>
          <w:bCs/>
          <w:color w:val="000000"/>
        </w:rPr>
        <w:t>OR</w:t>
      </w:r>
    </w:p>
    <w:p w:rsidR="00A710C0" w:rsidRDefault="00A710C0" w:rsidP="00A710C0">
      <w:pPr>
        <w:autoSpaceDE w:val="0"/>
        <w:autoSpaceDN w:val="0"/>
        <w:adjustRightInd w:val="0"/>
        <w:ind w:left="1701" w:hanging="1701"/>
        <w:jc w:val="both"/>
        <w:rPr>
          <w:rFonts w:cs="Cambria-Bold"/>
          <w:bCs/>
          <w:color w:val="000000"/>
        </w:rPr>
      </w:pPr>
      <w:r>
        <w:rPr>
          <w:rFonts w:cs="Cambria-Bold"/>
          <w:bCs/>
          <w:color w:val="000000"/>
        </w:rPr>
        <w:tab/>
      </w:r>
      <w:r>
        <w:rPr>
          <w:rFonts w:cs="Cambria-Bold"/>
          <w:bCs/>
          <w:color w:val="000000"/>
        </w:rPr>
        <w:tab/>
        <w:t xml:space="preserve">Senior Secondary (or its equivalent) with at least 50% marks and 4 year </w:t>
      </w:r>
      <w:r>
        <w:rPr>
          <w:rFonts w:cs="Cambria-Bold"/>
          <w:bCs/>
          <w:color w:val="000000"/>
        </w:rPr>
        <w:tab/>
        <w:t xml:space="preserve">Bachelor in Elementary Education (B. El. Ed): </w:t>
      </w:r>
    </w:p>
    <w:p w:rsidR="00A710C0" w:rsidRDefault="00A710C0" w:rsidP="00A710C0">
      <w:pPr>
        <w:autoSpaceDE w:val="0"/>
        <w:autoSpaceDN w:val="0"/>
        <w:adjustRightInd w:val="0"/>
        <w:ind w:left="4581" w:firstLine="459"/>
        <w:jc w:val="both"/>
        <w:rPr>
          <w:rFonts w:cs="Cambria-Bold"/>
          <w:bCs/>
          <w:color w:val="000000"/>
        </w:rPr>
      </w:pPr>
      <w:r>
        <w:rPr>
          <w:rFonts w:cs="Cambria-Bold"/>
          <w:bCs/>
          <w:color w:val="000000"/>
        </w:rPr>
        <w:t>OR</w:t>
      </w:r>
    </w:p>
    <w:p w:rsidR="00A710C0" w:rsidRDefault="00A710C0" w:rsidP="00A710C0">
      <w:pPr>
        <w:autoSpaceDE w:val="0"/>
        <w:autoSpaceDN w:val="0"/>
        <w:adjustRightInd w:val="0"/>
        <w:ind w:left="2160"/>
        <w:jc w:val="both"/>
        <w:rPr>
          <w:rFonts w:cs="Cambria-Bold"/>
          <w:bCs/>
          <w:color w:val="000000"/>
        </w:rPr>
      </w:pPr>
      <w:r>
        <w:rPr>
          <w:rFonts w:cs="Cambria-Bold"/>
          <w:bCs/>
          <w:color w:val="000000"/>
        </w:rPr>
        <w:t xml:space="preserve">Senior Secondary (or its equivalent) with at least 50% marks and 4 years </w:t>
      </w:r>
      <w:r>
        <w:rPr>
          <w:rFonts w:cs="Cambria-Bold"/>
          <w:bCs/>
          <w:color w:val="000000"/>
        </w:rPr>
        <w:tab/>
        <w:t xml:space="preserve">B.A. Ed.; </w:t>
      </w:r>
    </w:p>
    <w:p w:rsidR="00A710C0" w:rsidRDefault="00A710C0" w:rsidP="00A710C0">
      <w:pPr>
        <w:autoSpaceDE w:val="0"/>
        <w:autoSpaceDN w:val="0"/>
        <w:adjustRightInd w:val="0"/>
        <w:ind w:left="4320" w:firstLine="720"/>
        <w:jc w:val="both"/>
        <w:rPr>
          <w:rFonts w:cs="Cambria-Bold"/>
          <w:bCs/>
          <w:color w:val="000000"/>
        </w:rPr>
      </w:pPr>
      <w:r>
        <w:rPr>
          <w:rFonts w:cs="Cambria-Bold"/>
          <w:bCs/>
          <w:color w:val="000000"/>
        </w:rPr>
        <w:t>OR</w:t>
      </w:r>
    </w:p>
    <w:p w:rsidR="00A710C0" w:rsidRDefault="00A710C0" w:rsidP="00A710C0">
      <w:pPr>
        <w:autoSpaceDE w:val="0"/>
        <w:autoSpaceDN w:val="0"/>
        <w:adjustRightInd w:val="0"/>
        <w:ind w:left="2160"/>
        <w:jc w:val="both"/>
        <w:rPr>
          <w:rFonts w:cs="Cambria-Bold"/>
          <w:bCs/>
          <w:color w:val="000000"/>
        </w:rPr>
      </w:pPr>
      <w:r>
        <w:rPr>
          <w:rFonts w:cs="Cambria-Bold"/>
          <w:bCs/>
          <w:color w:val="000000"/>
        </w:rPr>
        <w:t>B.A. with at least 50% marks as well as in English as an elective subject and 1 years B. Ed. (Special Education);</w:t>
      </w:r>
    </w:p>
    <w:p w:rsidR="00A710C0" w:rsidRDefault="00A710C0" w:rsidP="00A710C0">
      <w:pPr>
        <w:autoSpaceDE w:val="0"/>
        <w:autoSpaceDN w:val="0"/>
        <w:adjustRightInd w:val="0"/>
        <w:ind w:left="1701" w:hanging="1701"/>
        <w:jc w:val="both"/>
        <w:rPr>
          <w:rFonts w:cs="Cambria-Bold"/>
          <w:bCs/>
          <w:color w:val="000000"/>
        </w:rPr>
      </w:pPr>
      <w:r>
        <w:rPr>
          <w:rFonts w:cs="Cambria-Bold"/>
          <w:bCs/>
          <w:color w:val="000000"/>
        </w:rPr>
        <w:tab/>
      </w:r>
    </w:p>
    <w:p w:rsidR="00A710C0" w:rsidRDefault="00A710C0" w:rsidP="00A710C0">
      <w:pPr>
        <w:autoSpaceDE w:val="0"/>
        <w:autoSpaceDN w:val="0"/>
        <w:adjustRightInd w:val="0"/>
        <w:ind w:left="1701" w:hanging="1701"/>
        <w:jc w:val="both"/>
        <w:rPr>
          <w:rFonts w:cs="Cambria"/>
          <w:color w:val="000000"/>
        </w:rPr>
      </w:pPr>
      <w:r>
        <w:rPr>
          <w:rFonts w:cs="Cambria-Bold"/>
          <w:bCs/>
          <w:color w:val="000000"/>
        </w:rPr>
        <w:t xml:space="preserve">                     ii.</w:t>
      </w:r>
      <w:r>
        <w:rPr>
          <w:rFonts w:cs="Cambria-Bold"/>
          <w:bCs/>
          <w:color w:val="000000"/>
        </w:rPr>
        <w:tab/>
        <w:t xml:space="preserve">In case of B. Ed. English as a teaching subject from a recognized </w:t>
      </w:r>
      <w:r>
        <w:rPr>
          <w:rFonts w:cs="Cambria-Bold"/>
          <w:bCs/>
          <w:color w:val="000000"/>
        </w:rPr>
        <w:tab/>
        <w:t>university.</w:t>
      </w:r>
    </w:p>
    <w:p w:rsidR="00A710C0" w:rsidRDefault="00A710C0" w:rsidP="00A710C0">
      <w:pPr>
        <w:pStyle w:val="ListParagraph"/>
        <w:spacing w:line="480" w:lineRule="auto"/>
        <w:ind w:left="-450"/>
        <w:jc w:val="both"/>
        <w:rPr>
          <w:rFonts w:ascii="Calibri" w:hAnsi="Calibri" w:cs="Calibri"/>
        </w:rPr>
      </w:pPr>
      <w:r>
        <w:rPr>
          <w:rFonts w:ascii="Calibri" w:hAnsi="Calibri" w:cs="Calibri"/>
          <w:b/>
          <w:bCs/>
        </w:rPr>
        <w:lastRenderedPageBreak/>
        <w:t xml:space="preserve">  </w:t>
      </w:r>
    </w:p>
    <w:p w:rsidR="00A710C0" w:rsidRDefault="00A710C0" w:rsidP="00A710C0">
      <w:pPr>
        <w:pStyle w:val="ListParagraph"/>
        <w:numPr>
          <w:ilvl w:val="0"/>
          <w:numId w:val="2"/>
        </w:numPr>
        <w:spacing w:line="480" w:lineRule="auto"/>
        <w:jc w:val="both"/>
        <w:rPr>
          <w:rFonts w:ascii="Calibri" w:hAnsi="Calibri" w:cs="Calibri"/>
        </w:rPr>
      </w:pPr>
      <w:r>
        <w:rPr>
          <w:rFonts w:ascii="Calibri" w:hAnsi="Calibri" w:cs="Calibri"/>
          <w:b/>
          <w:bCs/>
        </w:rPr>
        <w:t xml:space="preserve">  </w:t>
      </w:r>
      <w:r>
        <w:rPr>
          <w:rFonts w:ascii="Calibri" w:hAnsi="Calibri" w:cs="Calibri"/>
        </w:rPr>
        <w:t xml:space="preserve">That it is submitted that the petitioner is in possession of the educational qualification of </w:t>
      </w:r>
      <w:proofErr w:type="spellStart"/>
      <w:r>
        <w:rPr>
          <w:rFonts w:ascii="Calibri" w:hAnsi="Calibri" w:cs="Calibri"/>
        </w:rPr>
        <w:t>matric</w:t>
      </w:r>
      <w:proofErr w:type="spellEnd"/>
      <w:r>
        <w:rPr>
          <w:rFonts w:ascii="Calibri" w:hAnsi="Calibri" w:cs="Calibri"/>
        </w:rPr>
        <w:t xml:space="preserve"> with Hindi, 10+2, B.A. with English (Compulsory) and </w:t>
      </w:r>
      <w:proofErr w:type="spellStart"/>
      <w:r>
        <w:rPr>
          <w:rFonts w:ascii="Calibri" w:hAnsi="Calibri" w:cs="Calibri"/>
        </w:rPr>
        <w:t>B.Ed</w:t>
      </w:r>
      <w:proofErr w:type="spellEnd"/>
      <w:r>
        <w:rPr>
          <w:rFonts w:ascii="Calibri" w:hAnsi="Calibri" w:cs="Calibri"/>
        </w:rPr>
        <w:t xml:space="preserve"> with English with more than 50% marks  from recognized university. he had qualified the HTET examination in the subject area of T.G.T. (English). The petitioner is also belonging to B.C.-A Category  at the time of applying his application form. The copies of the certificate of the essential educational qualifications for the post of TGT (English) are enclosed herewith </w:t>
      </w:r>
      <w:r>
        <w:rPr>
          <w:rFonts w:ascii="Calibri" w:hAnsi="Calibri" w:cs="Calibri"/>
          <w:b/>
          <w:bCs/>
        </w:rPr>
        <w:t>as annexure P/3 (</w:t>
      </w:r>
      <w:proofErr w:type="spellStart"/>
      <w:r>
        <w:rPr>
          <w:rFonts w:ascii="Calibri" w:hAnsi="Calibri" w:cs="Calibri"/>
          <w:b/>
          <w:bCs/>
        </w:rPr>
        <w:t>colly</w:t>
      </w:r>
      <w:proofErr w:type="spellEnd"/>
      <w:r>
        <w:rPr>
          <w:rFonts w:ascii="Calibri" w:hAnsi="Calibri" w:cs="Calibri"/>
          <w:b/>
          <w:bCs/>
        </w:rPr>
        <w:t>)</w:t>
      </w:r>
      <w:r>
        <w:rPr>
          <w:rFonts w:ascii="Calibri" w:hAnsi="Calibri" w:cs="Calibri"/>
        </w:rPr>
        <w:t>.</w:t>
      </w:r>
    </w:p>
    <w:p w:rsidR="00A710C0" w:rsidRDefault="00A710C0" w:rsidP="00A710C0">
      <w:pPr>
        <w:pStyle w:val="ListParagraph"/>
        <w:numPr>
          <w:ilvl w:val="0"/>
          <w:numId w:val="2"/>
        </w:numPr>
        <w:spacing w:line="480" w:lineRule="auto"/>
        <w:jc w:val="both"/>
        <w:rPr>
          <w:rFonts w:ascii="Calibri" w:hAnsi="Calibri" w:cs="Calibri"/>
        </w:rPr>
      </w:pPr>
      <w:r>
        <w:rPr>
          <w:rFonts w:ascii="Calibri" w:hAnsi="Calibri" w:cs="Calibri"/>
        </w:rPr>
        <w:t xml:space="preserve">That it is submitted that the petitioner being duly qualified and eligible submitted the application form on line of the website of the Haryana Staff Selection Commission (here in referred to HSSC),  for the post of TGT  (English) well in time  (closing dated was 15.10.2016) in the cadre of Rest of Haryana,  under the B.C.-A Category </w:t>
      </w:r>
      <w:r>
        <w:rPr>
          <w:rFonts w:ascii="Calibri" w:hAnsi="Calibri" w:cs="Calibri"/>
          <w:b/>
          <w:bCs/>
        </w:rPr>
        <w:t xml:space="preserve"> .     After that </w:t>
      </w:r>
      <w:r>
        <w:rPr>
          <w:rFonts w:ascii="Calibri" w:hAnsi="Calibri" w:cs="Calibri"/>
        </w:rPr>
        <w:t xml:space="preserve">finding him eligible for the post, the Haryana Staff Selection Commission had issued the admit card (for appearing in written test) to the petitioner by showing/allotting his roll number as 72122927 for participating in the selection process for the above said post. </w:t>
      </w:r>
    </w:p>
    <w:p w:rsidR="00A710C0" w:rsidRDefault="00A710C0" w:rsidP="00A710C0">
      <w:pPr>
        <w:spacing w:line="480" w:lineRule="auto"/>
        <w:ind w:left="-810"/>
        <w:jc w:val="both"/>
        <w:rPr>
          <w:rFonts w:ascii="Calibri" w:hAnsi="Calibri" w:cs="Calibri"/>
          <w:b/>
          <w:sz w:val="28"/>
          <w:szCs w:val="28"/>
        </w:rPr>
      </w:pPr>
      <w:r>
        <w:rPr>
          <w:rFonts w:ascii="Calibri" w:hAnsi="Calibri" w:cs="Calibri"/>
          <w:sz w:val="28"/>
          <w:szCs w:val="28"/>
        </w:rPr>
        <w:t xml:space="preserve">5.  That it is submitted that the Haryana Staff Selection Commission had issued the notice to the candidates for holding the written examination on 7.2.2016 for the post of T.G.T.(English). The petitioner had appeared in that written test.  Than after appearance in written test,  petitioner had made the self assessment of his marks in the written test and as per his self assessment by making the comparison of his OMR sheet with the answer key, he had scored 92/160 marks in the written test.   It is pertinent to mention here that at the time of  written examination of the said posts, one  copy of the questions paper and one carbon copy of the answer  sheet  is being given to the each candidates further  after conducting the written examination of the said posts ,answer </w:t>
      </w:r>
      <w:r>
        <w:rPr>
          <w:rFonts w:ascii="Calibri" w:hAnsi="Calibri" w:cs="Calibri"/>
          <w:sz w:val="28"/>
          <w:szCs w:val="28"/>
        </w:rPr>
        <w:lastRenderedPageBreak/>
        <w:t xml:space="preserve">key was uploaded by the respondent on its  website to calculation the  correct questions /answer marks. It is further mentioned here that  at present time,  book let of questions papers and answer key are in bad condition and are not legible and readable due to very old of the year Feb.2016 . Only one page of question booklet is legible and readable of this,  which shows his roll no.  72122927, is attached  herewith as </w:t>
      </w:r>
      <w:r>
        <w:rPr>
          <w:rFonts w:ascii="Calibri" w:hAnsi="Calibri" w:cs="Calibri"/>
          <w:b/>
          <w:sz w:val="28"/>
          <w:szCs w:val="28"/>
        </w:rPr>
        <w:t>Annexure P-4.</w:t>
      </w:r>
    </w:p>
    <w:p w:rsidR="00A710C0" w:rsidRDefault="00A710C0" w:rsidP="00A710C0">
      <w:pPr>
        <w:spacing w:line="480" w:lineRule="auto"/>
        <w:ind w:left="-810"/>
        <w:jc w:val="both"/>
        <w:rPr>
          <w:rFonts w:ascii="Calibri" w:hAnsi="Calibri" w:cs="Calibri"/>
          <w:sz w:val="28"/>
          <w:szCs w:val="28"/>
        </w:rPr>
      </w:pPr>
      <w:r>
        <w:rPr>
          <w:rFonts w:ascii="Calibri" w:hAnsi="Calibri" w:cs="Calibri"/>
          <w:sz w:val="28"/>
          <w:szCs w:val="28"/>
        </w:rPr>
        <w:t xml:space="preserve">6.   That it is submitted that the result of the written test for the post of TGT (English) was declared on 3.9.2016 by the Commission. Petitioner had cleared the said written test successfully; however, he was called for the documents verification vide  notice dated 17.7.2020 to ascertain  twice number of </w:t>
      </w:r>
    </w:p>
    <w:p w:rsidR="00A710C0" w:rsidRDefault="00A710C0" w:rsidP="00A710C0">
      <w:pPr>
        <w:spacing w:line="480" w:lineRule="auto"/>
        <w:ind w:left="-810"/>
        <w:jc w:val="both"/>
        <w:rPr>
          <w:rFonts w:ascii="Calibri" w:hAnsi="Calibri" w:cs="Calibri"/>
          <w:sz w:val="28"/>
          <w:szCs w:val="28"/>
        </w:rPr>
      </w:pPr>
    </w:p>
    <w:p w:rsidR="00A710C0" w:rsidRDefault="00A710C0" w:rsidP="00A710C0">
      <w:pPr>
        <w:spacing w:line="480" w:lineRule="auto"/>
        <w:ind w:left="-810"/>
        <w:jc w:val="both"/>
        <w:rPr>
          <w:rFonts w:ascii="Calibri" w:hAnsi="Calibri" w:cs="Calibri"/>
          <w:b/>
          <w:sz w:val="28"/>
          <w:szCs w:val="28"/>
        </w:rPr>
      </w:pPr>
      <w:r>
        <w:rPr>
          <w:rFonts w:ascii="Calibri" w:hAnsi="Calibri" w:cs="Calibri"/>
          <w:sz w:val="28"/>
          <w:szCs w:val="28"/>
        </w:rPr>
        <w:t xml:space="preserve">candidates for the interview round. than petitioner was called for scrutiny of documents on 4.8.2020  (which were held from 4.8.2020 to 7.8.2020)  A Notice dated 17.7.2020  regarding  scrutiny of documents of those candidates who have cleared the written test  is    attached herewith as </w:t>
      </w:r>
      <w:r>
        <w:rPr>
          <w:rFonts w:ascii="Calibri" w:hAnsi="Calibri" w:cs="Calibri"/>
          <w:b/>
          <w:sz w:val="28"/>
          <w:szCs w:val="28"/>
        </w:rPr>
        <w:t>Annexure P-5  .</w:t>
      </w:r>
      <w:r>
        <w:rPr>
          <w:rFonts w:ascii="Calibri" w:hAnsi="Calibri" w:cs="Calibri"/>
          <w:sz w:val="28"/>
          <w:szCs w:val="28"/>
        </w:rPr>
        <w:t>It is pertinent to mention here that respondent along with this notice dated 17.7.2020 , attached one notice also , regarding clarification of the latest  education qualification of the said post  . Copy of this notice  is attached herewith as</w:t>
      </w:r>
      <w:r>
        <w:rPr>
          <w:rFonts w:ascii="Calibri" w:hAnsi="Calibri" w:cs="Calibri"/>
          <w:b/>
          <w:sz w:val="28"/>
          <w:szCs w:val="28"/>
        </w:rPr>
        <w:t xml:space="preserve"> annexure P-6.</w:t>
      </w:r>
    </w:p>
    <w:p w:rsidR="00A710C0" w:rsidRDefault="00A710C0" w:rsidP="00A710C0">
      <w:pPr>
        <w:spacing w:line="480" w:lineRule="auto"/>
        <w:ind w:left="-810"/>
        <w:jc w:val="both"/>
        <w:rPr>
          <w:rFonts w:ascii="Calibri" w:hAnsi="Calibri" w:cs="Calibri"/>
          <w:sz w:val="28"/>
          <w:szCs w:val="28"/>
        </w:rPr>
      </w:pPr>
      <w:r>
        <w:rPr>
          <w:rFonts w:ascii="Calibri" w:hAnsi="Calibri" w:cs="Calibri"/>
          <w:bCs/>
          <w:sz w:val="28"/>
          <w:szCs w:val="28"/>
        </w:rPr>
        <w:t>7.    That  at the time of scrutiny of  documents</w:t>
      </w:r>
      <w:r>
        <w:rPr>
          <w:rFonts w:ascii="Calibri" w:hAnsi="Calibri" w:cs="Calibri"/>
          <w:sz w:val="28"/>
          <w:szCs w:val="28"/>
        </w:rPr>
        <w:t>, the petitioner ;s documents were got verified    on 4.8.2020, he was shown in B.C.-A category.</w:t>
      </w:r>
    </w:p>
    <w:p w:rsidR="00A710C0" w:rsidRDefault="00A710C0" w:rsidP="00A710C0">
      <w:pPr>
        <w:spacing w:line="480" w:lineRule="auto"/>
        <w:ind w:left="-810"/>
        <w:jc w:val="both"/>
        <w:rPr>
          <w:rFonts w:ascii="Calibri" w:hAnsi="Calibri" w:cs="Calibri"/>
          <w:sz w:val="28"/>
          <w:szCs w:val="28"/>
        </w:rPr>
      </w:pPr>
      <w:r>
        <w:rPr>
          <w:rFonts w:ascii="Calibri" w:hAnsi="Calibri" w:cs="Calibri"/>
          <w:sz w:val="28"/>
          <w:szCs w:val="28"/>
        </w:rPr>
        <w:t>8.    That after completion of the process of the scrutiny of documents than respondent/Commission finalized the list of eligible (two times)  candidates  for interview  vide  notice dated 11.9.2020.</w:t>
      </w:r>
      <w:r>
        <w:rPr>
          <w:rFonts w:ascii="Calibri" w:hAnsi="Calibri" w:cs="Calibri"/>
          <w:b/>
          <w:sz w:val="28"/>
          <w:szCs w:val="28"/>
        </w:rPr>
        <w:t xml:space="preserve"> </w:t>
      </w:r>
      <w:r>
        <w:rPr>
          <w:rFonts w:ascii="Calibri" w:hAnsi="Calibri" w:cs="Calibri"/>
          <w:sz w:val="28"/>
          <w:szCs w:val="28"/>
        </w:rPr>
        <w:t xml:space="preserve">  further in this notice , cut of marks of the last candidate in  the B.C.-A category  was shown 92 marks,</w:t>
      </w:r>
      <w:r>
        <w:rPr>
          <w:rFonts w:ascii="Calibri" w:hAnsi="Calibri" w:cs="Calibri"/>
          <w:b/>
          <w:bCs/>
          <w:sz w:val="28"/>
          <w:szCs w:val="28"/>
        </w:rPr>
        <w:t xml:space="preserve">      </w:t>
      </w:r>
      <w:r>
        <w:rPr>
          <w:rFonts w:ascii="Calibri" w:hAnsi="Calibri" w:cs="Calibri"/>
          <w:sz w:val="28"/>
          <w:szCs w:val="28"/>
        </w:rPr>
        <w:t xml:space="preserve">             However, the roll numbers of the petitioner was not figured there, as the petitioner was never treated in the interview zone .  Petitioner had got same marks i.e. 92, according his self assessment, according to </w:t>
      </w:r>
      <w:r>
        <w:rPr>
          <w:rFonts w:ascii="Calibri" w:hAnsi="Calibri" w:cs="Calibri"/>
          <w:sz w:val="28"/>
          <w:szCs w:val="28"/>
        </w:rPr>
        <w:lastRenderedPageBreak/>
        <w:t xml:space="preserve">answerer key which was uploaded by  the respondent . Copy of the said notice dated 11.9.2020  issued by the Commission  to the eligible candidates for interview, for the post of TGT (English) is   attached herewith as </w:t>
      </w:r>
      <w:r>
        <w:rPr>
          <w:rFonts w:ascii="Calibri" w:hAnsi="Calibri" w:cs="Calibri"/>
          <w:b/>
          <w:sz w:val="28"/>
          <w:szCs w:val="28"/>
        </w:rPr>
        <w:t>Annexure P-7.</w:t>
      </w:r>
    </w:p>
    <w:p w:rsidR="00A710C0" w:rsidRDefault="00A710C0" w:rsidP="00A710C0">
      <w:pPr>
        <w:spacing w:line="480" w:lineRule="auto"/>
        <w:ind w:left="-810"/>
        <w:jc w:val="both"/>
        <w:rPr>
          <w:rFonts w:ascii="Calibri" w:hAnsi="Calibri" w:cs="Calibri"/>
          <w:sz w:val="28"/>
          <w:szCs w:val="28"/>
        </w:rPr>
      </w:pPr>
      <w:r>
        <w:rPr>
          <w:rFonts w:ascii="Calibri" w:hAnsi="Calibri" w:cs="Calibri"/>
          <w:sz w:val="28"/>
          <w:szCs w:val="28"/>
        </w:rPr>
        <w:t>9. That thereafter  on 16.9.2020 petitioner immediately took the step and represented his grievance   on portal of the respondent commission    that his candidature will be considered in interview list ,he had secured more than 92 marks in the written test .This representation   is still pending and its status had shown “Processing”  . A copy of the said representation dated 16.9.2020 is attached herewith as</w:t>
      </w:r>
      <w:r>
        <w:rPr>
          <w:rFonts w:ascii="Calibri" w:hAnsi="Calibri" w:cs="Calibri"/>
          <w:b/>
          <w:bCs/>
          <w:sz w:val="28"/>
          <w:szCs w:val="28"/>
        </w:rPr>
        <w:t xml:space="preserve"> Annexure P/8. </w:t>
      </w:r>
    </w:p>
    <w:p w:rsidR="00A710C0" w:rsidRDefault="00A710C0" w:rsidP="00A710C0">
      <w:pPr>
        <w:spacing w:line="480" w:lineRule="auto"/>
        <w:ind w:left="-810"/>
        <w:jc w:val="both"/>
        <w:rPr>
          <w:rFonts w:ascii="Calibri" w:hAnsi="Calibri" w:cs="Calibri"/>
          <w:sz w:val="28"/>
          <w:szCs w:val="28"/>
        </w:rPr>
      </w:pPr>
      <w:r>
        <w:rPr>
          <w:rFonts w:ascii="Calibri" w:hAnsi="Calibri" w:cs="Calibri"/>
          <w:sz w:val="28"/>
          <w:szCs w:val="28"/>
        </w:rPr>
        <w:t xml:space="preserve">10.      That It is further submitted that the last candidate having 92 marks  has been called for the interview for the said post.  The petitioner has made the assessment of his marks in the written test and as per his assessment by making the comparison of his OMR sheet with the answer key, he had scored same marks 92/160 in the written test. Thus, he had scored same marks in the written test itself , therefore, he  will must  come in the interview zone for the said post . Thus, the petitioner is eligible and entitled to be considered for the interview for the said post in B.C.-A category. However, the respondent commission has wrongly and erroneously ignored the claim of the petitioner and he has been deprived from the interview zone , on the said post in an illegal and arbitrary manner. </w:t>
      </w:r>
      <w:r>
        <w:rPr>
          <w:rFonts w:ascii="Calibri" w:hAnsi="Calibri" w:cs="Calibri"/>
          <w:sz w:val="28"/>
          <w:szCs w:val="28"/>
        </w:rPr>
        <w:tab/>
      </w:r>
      <w:r>
        <w:rPr>
          <w:rFonts w:ascii="Calibri" w:hAnsi="Calibri" w:cs="Calibri"/>
          <w:sz w:val="28"/>
          <w:szCs w:val="28"/>
        </w:rPr>
        <w:tab/>
      </w:r>
    </w:p>
    <w:p w:rsidR="00A710C0" w:rsidRDefault="00A710C0" w:rsidP="00A710C0">
      <w:pPr>
        <w:spacing w:line="480" w:lineRule="auto"/>
        <w:ind w:left="-810"/>
        <w:jc w:val="both"/>
        <w:rPr>
          <w:rFonts w:ascii="Calibri" w:hAnsi="Calibri" w:cs="Calibri"/>
          <w:sz w:val="28"/>
          <w:szCs w:val="28"/>
        </w:rPr>
      </w:pPr>
      <w:r>
        <w:rPr>
          <w:rFonts w:ascii="Calibri" w:hAnsi="Calibri" w:cs="Calibri"/>
          <w:sz w:val="28"/>
          <w:szCs w:val="28"/>
        </w:rPr>
        <w:t xml:space="preserve">11.   That pursuant to the documents verification, the respondent/Commission declared the list of candidates called in for the interview finally. The merit of the B.C.-A category went up to 92/160. However, the petitioner didn’t find his name in the final list. It is pertinent to mention here that as per the answer keys; the petitioner attempted 46 questions correctly and thus secured 92/160 marks .However, when the result  of scrutiny of documents for the interview, twice in number was announced; the petitioner has been excluded. the petitioner inquired about it; it was verbally  told that petitioner’s </w:t>
      </w:r>
      <w:r>
        <w:rPr>
          <w:rFonts w:ascii="Calibri" w:hAnsi="Calibri" w:cs="Calibri"/>
          <w:sz w:val="28"/>
          <w:szCs w:val="28"/>
        </w:rPr>
        <w:lastRenderedPageBreak/>
        <w:t xml:space="preserve">merit is less than 92 which cannot be true. Thus, the petitioner deserves a chance to appear in interview. </w:t>
      </w:r>
    </w:p>
    <w:p w:rsidR="00A710C0" w:rsidRDefault="00A710C0" w:rsidP="00A710C0">
      <w:pPr>
        <w:spacing w:line="480" w:lineRule="auto"/>
        <w:ind w:left="-810"/>
        <w:jc w:val="both"/>
        <w:rPr>
          <w:rFonts w:ascii="Calibri" w:hAnsi="Calibri" w:cs="Calibri"/>
          <w:sz w:val="28"/>
          <w:szCs w:val="28"/>
        </w:rPr>
      </w:pPr>
      <w:r>
        <w:rPr>
          <w:rFonts w:ascii="Calibri" w:hAnsi="Calibri" w:cs="Calibri"/>
          <w:sz w:val="28"/>
          <w:szCs w:val="28"/>
        </w:rPr>
        <w:t>12.</w:t>
      </w:r>
      <w:r>
        <w:rPr>
          <w:rFonts w:ascii="Calibri" w:hAnsi="Calibri" w:cs="Calibri"/>
          <w:sz w:val="28"/>
          <w:szCs w:val="28"/>
        </w:rPr>
        <w:tab/>
        <w:t xml:space="preserve">That respondent again issued the last notice on 28.9.2020  of remaining candidates for interview  which is going on 5-6 Octber-2020 but the petitioner has not been called in. A copy of the last interview notice dated 28.9.2020 is attached herewith as </w:t>
      </w:r>
      <w:r>
        <w:rPr>
          <w:rFonts w:ascii="Calibri" w:hAnsi="Calibri" w:cs="Calibri"/>
          <w:b/>
          <w:bCs/>
          <w:sz w:val="28"/>
          <w:szCs w:val="28"/>
        </w:rPr>
        <w:t>Annexure P-9</w:t>
      </w:r>
      <w:r>
        <w:rPr>
          <w:rFonts w:ascii="Calibri" w:hAnsi="Calibri" w:cs="Calibri"/>
          <w:sz w:val="28"/>
          <w:szCs w:val="28"/>
        </w:rPr>
        <w:t>.</w:t>
      </w:r>
    </w:p>
    <w:p w:rsidR="00A710C0" w:rsidRDefault="00A710C0" w:rsidP="00A710C0">
      <w:pPr>
        <w:spacing w:line="480" w:lineRule="auto"/>
        <w:ind w:left="-810"/>
        <w:jc w:val="both"/>
        <w:rPr>
          <w:rFonts w:ascii="Calibri" w:hAnsi="Calibri" w:cs="Calibri"/>
          <w:sz w:val="28"/>
          <w:szCs w:val="28"/>
        </w:rPr>
      </w:pPr>
      <w:r>
        <w:rPr>
          <w:rFonts w:ascii="Calibri" w:hAnsi="Calibri" w:cs="Calibri"/>
          <w:sz w:val="28"/>
          <w:szCs w:val="28"/>
        </w:rPr>
        <w:t xml:space="preserve">13. That the Respondent commission is committing continuous illegality by not supplying the result of the candidates to them thereby unnecessarily forcing them to approach this </w:t>
      </w:r>
      <w:proofErr w:type="spellStart"/>
      <w:r>
        <w:rPr>
          <w:rFonts w:ascii="Calibri" w:hAnsi="Calibri" w:cs="Calibri"/>
          <w:sz w:val="28"/>
          <w:szCs w:val="28"/>
        </w:rPr>
        <w:t>Hon’ble</w:t>
      </w:r>
      <w:proofErr w:type="spellEnd"/>
      <w:r>
        <w:rPr>
          <w:rFonts w:ascii="Calibri" w:hAnsi="Calibri" w:cs="Calibri"/>
          <w:sz w:val="28"/>
          <w:szCs w:val="28"/>
        </w:rPr>
        <w:t xml:space="preserve"> High Court again and again. In modern technology,  result can be sent to the respective candidates by a mere command in computers and no manual work is required.  </w:t>
      </w:r>
    </w:p>
    <w:p w:rsidR="00A710C0" w:rsidRDefault="00A710C0" w:rsidP="00A710C0">
      <w:pPr>
        <w:spacing w:line="480" w:lineRule="auto"/>
        <w:ind w:left="-810"/>
        <w:jc w:val="both"/>
        <w:rPr>
          <w:rFonts w:ascii="Calibri" w:hAnsi="Calibri" w:cs="Calibri"/>
          <w:sz w:val="28"/>
          <w:szCs w:val="28"/>
        </w:rPr>
      </w:pPr>
      <w:r>
        <w:rPr>
          <w:rFonts w:ascii="Calibri" w:hAnsi="Calibri" w:cs="Calibri"/>
          <w:sz w:val="28"/>
          <w:szCs w:val="28"/>
        </w:rPr>
        <w:t xml:space="preserve">14.  That the petitioner is duly eligible for the interview as per his marks. The Respondent Commission may be directed to produce authentic result of the petitioner before this </w:t>
      </w:r>
      <w:proofErr w:type="spellStart"/>
      <w:r>
        <w:rPr>
          <w:rFonts w:ascii="Calibri" w:hAnsi="Calibri" w:cs="Calibri"/>
          <w:sz w:val="28"/>
          <w:szCs w:val="28"/>
        </w:rPr>
        <w:t>Hon’ble</w:t>
      </w:r>
      <w:proofErr w:type="spellEnd"/>
      <w:r>
        <w:rPr>
          <w:rFonts w:ascii="Calibri" w:hAnsi="Calibri" w:cs="Calibri"/>
          <w:sz w:val="28"/>
          <w:szCs w:val="28"/>
        </w:rPr>
        <w:t xml:space="preserve"> High Court to ascertain petitioner’s eligibility. </w:t>
      </w:r>
    </w:p>
    <w:p w:rsidR="00A710C0" w:rsidRDefault="00A710C0" w:rsidP="00A710C0">
      <w:pPr>
        <w:spacing w:line="480" w:lineRule="auto"/>
        <w:ind w:left="-810"/>
        <w:jc w:val="both"/>
        <w:rPr>
          <w:rFonts w:ascii="Calibri" w:hAnsi="Calibri" w:cs="Calibri"/>
          <w:sz w:val="28"/>
          <w:szCs w:val="28"/>
        </w:rPr>
      </w:pPr>
      <w:r>
        <w:rPr>
          <w:rFonts w:ascii="Calibri" w:hAnsi="Calibri" w:cs="Calibri"/>
          <w:sz w:val="28"/>
          <w:szCs w:val="28"/>
        </w:rPr>
        <w:t>15.</w:t>
      </w:r>
      <w:r>
        <w:rPr>
          <w:rFonts w:ascii="Calibri" w:hAnsi="Calibri" w:cs="Calibri"/>
          <w:sz w:val="28"/>
          <w:szCs w:val="28"/>
        </w:rPr>
        <w:tab/>
        <w:t xml:space="preserve">That the substantial questions of law involved in this writ petition are as under:- </w:t>
      </w:r>
    </w:p>
    <w:p w:rsidR="00A710C0" w:rsidRDefault="00A710C0" w:rsidP="00A710C0">
      <w:pPr>
        <w:spacing w:line="480" w:lineRule="auto"/>
        <w:ind w:left="1440" w:hanging="720"/>
        <w:jc w:val="both"/>
        <w:rPr>
          <w:rFonts w:ascii="Calibri" w:hAnsi="Calibri" w:cs="Calibri"/>
          <w:sz w:val="28"/>
          <w:szCs w:val="28"/>
        </w:rPr>
      </w:pPr>
      <w:r>
        <w:rPr>
          <w:rFonts w:ascii="Calibri" w:hAnsi="Calibri" w:cs="Calibri"/>
          <w:sz w:val="28"/>
          <w:szCs w:val="28"/>
        </w:rPr>
        <w:t>a)</w:t>
      </w:r>
      <w:r>
        <w:rPr>
          <w:rFonts w:ascii="Calibri" w:hAnsi="Calibri" w:cs="Calibri"/>
          <w:sz w:val="28"/>
          <w:szCs w:val="28"/>
        </w:rPr>
        <w:tab/>
        <w:t xml:space="preserve">Whether the petitioner is entitled to appear in the interview? </w:t>
      </w:r>
    </w:p>
    <w:p w:rsidR="00A710C0" w:rsidRDefault="00A710C0" w:rsidP="00A710C0">
      <w:pPr>
        <w:spacing w:line="480" w:lineRule="auto"/>
        <w:ind w:left="1440" w:hanging="720"/>
        <w:jc w:val="both"/>
        <w:rPr>
          <w:rFonts w:ascii="Calibri" w:hAnsi="Calibri" w:cs="Calibri"/>
          <w:sz w:val="28"/>
          <w:szCs w:val="28"/>
        </w:rPr>
      </w:pPr>
      <w:r>
        <w:rPr>
          <w:rFonts w:ascii="Calibri" w:hAnsi="Calibri" w:cs="Calibri"/>
          <w:sz w:val="28"/>
          <w:szCs w:val="28"/>
        </w:rPr>
        <w:t>b)</w:t>
      </w:r>
      <w:r>
        <w:rPr>
          <w:rFonts w:ascii="Calibri" w:hAnsi="Calibri" w:cs="Calibri"/>
          <w:sz w:val="28"/>
          <w:szCs w:val="28"/>
        </w:rPr>
        <w:tab/>
        <w:t xml:space="preserve">Whether the Respondent is duty bound to provide separate result of the candidates to him? </w:t>
      </w:r>
    </w:p>
    <w:p w:rsidR="00A710C0" w:rsidRDefault="00A710C0" w:rsidP="00A710C0">
      <w:pPr>
        <w:spacing w:line="480" w:lineRule="auto"/>
        <w:ind w:left="1440" w:hanging="720"/>
        <w:jc w:val="both"/>
        <w:rPr>
          <w:rFonts w:ascii="Calibri" w:hAnsi="Calibri" w:cs="Calibri"/>
          <w:sz w:val="28"/>
          <w:szCs w:val="28"/>
        </w:rPr>
      </w:pPr>
      <w:r>
        <w:rPr>
          <w:rFonts w:ascii="Calibri" w:hAnsi="Calibri" w:cs="Calibri"/>
          <w:sz w:val="28"/>
          <w:szCs w:val="28"/>
        </w:rPr>
        <w:t>c)</w:t>
      </w:r>
      <w:r>
        <w:rPr>
          <w:rFonts w:ascii="Calibri" w:hAnsi="Calibri" w:cs="Calibri"/>
          <w:sz w:val="28"/>
          <w:szCs w:val="28"/>
        </w:rPr>
        <w:tab/>
        <w:t>Whether grave and manifest injustice has been done with the petitioner?</w:t>
      </w:r>
    </w:p>
    <w:p w:rsidR="00A710C0" w:rsidRDefault="00A710C0" w:rsidP="00A710C0">
      <w:pPr>
        <w:spacing w:line="480" w:lineRule="auto"/>
        <w:ind w:left="-810"/>
        <w:jc w:val="both"/>
        <w:rPr>
          <w:rFonts w:ascii="Calibri" w:hAnsi="Calibri" w:cs="Calibri"/>
          <w:sz w:val="28"/>
          <w:szCs w:val="28"/>
        </w:rPr>
      </w:pPr>
      <w:r>
        <w:rPr>
          <w:rFonts w:ascii="Calibri" w:hAnsi="Calibri" w:cs="Calibri"/>
          <w:sz w:val="28"/>
          <w:szCs w:val="28"/>
        </w:rPr>
        <w:t xml:space="preserve">16.      That there is no other alternative remedy of appeal or revision available with the petitioner except to approach this </w:t>
      </w:r>
      <w:proofErr w:type="spellStart"/>
      <w:r>
        <w:rPr>
          <w:rFonts w:ascii="Calibri" w:hAnsi="Calibri" w:cs="Calibri"/>
          <w:sz w:val="28"/>
          <w:szCs w:val="28"/>
        </w:rPr>
        <w:t>Hon’ble</w:t>
      </w:r>
      <w:proofErr w:type="spellEnd"/>
      <w:r>
        <w:rPr>
          <w:rFonts w:ascii="Calibri" w:hAnsi="Calibri" w:cs="Calibri"/>
          <w:sz w:val="28"/>
          <w:szCs w:val="28"/>
        </w:rPr>
        <w:t xml:space="preserve"> High Court under Article 226/227 of Constitution of India.</w:t>
      </w:r>
    </w:p>
    <w:p w:rsidR="00A710C0" w:rsidRDefault="00A710C0" w:rsidP="00A710C0">
      <w:pPr>
        <w:spacing w:line="480" w:lineRule="auto"/>
        <w:ind w:left="-810"/>
        <w:jc w:val="both"/>
        <w:rPr>
          <w:rFonts w:ascii="Calibri" w:hAnsi="Calibri" w:cs="Calibri"/>
          <w:sz w:val="28"/>
          <w:szCs w:val="28"/>
        </w:rPr>
      </w:pPr>
      <w:r>
        <w:rPr>
          <w:rFonts w:ascii="Calibri" w:hAnsi="Calibri" w:cs="Calibri"/>
          <w:sz w:val="28"/>
          <w:szCs w:val="28"/>
        </w:rPr>
        <w:t>17.</w:t>
      </w:r>
      <w:r>
        <w:rPr>
          <w:rFonts w:ascii="Calibri" w:hAnsi="Calibri" w:cs="Calibri"/>
          <w:sz w:val="28"/>
          <w:szCs w:val="28"/>
        </w:rPr>
        <w:tab/>
        <w:t xml:space="preserve">That the petitioner has not filed any such or similarly writ petition either in this </w:t>
      </w:r>
      <w:proofErr w:type="spellStart"/>
      <w:r>
        <w:rPr>
          <w:rFonts w:ascii="Calibri" w:hAnsi="Calibri" w:cs="Calibri"/>
          <w:sz w:val="28"/>
          <w:szCs w:val="28"/>
        </w:rPr>
        <w:t>Hon'ble</w:t>
      </w:r>
      <w:proofErr w:type="spellEnd"/>
      <w:r>
        <w:rPr>
          <w:rFonts w:ascii="Calibri" w:hAnsi="Calibri" w:cs="Calibri"/>
          <w:sz w:val="28"/>
          <w:szCs w:val="28"/>
        </w:rPr>
        <w:t xml:space="preserve"> Court or in the </w:t>
      </w:r>
      <w:proofErr w:type="spellStart"/>
      <w:r>
        <w:rPr>
          <w:rFonts w:ascii="Calibri" w:hAnsi="Calibri" w:cs="Calibri"/>
          <w:sz w:val="28"/>
          <w:szCs w:val="28"/>
        </w:rPr>
        <w:t>Hon'ble</w:t>
      </w:r>
      <w:proofErr w:type="spellEnd"/>
      <w:r>
        <w:rPr>
          <w:rFonts w:ascii="Calibri" w:hAnsi="Calibri" w:cs="Calibri"/>
          <w:sz w:val="28"/>
          <w:szCs w:val="28"/>
        </w:rPr>
        <w:t xml:space="preserve"> Supreme Court of India.  </w:t>
      </w:r>
    </w:p>
    <w:p w:rsidR="00A710C0" w:rsidRDefault="00A710C0" w:rsidP="00A710C0">
      <w:pPr>
        <w:spacing w:line="480" w:lineRule="auto"/>
        <w:ind w:left="-810"/>
        <w:jc w:val="both"/>
        <w:rPr>
          <w:rFonts w:ascii="Calibri" w:hAnsi="Calibri" w:cs="Calibri"/>
          <w:sz w:val="28"/>
          <w:szCs w:val="28"/>
        </w:rPr>
      </w:pPr>
      <w:r>
        <w:rPr>
          <w:rFonts w:ascii="Calibri" w:hAnsi="Calibri" w:cs="Calibri"/>
          <w:sz w:val="28"/>
          <w:szCs w:val="28"/>
        </w:rPr>
        <w:lastRenderedPageBreak/>
        <w:t xml:space="preserve">  </w:t>
      </w:r>
    </w:p>
    <w:p w:rsidR="00A710C0" w:rsidRDefault="00A710C0" w:rsidP="00A710C0">
      <w:pPr>
        <w:spacing w:line="480" w:lineRule="auto"/>
        <w:ind w:left="-810"/>
        <w:jc w:val="both"/>
        <w:rPr>
          <w:rFonts w:ascii="Calibri" w:hAnsi="Calibri" w:cs="Calibri"/>
          <w:b/>
          <w:sz w:val="28"/>
          <w:szCs w:val="28"/>
        </w:rPr>
      </w:pPr>
      <w:r>
        <w:rPr>
          <w:rFonts w:ascii="Calibri" w:hAnsi="Calibri" w:cs="Calibri"/>
          <w:sz w:val="28"/>
          <w:szCs w:val="28"/>
        </w:rPr>
        <w:t xml:space="preserve">  </w:t>
      </w:r>
      <w:r>
        <w:rPr>
          <w:rFonts w:ascii="Calibri" w:hAnsi="Calibri" w:cs="Calibri"/>
          <w:b/>
          <w:sz w:val="28"/>
          <w:szCs w:val="28"/>
        </w:rPr>
        <w:t>It is, therefore, respectfully, prayed that:-</w:t>
      </w:r>
    </w:p>
    <w:p w:rsidR="00A710C0" w:rsidRDefault="00A710C0" w:rsidP="00A710C0">
      <w:pPr>
        <w:pStyle w:val="PlainText"/>
        <w:tabs>
          <w:tab w:val="left" w:pos="-1710"/>
        </w:tabs>
        <w:spacing w:line="480" w:lineRule="auto"/>
        <w:ind w:left="-810"/>
        <w:jc w:val="both"/>
        <w:rPr>
          <w:rFonts w:ascii="Calibri" w:hAnsi="Calibri" w:cs="Calibri"/>
          <w:sz w:val="28"/>
          <w:szCs w:val="28"/>
        </w:rPr>
      </w:pPr>
    </w:p>
    <w:p w:rsidR="00A710C0" w:rsidRDefault="00A710C0" w:rsidP="00A710C0">
      <w:pPr>
        <w:pStyle w:val="PlainText"/>
        <w:tabs>
          <w:tab w:val="left" w:pos="-1710"/>
        </w:tabs>
        <w:spacing w:line="480" w:lineRule="auto"/>
        <w:ind w:left="-810"/>
        <w:jc w:val="both"/>
        <w:rPr>
          <w:rFonts w:ascii="Calibri" w:hAnsi="Calibri" w:cs="Calibri"/>
          <w:sz w:val="28"/>
          <w:szCs w:val="28"/>
        </w:rPr>
      </w:pPr>
      <w:r>
        <w:rPr>
          <w:rFonts w:ascii="Calibri" w:hAnsi="Calibri" w:cs="Calibri"/>
          <w:sz w:val="28"/>
          <w:szCs w:val="28"/>
        </w:rPr>
        <w:tab/>
        <w:t>(</w:t>
      </w:r>
      <w:proofErr w:type="spellStart"/>
      <w:r>
        <w:rPr>
          <w:rFonts w:ascii="Calibri" w:hAnsi="Calibri" w:cs="Calibri"/>
          <w:sz w:val="28"/>
          <w:szCs w:val="28"/>
        </w:rPr>
        <w:t>i</w:t>
      </w:r>
      <w:proofErr w:type="spellEnd"/>
      <w:r>
        <w:rPr>
          <w:rFonts w:ascii="Calibri" w:hAnsi="Calibri" w:cs="Calibri"/>
          <w:sz w:val="28"/>
          <w:szCs w:val="28"/>
        </w:rPr>
        <w:t>)        The records of the case may be called for;</w:t>
      </w:r>
    </w:p>
    <w:p w:rsidR="00A710C0" w:rsidRDefault="00A710C0" w:rsidP="00A710C0">
      <w:pPr>
        <w:pStyle w:val="PlainText"/>
        <w:tabs>
          <w:tab w:val="left" w:pos="-1710"/>
        </w:tabs>
        <w:spacing w:line="480" w:lineRule="auto"/>
        <w:ind w:left="-810"/>
        <w:jc w:val="both"/>
        <w:rPr>
          <w:rFonts w:ascii="Calibri" w:hAnsi="Calibri" w:cs="Calibri"/>
          <w:sz w:val="28"/>
          <w:szCs w:val="28"/>
        </w:rPr>
      </w:pPr>
      <w:r>
        <w:rPr>
          <w:rFonts w:ascii="Calibri" w:hAnsi="Calibri" w:cs="Calibri"/>
          <w:sz w:val="28"/>
          <w:szCs w:val="28"/>
        </w:rPr>
        <w:tab/>
        <w:t xml:space="preserve">ii)     filing   of  the  certified/true  copies   of   the </w:t>
      </w:r>
      <w:proofErr w:type="spellStart"/>
      <w:r>
        <w:rPr>
          <w:rFonts w:ascii="Calibri" w:hAnsi="Calibri" w:cs="Calibri"/>
          <w:sz w:val="28"/>
          <w:szCs w:val="28"/>
        </w:rPr>
        <w:t>Annexures</w:t>
      </w:r>
      <w:proofErr w:type="spellEnd"/>
      <w:r>
        <w:rPr>
          <w:rFonts w:ascii="Calibri" w:hAnsi="Calibri" w:cs="Calibri"/>
          <w:sz w:val="28"/>
          <w:szCs w:val="28"/>
        </w:rPr>
        <w:t xml:space="preserve"> be dispensed  with;</w:t>
      </w:r>
    </w:p>
    <w:p w:rsidR="00A710C0" w:rsidRDefault="00A710C0" w:rsidP="00A710C0">
      <w:pPr>
        <w:pStyle w:val="PlainText"/>
        <w:tabs>
          <w:tab w:val="left" w:pos="-1710"/>
        </w:tabs>
        <w:spacing w:line="480" w:lineRule="auto"/>
        <w:ind w:left="-810"/>
        <w:jc w:val="both"/>
        <w:rPr>
          <w:rFonts w:ascii="Calibri" w:hAnsi="Calibri" w:cs="Calibri"/>
          <w:sz w:val="28"/>
          <w:szCs w:val="28"/>
        </w:rPr>
      </w:pPr>
      <w:r>
        <w:rPr>
          <w:rFonts w:ascii="Calibri" w:hAnsi="Calibri" w:cs="Calibri"/>
          <w:sz w:val="28"/>
          <w:szCs w:val="28"/>
        </w:rPr>
        <w:tab/>
        <w:t>(iii)</w:t>
      </w:r>
      <w:r>
        <w:rPr>
          <w:rFonts w:ascii="Calibri" w:hAnsi="Calibri" w:cs="Calibri"/>
          <w:sz w:val="28"/>
          <w:szCs w:val="28"/>
        </w:rPr>
        <w:tab/>
        <w:t>advance   notice  upon  the  respondents    be dispensed with;</w:t>
      </w:r>
    </w:p>
    <w:p w:rsidR="00A710C0" w:rsidRDefault="00A710C0" w:rsidP="00A710C0">
      <w:pPr>
        <w:pStyle w:val="PlainText"/>
        <w:tabs>
          <w:tab w:val="left" w:pos="-1710"/>
          <w:tab w:val="left" w:pos="720"/>
          <w:tab w:val="left" w:pos="1440"/>
          <w:tab w:val="left" w:pos="7560"/>
        </w:tabs>
        <w:spacing w:line="480" w:lineRule="auto"/>
        <w:ind w:left="-810"/>
        <w:jc w:val="both"/>
        <w:rPr>
          <w:rFonts w:ascii="Calibri" w:hAnsi="Calibri" w:cs="Calibri"/>
          <w:sz w:val="28"/>
          <w:szCs w:val="28"/>
        </w:rPr>
      </w:pPr>
      <w:r>
        <w:rPr>
          <w:rFonts w:ascii="Calibri" w:hAnsi="Calibri" w:cs="Calibri"/>
          <w:sz w:val="28"/>
          <w:szCs w:val="28"/>
        </w:rPr>
        <w:t xml:space="preserve">(iv)   an appropriate writ, order or direction under Articles 226/227 of the Constitution of India may kindly be issued in the nature of mandamus, directing the Respondent to issue the interview letter to the petitioner for the post of T.G..T (English) on the basis of his marks (92 out of 160 ) in the written examination  as the last candidate who secured </w:t>
      </w:r>
      <w:proofErr w:type="spellStart"/>
      <w:r>
        <w:rPr>
          <w:rFonts w:ascii="Calibri" w:hAnsi="Calibri" w:cs="Calibri"/>
          <w:sz w:val="28"/>
          <w:szCs w:val="28"/>
        </w:rPr>
        <w:t>equalant</w:t>
      </w:r>
      <w:proofErr w:type="spellEnd"/>
      <w:r>
        <w:rPr>
          <w:rFonts w:ascii="Calibri" w:hAnsi="Calibri" w:cs="Calibri"/>
          <w:sz w:val="28"/>
          <w:szCs w:val="28"/>
        </w:rPr>
        <w:t xml:space="preserve">  marks </w:t>
      </w:r>
      <w:proofErr w:type="spellStart"/>
      <w:r>
        <w:rPr>
          <w:rFonts w:ascii="Calibri" w:hAnsi="Calibri" w:cs="Calibri"/>
          <w:sz w:val="28"/>
          <w:szCs w:val="28"/>
        </w:rPr>
        <w:t>i.e</w:t>
      </w:r>
      <w:proofErr w:type="spellEnd"/>
      <w:r>
        <w:rPr>
          <w:rFonts w:ascii="Calibri" w:hAnsi="Calibri" w:cs="Calibri"/>
          <w:sz w:val="28"/>
          <w:szCs w:val="28"/>
        </w:rPr>
        <w:t xml:space="preserve"> 92 out of 160  has been called for interview ,which is going on  5-6 October,2020.</w:t>
      </w:r>
    </w:p>
    <w:p w:rsidR="00A710C0" w:rsidRDefault="00A710C0" w:rsidP="00A710C0">
      <w:pPr>
        <w:pStyle w:val="PlainText"/>
        <w:tabs>
          <w:tab w:val="left" w:pos="-1710"/>
          <w:tab w:val="left" w:pos="720"/>
          <w:tab w:val="left" w:pos="1440"/>
          <w:tab w:val="left" w:pos="7560"/>
        </w:tabs>
        <w:spacing w:line="480" w:lineRule="auto"/>
        <w:ind w:left="-810"/>
        <w:jc w:val="both"/>
        <w:rPr>
          <w:rFonts w:ascii="Calibri" w:hAnsi="Calibri" w:cs="Calibri"/>
          <w:sz w:val="28"/>
          <w:szCs w:val="28"/>
        </w:rPr>
      </w:pPr>
      <w:r>
        <w:rPr>
          <w:rFonts w:ascii="Calibri" w:hAnsi="Calibri" w:cs="Calibri"/>
          <w:sz w:val="28"/>
          <w:szCs w:val="28"/>
        </w:rPr>
        <w:tab/>
        <w:t>(v)</w:t>
      </w:r>
      <w:r>
        <w:rPr>
          <w:rFonts w:ascii="Calibri" w:hAnsi="Calibri" w:cs="Calibri"/>
          <w:sz w:val="28"/>
          <w:szCs w:val="28"/>
        </w:rPr>
        <w:tab/>
        <w:t xml:space="preserve">this  </w:t>
      </w:r>
      <w:proofErr w:type="spellStart"/>
      <w:r>
        <w:rPr>
          <w:rFonts w:ascii="Calibri" w:hAnsi="Calibri" w:cs="Calibri"/>
          <w:sz w:val="28"/>
          <w:szCs w:val="28"/>
        </w:rPr>
        <w:t>Hon'ble</w:t>
      </w:r>
      <w:proofErr w:type="spellEnd"/>
      <w:r>
        <w:rPr>
          <w:rFonts w:ascii="Calibri" w:hAnsi="Calibri" w:cs="Calibri"/>
          <w:sz w:val="28"/>
          <w:szCs w:val="28"/>
        </w:rPr>
        <w:t xml:space="preserve">  High Court may  also  pass  any other  order,  writ or  direction  which  this </w:t>
      </w:r>
      <w:proofErr w:type="spellStart"/>
      <w:r>
        <w:rPr>
          <w:rFonts w:ascii="Calibri" w:hAnsi="Calibri" w:cs="Calibri"/>
          <w:sz w:val="28"/>
          <w:szCs w:val="28"/>
        </w:rPr>
        <w:t>Hon'ble</w:t>
      </w:r>
      <w:proofErr w:type="spellEnd"/>
      <w:r>
        <w:rPr>
          <w:rFonts w:ascii="Calibri" w:hAnsi="Calibri" w:cs="Calibri"/>
          <w:sz w:val="28"/>
          <w:szCs w:val="28"/>
        </w:rPr>
        <w:t xml:space="preserve"> High Court may deems fit and proper  in the  peculiar facts and circumstances  of  the case; </w:t>
      </w:r>
    </w:p>
    <w:p w:rsidR="00A710C0" w:rsidRDefault="00A710C0" w:rsidP="00A710C0">
      <w:pPr>
        <w:pStyle w:val="PlainText"/>
        <w:tabs>
          <w:tab w:val="left" w:pos="-1710"/>
          <w:tab w:val="left" w:pos="720"/>
          <w:tab w:val="left" w:pos="1440"/>
          <w:tab w:val="left" w:pos="7560"/>
        </w:tabs>
        <w:spacing w:line="480" w:lineRule="auto"/>
        <w:ind w:left="-810"/>
        <w:jc w:val="both"/>
        <w:rPr>
          <w:rFonts w:ascii="Calibri" w:hAnsi="Calibri" w:cs="Calibri"/>
          <w:sz w:val="28"/>
          <w:szCs w:val="28"/>
        </w:rPr>
      </w:pPr>
      <w:r>
        <w:rPr>
          <w:rFonts w:ascii="Calibri" w:hAnsi="Calibri" w:cs="Calibri"/>
          <w:sz w:val="28"/>
          <w:szCs w:val="28"/>
        </w:rPr>
        <w:tab/>
        <w:t>(vii)</w:t>
      </w:r>
      <w:r>
        <w:rPr>
          <w:rFonts w:ascii="Calibri" w:hAnsi="Calibri" w:cs="Calibri"/>
          <w:sz w:val="28"/>
          <w:szCs w:val="28"/>
        </w:rPr>
        <w:tab/>
        <w:t>costs of the writ Petition be also  awarded to the petitioners.</w:t>
      </w:r>
    </w:p>
    <w:p w:rsidR="00A710C0" w:rsidRDefault="00A710C0" w:rsidP="00A710C0">
      <w:pPr>
        <w:pStyle w:val="PlainText"/>
        <w:tabs>
          <w:tab w:val="left" w:pos="-1710"/>
          <w:tab w:val="left" w:pos="720"/>
          <w:tab w:val="left" w:pos="1440"/>
          <w:tab w:val="left" w:pos="7560"/>
        </w:tabs>
        <w:spacing w:line="480" w:lineRule="auto"/>
        <w:ind w:left="-810"/>
        <w:jc w:val="both"/>
        <w:rPr>
          <w:rFonts w:ascii="Calibri" w:hAnsi="Calibri" w:cs="Calibri"/>
          <w:sz w:val="28"/>
          <w:szCs w:val="28"/>
        </w:rPr>
      </w:pPr>
      <w:r>
        <w:rPr>
          <w:rFonts w:ascii="Calibri" w:hAnsi="Calibri" w:cs="Calibri"/>
          <w:sz w:val="28"/>
          <w:szCs w:val="28"/>
        </w:rPr>
        <w:t xml:space="preserve">                         </w:t>
      </w:r>
    </w:p>
    <w:p w:rsidR="00A710C0" w:rsidRDefault="00A710C0" w:rsidP="00A710C0">
      <w:pPr>
        <w:pStyle w:val="PlainText"/>
        <w:tabs>
          <w:tab w:val="left" w:pos="-1710"/>
          <w:tab w:val="left" w:pos="720"/>
          <w:tab w:val="left" w:pos="1440"/>
          <w:tab w:val="left" w:pos="7560"/>
        </w:tabs>
        <w:spacing w:line="480" w:lineRule="auto"/>
        <w:ind w:left="-810"/>
        <w:jc w:val="both"/>
        <w:rPr>
          <w:rFonts w:ascii="Calibri" w:hAnsi="Calibri" w:cs="Calibri"/>
          <w:sz w:val="28"/>
          <w:szCs w:val="28"/>
        </w:rPr>
      </w:pPr>
      <w:r>
        <w:rPr>
          <w:rFonts w:ascii="Calibri" w:hAnsi="Calibri" w:cs="Calibri"/>
          <w:sz w:val="28"/>
          <w:szCs w:val="28"/>
        </w:rPr>
        <w:t xml:space="preserve">           </w:t>
      </w:r>
    </w:p>
    <w:p w:rsidR="00A710C0" w:rsidRDefault="00A710C0" w:rsidP="00A710C0">
      <w:pPr>
        <w:pStyle w:val="PlainText"/>
        <w:tabs>
          <w:tab w:val="left" w:pos="-1710"/>
          <w:tab w:val="left" w:pos="720"/>
          <w:tab w:val="left" w:pos="1440"/>
          <w:tab w:val="left" w:pos="7560"/>
        </w:tabs>
        <w:spacing w:line="480" w:lineRule="auto"/>
        <w:ind w:left="-810"/>
        <w:jc w:val="both"/>
        <w:rPr>
          <w:rFonts w:ascii="Calibri" w:hAnsi="Calibri" w:cs="Calibri"/>
          <w:sz w:val="28"/>
          <w:szCs w:val="28"/>
        </w:rPr>
      </w:pPr>
      <w:r>
        <w:rPr>
          <w:rFonts w:ascii="Calibri" w:hAnsi="Calibri" w:cs="Calibri"/>
          <w:sz w:val="28"/>
          <w:szCs w:val="28"/>
        </w:rPr>
        <w:t xml:space="preserve">                 </w:t>
      </w:r>
    </w:p>
    <w:p w:rsidR="00A710C0" w:rsidRDefault="00A710C0" w:rsidP="00A710C0">
      <w:pPr>
        <w:pStyle w:val="PlainText"/>
        <w:tabs>
          <w:tab w:val="left" w:pos="-1710"/>
          <w:tab w:val="left" w:pos="720"/>
          <w:tab w:val="left" w:pos="1440"/>
          <w:tab w:val="left" w:pos="7560"/>
        </w:tabs>
        <w:spacing w:line="480" w:lineRule="auto"/>
        <w:ind w:left="-810"/>
        <w:jc w:val="both"/>
        <w:rPr>
          <w:rFonts w:ascii="Calibri" w:hAnsi="Calibri" w:cs="Calibri"/>
          <w:sz w:val="28"/>
          <w:szCs w:val="28"/>
        </w:rPr>
      </w:pPr>
    </w:p>
    <w:p w:rsidR="00E34422" w:rsidRDefault="00A710C0" w:rsidP="00A710C0">
      <w:pPr>
        <w:pStyle w:val="PlainText"/>
        <w:tabs>
          <w:tab w:val="left" w:pos="-1710"/>
          <w:tab w:val="left" w:pos="720"/>
          <w:tab w:val="left" w:pos="1440"/>
          <w:tab w:val="left" w:pos="7560"/>
        </w:tabs>
        <w:spacing w:line="480" w:lineRule="auto"/>
        <w:ind w:left="-810"/>
        <w:jc w:val="both"/>
        <w:rPr>
          <w:rFonts w:ascii="Calibri" w:hAnsi="Calibri" w:cs="Calibri"/>
          <w:b/>
          <w:sz w:val="28"/>
          <w:szCs w:val="28"/>
        </w:rPr>
      </w:pPr>
      <w:r>
        <w:rPr>
          <w:rFonts w:ascii="Calibri" w:hAnsi="Calibri" w:cs="Calibri"/>
          <w:b/>
          <w:sz w:val="28"/>
          <w:szCs w:val="28"/>
        </w:rPr>
        <w:t xml:space="preserve">                   </w:t>
      </w:r>
    </w:p>
    <w:p w:rsidR="00A710C0" w:rsidRDefault="00E34422" w:rsidP="00A710C0">
      <w:pPr>
        <w:pStyle w:val="PlainText"/>
        <w:tabs>
          <w:tab w:val="left" w:pos="-1710"/>
          <w:tab w:val="left" w:pos="720"/>
          <w:tab w:val="left" w:pos="1440"/>
          <w:tab w:val="left" w:pos="7560"/>
        </w:tabs>
        <w:spacing w:line="480" w:lineRule="auto"/>
        <w:ind w:left="-810"/>
        <w:jc w:val="both"/>
        <w:rPr>
          <w:rFonts w:ascii="Calibri" w:hAnsi="Calibri" w:cs="Calibri"/>
          <w:b/>
          <w:sz w:val="28"/>
          <w:szCs w:val="28"/>
        </w:rPr>
      </w:pPr>
      <w:r>
        <w:rPr>
          <w:rFonts w:ascii="Calibri" w:hAnsi="Calibri" w:cs="Calibri"/>
          <w:b/>
          <w:sz w:val="28"/>
          <w:szCs w:val="28"/>
        </w:rPr>
        <w:t xml:space="preserve">              </w:t>
      </w:r>
      <w:r w:rsidR="00A710C0">
        <w:rPr>
          <w:rFonts w:ascii="Calibri" w:hAnsi="Calibri" w:cs="Calibri"/>
          <w:b/>
          <w:sz w:val="28"/>
          <w:szCs w:val="28"/>
        </w:rPr>
        <w:t xml:space="preserve"> It is, therefore, prayed that during </w:t>
      </w:r>
      <w:proofErr w:type="gramStart"/>
      <w:r w:rsidR="00A710C0">
        <w:rPr>
          <w:rFonts w:ascii="Calibri" w:hAnsi="Calibri" w:cs="Calibri"/>
          <w:b/>
          <w:sz w:val="28"/>
          <w:szCs w:val="28"/>
        </w:rPr>
        <w:t>the  pendency</w:t>
      </w:r>
      <w:proofErr w:type="gramEnd"/>
      <w:r w:rsidR="00A710C0">
        <w:rPr>
          <w:rFonts w:ascii="Calibri" w:hAnsi="Calibri" w:cs="Calibri"/>
          <w:b/>
          <w:sz w:val="28"/>
          <w:szCs w:val="28"/>
        </w:rPr>
        <w:t xml:space="preserve"> of the present writ petition  selection process may kindly be stayed .  AND /OR</w:t>
      </w:r>
    </w:p>
    <w:p w:rsidR="00A710C0" w:rsidRDefault="00A710C0" w:rsidP="00A710C0">
      <w:pPr>
        <w:pStyle w:val="PlainText"/>
        <w:tabs>
          <w:tab w:val="left" w:pos="-1710"/>
          <w:tab w:val="left" w:pos="720"/>
          <w:tab w:val="left" w:pos="1440"/>
          <w:tab w:val="left" w:pos="7560"/>
        </w:tabs>
        <w:spacing w:line="480" w:lineRule="auto"/>
        <w:ind w:left="-810"/>
        <w:jc w:val="both"/>
        <w:rPr>
          <w:rFonts w:ascii="Calibri" w:hAnsi="Calibri" w:cs="Calibri"/>
          <w:sz w:val="28"/>
          <w:szCs w:val="28"/>
        </w:rPr>
      </w:pPr>
      <w:r>
        <w:rPr>
          <w:rFonts w:ascii="Calibri" w:hAnsi="Calibri" w:cs="Calibri"/>
          <w:sz w:val="28"/>
          <w:szCs w:val="28"/>
        </w:rPr>
        <w:t xml:space="preserve">                    It is, therefore, further prayed that petitioner may be provisionally interviewed for the post of T.G.T. (English)  subject to outcome of the said writ petition.</w:t>
      </w:r>
    </w:p>
    <w:p w:rsidR="00A710C0" w:rsidRDefault="00A710C0" w:rsidP="00A710C0">
      <w:pPr>
        <w:pStyle w:val="PlainText"/>
        <w:tabs>
          <w:tab w:val="left" w:pos="-1710"/>
          <w:tab w:val="left" w:pos="720"/>
          <w:tab w:val="left" w:pos="1440"/>
          <w:tab w:val="left" w:pos="7560"/>
        </w:tabs>
        <w:spacing w:line="480" w:lineRule="auto"/>
        <w:ind w:left="-810"/>
        <w:jc w:val="both"/>
        <w:rPr>
          <w:rFonts w:ascii="Calibri" w:hAnsi="Calibri" w:cs="Calibri"/>
          <w:sz w:val="28"/>
          <w:szCs w:val="28"/>
        </w:rPr>
      </w:pPr>
      <w:r>
        <w:rPr>
          <w:rFonts w:ascii="Calibri" w:hAnsi="Calibri" w:cs="Calibri"/>
          <w:sz w:val="28"/>
          <w:szCs w:val="28"/>
        </w:rPr>
        <w:lastRenderedPageBreak/>
        <w:t xml:space="preserve">              </w:t>
      </w:r>
      <w:r>
        <w:rPr>
          <w:rFonts w:ascii="Calibri" w:hAnsi="Calibri" w:cs="Calibri"/>
          <w:sz w:val="28"/>
          <w:szCs w:val="28"/>
        </w:rPr>
        <w:tab/>
        <w:t xml:space="preserve">    It is, therefore, further prayed that one post of T.G.T. (English) may kindly be reserved under the B.C.-A category for the present petitioner, during the pendency of the present petition ,in the interest of justice.</w:t>
      </w:r>
    </w:p>
    <w:p w:rsidR="00A710C0" w:rsidRDefault="00A710C0" w:rsidP="00A710C0">
      <w:pPr>
        <w:autoSpaceDE w:val="0"/>
        <w:autoSpaceDN w:val="0"/>
        <w:adjustRightInd w:val="0"/>
        <w:ind w:left="-810"/>
        <w:jc w:val="both"/>
        <w:rPr>
          <w:bCs/>
          <w:color w:val="000000"/>
          <w:sz w:val="32"/>
          <w:szCs w:val="32"/>
        </w:rPr>
      </w:pPr>
      <w:r>
        <w:rPr>
          <w:bCs/>
          <w:color w:val="000000"/>
          <w:sz w:val="32"/>
          <w:szCs w:val="32"/>
        </w:rPr>
        <w:t xml:space="preserve">      </w:t>
      </w:r>
    </w:p>
    <w:p w:rsidR="00A710C0" w:rsidRDefault="00A710C0" w:rsidP="00A710C0">
      <w:pPr>
        <w:autoSpaceDE w:val="0"/>
        <w:autoSpaceDN w:val="0"/>
        <w:adjustRightInd w:val="0"/>
        <w:ind w:left="-810"/>
        <w:jc w:val="both"/>
        <w:rPr>
          <w:rFonts w:ascii="Calibri" w:hAnsi="Calibri" w:cs="Calibri"/>
          <w:b/>
          <w:bCs/>
          <w:sz w:val="28"/>
          <w:szCs w:val="28"/>
        </w:rPr>
      </w:pPr>
      <w:r>
        <w:rPr>
          <w:bCs/>
          <w:color w:val="000000"/>
          <w:sz w:val="32"/>
          <w:szCs w:val="32"/>
        </w:rPr>
        <w:t xml:space="preserve"> </w:t>
      </w:r>
      <w:r>
        <w:rPr>
          <w:rFonts w:ascii="Calibri" w:hAnsi="Calibri" w:cs="Calibri"/>
          <w:b/>
          <w:bCs/>
          <w:sz w:val="28"/>
          <w:szCs w:val="28"/>
        </w:rPr>
        <w:t>Chandigarh</w:t>
      </w:r>
    </w:p>
    <w:p w:rsidR="00A710C0" w:rsidRDefault="00A710C0" w:rsidP="00A710C0">
      <w:pPr>
        <w:autoSpaceDE w:val="0"/>
        <w:autoSpaceDN w:val="0"/>
        <w:adjustRightInd w:val="0"/>
        <w:ind w:left="-810"/>
        <w:jc w:val="both"/>
        <w:rPr>
          <w:rFonts w:ascii="Calibri" w:hAnsi="Calibri" w:cs="Calibri"/>
          <w:b/>
          <w:bCs/>
          <w:sz w:val="28"/>
          <w:szCs w:val="28"/>
        </w:rPr>
      </w:pPr>
      <w:r>
        <w:rPr>
          <w:rFonts w:ascii="Calibri" w:hAnsi="Calibri" w:cs="Calibri"/>
          <w:b/>
          <w:bCs/>
          <w:sz w:val="28"/>
          <w:szCs w:val="28"/>
        </w:rPr>
        <w:t>Dated: 29.9.2020</w:t>
      </w:r>
      <w:r>
        <w:rPr>
          <w:rFonts w:ascii="Calibri" w:hAnsi="Calibri" w:cs="Calibri"/>
          <w:b/>
          <w:bCs/>
          <w:sz w:val="28"/>
          <w:szCs w:val="28"/>
        </w:rPr>
        <w:tab/>
      </w:r>
      <w:r>
        <w:rPr>
          <w:rFonts w:ascii="Calibri" w:hAnsi="Calibri" w:cs="Calibri"/>
          <w:b/>
          <w:bCs/>
          <w:sz w:val="28"/>
          <w:szCs w:val="28"/>
        </w:rPr>
        <w:tab/>
      </w:r>
      <w:r>
        <w:rPr>
          <w:rFonts w:ascii="Calibri" w:hAnsi="Calibri" w:cs="Calibri"/>
          <w:b/>
          <w:bCs/>
          <w:sz w:val="28"/>
          <w:szCs w:val="28"/>
        </w:rPr>
        <w:tab/>
      </w:r>
      <w:r>
        <w:rPr>
          <w:rFonts w:ascii="Calibri" w:hAnsi="Calibri" w:cs="Calibri"/>
          <w:b/>
          <w:bCs/>
          <w:sz w:val="28"/>
          <w:szCs w:val="28"/>
        </w:rPr>
        <w:tab/>
        <w:t xml:space="preserve">                        </w:t>
      </w:r>
    </w:p>
    <w:p w:rsidR="00A710C0" w:rsidRDefault="00A710C0" w:rsidP="00A710C0">
      <w:pPr>
        <w:autoSpaceDE w:val="0"/>
        <w:autoSpaceDN w:val="0"/>
        <w:adjustRightInd w:val="0"/>
        <w:ind w:left="-810"/>
        <w:jc w:val="both"/>
        <w:rPr>
          <w:rFonts w:ascii="Calibri" w:hAnsi="Calibri" w:cs="Calibri"/>
          <w:b/>
          <w:bCs/>
          <w:sz w:val="28"/>
          <w:szCs w:val="28"/>
        </w:rPr>
      </w:pPr>
      <w:r>
        <w:rPr>
          <w:rFonts w:ascii="Calibri" w:hAnsi="Calibri" w:cs="Calibri"/>
          <w:b/>
          <w:bCs/>
          <w:sz w:val="28"/>
          <w:szCs w:val="28"/>
        </w:rPr>
        <w:t xml:space="preserve">                                                      Through Counsel</w:t>
      </w:r>
    </w:p>
    <w:p w:rsidR="00A710C0" w:rsidRDefault="00A710C0" w:rsidP="00A710C0">
      <w:pPr>
        <w:autoSpaceDE w:val="0"/>
        <w:autoSpaceDN w:val="0"/>
        <w:adjustRightInd w:val="0"/>
        <w:ind w:left="-810"/>
        <w:jc w:val="both"/>
        <w:rPr>
          <w:rFonts w:ascii="Calibri" w:hAnsi="Calibri" w:cs="Calibri"/>
          <w:b/>
          <w:bCs/>
          <w:sz w:val="28"/>
          <w:szCs w:val="28"/>
        </w:rPr>
      </w:pPr>
    </w:p>
    <w:p w:rsidR="00A710C0" w:rsidRDefault="00A710C0" w:rsidP="00A710C0">
      <w:pPr>
        <w:autoSpaceDE w:val="0"/>
        <w:autoSpaceDN w:val="0"/>
        <w:adjustRightInd w:val="0"/>
        <w:ind w:left="-810"/>
        <w:jc w:val="both"/>
        <w:rPr>
          <w:rFonts w:ascii="Calibri" w:hAnsi="Calibri" w:cs="Calibri"/>
          <w:b/>
          <w:bCs/>
          <w:sz w:val="28"/>
          <w:szCs w:val="28"/>
        </w:rPr>
      </w:pPr>
      <w:r>
        <w:rPr>
          <w:rFonts w:ascii="Calibri" w:hAnsi="Calibri" w:cs="Calibri"/>
          <w:b/>
          <w:bCs/>
          <w:sz w:val="28"/>
          <w:szCs w:val="28"/>
        </w:rPr>
        <w:tab/>
        <w:t xml:space="preserve">                                                   (SURESH AHLAWAT)</w:t>
      </w:r>
    </w:p>
    <w:p w:rsidR="00A710C0" w:rsidRDefault="00A710C0" w:rsidP="00A710C0">
      <w:pPr>
        <w:autoSpaceDE w:val="0"/>
        <w:autoSpaceDN w:val="0"/>
        <w:adjustRightInd w:val="0"/>
        <w:ind w:left="-810"/>
        <w:jc w:val="both"/>
        <w:rPr>
          <w:rFonts w:ascii="Calibri" w:hAnsi="Calibri" w:cs="Calibri"/>
          <w:b/>
          <w:bCs/>
          <w:sz w:val="28"/>
          <w:szCs w:val="28"/>
        </w:rPr>
      </w:pPr>
      <w:r>
        <w:rPr>
          <w:rFonts w:ascii="Calibri" w:hAnsi="Calibri" w:cs="Calibri"/>
          <w:b/>
          <w:bCs/>
          <w:sz w:val="28"/>
          <w:szCs w:val="28"/>
        </w:rPr>
        <w:t xml:space="preserve">                                                               Advocate          </w:t>
      </w:r>
    </w:p>
    <w:p w:rsidR="00A710C0" w:rsidRDefault="00A710C0" w:rsidP="00A710C0">
      <w:pPr>
        <w:autoSpaceDE w:val="0"/>
        <w:autoSpaceDN w:val="0"/>
        <w:adjustRightInd w:val="0"/>
        <w:ind w:left="-810"/>
        <w:jc w:val="both"/>
        <w:rPr>
          <w:rFonts w:ascii="Calibri" w:hAnsi="Calibri" w:cs="Calibri"/>
          <w:b/>
          <w:bCs/>
          <w:sz w:val="28"/>
          <w:szCs w:val="28"/>
        </w:rPr>
      </w:pPr>
    </w:p>
    <w:p w:rsidR="00A710C0" w:rsidRDefault="00A710C0" w:rsidP="00A710C0">
      <w:pPr>
        <w:autoSpaceDE w:val="0"/>
        <w:autoSpaceDN w:val="0"/>
        <w:adjustRightInd w:val="0"/>
        <w:ind w:left="-810"/>
        <w:jc w:val="both"/>
        <w:rPr>
          <w:rFonts w:ascii="Calibri" w:hAnsi="Calibri" w:cs="Calibri"/>
          <w:b/>
          <w:bCs/>
          <w:sz w:val="28"/>
          <w:szCs w:val="28"/>
        </w:rPr>
      </w:pPr>
    </w:p>
    <w:p w:rsidR="00A710C0" w:rsidRDefault="00A710C0" w:rsidP="00A710C0">
      <w:pPr>
        <w:autoSpaceDE w:val="0"/>
        <w:autoSpaceDN w:val="0"/>
        <w:adjustRightInd w:val="0"/>
        <w:ind w:left="-810"/>
        <w:jc w:val="both"/>
        <w:rPr>
          <w:rFonts w:ascii="Calibri" w:hAnsi="Calibri" w:cs="Calibri"/>
          <w:b/>
          <w:bCs/>
          <w:sz w:val="28"/>
          <w:szCs w:val="28"/>
        </w:rPr>
      </w:pPr>
      <w:r>
        <w:rPr>
          <w:rFonts w:ascii="Calibri" w:hAnsi="Calibri" w:cs="Calibri"/>
          <w:b/>
          <w:bCs/>
          <w:sz w:val="28"/>
          <w:szCs w:val="28"/>
        </w:rPr>
        <w:t>Verification.</w:t>
      </w:r>
    </w:p>
    <w:p w:rsidR="00A710C0" w:rsidRDefault="00A710C0" w:rsidP="00A710C0">
      <w:pPr>
        <w:autoSpaceDE w:val="0"/>
        <w:autoSpaceDN w:val="0"/>
        <w:adjustRightInd w:val="0"/>
        <w:ind w:left="-810"/>
        <w:jc w:val="both"/>
        <w:rPr>
          <w:rFonts w:ascii="Calibri" w:hAnsi="Calibri" w:cs="Calibri"/>
          <w:b/>
          <w:bCs/>
          <w:sz w:val="28"/>
          <w:szCs w:val="28"/>
        </w:rPr>
      </w:pPr>
    </w:p>
    <w:p w:rsidR="00A710C0" w:rsidRDefault="00A710C0" w:rsidP="00A710C0">
      <w:pPr>
        <w:autoSpaceDE w:val="0"/>
        <w:autoSpaceDN w:val="0"/>
        <w:adjustRightInd w:val="0"/>
        <w:spacing w:line="360" w:lineRule="auto"/>
        <w:ind w:left="-810"/>
        <w:jc w:val="both"/>
        <w:rPr>
          <w:rFonts w:ascii="Calibri" w:hAnsi="Calibri" w:cs="Calibri"/>
          <w:sz w:val="28"/>
          <w:szCs w:val="28"/>
        </w:rPr>
      </w:pPr>
      <w:r>
        <w:rPr>
          <w:rFonts w:ascii="Calibri" w:hAnsi="Calibri" w:cs="Calibri"/>
          <w:sz w:val="28"/>
          <w:szCs w:val="28"/>
        </w:rPr>
        <w:tab/>
        <w:t xml:space="preserve">Verified that the contents of </w:t>
      </w:r>
      <w:proofErr w:type="spellStart"/>
      <w:r>
        <w:rPr>
          <w:rFonts w:ascii="Calibri" w:hAnsi="Calibri" w:cs="Calibri"/>
          <w:sz w:val="28"/>
          <w:szCs w:val="28"/>
        </w:rPr>
        <w:t>para</w:t>
      </w:r>
      <w:proofErr w:type="spellEnd"/>
      <w:r>
        <w:rPr>
          <w:rFonts w:ascii="Calibri" w:hAnsi="Calibri" w:cs="Calibri"/>
          <w:sz w:val="28"/>
          <w:szCs w:val="28"/>
        </w:rPr>
        <w:t xml:space="preserve"> 1 to 14 and 16 to 17 are true and correct to my knowledge. Legal averments are made in </w:t>
      </w:r>
      <w:proofErr w:type="spellStart"/>
      <w:r>
        <w:rPr>
          <w:rFonts w:ascii="Calibri" w:hAnsi="Calibri" w:cs="Calibri"/>
          <w:sz w:val="28"/>
          <w:szCs w:val="28"/>
        </w:rPr>
        <w:t>para</w:t>
      </w:r>
      <w:proofErr w:type="spellEnd"/>
      <w:r>
        <w:rPr>
          <w:rFonts w:ascii="Calibri" w:hAnsi="Calibri" w:cs="Calibri"/>
          <w:sz w:val="28"/>
          <w:szCs w:val="28"/>
        </w:rPr>
        <w:t xml:space="preserve"> 15 on the advice of the counsel and the same are believed to be correct. No part thereof is false and nothing has been concealed therein.</w:t>
      </w:r>
    </w:p>
    <w:p w:rsidR="00A710C0" w:rsidRDefault="00A710C0" w:rsidP="00A710C0">
      <w:pPr>
        <w:autoSpaceDE w:val="0"/>
        <w:autoSpaceDN w:val="0"/>
        <w:adjustRightInd w:val="0"/>
        <w:spacing w:line="360" w:lineRule="auto"/>
        <w:ind w:left="-810"/>
        <w:rPr>
          <w:bCs/>
          <w:color w:val="000000"/>
          <w:sz w:val="32"/>
          <w:szCs w:val="32"/>
        </w:rPr>
      </w:pPr>
      <w:r>
        <w:rPr>
          <w:bCs/>
          <w:color w:val="000000"/>
          <w:sz w:val="32"/>
          <w:szCs w:val="32"/>
        </w:rPr>
        <w:t xml:space="preserve">  Place                                          </w:t>
      </w:r>
    </w:p>
    <w:p w:rsidR="00A710C0" w:rsidRDefault="00A710C0" w:rsidP="00A710C0">
      <w:pPr>
        <w:autoSpaceDE w:val="0"/>
        <w:autoSpaceDN w:val="0"/>
        <w:adjustRightInd w:val="0"/>
        <w:spacing w:line="360" w:lineRule="auto"/>
        <w:ind w:left="-810"/>
        <w:rPr>
          <w:bCs/>
          <w:color w:val="000000"/>
          <w:sz w:val="32"/>
          <w:szCs w:val="32"/>
        </w:rPr>
      </w:pPr>
      <w:r>
        <w:rPr>
          <w:bCs/>
          <w:color w:val="000000"/>
          <w:sz w:val="32"/>
          <w:szCs w:val="32"/>
        </w:rPr>
        <w:t>Dated:-29.9.2020</w:t>
      </w:r>
    </w:p>
    <w:p w:rsidR="00A710C0" w:rsidRDefault="00A710C0" w:rsidP="00A710C0">
      <w:pPr>
        <w:autoSpaceDE w:val="0"/>
        <w:autoSpaceDN w:val="0"/>
        <w:adjustRightInd w:val="0"/>
        <w:spacing w:line="360" w:lineRule="auto"/>
        <w:ind w:left="-810"/>
        <w:rPr>
          <w:bCs/>
          <w:color w:val="000000"/>
          <w:sz w:val="32"/>
          <w:szCs w:val="32"/>
        </w:rPr>
      </w:pPr>
    </w:p>
    <w:p w:rsidR="00A710C0" w:rsidRDefault="00A710C0" w:rsidP="00A710C0">
      <w:pPr>
        <w:autoSpaceDE w:val="0"/>
        <w:autoSpaceDN w:val="0"/>
        <w:adjustRightInd w:val="0"/>
        <w:spacing w:line="360" w:lineRule="auto"/>
        <w:ind w:left="-810"/>
        <w:rPr>
          <w:bCs/>
          <w:color w:val="000000"/>
          <w:sz w:val="32"/>
          <w:szCs w:val="32"/>
        </w:rPr>
      </w:pPr>
    </w:p>
    <w:p w:rsidR="00A710C0" w:rsidRDefault="00A710C0" w:rsidP="00A710C0">
      <w:pPr>
        <w:autoSpaceDE w:val="0"/>
        <w:autoSpaceDN w:val="0"/>
        <w:adjustRightInd w:val="0"/>
        <w:spacing w:line="360" w:lineRule="auto"/>
        <w:ind w:left="-810"/>
        <w:rPr>
          <w:bCs/>
          <w:color w:val="000000"/>
          <w:sz w:val="32"/>
          <w:szCs w:val="32"/>
        </w:rPr>
      </w:pPr>
    </w:p>
    <w:p w:rsidR="00A710C0" w:rsidRDefault="00A710C0" w:rsidP="00A710C0">
      <w:pPr>
        <w:autoSpaceDE w:val="0"/>
        <w:autoSpaceDN w:val="0"/>
        <w:adjustRightInd w:val="0"/>
        <w:spacing w:line="360" w:lineRule="auto"/>
        <w:ind w:left="-810"/>
        <w:rPr>
          <w:bCs/>
          <w:color w:val="000000"/>
          <w:sz w:val="32"/>
          <w:szCs w:val="32"/>
        </w:rPr>
      </w:pPr>
      <w:r>
        <w:rPr>
          <w:bCs/>
          <w:color w:val="000000"/>
          <w:sz w:val="32"/>
          <w:szCs w:val="32"/>
        </w:rPr>
        <w:t xml:space="preserve">                            </w:t>
      </w:r>
      <w:r w:rsidR="00E34422">
        <w:rPr>
          <w:bCs/>
          <w:color w:val="000000"/>
          <w:sz w:val="32"/>
          <w:szCs w:val="32"/>
        </w:rPr>
        <w:t xml:space="preserve">                          </w:t>
      </w:r>
      <w:r>
        <w:rPr>
          <w:bCs/>
          <w:color w:val="000000"/>
          <w:sz w:val="32"/>
          <w:szCs w:val="32"/>
        </w:rPr>
        <w:t xml:space="preserve">  List of Events  </w:t>
      </w:r>
    </w:p>
    <w:p w:rsidR="00A710C0" w:rsidRDefault="00A710C0" w:rsidP="00A710C0">
      <w:pPr>
        <w:autoSpaceDE w:val="0"/>
        <w:autoSpaceDN w:val="0"/>
        <w:adjustRightInd w:val="0"/>
        <w:spacing w:line="360" w:lineRule="auto"/>
        <w:ind w:left="-810"/>
        <w:jc w:val="both"/>
        <w:rPr>
          <w:b/>
          <w:bCs/>
          <w:color w:val="000000"/>
          <w:sz w:val="28"/>
          <w:szCs w:val="28"/>
        </w:rPr>
      </w:pPr>
    </w:p>
    <w:p w:rsidR="00A710C0" w:rsidRDefault="00A710C0" w:rsidP="00A710C0">
      <w:pPr>
        <w:autoSpaceDE w:val="0"/>
        <w:autoSpaceDN w:val="0"/>
        <w:adjustRightInd w:val="0"/>
        <w:spacing w:line="360" w:lineRule="auto"/>
        <w:ind w:left="-810"/>
        <w:jc w:val="both"/>
        <w:rPr>
          <w:bCs/>
          <w:color w:val="000000"/>
          <w:sz w:val="28"/>
          <w:szCs w:val="28"/>
        </w:rPr>
      </w:pPr>
      <w:r>
        <w:rPr>
          <w:b/>
          <w:bCs/>
          <w:color w:val="000000"/>
          <w:sz w:val="28"/>
          <w:szCs w:val="28"/>
        </w:rPr>
        <w:t>23.7.2015</w:t>
      </w:r>
      <w:r>
        <w:rPr>
          <w:bCs/>
          <w:color w:val="000000"/>
          <w:sz w:val="28"/>
          <w:szCs w:val="28"/>
        </w:rPr>
        <w:t xml:space="preserve">        Respondent /Staff Selection Commission advertised the total 694 post of TGT English .</w:t>
      </w:r>
      <w:r>
        <w:rPr>
          <w:rFonts w:ascii="Calibri" w:hAnsi="Calibri" w:cs="Calibri"/>
          <w:sz w:val="28"/>
          <w:szCs w:val="28"/>
        </w:rPr>
        <w:t xml:space="preserve"> 93 posts were reserved for B.C.-A category,  against which the petitioner  had applied on line.</w:t>
      </w:r>
    </w:p>
    <w:p w:rsidR="00A710C0" w:rsidRDefault="00A710C0" w:rsidP="00A710C0">
      <w:pPr>
        <w:autoSpaceDE w:val="0"/>
        <w:autoSpaceDN w:val="0"/>
        <w:adjustRightInd w:val="0"/>
        <w:spacing w:line="360" w:lineRule="auto"/>
        <w:ind w:left="-810"/>
        <w:rPr>
          <w:bCs/>
          <w:color w:val="000000"/>
          <w:sz w:val="28"/>
          <w:szCs w:val="28"/>
        </w:rPr>
      </w:pPr>
    </w:p>
    <w:p w:rsidR="00A710C0" w:rsidRDefault="00A710C0" w:rsidP="00A710C0">
      <w:pPr>
        <w:autoSpaceDE w:val="0"/>
        <w:autoSpaceDN w:val="0"/>
        <w:adjustRightInd w:val="0"/>
        <w:spacing w:line="360" w:lineRule="auto"/>
        <w:ind w:left="-810"/>
        <w:jc w:val="both"/>
        <w:rPr>
          <w:rFonts w:ascii="Calibri" w:hAnsi="Calibri" w:cs="Calibri"/>
          <w:sz w:val="28"/>
          <w:szCs w:val="28"/>
        </w:rPr>
      </w:pPr>
      <w:r>
        <w:rPr>
          <w:sz w:val="28"/>
          <w:szCs w:val="28"/>
        </w:rPr>
        <w:t xml:space="preserve">           </w:t>
      </w:r>
      <w:r>
        <w:rPr>
          <w:rFonts w:ascii="Calibri" w:hAnsi="Calibri" w:cs="Calibri"/>
          <w:sz w:val="28"/>
          <w:szCs w:val="28"/>
        </w:rPr>
        <w:t xml:space="preserve">Petitioner is in possession of the educational qualification of </w:t>
      </w:r>
      <w:proofErr w:type="spellStart"/>
      <w:r>
        <w:rPr>
          <w:rFonts w:ascii="Calibri" w:hAnsi="Calibri" w:cs="Calibri"/>
          <w:sz w:val="28"/>
          <w:szCs w:val="28"/>
        </w:rPr>
        <w:t>matric</w:t>
      </w:r>
      <w:proofErr w:type="spellEnd"/>
      <w:r>
        <w:rPr>
          <w:rFonts w:ascii="Calibri" w:hAnsi="Calibri" w:cs="Calibri"/>
          <w:sz w:val="28"/>
          <w:szCs w:val="28"/>
        </w:rPr>
        <w:t xml:space="preserve"> with Hindi, 10+2, B.A. with English (Compulsory) and </w:t>
      </w:r>
      <w:proofErr w:type="spellStart"/>
      <w:r>
        <w:rPr>
          <w:rFonts w:ascii="Calibri" w:hAnsi="Calibri" w:cs="Calibri"/>
          <w:sz w:val="28"/>
          <w:szCs w:val="28"/>
        </w:rPr>
        <w:t>B.Ed</w:t>
      </w:r>
      <w:proofErr w:type="spellEnd"/>
      <w:r>
        <w:rPr>
          <w:rFonts w:ascii="Calibri" w:hAnsi="Calibri" w:cs="Calibri"/>
          <w:sz w:val="28"/>
          <w:szCs w:val="28"/>
        </w:rPr>
        <w:t xml:space="preserve"> with English with more than 50% marks  from recognized university. he had qualified the HTET examination in the subject area of T.G.T. (English).</w:t>
      </w:r>
    </w:p>
    <w:p w:rsidR="00A710C0" w:rsidRDefault="00A710C0" w:rsidP="00A710C0">
      <w:pPr>
        <w:autoSpaceDE w:val="0"/>
        <w:autoSpaceDN w:val="0"/>
        <w:adjustRightInd w:val="0"/>
        <w:spacing w:line="360" w:lineRule="auto"/>
        <w:ind w:left="-810"/>
        <w:rPr>
          <w:rFonts w:ascii="Calibri" w:hAnsi="Calibri" w:cs="Calibri"/>
          <w:b/>
          <w:sz w:val="28"/>
          <w:szCs w:val="28"/>
        </w:rPr>
      </w:pPr>
    </w:p>
    <w:p w:rsidR="00A710C0" w:rsidRDefault="00A710C0" w:rsidP="00A710C0">
      <w:pPr>
        <w:autoSpaceDE w:val="0"/>
        <w:autoSpaceDN w:val="0"/>
        <w:adjustRightInd w:val="0"/>
        <w:spacing w:line="360" w:lineRule="auto"/>
        <w:ind w:left="-810"/>
        <w:jc w:val="both"/>
        <w:rPr>
          <w:rFonts w:ascii="Calibri" w:hAnsi="Calibri" w:cs="Calibri"/>
          <w:sz w:val="28"/>
          <w:szCs w:val="28"/>
        </w:rPr>
      </w:pPr>
      <w:r>
        <w:rPr>
          <w:rFonts w:ascii="Calibri" w:hAnsi="Calibri" w:cs="Calibri"/>
          <w:b/>
          <w:sz w:val="28"/>
          <w:szCs w:val="28"/>
        </w:rPr>
        <w:lastRenderedPageBreak/>
        <w:t>7.2.2016</w:t>
      </w:r>
      <w:r>
        <w:rPr>
          <w:rFonts w:ascii="Calibri" w:hAnsi="Calibri" w:cs="Calibri"/>
          <w:sz w:val="28"/>
          <w:szCs w:val="28"/>
        </w:rPr>
        <w:t xml:space="preserve">     That it is submitted that the Haryana Staff Selection Commission had issued the notice to the candidates for holding the written examination on 7.2.2016 for the post of T.G.T.(English). The petitioner had appeared in that written test.</w:t>
      </w:r>
    </w:p>
    <w:p w:rsidR="00A710C0" w:rsidRDefault="00A710C0" w:rsidP="00A710C0">
      <w:pPr>
        <w:autoSpaceDE w:val="0"/>
        <w:autoSpaceDN w:val="0"/>
        <w:adjustRightInd w:val="0"/>
        <w:spacing w:line="360" w:lineRule="auto"/>
        <w:ind w:left="-810"/>
        <w:rPr>
          <w:rFonts w:ascii="Calibri" w:hAnsi="Calibri" w:cs="Calibri"/>
          <w:sz w:val="28"/>
          <w:szCs w:val="28"/>
        </w:rPr>
      </w:pPr>
      <w:r>
        <w:rPr>
          <w:rFonts w:ascii="Calibri" w:hAnsi="Calibri" w:cs="Calibri"/>
          <w:sz w:val="28"/>
          <w:szCs w:val="28"/>
        </w:rPr>
        <w:t>as per his self assessment by making the comparison of his OMR sheet with the answer key, he had scored 92/160 marks in the written test</w:t>
      </w:r>
    </w:p>
    <w:p w:rsidR="00A710C0" w:rsidRDefault="00A710C0" w:rsidP="00A710C0">
      <w:pPr>
        <w:autoSpaceDE w:val="0"/>
        <w:autoSpaceDN w:val="0"/>
        <w:adjustRightInd w:val="0"/>
        <w:spacing w:line="360" w:lineRule="auto"/>
        <w:ind w:left="-810"/>
        <w:rPr>
          <w:rFonts w:ascii="Calibri" w:hAnsi="Calibri" w:cs="Calibri"/>
          <w:b/>
          <w:sz w:val="28"/>
          <w:szCs w:val="28"/>
        </w:rPr>
      </w:pPr>
    </w:p>
    <w:p w:rsidR="00A710C0" w:rsidRDefault="00A710C0" w:rsidP="00A710C0">
      <w:pPr>
        <w:autoSpaceDE w:val="0"/>
        <w:autoSpaceDN w:val="0"/>
        <w:adjustRightInd w:val="0"/>
        <w:spacing w:line="360" w:lineRule="auto"/>
        <w:ind w:left="-810"/>
        <w:jc w:val="both"/>
        <w:rPr>
          <w:rFonts w:ascii="Calibri" w:hAnsi="Calibri" w:cs="Calibri"/>
          <w:sz w:val="28"/>
          <w:szCs w:val="28"/>
        </w:rPr>
      </w:pPr>
      <w:r>
        <w:rPr>
          <w:rFonts w:ascii="Calibri" w:hAnsi="Calibri" w:cs="Calibri"/>
          <w:b/>
          <w:sz w:val="28"/>
          <w:szCs w:val="28"/>
        </w:rPr>
        <w:t>3.9.2016</w:t>
      </w:r>
      <w:r>
        <w:rPr>
          <w:rFonts w:ascii="Calibri" w:hAnsi="Calibri" w:cs="Calibri"/>
          <w:sz w:val="28"/>
          <w:szCs w:val="28"/>
        </w:rPr>
        <w:t xml:space="preserve">  Result of the written test for the post of TGT (English) was declared on 3.9.2016 by the Commission. Petitioner had cleared the said written test successfully;</w:t>
      </w:r>
    </w:p>
    <w:p w:rsidR="00A710C0" w:rsidRDefault="00A710C0" w:rsidP="00A710C0">
      <w:pPr>
        <w:autoSpaceDE w:val="0"/>
        <w:autoSpaceDN w:val="0"/>
        <w:adjustRightInd w:val="0"/>
        <w:spacing w:line="360" w:lineRule="auto"/>
        <w:ind w:left="-810"/>
        <w:rPr>
          <w:rFonts w:ascii="Calibri" w:hAnsi="Calibri" w:cs="Calibri"/>
          <w:sz w:val="28"/>
          <w:szCs w:val="28"/>
        </w:rPr>
      </w:pPr>
    </w:p>
    <w:p w:rsidR="00A710C0" w:rsidRDefault="00A710C0" w:rsidP="00A710C0">
      <w:pPr>
        <w:autoSpaceDE w:val="0"/>
        <w:autoSpaceDN w:val="0"/>
        <w:adjustRightInd w:val="0"/>
        <w:spacing w:line="360" w:lineRule="auto"/>
        <w:ind w:left="-810"/>
        <w:jc w:val="both"/>
        <w:rPr>
          <w:rFonts w:ascii="Calibri" w:hAnsi="Calibri" w:cs="Calibri"/>
          <w:sz w:val="28"/>
          <w:szCs w:val="28"/>
        </w:rPr>
      </w:pPr>
      <w:r>
        <w:rPr>
          <w:rFonts w:ascii="Calibri" w:hAnsi="Calibri" w:cs="Calibri"/>
          <w:b/>
          <w:sz w:val="28"/>
          <w:szCs w:val="28"/>
        </w:rPr>
        <w:t>17.7.2020/4.8.2020</w:t>
      </w:r>
      <w:r>
        <w:rPr>
          <w:rFonts w:ascii="Calibri" w:hAnsi="Calibri" w:cs="Calibri"/>
          <w:sz w:val="28"/>
          <w:szCs w:val="28"/>
        </w:rPr>
        <w:t xml:space="preserve">         however, he was called for the documents verification vide notice dated 17.7.2020 to ascertain twice number of candidates for the interview round. than petitioner was called for scrutiny of documents on 4.8.2020  (which were held from 4.8.2020 to 7.8.2020)</w:t>
      </w:r>
    </w:p>
    <w:p w:rsidR="00A710C0" w:rsidRDefault="00A710C0" w:rsidP="00A710C0">
      <w:pPr>
        <w:autoSpaceDE w:val="0"/>
        <w:autoSpaceDN w:val="0"/>
        <w:adjustRightInd w:val="0"/>
        <w:spacing w:line="360" w:lineRule="auto"/>
        <w:ind w:left="-810"/>
        <w:rPr>
          <w:rFonts w:ascii="Calibri" w:hAnsi="Calibri" w:cs="Calibri"/>
          <w:b/>
          <w:sz w:val="28"/>
          <w:szCs w:val="28"/>
        </w:rPr>
      </w:pPr>
    </w:p>
    <w:p w:rsidR="00A710C0" w:rsidRDefault="00A710C0" w:rsidP="00A710C0">
      <w:pPr>
        <w:autoSpaceDE w:val="0"/>
        <w:autoSpaceDN w:val="0"/>
        <w:adjustRightInd w:val="0"/>
        <w:spacing w:line="360" w:lineRule="auto"/>
        <w:ind w:left="-810"/>
        <w:jc w:val="both"/>
        <w:rPr>
          <w:rFonts w:ascii="Calibri" w:hAnsi="Calibri" w:cs="Calibri"/>
          <w:sz w:val="28"/>
          <w:szCs w:val="28"/>
        </w:rPr>
      </w:pPr>
      <w:r>
        <w:rPr>
          <w:rFonts w:ascii="Calibri" w:hAnsi="Calibri" w:cs="Calibri"/>
          <w:b/>
          <w:sz w:val="28"/>
          <w:szCs w:val="28"/>
        </w:rPr>
        <w:t>11.9.2020</w:t>
      </w:r>
      <w:r>
        <w:rPr>
          <w:rFonts w:ascii="Calibri" w:hAnsi="Calibri" w:cs="Calibri"/>
          <w:sz w:val="28"/>
          <w:szCs w:val="28"/>
        </w:rPr>
        <w:t xml:space="preserve">  That after completion of the process of the scrutiny of documents than respondent/Commission finalized the list of eligible (two times)  candidates  for interview  vide  notice dated 11.9.2020.</w:t>
      </w:r>
      <w:r>
        <w:rPr>
          <w:rFonts w:ascii="Calibri" w:hAnsi="Calibri" w:cs="Calibri"/>
          <w:b/>
          <w:sz w:val="28"/>
          <w:szCs w:val="28"/>
        </w:rPr>
        <w:t xml:space="preserve"> </w:t>
      </w:r>
      <w:r>
        <w:rPr>
          <w:rFonts w:ascii="Calibri" w:hAnsi="Calibri" w:cs="Calibri"/>
          <w:sz w:val="28"/>
          <w:szCs w:val="28"/>
        </w:rPr>
        <w:t xml:space="preserve">  further in this notice , cut of marks of the last candidate in  the B.C.-A category  was shown 92 marks,  However, the roll numbers of the petitioner was not figured there.</w:t>
      </w:r>
    </w:p>
    <w:p w:rsidR="00A710C0" w:rsidRDefault="00A710C0" w:rsidP="00A710C0">
      <w:pPr>
        <w:autoSpaceDE w:val="0"/>
        <w:autoSpaceDN w:val="0"/>
        <w:adjustRightInd w:val="0"/>
        <w:spacing w:line="360" w:lineRule="auto"/>
        <w:ind w:left="-810"/>
        <w:jc w:val="both"/>
        <w:rPr>
          <w:rFonts w:ascii="Calibri" w:hAnsi="Calibri" w:cs="Calibri"/>
          <w:sz w:val="28"/>
          <w:szCs w:val="28"/>
        </w:rPr>
      </w:pPr>
      <w:r>
        <w:rPr>
          <w:rFonts w:ascii="Calibri" w:hAnsi="Calibri" w:cs="Calibri"/>
          <w:b/>
          <w:sz w:val="28"/>
          <w:szCs w:val="28"/>
        </w:rPr>
        <w:t>16.9.2020</w:t>
      </w:r>
      <w:r>
        <w:rPr>
          <w:rFonts w:ascii="Calibri" w:hAnsi="Calibri" w:cs="Calibri"/>
          <w:sz w:val="28"/>
          <w:szCs w:val="28"/>
        </w:rPr>
        <w:t xml:space="preserve">  That thereafter petitioner immediately took the step and represented his grievance   on portal of the respondent commission    that his candidature will be considered in interview list ,he had secured same 92 marks in the written test .This representation   is still pending and its status had shown “Processing”  That  the last candidate having 92 marks  has been called for the interview for the said post.  </w:t>
      </w:r>
    </w:p>
    <w:p w:rsidR="00A710C0" w:rsidRDefault="00A710C0" w:rsidP="00A710C0">
      <w:pPr>
        <w:spacing w:line="480" w:lineRule="auto"/>
        <w:ind w:left="-810"/>
        <w:jc w:val="both"/>
        <w:rPr>
          <w:rFonts w:ascii="Calibri" w:hAnsi="Calibri" w:cs="Calibri"/>
          <w:sz w:val="28"/>
          <w:szCs w:val="28"/>
        </w:rPr>
      </w:pPr>
      <w:r>
        <w:rPr>
          <w:rFonts w:ascii="Calibri" w:hAnsi="Calibri" w:cs="Calibri"/>
          <w:sz w:val="28"/>
          <w:szCs w:val="28"/>
        </w:rPr>
        <w:t xml:space="preserve">                  That  petitioner inquired about it; it was verbally  told that petitioner’s merit is less than 92 which cannot be true. Thus, the petitioner deserves a chance to appear in interview. </w:t>
      </w:r>
    </w:p>
    <w:p w:rsidR="00A710C0" w:rsidRDefault="00A710C0" w:rsidP="00A710C0">
      <w:pPr>
        <w:autoSpaceDE w:val="0"/>
        <w:autoSpaceDN w:val="0"/>
        <w:adjustRightInd w:val="0"/>
        <w:spacing w:line="360" w:lineRule="auto"/>
        <w:ind w:left="-810"/>
        <w:jc w:val="both"/>
        <w:rPr>
          <w:rFonts w:ascii="Calibri" w:hAnsi="Calibri" w:cs="Calibri"/>
          <w:sz w:val="28"/>
          <w:szCs w:val="28"/>
        </w:rPr>
      </w:pPr>
      <w:r>
        <w:rPr>
          <w:rFonts w:ascii="Calibri" w:hAnsi="Calibri" w:cs="Calibri"/>
          <w:b/>
          <w:sz w:val="28"/>
          <w:szCs w:val="28"/>
        </w:rPr>
        <w:t>28.9.2020</w:t>
      </w:r>
      <w:r>
        <w:rPr>
          <w:rFonts w:ascii="Calibri" w:hAnsi="Calibri" w:cs="Calibri"/>
          <w:sz w:val="28"/>
          <w:szCs w:val="28"/>
        </w:rPr>
        <w:t xml:space="preserve">   That respondent again issued the last notice on 28.9.2020  of remaining candidates for interview  which is going on 5-6 Octber-2020 but the petitioner has not been called in.</w:t>
      </w:r>
    </w:p>
    <w:p w:rsidR="00A710C0" w:rsidRDefault="00A710C0" w:rsidP="00A710C0">
      <w:pPr>
        <w:autoSpaceDE w:val="0"/>
        <w:autoSpaceDN w:val="0"/>
        <w:adjustRightInd w:val="0"/>
        <w:spacing w:line="360" w:lineRule="auto"/>
        <w:ind w:left="-810"/>
        <w:jc w:val="both"/>
        <w:rPr>
          <w:rFonts w:ascii="Calibri" w:hAnsi="Calibri" w:cs="Calibri"/>
          <w:b/>
          <w:sz w:val="28"/>
          <w:szCs w:val="28"/>
        </w:rPr>
      </w:pPr>
      <w:r>
        <w:rPr>
          <w:rFonts w:ascii="Calibri" w:hAnsi="Calibri" w:cs="Calibri"/>
          <w:b/>
          <w:sz w:val="28"/>
          <w:szCs w:val="28"/>
        </w:rPr>
        <w:t xml:space="preserve"> </w:t>
      </w:r>
    </w:p>
    <w:p w:rsidR="00A710C0" w:rsidRDefault="00A710C0" w:rsidP="00A710C0">
      <w:pPr>
        <w:autoSpaceDE w:val="0"/>
        <w:autoSpaceDN w:val="0"/>
        <w:adjustRightInd w:val="0"/>
        <w:spacing w:line="360" w:lineRule="auto"/>
        <w:ind w:left="-810"/>
        <w:jc w:val="both"/>
        <w:rPr>
          <w:rFonts w:ascii="Calibri" w:hAnsi="Calibri" w:cs="Calibri"/>
          <w:b/>
          <w:sz w:val="28"/>
          <w:szCs w:val="28"/>
        </w:rPr>
      </w:pPr>
      <w:r>
        <w:rPr>
          <w:rFonts w:ascii="Calibri" w:hAnsi="Calibri" w:cs="Calibri"/>
          <w:b/>
          <w:sz w:val="28"/>
          <w:szCs w:val="28"/>
        </w:rPr>
        <w:t xml:space="preserve"> Hence this writ petition</w:t>
      </w:r>
    </w:p>
    <w:p w:rsidR="00A710C0" w:rsidRDefault="00A710C0" w:rsidP="00A710C0">
      <w:pPr>
        <w:pStyle w:val="PlainText"/>
        <w:rPr>
          <w:rFonts w:ascii="Calibri" w:hAnsi="Calibri" w:cs="Calibri"/>
          <w:b/>
          <w:sz w:val="28"/>
          <w:szCs w:val="28"/>
        </w:rPr>
      </w:pPr>
      <w:r>
        <w:rPr>
          <w:rFonts w:ascii="Calibri" w:hAnsi="Calibri" w:cs="Calibri"/>
          <w:b/>
          <w:sz w:val="28"/>
          <w:szCs w:val="28"/>
        </w:rPr>
        <w:t xml:space="preserve"> </w:t>
      </w:r>
    </w:p>
    <w:p w:rsidR="00A710C0" w:rsidRDefault="00A710C0" w:rsidP="00A710C0">
      <w:pPr>
        <w:pStyle w:val="PlainText"/>
        <w:rPr>
          <w:rFonts w:ascii="Calibri" w:hAnsi="Calibri" w:cs="Calibri"/>
          <w:b/>
          <w:sz w:val="28"/>
          <w:szCs w:val="28"/>
        </w:rPr>
      </w:pPr>
    </w:p>
    <w:p w:rsidR="00A710C0" w:rsidRDefault="00A710C0" w:rsidP="00A710C0">
      <w:pPr>
        <w:pStyle w:val="PlainText"/>
        <w:rPr>
          <w:rFonts w:ascii="Calibri" w:hAnsi="Calibri" w:cs="Calibri"/>
          <w:b/>
          <w:sz w:val="28"/>
          <w:szCs w:val="28"/>
        </w:rPr>
      </w:pPr>
      <w:r>
        <w:rPr>
          <w:rFonts w:ascii="Calibri" w:hAnsi="Calibri" w:cs="Calibri"/>
          <w:b/>
          <w:sz w:val="28"/>
          <w:szCs w:val="28"/>
        </w:rPr>
        <w:t xml:space="preserve"> </w:t>
      </w:r>
      <w:r>
        <w:rPr>
          <w:rFonts w:ascii="Arial" w:hAnsi="Arial" w:cs="Arial"/>
          <w:b/>
          <w:sz w:val="24"/>
          <w:szCs w:val="24"/>
        </w:rPr>
        <w:t xml:space="preserve">PLACE:CHANDIGARH </w:t>
      </w:r>
      <w:r>
        <w:rPr>
          <w:rFonts w:ascii="Arial" w:hAnsi="Arial" w:cs="Arial"/>
          <w:b/>
          <w:sz w:val="24"/>
          <w:szCs w:val="24"/>
        </w:rPr>
        <w:tab/>
      </w:r>
      <w:r>
        <w:rPr>
          <w:rFonts w:ascii="Arial" w:hAnsi="Arial" w:cs="Arial"/>
          <w:b/>
          <w:sz w:val="24"/>
          <w:szCs w:val="24"/>
        </w:rPr>
        <w:tab/>
        <w:t xml:space="preserve">                          (SURESH AHLAWAT) </w:t>
      </w:r>
    </w:p>
    <w:p w:rsidR="00A710C0" w:rsidRDefault="00A710C0" w:rsidP="00A710C0">
      <w:pPr>
        <w:pStyle w:val="PlainText"/>
        <w:rPr>
          <w:rFonts w:ascii="Arial" w:hAnsi="Arial" w:cs="Arial"/>
          <w:b/>
          <w:sz w:val="24"/>
          <w:szCs w:val="24"/>
        </w:rPr>
      </w:pPr>
      <w:r>
        <w:rPr>
          <w:rFonts w:ascii="Arial" w:hAnsi="Arial" w:cs="Arial"/>
          <w:b/>
          <w:sz w:val="24"/>
          <w:szCs w:val="24"/>
        </w:rPr>
        <w:t>DATED: 29.9.2020</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b/>
          <w:sz w:val="24"/>
          <w:szCs w:val="24"/>
        </w:rPr>
        <w:tab/>
      </w:r>
      <w:r>
        <w:rPr>
          <w:rFonts w:ascii="Arial" w:hAnsi="Arial" w:cs="Arial"/>
          <w:b/>
          <w:sz w:val="24"/>
          <w:szCs w:val="24"/>
        </w:rPr>
        <w:tab/>
        <w:t xml:space="preserve">   Advocate</w:t>
      </w:r>
    </w:p>
    <w:p w:rsidR="00A710C0" w:rsidRDefault="00E34422" w:rsidP="00E34422">
      <w:pPr>
        <w:ind w:left="2160" w:firstLine="720"/>
        <w:rPr>
          <w:rFonts w:ascii="Arial" w:hAnsi="Arial" w:cs="Arial"/>
          <w:b/>
        </w:rPr>
      </w:pPr>
      <w:r>
        <w:rPr>
          <w:rFonts w:ascii="Arial" w:hAnsi="Arial" w:cs="Arial"/>
          <w:b/>
        </w:rPr>
        <w:t xml:space="preserve">       </w:t>
      </w:r>
      <w:r>
        <w:rPr>
          <w:rFonts w:ascii="Arial" w:hAnsi="Arial" w:cs="Arial"/>
          <w:b/>
        </w:rPr>
        <w:tab/>
        <w:t xml:space="preserve">              </w:t>
      </w:r>
      <w:r w:rsidR="00A710C0">
        <w:rPr>
          <w:rFonts w:ascii="Arial" w:hAnsi="Arial" w:cs="Arial"/>
          <w:b/>
        </w:rPr>
        <w:t xml:space="preserve">  Counsel for the Petitioner</w:t>
      </w:r>
    </w:p>
    <w:p w:rsidR="00A710C0" w:rsidRDefault="00A710C0" w:rsidP="00E34422">
      <w:pPr>
        <w:ind w:left="2160" w:firstLine="720"/>
        <w:rPr>
          <w:rFonts w:ascii="Arial" w:hAnsi="Arial" w:cs="Arial"/>
          <w:b/>
        </w:rPr>
      </w:pPr>
    </w:p>
    <w:p w:rsidR="00A710C0" w:rsidRDefault="00A710C0" w:rsidP="00A710C0">
      <w:pPr>
        <w:ind w:left="2160" w:firstLine="720"/>
        <w:jc w:val="right"/>
        <w:rPr>
          <w:rFonts w:ascii="Arial" w:hAnsi="Arial" w:cs="Arial"/>
          <w:b/>
        </w:rPr>
      </w:pPr>
    </w:p>
    <w:p w:rsidR="00A710C0" w:rsidRDefault="00A710C0" w:rsidP="00A710C0">
      <w:pPr>
        <w:ind w:left="2160" w:firstLine="720"/>
        <w:jc w:val="right"/>
        <w:rPr>
          <w:rFonts w:ascii="Arial" w:hAnsi="Arial" w:cs="Arial"/>
          <w:b/>
        </w:rPr>
      </w:pPr>
    </w:p>
    <w:p w:rsidR="00A710C0" w:rsidRDefault="00A710C0" w:rsidP="00A710C0">
      <w:pPr>
        <w:ind w:left="2160" w:firstLine="720"/>
        <w:jc w:val="right"/>
        <w:rPr>
          <w:rFonts w:ascii="Arial" w:hAnsi="Arial" w:cs="Arial"/>
          <w:b/>
        </w:rPr>
      </w:pPr>
    </w:p>
    <w:p w:rsidR="00A710C0" w:rsidRDefault="00A710C0" w:rsidP="00A710C0">
      <w:pPr>
        <w:ind w:left="2160" w:firstLine="720"/>
        <w:jc w:val="right"/>
        <w:rPr>
          <w:rFonts w:ascii="Arial" w:hAnsi="Arial" w:cs="Arial"/>
          <w:b/>
        </w:rPr>
      </w:pPr>
    </w:p>
    <w:p w:rsidR="00A710C0" w:rsidRDefault="00A710C0" w:rsidP="00A710C0">
      <w:pPr>
        <w:rPr>
          <w:rFonts w:ascii="Arial" w:hAnsi="Arial" w:cs="Arial"/>
        </w:rPr>
      </w:pPr>
      <w:r>
        <w:rPr>
          <w:rFonts w:ascii="Arial" w:hAnsi="Arial" w:cs="Arial"/>
        </w:rPr>
        <w:t xml:space="preserve">                     REGISTRATION SLIP (TGT POST)</w:t>
      </w:r>
    </w:p>
    <w:p w:rsidR="00A710C0" w:rsidRDefault="00A710C0" w:rsidP="00A710C0">
      <w:pPr>
        <w:spacing w:line="480" w:lineRule="auto"/>
        <w:jc w:val="both"/>
        <w:rPr>
          <w:rFonts w:ascii="Arial" w:hAnsi="Arial" w:cs="Arial"/>
        </w:rPr>
      </w:pPr>
    </w:p>
    <w:p w:rsidR="00A710C0" w:rsidRDefault="00A710C0" w:rsidP="00A710C0">
      <w:pPr>
        <w:spacing w:line="480" w:lineRule="auto"/>
        <w:jc w:val="both"/>
        <w:rPr>
          <w:rFonts w:ascii="Arial" w:hAnsi="Arial" w:cs="Arial"/>
        </w:rPr>
      </w:pPr>
      <w:r>
        <w:rPr>
          <w:rFonts w:ascii="Arial" w:hAnsi="Arial" w:cs="Arial"/>
        </w:rPr>
        <w:t xml:space="preserve">          HARYANA STAFF SLECTION COMMISION</w:t>
      </w:r>
    </w:p>
    <w:p w:rsidR="00A710C0" w:rsidRDefault="00A710C0" w:rsidP="00A710C0">
      <w:pPr>
        <w:rPr>
          <w:rFonts w:ascii="Arial" w:hAnsi="Arial" w:cs="Arial"/>
        </w:rPr>
      </w:pPr>
      <w:r>
        <w:rPr>
          <w:rFonts w:ascii="Arial" w:hAnsi="Arial" w:cs="Arial"/>
        </w:rPr>
        <w:t xml:space="preserve">              CAT. NO.1 TGT .ENGLISH  Adv. 9.2015</w:t>
      </w:r>
    </w:p>
    <w:p w:rsidR="00A710C0" w:rsidRDefault="00A710C0" w:rsidP="00A710C0">
      <w:pPr>
        <w:rPr>
          <w:rFonts w:ascii="Arial" w:hAnsi="Arial" w:cs="Arial"/>
        </w:rPr>
      </w:pPr>
    </w:p>
    <w:p w:rsidR="00A710C0" w:rsidRDefault="00A710C0" w:rsidP="00A710C0">
      <w:pPr>
        <w:spacing w:line="480" w:lineRule="auto"/>
        <w:rPr>
          <w:rFonts w:ascii="Arial" w:hAnsi="Arial" w:cs="Arial"/>
        </w:rPr>
      </w:pPr>
      <w:r>
        <w:rPr>
          <w:rFonts w:ascii="Arial" w:hAnsi="Arial" w:cs="Arial"/>
        </w:rPr>
        <w:t>Registration no.559001103      Password 6905B533BB</w:t>
      </w:r>
    </w:p>
    <w:p w:rsidR="00A710C0" w:rsidRDefault="00A710C0" w:rsidP="00A710C0">
      <w:pPr>
        <w:spacing w:line="480" w:lineRule="auto"/>
        <w:rPr>
          <w:rFonts w:ascii="Arial" w:hAnsi="Arial" w:cs="Arial"/>
          <w:b/>
        </w:rPr>
      </w:pPr>
      <w:r>
        <w:rPr>
          <w:rFonts w:ascii="Arial" w:hAnsi="Arial" w:cs="Arial"/>
        </w:rPr>
        <w:t>Applicant name</w:t>
      </w:r>
      <w:r>
        <w:rPr>
          <w:rFonts w:ascii="Arial" w:hAnsi="Arial" w:cs="Arial"/>
          <w:b/>
        </w:rPr>
        <w:t>:-  Deepak Kumar         Father’s    Name Ram Kumar</w:t>
      </w:r>
    </w:p>
    <w:p w:rsidR="00A710C0" w:rsidRDefault="00A710C0" w:rsidP="00A710C0">
      <w:pPr>
        <w:spacing w:line="480" w:lineRule="auto"/>
        <w:rPr>
          <w:rFonts w:ascii="Arial" w:hAnsi="Arial" w:cs="Arial"/>
        </w:rPr>
      </w:pPr>
      <w:r>
        <w:rPr>
          <w:rFonts w:ascii="Arial" w:hAnsi="Arial" w:cs="Arial"/>
        </w:rPr>
        <w:t xml:space="preserve">Mother .s name </w:t>
      </w:r>
      <w:proofErr w:type="spellStart"/>
      <w:r>
        <w:rPr>
          <w:rFonts w:ascii="Arial" w:hAnsi="Arial" w:cs="Arial"/>
        </w:rPr>
        <w:t>Geeta</w:t>
      </w:r>
      <w:proofErr w:type="spellEnd"/>
      <w:r>
        <w:rPr>
          <w:rFonts w:ascii="Arial" w:hAnsi="Arial" w:cs="Arial"/>
        </w:rPr>
        <w:t xml:space="preserve"> Devi  Spouse Name </w:t>
      </w:r>
      <w:proofErr w:type="spellStart"/>
      <w:r>
        <w:rPr>
          <w:rFonts w:ascii="Arial" w:hAnsi="Arial" w:cs="Arial"/>
        </w:rPr>
        <w:t>Meera</w:t>
      </w:r>
      <w:proofErr w:type="spellEnd"/>
      <w:r>
        <w:rPr>
          <w:rFonts w:ascii="Arial" w:hAnsi="Arial" w:cs="Arial"/>
        </w:rPr>
        <w:t xml:space="preserve"> Devi</w:t>
      </w:r>
    </w:p>
    <w:p w:rsidR="00A710C0" w:rsidRDefault="00A710C0" w:rsidP="00A710C0">
      <w:pPr>
        <w:spacing w:line="480" w:lineRule="auto"/>
        <w:rPr>
          <w:rFonts w:ascii="Arial" w:hAnsi="Arial" w:cs="Arial"/>
        </w:rPr>
      </w:pPr>
      <w:r>
        <w:rPr>
          <w:rFonts w:ascii="Arial" w:hAnsi="Arial" w:cs="Arial"/>
          <w:b/>
        </w:rPr>
        <w:t>Date of Birth:-  3.5.1980</w:t>
      </w:r>
      <w:r>
        <w:rPr>
          <w:rFonts w:ascii="Arial" w:hAnsi="Arial" w:cs="Arial"/>
        </w:rPr>
        <w:t xml:space="preserve">   Gender :- Male</w:t>
      </w:r>
    </w:p>
    <w:p w:rsidR="00A710C0" w:rsidRDefault="00A710C0" w:rsidP="00A710C0">
      <w:pPr>
        <w:spacing w:line="480" w:lineRule="auto"/>
        <w:rPr>
          <w:rFonts w:ascii="Arial" w:hAnsi="Arial" w:cs="Arial"/>
          <w:b/>
          <w:sz w:val="28"/>
          <w:szCs w:val="28"/>
        </w:rPr>
      </w:pPr>
      <w:r>
        <w:rPr>
          <w:rFonts w:ascii="Arial" w:hAnsi="Arial" w:cs="Arial"/>
        </w:rPr>
        <w:t xml:space="preserve">Marital Status:-  Married                     </w:t>
      </w:r>
      <w:r>
        <w:rPr>
          <w:rFonts w:ascii="Arial" w:hAnsi="Arial" w:cs="Arial"/>
          <w:b/>
          <w:sz w:val="28"/>
          <w:szCs w:val="28"/>
        </w:rPr>
        <w:t>Cat. BCA</w:t>
      </w:r>
    </w:p>
    <w:p w:rsidR="00A710C0" w:rsidRDefault="00A710C0" w:rsidP="00A710C0">
      <w:pPr>
        <w:spacing w:line="480" w:lineRule="auto"/>
        <w:rPr>
          <w:rFonts w:ascii="Arial" w:hAnsi="Arial" w:cs="Arial"/>
        </w:rPr>
      </w:pPr>
      <w:r>
        <w:rPr>
          <w:rFonts w:ascii="Arial" w:hAnsi="Arial" w:cs="Arial"/>
        </w:rPr>
        <w:t xml:space="preserve">Birth Place :- </w:t>
      </w:r>
      <w:proofErr w:type="spellStart"/>
      <w:r>
        <w:rPr>
          <w:rFonts w:ascii="Arial" w:hAnsi="Arial" w:cs="Arial"/>
        </w:rPr>
        <w:t>Vill</w:t>
      </w:r>
      <w:proofErr w:type="spellEnd"/>
      <w:r>
        <w:rPr>
          <w:rFonts w:ascii="Arial" w:hAnsi="Arial" w:cs="Arial"/>
        </w:rPr>
        <w:t xml:space="preserve">. </w:t>
      </w:r>
      <w:proofErr w:type="spellStart"/>
      <w:r>
        <w:rPr>
          <w:rFonts w:ascii="Arial" w:hAnsi="Arial" w:cs="Arial"/>
        </w:rPr>
        <w:t>Mumtaj</w:t>
      </w:r>
      <w:proofErr w:type="spellEnd"/>
      <w:r>
        <w:rPr>
          <w:rFonts w:ascii="Arial" w:hAnsi="Arial" w:cs="Arial"/>
        </w:rPr>
        <w:t xml:space="preserve"> </w:t>
      </w:r>
      <w:proofErr w:type="spellStart"/>
      <w:r>
        <w:rPr>
          <w:rFonts w:ascii="Arial" w:hAnsi="Arial" w:cs="Arial"/>
        </w:rPr>
        <w:t>Pur</w:t>
      </w:r>
      <w:proofErr w:type="spellEnd"/>
      <w:r>
        <w:rPr>
          <w:rFonts w:ascii="Arial" w:hAnsi="Arial" w:cs="Arial"/>
        </w:rPr>
        <w:t xml:space="preserve"> </w:t>
      </w:r>
    </w:p>
    <w:p w:rsidR="00A710C0" w:rsidRDefault="00A710C0" w:rsidP="00A710C0">
      <w:pPr>
        <w:rPr>
          <w:rFonts w:ascii="Arial" w:hAnsi="Arial" w:cs="Arial"/>
        </w:rPr>
      </w:pPr>
      <w:proofErr w:type="spellStart"/>
      <w:r>
        <w:rPr>
          <w:rFonts w:ascii="Arial" w:hAnsi="Arial" w:cs="Arial"/>
        </w:rPr>
        <w:t>Aadhar</w:t>
      </w:r>
      <w:proofErr w:type="spellEnd"/>
      <w:r>
        <w:rPr>
          <w:rFonts w:ascii="Arial" w:hAnsi="Arial" w:cs="Arial"/>
        </w:rPr>
        <w:t xml:space="preserve"> :- 260275773447</w:t>
      </w:r>
    </w:p>
    <w:p w:rsidR="00A710C0" w:rsidRDefault="00A710C0" w:rsidP="00A710C0">
      <w:pPr>
        <w:rPr>
          <w:rFonts w:ascii="Arial" w:hAnsi="Arial" w:cs="Arial"/>
        </w:rPr>
      </w:pPr>
    </w:p>
    <w:p w:rsidR="00A710C0" w:rsidRDefault="00A710C0" w:rsidP="00A710C0">
      <w:pPr>
        <w:rPr>
          <w:rFonts w:ascii="Arial" w:hAnsi="Arial" w:cs="Arial"/>
          <w:b/>
        </w:rPr>
      </w:pPr>
      <w:r>
        <w:rPr>
          <w:rFonts w:ascii="Arial" w:hAnsi="Arial" w:cs="Arial"/>
          <w:b/>
        </w:rPr>
        <w:t xml:space="preserve">Qualification </w:t>
      </w:r>
    </w:p>
    <w:p w:rsidR="00A710C0" w:rsidRDefault="00A710C0" w:rsidP="00A710C0">
      <w:pPr>
        <w:rPr>
          <w:rFonts w:ascii="Arial" w:hAnsi="Arial" w:cs="Arial"/>
        </w:rPr>
      </w:pPr>
    </w:p>
    <w:p w:rsidR="00A710C0" w:rsidRDefault="00A710C0" w:rsidP="00A710C0">
      <w:pPr>
        <w:rPr>
          <w:rFonts w:ascii="Arial" w:hAnsi="Arial" w:cs="Arial"/>
          <w:b/>
        </w:rPr>
      </w:pPr>
      <w:r>
        <w:rPr>
          <w:rFonts w:ascii="Arial" w:hAnsi="Arial" w:cs="Arial"/>
        </w:rPr>
        <w:t xml:space="preserve">     </w:t>
      </w:r>
      <w:r>
        <w:rPr>
          <w:rFonts w:ascii="Arial" w:hAnsi="Arial" w:cs="Arial"/>
          <w:b/>
        </w:rPr>
        <w:t>Board/</w:t>
      </w:r>
      <w:proofErr w:type="spellStart"/>
      <w:r>
        <w:rPr>
          <w:rFonts w:ascii="Arial" w:hAnsi="Arial" w:cs="Arial"/>
          <w:b/>
        </w:rPr>
        <w:t>Uni</w:t>
      </w:r>
      <w:proofErr w:type="spellEnd"/>
      <w:r>
        <w:rPr>
          <w:rFonts w:ascii="Arial" w:hAnsi="Arial" w:cs="Arial"/>
          <w:b/>
        </w:rPr>
        <w:t xml:space="preserve">                        Passing Year        </w:t>
      </w:r>
      <w:proofErr w:type="spellStart"/>
      <w:r>
        <w:rPr>
          <w:rFonts w:ascii="Arial" w:hAnsi="Arial" w:cs="Arial"/>
          <w:b/>
        </w:rPr>
        <w:t>Obt</w:t>
      </w:r>
      <w:proofErr w:type="spellEnd"/>
      <w:r>
        <w:rPr>
          <w:rFonts w:ascii="Arial" w:hAnsi="Arial" w:cs="Arial"/>
          <w:b/>
        </w:rPr>
        <w:t>./total</w:t>
      </w:r>
    </w:p>
    <w:p w:rsidR="00A710C0" w:rsidRDefault="00A710C0" w:rsidP="00A710C0">
      <w:pPr>
        <w:rPr>
          <w:rFonts w:ascii="Arial" w:hAnsi="Arial" w:cs="Arial"/>
        </w:rPr>
      </w:pPr>
    </w:p>
    <w:p w:rsidR="00A710C0" w:rsidRDefault="00A710C0" w:rsidP="00A710C0">
      <w:pPr>
        <w:rPr>
          <w:rFonts w:ascii="Arial" w:hAnsi="Arial" w:cs="Arial"/>
        </w:rPr>
      </w:pPr>
      <w:proofErr w:type="spellStart"/>
      <w:r>
        <w:rPr>
          <w:rFonts w:ascii="Arial" w:hAnsi="Arial" w:cs="Arial"/>
        </w:rPr>
        <w:t>Matric</w:t>
      </w:r>
      <w:proofErr w:type="spellEnd"/>
      <w:r>
        <w:rPr>
          <w:rFonts w:ascii="Arial" w:hAnsi="Arial" w:cs="Arial"/>
        </w:rPr>
        <w:t xml:space="preserve">      BSEB </w:t>
      </w:r>
      <w:proofErr w:type="spellStart"/>
      <w:r>
        <w:rPr>
          <w:rFonts w:ascii="Arial" w:hAnsi="Arial" w:cs="Arial"/>
        </w:rPr>
        <w:t>Bhiwani</w:t>
      </w:r>
      <w:proofErr w:type="spellEnd"/>
      <w:r>
        <w:rPr>
          <w:rFonts w:ascii="Arial" w:hAnsi="Arial" w:cs="Arial"/>
        </w:rPr>
        <w:t xml:space="preserve">           1998                 331/600</w:t>
      </w:r>
    </w:p>
    <w:p w:rsidR="00A710C0" w:rsidRDefault="00A710C0" w:rsidP="00A710C0">
      <w:pPr>
        <w:rPr>
          <w:rFonts w:ascii="Arial" w:hAnsi="Arial" w:cs="Arial"/>
        </w:rPr>
      </w:pPr>
    </w:p>
    <w:p w:rsidR="00A710C0" w:rsidRDefault="00A710C0" w:rsidP="00A710C0">
      <w:pPr>
        <w:rPr>
          <w:rFonts w:ascii="Arial" w:hAnsi="Arial" w:cs="Arial"/>
        </w:rPr>
      </w:pPr>
      <w:r>
        <w:rPr>
          <w:rFonts w:ascii="Arial" w:hAnsi="Arial" w:cs="Arial"/>
        </w:rPr>
        <w:t xml:space="preserve">Graduate :- MDU </w:t>
      </w:r>
      <w:proofErr w:type="spellStart"/>
      <w:r>
        <w:rPr>
          <w:rFonts w:ascii="Arial" w:hAnsi="Arial" w:cs="Arial"/>
        </w:rPr>
        <w:t>Rohtak</w:t>
      </w:r>
      <w:proofErr w:type="spellEnd"/>
      <w:r>
        <w:rPr>
          <w:rFonts w:ascii="Arial" w:hAnsi="Arial" w:cs="Arial"/>
        </w:rPr>
        <w:t xml:space="preserve">            2003               600/1200</w:t>
      </w:r>
    </w:p>
    <w:p w:rsidR="00A710C0" w:rsidRDefault="00A710C0" w:rsidP="00A710C0">
      <w:pPr>
        <w:rPr>
          <w:rFonts w:ascii="Arial" w:hAnsi="Arial" w:cs="Arial"/>
        </w:rPr>
      </w:pPr>
    </w:p>
    <w:p w:rsidR="00A710C0" w:rsidRDefault="00A710C0" w:rsidP="00A710C0">
      <w:pPr>
        <w:rPr>
          <w:rFonts w:ascii="Arial" w:hAnsi="Arial" w:cs="Arial"/>
        </w:rPr>
      </w:pPr>
      <w:r>
        <w:rPr>
          <w:rFonts w:ascii="Arial" w:hAnsi="Arial" w:cs="Arial"/>
        </w:rPr>
        <w:t xml:space="preserve">Diploma  ( B.Ed.) MDU </w:t>
      </w:r>
      <w:proofErr w:type="spellStart"/>
      <w:r>
        <w:rPr>
          <w:rFonts w:ascii="Arial" w:hAnsi="Arial" w:cs="Arial"/>
        </w:rPr>
        <w:t>Rohtak</w:t>
      </w:r>
      <w:proofErr w:type="spellEnd"/>
      <w:r>
        <w:rPr>
          <w:rFonts w:ascii="Arial" w:hAnsi="Arial" w:cs="Arial"/>
        </w:rPr>
        <w:t xml:space="preserve">    2010              600/1200</w:t>
      </w:r>
    </w:p>
    <w:p w:rsidR="00A710C0" w:rsidRDefault="00A710C0" w:rsidP="00A710C0">
      <w:pPr>
        <w:rPr>
          <w:rFonts w:ascii="Arial" w:hAnsi="Arial" w:cs="Arial"/>
        </w:rPr>
      </w:pPr>
      <w:r>
        <w:rPr>
          <w:rFonts w:ascii="Arial" w:hAnsi="Arial" w:cs="Arial"/>
        </w:rPr>
        <w:t xml:space="preserve">                    </w:t>
      </w:r>
    </w:p>
    <w:p w:rsidR="00A710C0" w:rsidRDefault="00A710C0" w:rsidP="00A710C0">
      <w:pPr>
        <w:rPr>
          <w:rFonts w:ascii="Arial" w:hAnsi="Arial" w:cs="Arial"/>
        </w:rPr>
      </w:pPr>
      <w:r>
        <w:rPr>
          <w:rFonts w:ascii="Arial" w:hAnsi="Arial" w:cs="Arial"/>
        </w:rPr>
        <w:t xml:space="preserve"> Marks in English 15/300</w:t>
      </w:r>
    </w:p>
    <w:p w:rsidR="00A710C0" w:rsidRDefault="00A710C0" w:rsidP="00A710C0">
      <w:pPr>
        <w:spacing w:line="480" w:lineRule="auto"/>
        <w:rPr>
          <w:rFonts w:ascii="Arial" w:hAnsi="Arial" w:cs="Arial"/>
        </w:rPr>
      </w:pPr>
    </w:p>
    <w:p w:rsidR="00A710C0" w:rsidRDefault="00A710C0" w:rsidP="00A710C0">
      <w:pPr>
        <w:spacing w:line="480" w:lineRule="auto"/>
        <w:jc w:val="both"/>
        <w:rPr>
          <w:rFonts w:ascii="Arial" w:hAnsi="Arial" w:cs="Arial"/>
        </w:rPr>
      </w:pPr>
      <w:r>
        <w:rPr>
          <w:rFonts w:ascii="Arial" w:hAnsi="Arial" w:cs="Arial"/>
        </w:rPr>
        <w:t xml:space="preserve">Present Address   </w:t>
      </w:r>
      <w:proofErr w:type="spellStart"/>
      <w:r>
        <w:rPr>
          <w:rFonts w:ascii="Arial" w:hAnsi="Arial" w:cs="Arial"/>
        </w:rPr>
        <w:t>Vill</w:t>
      </w:r>
      <w:proofErr w:type="spellEnd"/>
      <w:r>
        <w:rPr>
          <w:rFonts w:ascii="Arial" w:hAnsi="Arial" w:cs="Arial"/>
        </w:rPr>
        <w:t xml:space="preserve">. </w:t>
      </w:r>
      <w:proofErr w:type="spellStart"/>
      <w:r>
        <w:rPr>
          <w:rFonts w:ascii="Arial" w:hAnsi="Arial" w:cs="Arial"/>
        </w:rPr>
        <w:t>Mumtaj</w:t>
      </w:r>
      <w:proofErr w:type="spellEnd"/>
      <w:r>
        <w:rPr>
          <w:rFonts w:ascii="Arial" w:hAnsi="Arial" w:cs="Arial"/>
        </w:rPr>
        <w:t xml:space="preserve"> </w:t>
      </w:r>
      <w:proofErr w:type="spellStart"/>
      <w:r>
        <w:rPr>
          <w:rFonts w:ascii="Arial" w:hAnsi="Arial" w:cs="Arial"/>
        </w:rPr>
        <w:t>Pur</w:t>
      </w:r>
      <w:proofErr w:type="spellEnd"/>
      <w:r>
        <w:rPr>
          <w:rFonts w:ascii="Arial" w:hAnsi="Arial" w:cs="Arial"/>
        </w:rPr>
        <w:t xml:space="preserve">  PO </w:t>
      </w:r>
      <w:proofErr w:type="spellStart"/>
      <w:r>
        <w:rPr>
          <w:rFonts w:ascii="Arial" w:hAnsi="Arial" w:cs="Arial"/>
        </w:rPr>
        <w:t>Baspadamka</w:t>
      </w:r>
      <w:proofErr w:type="spellEnd"/>
      <w:r>
        <w:rPr>
          <w:rFonts w:ascii="Arial" w:hAnsi="Arial" w:cs="Arial"/>
        </w:rPr>
        <w:t xml:space="preserve">, </w:t>
      </w:r>
      <w:proofErr w:type="spellStart"/>
      <w:r>
        <w:rPr>
          <w:rFonts w:ascii="Arial" w:hAnsi="Arial" w:cs="Arial"/>
        </w:rPr>
        <w:t>Pataudi</w:t>
      </w:r>
      <w:proofErr w:type="spellEnd"/>
      <w:r>
        <w:rPr>
          <w:rFonts w:ascii="Arial" w:hAnsi="Arial" w:cs="Arial"/>
        </w:rPr>
        <w:t xml:space="preserve"> ,</w:t>
      </w:r>
      <w:proofErr w:type="spellStart"/>
      <w:r>
        <w:rPr>
          <w:rFonts w:ascii="Arial" w:hAnsi="Arial" w:cs="Arial"/>
        </w:rPr>
        <w:t>Ambala</w:t>
      </w:r>
      <w:proofErr w:type="spellEnd"/>
    </w:p>
    <w:p w:rsidR="00A710C0" w:rsidRDefault="00A710C0" w:rsidP="00A710C0">
      <w:pPr>
        <w:spacing w:line="480" w:lineRule="auto"/>
        <w:rPr>
          <w:rFonts w:ascii="Arial" w:hAnsi="Arial" w:cs="Arial"/>
        </w:rPr>
      </w:pPr>
      <w:r>
        <w:rPr>
          <w:rFonts w:ascii="Arial" w:hAnsi="Arial" w:cs="Arial"/>
        </w:rPr>
        <w:t xml:space="preserve">Correspondence  </w:t>
      </w:r>
      <w:proofErr w:type="spellStart"/>
      <w:r>
        <w:rPr>
          <w:rFonts w:ascii="Arial" w:hAnsi="Arial" w:cs="Arial"/>
        </w:rPr>
        <w:t>Vill</w:t>
      </w:r>
      <w:proofErr w:type="spellEnd"/>
      <w:r>
        <w:rPr>
          <w:rFonts w:ascii="Arial" w:hAnsi="Arial" w:cs="Arial"/>
        </w:rPr>
        <w:t xml:space="preserve">. </w:t>
      </w:r>
      <w:proofErr w:type="spellStart"/>
      <w:r>
        <w:rPr>
          <w:rFonts w:ascii="Arial" w:hAnsi="Arial" w:cs="Arial"/>
        </w:rPr>
        <w:t>Mumtaj</w:t>
      </w:r>
      <w:proofErr w:type="spellEnd"/>
      <w:r>
        <w:rPr>
          <w:rFonts w:ascii="Arial" w:hAnsi="Arial" w:cs="Arial"/>
        </w:rPr>
        <w:t xml:space="preserve"> </w:t>
      </w:r>
      <w:proofErr w:type="spellStart"/>
      <w:proofErr w:type="gramStart"/>
      <w:r>
        <w:rPr>
          <w:rFonts w:ascii="Arial" w:hAnsi="Arial" w:cs="Arial"/>
        </w:rPr>
        <w:t>Pur</w:t>
      </w:r>
      <w:proofErr w:type="spellEnd"/>
      <w:r>
        <w:rPr>
          <w:rFonts w:ascii="Arial" w:hAnsi="Arial" w:cs="Arial"/>
        </w:rPr>
        <w:t xml:space="preserve">  PO</w:t>
      </w:r>
      <w:proofErr w:type="gramEnd"/>
      <w:r>
        <w:rPr>
          <w:rFonts w:ascii="Arial" w:hAnsi="Arial" w:cs="Arial"/>
        </w:rPr>
        <w:t xml:space="preserve"> </w:t>
      </w:r>
      <w:proofErr w:type="spellStart"/>
      <w:r>
        <w:rPr>
          <w:rFonts w:ascii="Arial" w:hAnsi="Arial" w:cs="Arial"/>
        </w:rPr>
        <w:t>Baspadamka</w:t>
      </w:r>
      <w:proofErr w:type="spellEnd"/>
      <w:r>
        <w:rPr>
          <w:rFonts w:ascii="Arial" w:hAnsi="Arial" w:cs="Arial"/>
        </w:rPr>
        <w:t xml:space="preserve">, </w:t>
      </w:r>
      <w:proofErr w:type="spellStart"/>
      <w:r>
        <w:rPr>
          <w:rFonts w:ascii="Arial" w:hAnsi="Arial" w:cs="Arial"/>
        </w:rPr>
        <w:t>Pataudi</w:t>
      </w:r>
      <w:proofErr w:type="spellEnd"/>
      <w:r>
        <w:rPr>
          <w:rFonts w:ascii="Arial" w:hAnsi="Arial" w:cs="Arial"/>
        </w:rPr>
        <w:t xml:space="preserve"> ,</w:t>
      </w:r>
      <w:proofErr w:type="spellStart"/>
      <w:r>
        <w:rPr>
          <w:rFonts w:ascii="Arial" w:hAnsi="Arial" w:cs="Arial"/>
        </w:rPr>
        <w:t>Ambala</w:t>
      </w:r>
      <w:proofErr w:type="spellEnd"/>
    </w:p>
    <w:p w:rsidR="00D06339" w:rsidRDefault="00D06339" w:rsidP="00A710C0">
      <w:pPr>
        <w:spacing w:line="480" w:lineRule="auto"/>
        <w:rPr>
          <w:rFonts w:ascii="Arial" w:hAnsi="Arial" w:cs="Arial"/>
        </w:rPr>
      </w:pPr>
    </w:p>
    <w:p w:rsidR="00D06339" w:rsidRDefault="00D06339" w:rsidP="00D06339">
      <w:pPr>
        <w:autoSpaceDE w:val="0"/>
        <w:autoSpaceDN w:val="0"/>
        <w:adjustRightInd w:val="0"/>
        <w:rPr>
          <w:rFonts w:ascii="Thorndale,Bold" w:eastAsiaTheme="minorHAnsi" w:hAnsi="Thorndale,Bold" w:cs="Thorndale,Bold"/>
          <w:b/>
          <w:bCs/>
          <w:color w:val="000000"/>
          <w:sz w:val="28"/>
          <w:szCs w:val="28"/>
          <w:lang w:eastAsia="en-US"/>
        </w:rPr>
      </w:pPr>
      <w:r>
        <w:rPr>
          <w:rFonts w:ascii="Thorndale,Bold" w:eastAsiaTheme="minorHAnsi" w:hAnsi="Thorndale,Bold" w:cs="Thorndale,Bold"/>
          <w:b/>
          <w:bCs/>
          <w:color w:val="000000"/>
          <w:sz w:val="28"/>
          <w:szCs w:val="28"/>
          <w:lang w:eastAsia="en-US"/>
        </w:rPr>
        <w:t>123 + 124 + 125</w:t>
      </w:r>
    </w:p>
    <w:p w:rsidR="00D06339" w:rsidRDefault="00D06339" w:rsidP="00D06339">
      <w:pPr>
        <w:autoSpaceDE w:val="0"/>
        <w:autoSpaceDN w:val="0"/>
        <w:adjustRightInd w:val="0"/>
        <w:rPr>
          <w:rFonts w:ascii="Thorndale,Bold" w:eastAsiaTheme="minorHAnsi" w:hAnsi="Thorndale,Bold" w:cs="Thorndale,Bold"/>
          <w:b/>
          <w:bCs/>
          <w:color w:val="000000"/>
          <w:sz w:val="28"/>
          <w:szCs w:val="28"/>
          <w:lang w:eastAsia="en-US"/>
        </w:rPr>
      </w:pPr>
      <w:r>
        <w:rPr>
          <w:rFonts w:ascii="Thorndale,Bold" w:eastAsiaTheme="minorHAnsi" w:hAnsi="Thorndale,Bold" w:cs="Thorndale,Bold"/>
          <w:b/>
          <w:bCs/>
          <w:color w:val="000000"/>
          <w:sz w:val="28"/>
          <w:szCs w:val="28"/>
          <w:lang w:eastAsia="en-US"/>
        </w:rPr>
        <w:t>CWP-16170-2020</w:t>
      </w:r>
    </w:p>
    <w:p w:rsidR="00D06339" w:rsidRDefault="00D06339" w:rsidP="00D06339">
      <w:pPr>
        <w:autoSpaceDE w:val="0"/>
        <w:autoSpaceDN w:val="0"/>
        <w:adjustRightInd w:val="0"/>
        <w:rPr>
          <w:rFonts w:ascii="Thorndale,Bold" w:eastAsiaTheme="minorHAnsi" w:hAnsi="Thorndale,Bold" w:cs="Thorndale,Bold"/>
          <w:b/>
          <w:bCs/>
          <w:color w:val="000000"/>
          <w:sz w:val="28"/>
          <w:szCs w:val="28"/>
          <w:lang w:eastAsia="en-US"/>
        </w:rPr>
      </w:pPr>
      <w:r>
        <w:rPr>
          <w:rFonts w:ascii="Thorndale,Bold" w:eastAsiaTheme="minorHAnsi" w:hAnsi="Thorndale,Bold" w:cs="Thorndale,Bold"/>
          <w:b/>
          <w:bCs/>
          <w:color w:val="000000"/>
          <w:sz w:val="28"/>
          <w:szCs w:val="28"/>
          <w:lang w:eastAsia="en-US"/>
        </w:rPr>
        <w:t>SAVITA KUMARI V/S STATE OF HARYANA AND OTHERS</w:t>
      </w:r>
    </w:p>
    <w:p w:rsidR="00D06339" w:rsidRDefault="00D06339" w:rsidP="00D06339">
      <w:pPr>
        <w:autoSpaceDE w:val="0"/>
        <w:autoSpaceDN w:val="0"/>
        <w:adjustRightInd w:val="0"/>
        <w:rPr>
          <w:rFonts w:ascii="Thorndale,Bold" w:eastAsiaTheme="minorHAnsi" w:hAnsi="Thorndale,Bold" w:cs="Thorndale,Bold"/>
          <w:b/>
          <w:bCs/>
          <w:color w:val="000000"/>
          <w:sz w:val="28"/>
          <w:szCs w:val="28"/>
          <w:lang w:eastAsia="en-US"/>
        </w:rPr>
      </w:pPr>
      <w:r>
        <w:rPr>
          <w:rFonts w:ascii="Thorndale,Bold" w:eastAsiaTheme="minorHAnsi" w:hAnsi="Thorndale,Bold" w:cs="Thorndale,Bold"/>
          <w:b/>
          <w:bCs/>
          <w:color w:val="000000"/>
          <w:sz w:val="28"/>
          <w:szCs w:val="28"/>
          <w:lang w:eastAsia="en-US"/>
        </w:rPr>
        <w:t>CWP-16229-2020</w:t>
      </w:r>
    </w:p>
    <w:p w:rsidR="00D06339" w:rsidRDefault="00D06339" w:rsidP="00D06339">
      <w:pPr>
        <w:autoSpaceDE w:val="0"/>
        <w:autoSpaceDN w:val="0"/>
        <w:adjustRightInd w:val="0"/>
        <w:rPr>
          <w:rFonts w:ascii="Thorndale,Bold" w:eastAsiaTheme="minorHAnsi" w:hAnsi="Thorndale,Bold" w:cs="Thorndale,Bold"/>
          <w:b/>
          <w:bCs/>
          <w:color w:val="000000"/>
          <w:sz w:val="28"/>
          <w:szCs w:val="28"/>
          <w:lang w:eastAsia="en-US"/>
        </w:rPr>
      </w:pPr>
      <w:r>
        <w:rPr>
          <w:rFonts w:ascii="Thorndale,Bold" w:eastAsiaTheme="minorHAnsi" w:hAnsi="Thorndale,Bold" w:cs="Thorndale,Bold"/>
          <w:b/>
          <w:bCs/>
          <w:color w:val="000000"/>
          <w:sz w:val="28"/>
          <w:szCs w:val="28"/>
          <w:lang w:eastAsia="en-US"/>
        </w:rPr>
        <w:t>PAWAN KUMAR AND ORS V/S STATE OF HARYANA AND ORS</w:t>
      </w:r>
    </w:p>
    <w:p w:rsidR="00D06339" w:rsidRDefault="00D06339" w:rsidP="00D06339">
      <w:pPr>
        <w:autoSpaceDE w:val="0"/>
        <w:autoSpaceDN w:val="0"/>
        <w:adjustRightInd w:val="0"/>
        <w:rPr>
          <w:rFonts w:ascii="Thorndale,Bold" w:eastAsiaTheme="minorHAnsi" w:hAnsi="Thorndale,Bold" w:cs="Thorndale,Bold"/>
          <w:b/>
          <w:bCs/>
          <w:color w:val="000000"/>
          <w:sz w:val="28"/>
          <w:szCs w:val="28"/>
          <w:lang w:eastAsia="en-US"/>
        </w:rPr>
      </w:pPr>
      <w:r>
        <w:rPr>
          <w:rFonts w:ascii="Thorndale,Bold" w:eastAsiaTheme="minorHAnsi" w:hAnsi="Thorndale,Bold" w:cs="Thorndale,Bold"/>
          <w:b/>
          <w:bCs/>
          <w:color w:val="000000"/>
          <w:sz w:val="28"/>
          <w:szCs w:val="28"/>
          <w:lang w:eastAsia="en-US"/>
        </w:rPr>
        <w:t>CWP-16230-2020</w:t>
      </w:r>
    </w:p>
    <w:p w:rsidR="00D06339" w:rsidRDefault="00D06339" w:rsidP="00D06339">
      <w:pPr>
        <w:autoSpaceDE w:val="0"/>
        <w:autoSpaceDN w:val="0"/>
        <w:adjustRightInd w:val="0"/>
        <w:rPr>
          <w:rFonts w:ascii="Thorndale,Bold" w:eastAsiaTheme="minorHAnsi" w:hAnsi="Thorndale,Bold" w:cs="Thorndale,Bold"/>
          <w:b/>
          <w:bCs/>
          <w:color w:val="000000"/>
          <w:sz w:val="28"/>
          <w:szCs w:val="28"/>
          <w:lang w:eastAsia="en-US"/>
        </w:rPr>
      </w:pPr>
      <w:r>
        <w:rPr>
          <w:rFonts w:ascii="Thorndale,Bold" w:eastAsiaTheme="minorHAnsi" w:hAnsi="Thorndale,Bold" w:cs="Thorndale,Bold"/>
          <w:b/>
          <w:bCs/>
          <w:color w:val="000000"/>
          <w:sz w:val="28"/>
          <w:szCs w:val="28"/>
          <w:lang w:eastAsia="en-US"/>
        </w:rPr>
        <w:t>SUSHILA V/S STATE OF HARYANA AND ORS</w:t>
      </w:r>
    </w:p>
    <w:p w:rsidR="00D06339" w:rsidRDefault="00D06339" w:rsidP="00D06339">
      <w:pPr>
        <w:autoSpaceDE w:val="0"/>
        <w:autoSpaceDN w:val="0"/>
        <w:adjustRightInd w:val="0"/>
        <w:rPr>
          <w:rFonts w:ascii="Thorndale,Bold" w:eastAsiaTheme="minorHAnsi" w:hAnsi="Thorndale,Bold" w:cs="Thorndale,Bold"/>
          <w:b/>
          <w:bCs/>
          <w:color w:val="000000"/>
          <w:sz w:val="28"/>
          <w:szCs w:val="28"/>
          <w:lang w:eastAsia="en-US"/>
        </w:rPr>
      </w:pPr>
      <w:proofErr w:type="gramStart"/>
      <w:r>
        <w:rPr>
          <w:rFonts w:ascii="Thorndale,Bold" w:eastAsiaTheme="minorHAnsi" w:hAnsi="Thorndale,Bold" w:cs="Thorndale,Bold"/>
          <w:b/>
          <w:bCs/>
          <w:color w:val="000000"/>
          <w:sz w:val="28"/>
          <w:szCs w:val="28"/>
          <w:lang w:eastAsia="en-US"/>
        </w:rPr>
        <w:t>(PROCEEDINGS THROUGH V.C.)</w:t>
      </w:r>
      <w:proofErr w:type="gramEnd"/>
    </w:p>
    <w:p w:rsidR="00D06339" w:rsidRDefault="00D06339" w:rsidP="00D06339">
      <w:pPr>
        <w:autoSpaceDE w:val="0"/>
        <w:autoSpaceDN w:val="0"/>
        <w:adjustRightInd w:val="0"/>
        <w:rPr>
          <w:rFonts w:ascii="Thorndale" w:eastAsiaTheme="minorHAnsi" w:hAnsi="Thorndale" w:cs="Thorndale"/>
          <w:color w:val="000000"/>
          <w:sz w:val="28"/>
          <w:szCs w:val="28"/>
          <w:lang w:eastAsia="en-US"/>
        </w:rPr>
      </w:pPr>
      <w:r>
        <w:rPr>
          <w:rFonts w:ascii="Thorndale" w:eastAsiaTheme="minorHAnsi" w:hAnsi="Thorndale" w:cs="Thorndale"/>
          <w:color w:val="000000"/>
          <w:sz w:val="28"/>
          <w:szCs w:val="28"/>
          <w:lang w:eastAsia="en-US"/>
        </w:rPr>
        <w:t>-*-</w:t>
      </w:r>
    </w:p>
    <w:p w:rsidR="00D06339" w:rsidRDefault="00D06339" w:rsidP="00D06339">
      <w:pPr>
        <w:autoSpaceDE w:val="0"/>
        <w:autoSpaceDN w:val="0"/>
        <w:adjustRightInd w:val="0"/>
        <w:spacing w:line="480" w:lineRule="auto"/>
        <w:rPr>
          <w:rFonts w:ascii="Thorndale" w:eastAsiaTheme="minorHAnsi" w:hAnsi="Thorndale" w:cs="Thorndale"/>
          <w:color w:val="000000"/>
          <w:sz w:val="28"/>
          <w:szCs w:val="28"/>
          <w:lang w:eastAsia="en-US"/>
        </w:rPr>
      </w:pPr>
      <w:r>
        <w:rPr>
          <w:rFonts w:ascii="Thorndale" w:eastAsiaTheme="minorHAnsi" w:hAnsi="Thorndale" w:cs="Thorndale"/>
          <w:color w:val="000000"/>
          <w:sz w:val="28"/>
          <w:szCs w:val="28"/>
          <w:lang w:eastAsia="en-US"/>
        </w:rPr>
        <w:t xml:space="preserve">Present Mr. </w:t>
      </w:r>
      <w:proofErr w:type="spellStart"/>
      <w:r>
        <w:rPr>
          <w:rFonts w:ascii="Thorndale" w:eastAsiaTheme="minorHAnsi" w:hAnsi="Thorndale" w:cs="Thorndale"/>
          <w:color w:val="000000"/>
          <w:sz w:val="28"/>
          <w:szCs w:val="28"/>
          <w:lang w:eastAsia="en-US"/>
        </w:rPr>
        <w:t>Saurabh</w:t>
      </w:r>
      <w:proofErr w:type="spellEnd"/>
      <w:r>
        <w:rPr>
          <w:rFonts w:ascii="Thorndale" w:eastAsiaTheme="minorHAnsi" w:hAnsi="Thorndale" w:cs="Thorndale"/>
          <w:color w:val="000000"/>
          <w:sz w:val="28"/>
          <w:szCs w:val="28"/>
          <w:lang w:eastAsia="en-US"/>
        </w:rPr>
        <w:t xml:space="preserve"> </w:t>
      </w:r>
      <w:proofErr w:type="spellStart"/>
      <w:r>
        <w:rPr>
          <w:rFonts w:ascii="Thorndale" w:eastAsiaTheme="minorHAnsi" w:hAnsi="Thorndale" w:cs="Thorndale"/>
          <w:color w:val="000000"/>
          <w:sz w:val="28"/>
          <w:szCs w:val="28"/>
          <w:lang w:eastAsia="en-US"/>
        </w:rPr>
        <w:t>Dalal</w:t>
      </w:r>
      <w:proofErr w:type="spellEnd"/>
      <w:r>
        <w:rPr>
          <w:rFonts w:ascii="Thorndale" w:eastAsiaTheme="minorHAnsi" w:hAnsi="Thorndale" w:cs="Thorndale"/>
          <w:color w:val="000000"/>
          <w:sz w:val="28"/>
          <w:szCs w:val="28"/>
          <w:lang w:eastAsia="en-US"/>
        </w:rPr>
        <w:t>, Advocate</w:t>
      </w:r>
    </w:p>
    <w:p w:rsidR="00D06339" w:rsidRDefault="00D06339" w:rsidP="00D06339">
      <w:pPr>
        <w:autoSpaceDE w:val="0"/>
        <w:autoSpaceDN w:val="0"/>
        <w:adjustRightInd w:val="0"/>
        <w:spacing w:line="480" w:lineRule="auto"/>
        <w:rPr>
          <w:rFonts w:ascii="Thorndale" w:eastAsiaTheme="minorHAnsi" w:hAnsi="Thorndale" w:cs="Thorndale"/>
          <w:color w:val="000000"/>
          <w:sz w:val="28"/>
          <w:szCs w:val="28"/>
          <w:lang w:eastAsia="en-US"/>
        </w:rPr>
      </w:pPr>
      <w:proofErr w:type="gramStart"/>
      <w:r>
        <w:rPr>
          <w:rFonts w:ascii="Thorndale" w:eastAsiaTheme="minorHAnsi" w:hAnsi="Thorndale" w:cs="Thorndale"/>
          <w:color w:val="000000"/>
          <w:sz w:val="28"/>
          <w:szCs w:val="28"/>
          <w:lang w:eastAsia="en-US"/>
        </w:rPr>
        <w:lastRenderedPageBreak/>
        <w:t>for</w:t>
      </w:r>
      <w:proofErr w:type="gramEnd"/>
      <w:r>
        <w:rPr>
          <w:rFonts w:ascii="Thorndale" w:eastAsiaTheme="minorHAnsi" w:hAnsi="Thorndale" w:cs="Thorndale"/>
          <w:color w:val="000000"/>
          <w:sz w:val="28"/>
          <w:szCs w:val="28"/>
          <w:lang w:eastAsia="en-US"/>
        </w:rPr>
        <w:t xml:space="preserve"> the petitioners in CWP-16170-2020 &amp; CWP-16230-2020.</w:t>
      </w:r>
    </w:p>
    <w:p w:rsidR="00D06339" w:rsidRDefault="00D06339" w:rsidP="00D06339">
      <w:pPr>
        <w:autoSpaceDE w:val="0"/>
        <w:autoSpaceDN w:val="0"/>
        <w:adjustRightInd w:val="0"/>
        <w:spacing w:line="480" w:lineRule="auto"/>
        <w:rPr>
          <w:rFonts w:ascii="Thorndale" w:eastAsiaTheme="minorHAnsi" w:hAnsi="Thorndale" w:cs="Thorndale"/>
          <w:color w:val="000000"/>
          <w:sz w:val="28"/>
          <w:szCs w:val="28"/>
          <w:lang w:eastAsia="en-US"/>
        </w:rPr>
      </w:pPr>
      <w:r>
        <w:rPr>
          <w:rFonts w:ascii="Thorndale" w:eastAsiaTheme="minorHAnsi" w:hAnsi="Thorndale" w:cs="Thorndale"/>
          <w:color w:val="000000"/>
          <w:sz w:val="28"/>
          <w:szCs w:val="28"/>
          <w:lang w:eastAsia="en-US"/>
        </w:rPr>
        <w:t xml:space="preserve">Mr. </w:t>
      </w:r>
      <w:proofErr w:type="spellStart"/>
      <w:r>
        <w:rPr>
          <w:rFonts w:ascii="Thorndale" w:eastAsiaTheme="minorHAnsi" w:hAnsi="Thorndale" w:cs="Thorndale"/>
          <w:color w:val="000000"/>
          <w:sz w:val="28"/>
          <w:szCs w:val="28"/>
          <w:lang w:eastAsia="en-US"/>
        </w:rPr>
        <w:t>Jasbir</w:t>
      </w:r>
      <w:proofErr w:type="spellEnd"/>
      <w:r>
        <w:rPr>
          <w:rFonts w:ascii="Thorndale" w:eastAsiaTheme="minorHAnsi" w:hAnsi="Thorndale" w:cs="Thorndale"/>
          <w:color w:val="000000"/>
          <w:sz w:val="28"/>
          <w:szCs w:val="28"/>
          <w:lang w:eastAsia="en-US"/>
        </w:rPr>
        <w:t xml:space="preserve"> </w:t>
      </w:r>
      <w:proofErr w:type="spellStart"/>
      <w:proofErr w:type="gramStart"/>
      <w:r>
        <w:rPr>
          <w:rFonts w:ascii="Thorndale" w:eastAsiaTheme="minorHAnsi" w:hAnsi="Thorndale" w:cs="Thorndale"/>
          <w:color w:val="000000"/>
          <w:sz w:val="28"/>
          <w:szCs w:val="28"/>
          <w:lang w:eastAsia="en-US"/>
        </w:rPr>
        <w:t>Mor</w:t>
      </w:r>
      <w:proofErr w:type="spellEnd"/>
      <w:proofErr w:type="gramEnd"/>
      <w:r>
        <w:rPr>
          <w:rFonts w:ascii="Thorndale" w:eastAsiaTheme="minorHAnsi" w:hAnsi="Thorndale" w:cs="Thorndale"/>
          <w:color w:val="000000"/>
          <w:sz w:val="28"/>
          <w:szCs w:val="28"/>
          <w:lang w:eastAsia="en-US"/>
        </w:rPr>
        <w:t>, Advocate</w:t>
      </w:r>
    </w:p>
    <w:p w:rsidR="00D06339" w:rsidRDefault="00D06339" w:rsidP="00D06339">
      <w:pPr>
        <w:autoSpaceDE w:val="0"/>
        <w:autoSpaceDN w:val="0"/>
        <w:adjustRightInd w:val="0"/>
        <w:rPr>
          <w:rFonts w:ascii="Thorndale" w:eastAsiaTheme="minorHAnsi" w:hAnsi="Thorndale" w:cs="Thorndale"/>
          <w:color w:val="000000"/>
          <w:sz w:val="28"/>
          <w:szCs w:val="28"/>
          <w:lang w:eastAsia="en-US"/>
        </w:rPr>
      </w:pPr>
      <w:proofErr w:type="gramStart"/>
      <w:r>
        <w:rPr>
          <w:rFonts w:ascii="Thorndale" w:eastAsiaTheme="minorHAnsi" w:hAnsi="Thorndale" w:cs="Thorndale"/>
          <w:color w:val="000000"/>
          <w:sz w:val="28"/>
          <w:szCs w:val="28"/>
          <w:lang w:eastAsia="en-US"/>
        </w:rPr>
        <w:t>for</w:t>
      </w:r>
      <w:proofErr w:type="gramEnd"/>
      <w:r>
        <w:rPr>
          <w:rFonts w:ascii="Thorndale" w:eastAsiaTheme="minorHAnsi" w:hAnsi="Thorndale" w:cs="Thorndale"/>
          <w:color w:val="000000"/>
          <w:sz w:val="28"/>
          <w:szCs w:val="28"/>
          <w:lang w:eastAsia="en-US"/>
        </w:rPr>
        <w:t xml:space="preserve"> the petitioners in CWP-16229-2020.</w:t>
      </w:r>
    </w:p>
    <w:p w:rsidR="00D06339" w:rsidRDefault="00D06339" w:rsidP="00D06339">
      <w:pPr>
        <w:autoSpaceDE w:val="0"/>
        <w:autoSpaceDN w:val="0"/>
        <w:adjustRightInd w:val="0"/>
        <w:rPr>
          <w:rFonts w:ascii="Thorndale" w:eastAsiaTheme="minorHAnsi" w:hAnsi="Thorndale" w:cs="Thorndale"/>
          <w:color w:val="000000"/>
          <w:sz w:val="28"/>
          <w:szCs w:val="28"/>
          <w:lang w:eastAsia="en-US"/>
        </w:rPr>
      </w:pPr>
      <w:r>
        <w:rPr>
          <w:rFonts w:ascii="Thorndale" w:eastAsiaTheme="minorHAnsi" w:hAnsi="Thorndale" w:cs="Thorndale"/>
          <w:color w:val="000000"/>
          <w:sz w:val="28"/>
          <w:szCs w:val="28"/>
          <w:lang w:eastAsia="en-US"/>
        </w:rPr>
        <w:t>-*-</w:t>
      </w:r>
    </w:p>
    <w:p w:rsidR="00D06339" w:rsidRDefault="00D06339" w:rsidP="00D06339">
      <w:pPr>
        <w:autoSpaceDE w:val="0"/>
        <w:autoSpaceDN w:val="0"/>
        <w:adjustRightInd w:val="0"/>
        <w:spacing w:line="480" w:lineRule="auto"/>
        <w:jc w:val="both"/>
        <w:rPr>
          <w:rFonts w:ascii="Thorndale,Bold" w:eastAsiaTheme="minorHAnsi" w:hAnsi="Thorndale,Bold" w:cs="Thorndale,Bold"/>
          <w:b/>
          <w:bCs/>
          <w:color w:val="000000"/>
          <w:sz w:val="28"/>
          <w:szCs w:val="28"/>
          <w:lang w:eastAsia="en-US"/>
        </w:rPr>
      </w:pPr>
      <w:r>
        <w:rPr>
          <w:rFonts w:ascii="Thorndale" w:eastAsiaTheme="minorHAnsi" w:hAnsi="Thorndale" w:cs="Thorndale"/>
          <w:color w:val="000000"/>
          <w:sz w:val="28"/>
          <w:szCs w:val="28"/>
          <w:lang w:eastAsia="en-US"/>
        </w:rPr>
        <w:t>Having heard the learned counsel for the petitioners, the grievance of the petitioners appears to be that they have, in pursuance to the objections invited by the Haryana Staff Selection Commission (herein after referred to as 'Commission'), and submitted their objections to the answer key, which has been uploaded on the website of the Commission. According to the communication dated 27.08.2020, objections could be submitted by the candidates from 28.08.2020 to 30.08.2020 up to 5:00 PM. Despite the objections having been submitted by the petitioners, no decision to have taken by the Commission as nothing was conveyed to them. It has further been stated that even if the objections have been accepted or rejected, the revised answer key or the final answer key should have been uploaded by the Commission but the same has not been done. Counsel, thus, contend that the petitioners have probably because of non-consideration of their objections, failed to achieve the criteria required for being called for scrutiny of documents-cum-interview. This, the counsel assert, in the light of the list of candidates which has been uploaded by the Commission on its website calling upon the candidates depicting their roll numbers for scrutiny-cum-interview/viva-voce provisionally on 01.10.2020, 03.10.2020 and 04.10.2020. Counsel submit that the petitioners are few marks short of the</w:t>
      </w:r>
    </w:p>
    <w:p w:rsidR="00D06339" w:rsidRDefault="00D06339" w:rsidP="00D06339">
      <w:pPr>
        <w:autoSpaceDE w:val="0"/>
        <w:autoSpaceDN w:val="0"/>
        <w:adjustRightInd w:val="0"/>
        <w:spacing w:line="480" w:lineRule="auto"/>
        <w:jc w:val="both"/>
        <w:rPr>
          <w:rFonts w:ascii="Thorndale" w:eastAsiaTheme="minorHAnsi" w:hAnsi="Thorndale" w:cs="Thorndale"/>
          <w:color w:val="000000"/>
          <w:sz w:val="28"/>
          <w:szCs w:val="28"/>
          <w:lang w:eastAsia="en-US"/>
        </w:rPr>
      </w:pPr>
      <w:r>
        <w:rPr>
          <w:rFonts w:ascii="Thorndale" w:eastAsiaTheme="minorHAnsi" w:hAnsi="Thorndale" w:cs="Thorndale"/>
          <w:color w:val="000000"/>
          <w:sz w:val="28"/>
          <w:szCs w:val="28"/>
          <w:lang w:eastAsia="en-US"/>
        </w:rPr>
        <w:t>Minimum criteria required for being called for scrutiny of the documents-cum-interview on provisional basis and if the objections, which they have</w:t>
      </w:r>
    </w:p>
    <w:p w:rsidR="00D06339" w:rsidRDefault="00D06339" w:rsidP="00D06339">
      <w:pPr>
        <w:autoSpaceDE w:val="0"/>
        <w:autoSpaceDN w:val="0"/>
        <w:adjustRightInd w:val="0"/>
        <w:spacing w:line="480" w:lineRule="auto"/>
        <w:jc w:val="both"/>
        <w:rPr>
          <w:rFonts w:ascii="Thorndale" w:eastAsiaTheme="minorHAnsi" w:hAnsi="Thorndale" w:cs="Thorndale"/>
          <w:color w:val="000000"/>
          <w:sz w:val="28"/>
          <w:szCs w:val="28"/>
          <w:lang w:eastAsia="en-US"/>
        </w:rPr>
      </w:pPr>
      <w:r>
        <w:rPr>
          <w:rFonts w:ascii="Thorndale" w:eastAsiaTheme="minorHAnsi" w:hAnsi="Thorndale" w:cs="Thorndale"/>
          <w:color w:val="000000"/>
          <w:sz w:val="28"/>
          <w:szCs w:val="28"/>
          <w:lang w:eastAsia="en-US"/>
        </w:rPr>
        <w:t>Submitted, are accepted, they would make the minimum criteria required for the said purpose.</w:t>
      </w:r>
    </w:p>
    <w:p w:rsidR="00D06339" w:rsidRPr="00D06339" w:rsidRDefault="00D06339" w:rsidP="00D06339">
      <w:pPr>
        <w:autoSpaceDE w:val="0"/>
        <w:autoSpaceDN w:val="0"/>
        <w:adjustRightInd w:val="0"/>
        <w:spacing w:line="480" w:lineRule="auto"/>
        <w:rPr>
          <w:rFonts w:ascii="Thorndale" w:eastAsiaTheme="minorHAnsi" w:hAnsi="Thorndale" w:cs="Thorndale"/>
          <w:b/>
          <w:color w:val="000000"/>
          <w:sz w:val="28"/>
          <w:szCs w:val="28"/>
          <w:lang w:eastAsia="en-US"/>
        </w:rPr>
      </w:pPr>
      <w:proofErr w:type="gramStart"/>
      <w:r w:rsidRPr="00D06339">
        <w:rPr>
          <w:rFonts w:ascii="Thorndale" w:eastAsiaTheme="minorHAnsi" w:hAnsi="Thorndale" w:cs="Thorndale"/>
          <w:b/>
          <w:color w:val="000000"/>
          <w:sz w:val="28"/>
          <w:szCs w:val="28"/>
          <w:lang w:eastAsia="en-US"/>
        </w:rPr>
        <w:t>Notice of motion.</w:t>
      </w:r>
      <w:proofErr w:type="gramEnd"/>
    </w:p>
    <w:p w:rsidR="00D06339" w:rsidRDefault="00D06339" w:rsidP="00D06339">
      <w:pPr>
        <w:autoSpaceDE w:val="0"/>
        <w:autoSpaceDN w:val="0"/>
        <w:adjustRightInd w:val="0"/>
        <w:spacing w:line="480" w:lineRule="auto"/>
        <w:rPr>
          <w:rFonts w:ascii="Thorndale" w:eastAsiaTheme="minorHAnsi" w:hAnsi="Thorndale" w:cs="Thorndale"/>
          <w:color w:val="000000"/>
          <w:sz w:val="28"/>
          <w:szCs w:val="28"/>
          <w:lang w:eastAsia="en-US"/>
        </w:rPr>
      </w:pPr>
      <w:r>
        <w:rPr>
          <w:rFonts w:ascii="Thorndale" w:eastAsiaTheme="minorHAnsi" w:hAnsi="Thorndale" w:cs="Thorndale"/>
          <w:color w:val="000000"/>
          <w:sz w:val="28"/>
          <w:szCs w:val="28"/>
          <w:lang w:eastAsia="en-US"/>
        </w:rPr>
        <w:lastRenderedPageBreak/>
        <w:t xml:space="preserve">On the asking of the Court, Ms. </w:t>
      </w:r>
      <w:proofErr w:type="spellStart"/>
      <w:r>
        <w:rPr>
          <w:rFonts w:ascii="Thorndale" w:eastAsiaTheme="minorHAnsi" w:hAnsi="Thorndale" w:cs="Thorndale"/>
          <w:color w:val="000000"/>
          <w:sz w:val="28"/>
          <w:szCs w:val="28"/>
          <w:lang w:eastAsia="en-US"/>
        </w:rPr>
        <w:t>Kirti</w:t>
      </w:r>
      <w:proofErr w:type="spellEnd"/>
      <w:r>
        <w:rPr>
          <w:rFonts w:ascii="Thorndale" w:eastAsiaTheme="minorHAnsi" w:hAnsi="Thorndale" w:cs="Thorndale"/>
          <w:color w:val="000000"/>
          <w:sz w:val="28"/>
          <w:szCs w:val="28"/>
          <w:lang w:eastAsia="en-US"/>
        </w:rPr>
        <w:t xml:space="preserve"> Singh, DAG, Haryana,</w:t>
      </w:r>
    </w:p>
    <w:p w:rsidR="00D06339" w:rsidRDefault="00D06339" w:rsidP="00E7755F">
      <w:pPr>
        <w:autoSpaceDE w:val="0"/>
        <w:autoSpaceDN w:val="0"/>
        <w:adjustRightInd w:val="0"/>
        <w:spacing w:line="480" w:lineRule="auto"/>
        <w:jc w:val="both"/>
        <w:rPr>
          <w:rFonts w:ascii="Thorndale" w:eastAsiaTheme="minorHAnsi" w:hAnsi="Thorndale" w:cs="Thorndale"/>
          <w:color w:val="000000"/>
          <w:sz w:val="28"/>
          <w:szCs w:val="28"/>
          <w:lang w:eastAsia="en-US"/>
        </w:rPr>
      </w:pPr>
      <w:proofErr w:type="gramStart"/>
      <w:r>
        <w:rPr>
          <w:rFonts w:ascii="Thorndale" w:eastAsiaTheme="minorHAnsi" w:hAnsi="Thorndale" w:cs="Thorndale"/>
          <w:color w:val="000000"/>
          <w:sz w:val="28"/>
          <w:szCs w:val="28"/>
          <w:lang w:eastAsia="en-US"/>
        </w:rPr>
        <w:t>accepts</w:t>
      </w:r>
      <w:proofErr w:type="gramEnd"/>
      <w:r>
        <w:rPr>
          <w:rFonts w:ascii="Thorndale" w:eastAsiaTheme="minorHAnsi" w:hAnsi="Thorndale" w:cs="Thorndale"/>
          <w:color w:val="000000"/>
          <w:sz w:val="28"/>
          <w:szCs w:val="28"/>
          <w:lang w:eastAsia="en-US"/>
        </w:rPr>
        <w:t xml:space="preserve"> notice on behalf of the respondents. Learned counsel for the</w:t>
      </w:r>
    </w:p>
    <w:p w:rsidR="00D06339" w:rsidRDefault="00D06339" w:rsidP="00E7755F">
      <w:pPr>
        <w:autoSpaceDE w:val="0"/>
        <w:autoSpaceDN w:val="0"/>
        <w:adjustRightInd w:val="0"/>
        <w:spacing w:line="480" w:lineRule="auto"/>
        <w:jc w:val="both"/>
        <w:rPr>
          <w:rFonts w:ascii="Thorndale" w:eastAsiaTheme="minorHAnsi" w:hAnsi="Thorndale" w:cs="Thorndale"/>
          <w:color w:val="000000"/>
          <w:sz w:val="28"/>
          <w:szCs w:val="28"/>
          <w:lang w:eastAsia="en-US"/>
        </w:rPr>
      </w:pPr>
      <w:proofErr w:type="gramStart"/>
      <w:r>
        <w:rPr>
          <w:rFonts w:ascii="Thorndale" w:eastAsiaTheme="minorHAnsi" w:hAnsi="Thorndale" w:cs="Thorndale"/>
          <w:color w:val="000000"/>
          <w:sz w:val="28"/>
          <w:szCs w:val="28"/>
          <w:lang w:eastAsia="en-US"/>
        </w:rPr>
        <w:t>petitioners</w:t>
      </w:r>
      <w:proofErr w:type="gramEnd"/>
      <w:r>
        <w:rPr>
          <w:rFonts w:ascii="Thorndale" w:eastAsiaTheme="minorHAnsi" w:hAnsi="Thorndale" w:cs="Thorndale"/>
          <w:color w:val="000000"/>
          <w:sz w:val="28"/>
          <w:szCs w:val="28"/>
          <w:lang w:eastAsia="en-US"/>
        </w:rPr>
        <w:t xml:space="preserve"> undertake to send the complete copies of these writ petitions along</w:t>
      </w:r>
      <w:r w:rsidR="00E7755F">
        <w:rPr>
          <w:rFonts w:ascii="Thorndale" w:eastAsiaTheme="minorHAnsi" w:hAnsi="Thorndale" w:cs="Thorndale"/>
          <w:color w:val="000000"/>
          <w:sz w:val="28"/>
          <w:szCs w:val="28"/>
          <w:lang w:eastAsia="en-US"/>
        </w:rPr>
        <w:t xml:space="preserve"> </w:t>
      </w:r>
      <w:r>
        <w:rPr>
          <w:rFonts w:ascii="Thorndale" w:eastAsiaTheme="minorHAnsi" w:hAnsi="Thorndale" w:cs="Thorndale"/>
          <w:color w:val="000000"/>
          <w:sz w:val="28"/>
          <w:szCs w:val="28"/>
          <w:lang w:eastAsia="en-US"/>
        </w:rPr>
        <w:t xml:space="preserve">with  </w:t>
      </w:r>
      <w:proofErr w:type="spellStart"/>
      <w:r>
        <w:rPr>
          <w:rFonts w:ascii="Thorndale" w:eastAsiaTheme="minorHAnsi" w:hAnsi="Thorndale" w:cs="Thorndale"/>
          <w:color w:val="000000"/>
          <w:sz w:val="28"/>
          <w:szCs w:val="28"/>
          <w:lang w:eastAsia="en-US"/>
        </w:rPr>
        <w:t>annexures</w:t>
      </w:r>
      <w:proofErr w:type="spellEnd"/>
      <w:r>
        <w:rPr>
          <w:rFonts w:ascii="Thorndale" w:eastAsiaTheme="minorHAnsi" w:hAnsi="Thorndale" w:cs="Thorndale"/>
          <w:color w:val="000000"/>
          <w:sz w:val="28"/>
          <w:szCs w:val="28"/>
          <w:lang w:eastAsia="en-US"/>
        </w:rPr>
        <w:t xml:space="preserve">  to Ms. </w:t>
      </w:r>
      <w:proofErr w:type="spellStart"/>
      <w:r>
        <w:rPr>
          <w:rFonts w:ascii="Thorndale" w:eastAsiaTheme="minorHAnsi" w:hAnsi="Thorndale" w:cs="Thorndale"/>
          <w:color w:val="000000"/>
          <w:sz w:val="28"/>
          <w:szCs w:val="28"/>
          <w:lang w:eastAsia="en-US"/>
        </w:rPr>
        <w:t>Kirti</w:t>
      </w:r>
      <w:proofErr w:type="spellEnd"/>
      <w:r>
        <w:rPr>
          <w:rFonts w:ascii="Thorndale" w:eastAsiaTheme="minorHAnsi" w:hAnsi="Thorndale" w:cs="Thorndale"/>
          <w:color w:val="000000"/>
          <w:sz w:val="28"/>
          <w:szCs w:val="28"/>
          <w:lang w:eastAsia="en-US"/>
        </w:rPr>
        <w:t xml:space="preserve"> Singh, DAG, Haryana, during the course of the</w:t>
      </w:r>
      <w:r w:rsidR="00E7755F">
        <w:rPr>
          <w:rFonts w:ascii="Thorndale" w:eastAsiaTheme="minorHAnsi" w:hAnsi="Thorndale" w:cs="Thorndale"/>
          <w:color w:val="000000"/>
          <w:sz w:val="28"/>
          <w:szCs w:val="28"/>
          <w:lang w:eastAsia="en-US"/>
        </w:rPr>
        <w:t xml:space="preserve"> </w:t>
      </w:r>
      <w:r>
        <w:rPr>
          <w:rFonts w:ascii="Thorndale" w:eastAsiaTheme="minorHAnsi" w:hAnsi="Thorndale" w:cs="Thorndale"/>
          <w:color w:val="000000"/>
          <w:sz w:val="28"/>
          <w:szCs w:val="28"/>
          <w:lang w:eastAsia="en-US"/>
        </w:rPr>
        <w:t xml:space="preserve">day on her email address. Reply(s) to the writ petition on merits </w:t>
      </w:r>
      <w:proofErr w:type="gramStart"/>
      <w:r>
        <w:rPr>
          <w:rFonts w:ascii="Thorndale" w:eastAsiaTheme="minorHAnsi" w:hAnsi="Thorndale" w:cs="Thorndale"/>
          <w:color w:val="000000"/>
          <w:sz w:val="28"/>
          <w:szCs w:val="28"/>
          <w:lang w:eastAsia="en-US"/>
        </w:rPr>
        <w:t>be</w:t>
      </w:r>
      <w:proofErr w:type="gramEnd"/>
      <w:r>
        <w:rPr>
          <w:rFonts w:ascii="Thorndale" w:eastAsiaTheme="minorHAnsi" w:hAnsi="Thorndale" w:cs="Thorndale"/>
          <w:color w:val="000000"/>
          <w:sz w:val="28"/>
          <w:szCs w:val="28"/>
          <w:lang w:eastAsia="en-US"/>
        </w:rPr>
        <w:t xml:space="preserve"> filed especially with regard to the objections which has been raised by the petitioners, before the</w:t>
      </w:r>
      <w:r w:rsidR="00E7755F">
        <w:rPr>
          <w:rFonts w:ascii="Thorndale" w:eastAsiaTheme="minorHAnsi" w:hAnsi="Thorndale" w:cs="Thorndale"/>
          <w:color w:val="000000"/>
          <w:sz w:val="28"/>
          <w:szCs w:val="28"/>
          <w:lang w:eastAsia="en-US"/>
        </w:rPr>
        <w:t xml:space="preserve"> </w:t>
      </w:r>
      <w:r>
        <w:rPr>
          <w:rFonts w:ascii="Thorndale" w:eastAsiaTheme="minorHAnsi" w:hAnsi="Thorndale" w:cs="Thorndale"/>
          <w:color w:val="000000"/>
          <w:sz w:val="28"/>
          <w:szCs w:val="28"/>
          <w:lang w:eastAsia="en-US"/>
        </w:rPr>
        <w:t>next date of hearing with an advance copy to the learned counsel for the</w:t>
      </w:r>
      <w:r w:rsidR="00E7755F">
        <w:rPr>
          <w:rFonts w:ascii="Thorndale" w:eastAsiaTheme="minorHAnsi" w:hAnsi="Thorndale" w:cs="Thorndale"/>
          <w:color w:val="000000"/>
          <w:sz w:val="28"/>
          <w:szCs w:val="28"/>
          <w:lang w:eastAsia="en-US"/>
        </w:rPr>
        <w:t xml:space="preserve"> Petitioners</w:t>
      </w:r>
      <w:r>
        <w:rPr>
          <w:rFonts w:ascii="Thorndale" w:eastAsiaTheme="minorHAnsi" w:hAnsi="Thorndale" w:cs="Thorndale"/>
          <w:color w:val="000000"/>
          <w:sz w:val="28"/>
          <w:szCs w:val="28"/>
          <w:lang w:eastAsia="en-US"/>
        </w:rPr>
        <w:t xml:space="preserve">. Scrutiny of the documents of the petitioners as well as </w:t>
      </w:r>
      <w:proofErr w:type="gramStart"/>
      <w:r>
        <w:rPr>
          <w:rFonts w:ascii="Thorndale" w:eastAsiaTheme="minorHAnsi" w:hAnsi="Thorndale" w:cs="Thorndale"/>
          <w:color w:val="000000"/>
          <w:sz w:val="28"/>
          <w:szCs w:val="28"/>
          <w:lang w:eastAsia="en-US"/>
        </w:rPr>
        <w:t>their</w:t>
      </w:r>
      <w:r w:rsidR="00E7755F">
        <w:rPr>
          <w:rFonts w:ascii="Thorndale" w:eastAsiaTheme="minorHAnsi" w:hAnsi="Thorndale" w:cs="Thorndale"/>
          <w:color w:val="000000"/>
          <w:sz w:val="28"/>
          <w:szCs w:val="28"/>
          <w:lang w:eastAsia="en-US"/>
        </w:rPr>
        <w:t xml:space="preserve">  Provisional</w:t>
      </w:r>
      <w:proofErr w:type="gramEnd"/>
      <w:r>
        <w:rPr>
          <w:rFonts w:ascii="Thorndale" w:eastAsiaTheme="minorHAnsi" w:hAnsi="Thorndale" w:cs="Thorndale"/>
          <w:color w:val="000000"/>
          <w:sz w:val="28"/>
          <w:szCs w:val="28"/>
          <w:lang w:eastAsia="en-US"/>
        </w:rPr>
        <w:t xml:space="preserve"> interview be done/taken by the Commission on any of the dates, which have been fixed for the said purpose for other candidates. The result of the petitioners shall be kept in the sealed cover. The objections as submitted by the petitioners, if already considered, the decision taken thereon be conveyed to them and it be specifically answered to the Court as to why the final answer key has not been uploaded by the Commission on its website after the consideration of the objections filed by the candidates.</w:t>
      </w:r>
    </w:p>
    <w:p w:rsidR="00D06339" w:rsidRDefault="00D06339"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roofErr w:type="gramStart"/>
      <w:r>
        <w:rPr>
          <w:rFonts w:ascii="Thorndale" w:eastAsiaTheme="minorHAnsi" w:hAnsi="Thorndale" w:cs="Thorndale"/>
          <w:color w:val="000000"/>
          <w:sz w:val="28"/>
          <w:szCs w:val="28"/>
          <w:lang w:eastAsia="en-US"/>
        </w:rPr>
        <w:t xml:space="preserve">List for further consideration on </w:t>
      </w:r>
      <w:r>
        <w:rPr>
          <w:rFonts w:ascii="Thorndale,Bold" w:eastAsiaTheme="minorHAnsi" w:hAnsi="Thorndale,Bold" w:cs="Thorndale,Bold"/>
          <w:b/>
          <w:bCs/>
          <w:color w:val="000000"/>
          <w:sz w:val="28"/>
          <w:szCs w:val="28"/>
          <w:lang w:eastAsia="en-US"/>
        </w:rPr>
        <w:t>16.10.2020.</w:t>
      </w:r>
      <w:proofErr w:type="gramEnd"/>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091B23">
      <w:pPr>
        <w:spacing w:line="480" w:lineRule="auto"/>
        <w:jc w:val="center"/>
        <w:rPr>
          <w:rFonts w:ascii="Arial" w:hAnsi="Arial" w:cs="Arial"/>
          <w:b/>
        </w:rPr>
      </w:pPr>
      <w:r>
        <w:rPr>
          <w:rFonts w:ascii="Arial" w:hAnsi="Arial" w:cs="Arial"/>
          <w:b/>
        </w:rPr>
        <w:t>IN THE HIGH COURT FOR THE STATES OF PUNJAB AND HARYANA AT CHANDIGARH</w:t>
      </w:r>
    </w:p>
    <w:p w:rsidR="00091B23" w:rsidRDefault="00091B23" w:rsidP="00091B23">
      <w:pPr>
        <w:pStyle w:val="PlainText"/>
        <w:jc w:val="both"/>
        <w:rPr>
          <w:rFonts w:ascii="Arial" w:hAnsi="Arial" w:cs="Arial"/>
          <w:sz w:val="24"/>
          <w:szCs w:val="24"/>
        </w:rPr>
      </w:pPr>
      <w:r>
        <w:rPr>
          <w:rFonts w:ascii="Arial" w:hAnsi="Arial" w:cs="Arial"/>
          <w:sz w:val="24"/>
          <w:szCs w:val="24"/>
        </w:rPr>
        <w:t xml:space="preserve">        </w:t>
      </w:r>
    </w:p>
    <w:p w:rsidR="00091B23" w:rsidRDefault="00091B23" w:rsidP="00091B23">
      <w:pPr>
        <w:pStyle w:val="PlainText"/>
        <w:jc w:val="center"/>
        <w:rPr>
          <w:rFonts w:ascii="Arial" w:hAnsi="Arial" w:cs="Arial"/>
          <w:b/>
          <w:sz w:val="24"/>
          <w:szCs w:val="24"/>
        </w:rPr>
      </w:pPr>
      <w:r>
        <w:rPr>
          <w:rFonts w:ascii="Arial" w:hAnsi="Arial" w:cs="Arial"/>
          <w:b/>
          <w:sz w:val="24"/>
          <w:szCs w:val="24"/>
        </w:rPr>
        <w:t>CIVIL WRIT PETITION NO.________OF 2020</w:t>
      </w:r>
    </w:p>
    <w:p w:rsidR="00091B23" w:rsidRDefault="00091B23" w:rsidP="00091B23">
      <w:pPr>
        <w:pStyle w:val="PlainText"/>
        <w:rPr>
          <w:rFonts w:ascii="Arial" w:hAnsi="Arial" w:cs="Arial"/>
          <w:b/>
          <w:sz w:val="24"/>
          <w:szCs w:val="24"/>
        </w:rPr>
      </w:pPr>
    </w:p>
    <w:p w:rsidR="00091B23" w:rsidRDefault="00091B23" w:rsidP="00091B23">
      <w:pPr>
        <w:pStyle w:val="PlainText"/>
        <w:rPr>
          <w:rFonts w:ascii="Arial" w:hAnsi="Arial" w:cs="Arial"/>
          <w:sz w:val="24"/>
          <w:szCs w:val="24"/>
        </w:rPr>
      </w:pPr>
    </w:p>
    <w:p w:rsidR="00091B23" w:rsidRDefault="00091B23" w:rsidP="00091B23">
      <w:pPr>
        <w:pStyle w:val="PlainText"/>
        <w:rPr>
          <w:rFonts w:ascii="Arial" w:hAnsi="Arial" w:cs="Arial"/>
          <w:sz w:val="24"/>
          <w:szCs w:val="24"/>
        </w:rPr>
      </w:pPr>
      <w:proofErr w:type="gramStart"/>
      <w:r>
        <w:rPr>
          <w:rFonts w:ascii="Arial" w:hAnsi="Arial" w:cs="Arial"/>
          <w:sz w:val="24"/>
          <w:szCs w:val="24"/>
        </w:rPr>
        <w:t>Deepak  Kumar</w:t>
      </w:r>
      <w:proofErr w:type="gramEnd"/>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Petitioner</w:t>
      </w:r>
    </w:p>
    <w:p w:rsidR="00091B23" w:rsidRDefault="00091B23" w:rsidP="00091B23">
      <w:pPr>
        <w:pStyle w:val="PlainText"/>
        <w:rPr>
          <w:rFonts w:ascii="Arial" w:hAnsi="Arial" w:cs="Arial"/>
          <w:sz w:val="24"/>
          <w:szCs w:val="24"/>
        </w:rPr>
      </w:pPr>
    </w:p>
    <w:p w:rsidR="00091B23" w:rsidRDefault="00091B23" w:rsidP="00091B23">
      <w:pPr>
        <w:pStyle w:val="PlainText"/>
        <w:jc w:val="center"/>
        <w:rPr>
          <w:rFonts w:ascii="Arial" w:hAnsi="Arial" w:cs="Arial"/>
          <w:sz w:val="24"/>
          <w:szCs w:val="24"/>
        </w:rPr>
      </w:pPr>
      <w:r>
        <w:rPr>
          <w:rFonts w:ascii="Arial" w:hAnsi="Arial" w:cs="Arial"/>
          <w:sz w:val="24"/>
          <w:szCs w:val="24"/>
        </w:rPr>
        <w:t>Versus</w:t>
      </w:r>
    </w:p>
    <w:p w:rsidR="00091B23" w:rsidRDefault="00091B23" w:rsidP="00091B23">
      <w:pPr>
        <w:pStyle w:val="PlainText"/>
        <w:rPr>
          <w:rFonts w:ascii="Arial" w:hAnsi="Arial" w:cs="Arial"/>
          <w:sz w:val="24"/>
          <w:szCs w:val="24"/>
        </w:rPr>
      </w:pPr>
    </w:p>
    <w:p w:rsidR="00091B23" w:rsidRDefault="00091B23" w:rsidP="00091B23">
      <w:pPr>
        <w:pStyle w:val="PlainText"/>
        <w:rPr>
          <w:rFonts w:ascii="Arial" w:hAnsi="Arial" w:cs="Arial"/>
          <w:sz w:val="24"/>
          <w:szCs w:val="24"/>
        </w:rPr>
      </w:pPr>
      <w:r>
        <w:rPr>
          <w:rFonts w:ascii="Arial" w:hAnsi="Arial" w:cs="Arial"/>
          <w:sz w:val="24"/>
          <w:szCs w:val="24"/>
        </w:rPr>
        <w:t>Haryana Staff Selection Commission</w:t>
      </w:r>
      <w:r>
        <w:rPr>
          <w:rFonts w:ascii="Arial" w:hAnsi="Arial" w:cs="Arial"/>
          <w:sz w:val="24"/>
          <w:szCs w:val="24"/>
        </w:rPr>
        <w:tab/>
      </w:r>
      <w:r>
        <w:rPr>
          <w:rFonts w:ascii="Arial" w:hAnsi="Arial" w:cs="Arial"/>
          <w:sz w:val="24"/>
          <w:szCs w:val="24"/>
        </w:rPr>
        <w:tab/>
        <w:t xml:space="preserve">   --------Respondent</w:t>
      </w:r>
    </w:p>
    <w:p w:rsidR="00091B23" w:rsidRDefault="00091B23" w:rsidP="00091B23">
      <w:pPr>
        <w:pStyle w:val="PlainText"/>
        <w:tabs>
          <w:tab w:val="left" w:pos="-1710"/>
          <w:tab w:val="left" w:pos="720"/>
          <w:tab w:val="left" w:pos="1440"/>
          <w:tab w:val="left" w:pos="2160"/>
          <w:tab w:val="left" w:pos="2880"/>
          <w:tab w:val="left" w:pos="4320"/>
          <w:tab w:val="left" w:pos="5760"/>
          <w:tab w:val="left" w:pos="7560"/>
        </w:tabs>
        <w:jc w:val="center"/>
        <w:rPr>
          <w:rFonts w:ascii="Arial" w:hAnsi="Arial" w:cs="Arial"/>
          <w:sz w:val="24"/>
          <w:szCs w:val="24"/>
        </w:rPr>
      </w:pPr>
    </w:p>
    <w:p w:rsidR="00091B23" w:rsidRDefault="00091B23" w:rsidP="00091B23">
      <w:pPr>
        <w:spacing w:line="480" w:lineRule="auto"/>
        <w:jc w:val="both"/>
        <w:rPr>
          <w:rFonts w:ascii="Arial" w:hAnsi="Arial" w:cs="Arial"/>
        </w:rPr>
      </w:pPr>
    </w:p>
    <w:p w:rsidR="00091B23" w:rsidRDefault="00091B23" w:rsidP="00091B23">
      <w:pPr>
        <w:spacing w:line="480" w:lineRule="auto"/>
        <w:jc w:val="both"/>
        <w:rPr>
          <w:rFonts w:ascii="Arial" w:hAnsi="Arial" w:cs="Arial"/>
        </w:rPr>
      </w:pPr>
      <w:r>
        <w:rPr>
          <w:rFonts w:ascii="Arial" w:hAnsi="Arial" w:cs="Arial"/>
        </w:rPr>
        <w:t xml:space="preserve">                    AFFIDAVIT OF Deepak Kumar son of Ram Kumar Aged 40 years, Resident of Village- </w:t>
      </w:r>
      <w:proofErr w:type="spellStart"/>
      <w:r>
        <w:rPr>
          <w:rFonts w:ascii="Arial" w:hAnsi="Arial" w:cs="Arial"/>
        </w:rPr>
        <w:t>Mumtajpur</w:t>
      </w:r>
      <w:proofErr w:type="spellEnd"/>
      <w:r>
        <w:rPr>
          <w:rFonts w:ascii="Arial" w:hAnsi="Arial" w:cs="Arial"/>
        </w:rPr>
        <w:t xml:space="preserve"> P.O. Bas </w:t>
      </w:r>
      <w:proofErr w:type="spellStart"/>
      <w:r>
        <w:rPr>
          <w:rFonts w:ascii="Arial" w:hAnsi="Arial" w:cs="Arial"/>
        </w:rPr>
        <w:t>Padakma</w:t>
      </w:r>
      <w:proofErr w:type="spellEnd"/>
      <w:r>
        <w:rPr>
          <w:rFonts w:ascii="Arial" w:hAnsi="Arial" w:cs="Arial"/>
        </w:rPr>
        <w:t xml:space="preserve"> </w:t>
      </w:r>
      <w:proofErr w:type="spellStart"/>
      <w:proofErr w:type="gramStart"/>
      <w:r>
        <w:rPr>
          <w:rFonts w:ascii="Arial" w:hAnsi="Arial" w:cs="Arial"/>
        </w:rPr>
        <w:t>Tehsil</w:t>
      </w:r>
      <w:proofErr w:type="spellEnd"/>
      <w:r>
        <w:rPr>
          <w:rFonts w:ascii="Arial" w:hAnsi="Arial" w:cs="Arial"/>
        </w:rPr>
        <w:t xml:space="preserve">  </w:t>
      </w:r>
      <w:proofErr w:type="spellStart"/>
      <w:r>
        <w:rPr>
          <w:rFonts w:ascii="Arial" w:hAnsi="Arial" w:cs="Arial"/>
        </w:rPr>
        <w:t>Pataudi</w:t>
      </w:r>
      <w:proofErr w:type="spellEnd"/>
      <w:proofErr w:type="gramEnd"/>
      <w:r>
        <w:rPr>
          <w:rFonts w:ascii="Arial" w:hAnsi="Arial" w:cs="Arial"/>
        </w:rPr>
        <w:t xml:space="preserve"> ,</w:t>
      </w:r>
      <w:proofErr w:type="spellStart"/>
      <w:r>
        <w:rPr>
          <w:rFonts w:ascii="Arial" w:hAnsi="Arial" w:cs="Arial"/>
        </w:rPr>
        <w:t>Gurugram</w:t>
      </w:r>
      <w:proofErr w:type="spellEnd"/>
      <w:r>
        <w:rPr>
          <w:rFonts w:ascii="Arial" w:hAnsi="Arial" w:cs="Arial"/>
        </w:rPr>
        <w:t xml:space="preserve"> .     </w:t>
      </w:r>
      <w:r>
        <w:rPr>
          <w:rFonts w:ascii="Arial" w:hAnsi="Arial" w:cs="Arial"/>
        </w:rPr>
        <w:tab/>
      </w:r>
      <w:r>
        <w:rPr>
          <w:rFonts w:ascii="Arial" w:hAnsi="Arial" w:cs="Arial"/>
        </w:rPr>
        <w:tab/>
        <w:t xml:space="preserve">       </w:t>
      </w:r>
    </w:p>
    <w:p w:rsidR="00091B23" w:rsidRDefault="00091B23" w:rsidP="00091B23">
      <w:pPr>
        <w:spacing w:line="480" w:lineRule="auto"/>
        <w:jc w:val="both"/>
        <w:rPr>
          <w:rFonts w:ascii="Arial" w:hAnsi="Arial" w:cs="Arial"/>
        </w:rPr>
      </w:pPr>
      <w:r>
        <w:rPr>
          <w:rFonts w:ascii="Arial" w:hAnsi="Arial" w:cs="Arial"/>
        </w:rPr>
        <w:t xml:space="preserve">       </w:t>
      </w:r>
      <w:r>
        <w:rPr>
          <w:rFonts w:ascii="Arial" w:hAnsi="Arial" w:cs="Arial"/>
        </w:rPr>
        <w:tab/>
        <w:t>I, the above named deponent do hereby solemnly affirm and declare as under:-</w:t>
      </w:r>
    </w:p>
    <w:p w:rsidR="00091B23" w:rsidRDefault="00091B23" w:rsidP="00091B23">
      <w:pPr>
        <w:pStyle w:val="BodyTextIndent2"/>
        <w:spacing w:after="0"/>
        <w:ind w:left="0"/>
        <w:jc w:val="both"/>
        <w:rPr>
          <w:sz w:val="28"/>
          <w:szCs w:val="28"/>
        </w:rPr>
      </w:pPr>
      <w:r>
        <w:rPr>
          <w:rFonts w:ascii="Arial" w:hAnsi="Arial" w:cs="Arial"/>
        </w:rPr>
        <w:t>1.</w:t>
      </w:r>
      <w:r>
        <w:t xml:space="preserve"> </w:t>
      </w:r>
      <w:r>
        <w:rPr>
          <w:sz w:val="28"/>
          <w:szCs w:val="28"/>
        </w:rPr>
        <w:t>That the deponent is filing the accompanying writ petition, the contents of which may also be treated as a part of this affidavit.</w:t>
      </w:r>
    </w:p>
    <w:p w:rsidR="00091B23" w:rsidRDefault="00091B23" w:rsidP="00091B23">
      <w:pPr>
        <w:spacing w:line="480" w:lineRule="auto"/>
        <w:ind w:left="90"/>
        <w:jc w:val="both"/>
        <w:rPr>
          <w:sz w:val="28"/>
          <w:szCs w:val="28"/>
        </w:rPr>
      </w:pPr>
      <w:r>
        <w:rPr>
          <w:sz w:val="28"/>
          <w:szCs w:val="28"/>
        </w:rPr>
        <w:t>2.</w:t>
      </w:r>
      <w:r>
        <w:rPr>
          <w:sz w:val="28"/>
          <w:szCs w:val="28"/>
        </w:rPr>
        <w:tab/>
        <w:t xml:space="preserve">That the deponent is competent to file this affidavit and is well conversant with the facts and circumstances of the case. The averments made in the present writ petition are true and correct to my knowledge. No part of it is false and nothing material has been kept concealed therein. </w:t>
      </w:r>
    </w:p>
    <w:p w:rsidR="00091B23" w:rsidRDefault="00091B23" w:rsidP="00091B23">
      <w:pPr>
        <w:spacing w:line="480" w:lineRule="auto"/>
        <w:ind w:left="90"/>
        <w:jc w:val="both"/>
        <w:rPr>
          <w:sz w:val="28"/>
          <w:szCs w:val="28"/>
        </w:rPr>
      </w:pPr>
      <w:proofErr w:type="gramStart"/>
      <w:r>
        <w:rPr>
          <w:sz w:val="28"/>
          <w:szCs w:val="28"/>
        </w:rPr>
        <w:t>Place :</w:t>
      </w:r>
      <w:proofErr w:type="gramEnd"/>
      <w:r>
        <w:rPr>
          <w:sz w:val="28"/>
          <w:szCs w:val="28"/>
        </w:rPr>
        <w:t xml:space="preserve">- </w:t>
      </w:r>
    </w:p>
    <w:p w:rsidR="00091B23" w:rsidRDefault="00091B23" w:rsidP="00091B23">
      <w:pPr>
        <w:spacing w:line="480" w:lineRule="auto"/>
        <w:ind w:left="90"/>
        <w:jc w:val="both"/>
        <w:rPr>
          <w:sz w:val="28"/>
          <w:szCs w:val="28"/>
        </w:rPr>
      </w:pPr>
      <w:proofErr w:type="gramStart"/>
      <w:r>
        <w:rPr>
          <w:sz w:val="28"/>
          <w:szCs w:val="28"/>
        </w:rPr>
        <w:t>Dated  .</w:t>
      </w:r>
      <w:proofErr w:type="gramEnd"/>
      <w:r>
        <w:rPr>
          <w:sz w:val="28"/>
          <w:szCs w:val="28"/>
        </w:rPr>
        <w:t>9.2020</w:t>
      </w:r>
    </w:p>
    <w:p w:rsidR="00091B23" w:rsidRDefault="00091B23" w:rsidP="00091B23">
      <w:pPr>
        <w:pStyle w:val="PlainText"/>
        <w:tabs>
          <w:tab w:val="left" w:pos="720"/>
        </w:tabs>
        <w:spacing w:line="480" w:lineRule="auto"/>
        <w:jc w:val="both"/>
        <w:rPr>
          <w:rFonts w:ascii="Arial" w:hAnsi="Arial" w:cs="Arial"/>
          <w:sz w:val="24"/>
          <w:szCs w:val="24"/>
        </w:rPr>
      </w:pPr>
      <w:r>
        <w:rPr>
          <w:rFonts w:ascii="Arial" w:hAnsi="Arial" w:cs="Arial"/>
          <w:sz w:val="24"/>
          <w:szCs w:val="24"/>
        </w:rPr>
        <w:tab/>
      </w:r>
    </w:p>
    <w:p w:rsidR="00091B23" w:rsidRDefault="00091B23" w:rsidP="00091B23">
      <w:pPr>
        <w:pStyle w:val="PlainText"/>
        <w:tabs>
          <w:tab w:val="left" w:pos="720"/>
        </w:tabs>
        <w:spacing w:line="480" w:lineRule="auto"/>
        <w:jc w:val="both"/>
        <w:rPr>
          <w:rFonts w:ascii="Arial" w:hAnsi="Arial" w:cs="Arial"/>
          <w:sz w:val="24"/>
          <w:szCs w:val="24"/>
        </w:rPr>
      </w:pPr>
      <w:r>
        <w:rPr>
          <w:rFonts w:ascii="Arial" w:hAnsi="Arial" w:cs="Arial"/>
          <w:b/>
          <w:sz w:val="24"/>
          <w:szCs w:val="24"/>
        </w:rPr>
        <w:lastRenderedPageBreak/>
        <w:t>VERIFICATION:</w:t>
      </w:r>
    </w:p>
    <w:p w:rsidR="00091B23" w:rsidRDefault="00091B23" w:rsidP="00091B23">
      <w:pPr>
        <w:pStyle w:val="PlainText"/>
        <w:spacing w:line="480" w:lineRule="auto"/>
        <w:ind w:firstLine="720"/>
        <w:jc w:val="both"/>
        <w:rPr>
          <w:rFonts w:ascii="Arial" w:hAnsi="Arial" w:cs="Arial"/>
          <w:sz w:val="24"/>
          <w:szCs w:val="24"/>
        </w:rPr>
      </w:pPr>
      <w:proofErr w:type="gramStart"/>
      <w:r>
        <w:rPr>
          <w:rFonts w:ascii="Arial" w:hAnsi="Arial" w:cs="Arial"/>
          <w:sz w:val="24"/>
          <w:szCs w:val="24"/>
        </w:rPr>
        <w:t>Verified that the contents of my writ petition are true and correct to my knowledge.</w:t>
      </w:r>
      <w:proofErr w:type="gramEnd"/>
      <w:r>
        <w:rPr>
          <w:rFonts w:ascii="Arial" w:hAnsi="Arial" w:cs="Arial"/>
          <w:sz w:val="24"/>
          <w:szCs w:val="24"/>
        </w:rPr>
        <w:t xml:space="preserve"> No part of it is false and nothing has been concealed therein.</w:t>
      </w:r>
    </w:p>
    <w:p w:rsidR="00091B23" w:rsidRDefault="00091B23" w:rsidP="00091B23">
      <w:pPr>
        <w:pStyle w:val="PlainText"/>
        <w:jc w:val="both"/>
        <w:rPr>
          <w:rFonts w:ascii="Arial" w:hAnsi="Arial" w:cs="Arial"/>
          <w:b/>
          <w:sz w:val="24"/>
          <w:szCs w:val="24"/>
        </w:rPr>
      </w:pPr>
      <w:r>
        <w:rPr>
          <w:rFonts w:ascii="Arial" w:hAnsi="Arial" w:cs="Arial"/>
          <w:b/>
          <w:sz w:val="24"/>
          <w:szCs w:val="24"/>
        </w:rPr>
        <w:t>PLACE: CHANDIGARH</w:t>
      </w:r>
    </w:p>
    <w:p w:rsidR="00091B23" w:rsidRDefault="00091B23" w:rsidP="00091B23">
      <w:pPr>
        <w:pStyle w:val="Heading2"/>
        <w:spacing w:line="360" w:lineRule="auto"/>
        <w:rPr>
          <w:rFonts w:ascii="Arial" w:hAnsi="Arial" w:cs="Arial"/>
          <w:sz w:val="24"/>
          <w:szCs w:val="24"/>
        </w:rPr>
      </w:pPr>
      <w:r>
        <w:rPr>
          <w:rFonts w:cs="Arial"/>
          <w:szCs w:val="24"/>
        </w:rPr>
        <w:t>DATED:     .9.2020</w:t>
      </w:r>
      <w:r>
        <w:rPr>
          <w:rFonts w:cs="Arial"/>
          <w:szCs w:val="24"/>
        </w:rPr>
        <w:tab/>
      </w:r>
      <w:r>
        <w:rPr>
          <w:rFonts w:cs="Arial"/>
          <w:szCs w:val="24"/>
        </w:rPr>
        <w:tab/>
      </w:r>
      <w:r>
        <w:rPr>
          <w:rFonts w:cs="Arial"/>
          <w:szCs w:val="24"/>
        </w:rPr>
        <w:tab/>
      </w:r>
      <w:r>
        <w:rPr>
          <w:rFonts w:cs="Arial"/>
          <w:szCs w:val="24"/>
        </w:rPr>
        <w:tab/>
      </w:r>
      <w:r>
        <w:rPr>
          <w:rFonts w:cs="Arial"/>
          <w:szCs w:val="24"/>
        </w:rPr>
        <w:tab/>
        <w:t xml:space="preserve">     </w:t>
      </w: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p w:rsidR="00091B23" w:rsidRDefault="00091B23" w:rsidP="00D06339">
      <w:pPr>
        <w:autoSpaceDE w:val="0"/>
        <w:autoSpaceDN w:val="0"/>
        <w:adjustRightInd w:val="0"/>
        <w:spacing w:line="480" w:lineRule="auto"/>
        <w:rPr>
          <w:rFonts w:ascii="Thorndale,Bold" w:eastAsiaTheme="minorHAnsi" w:hAnsi="Thorndale,Bold" w:cs="Thorndale,Bold"/>
          <w:b/>
          <w:bCs/>
          <w:color w:val="000000"/>
          <w:sz w:val="28"/>
          <w:szCs w:val="28"/>
          <w:lang w:eastAsia="en-US"/>
        </w:rPr>
      </w:pPr>
    </w:p>
    <w:sectPr w:rsidR="00091B23" w:rsidSect="00F532B9">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Bold">
    <w:panose1 w:val="00000000000000000000"/>
    <w:charset w:val="00"/>
    <w:family w:val="roman"/>
    <w:notTrueType/>
    <w:pitch w:val="default"/>
    <w:sig w:usb0="00000003" w:usb1="00000000" w:usb2="00000000" w:usb3="00000000" w:csb0="00000001" w:csb1="00000000"/>
  </w:font>
  <w:font w:name="Thorndale,Bold">
    <w:panose1 w:val="00000000000000000000"/>
    <w:charset w:val="00"/>
    <w:family w:val="auto"/>
    <w:notTrueType/>
    <w:pitch w:val="default"/>
    <w:sig w:usb0="00000003" w:usb1="00000000" w:usb2="00000000" w:usb3="00000000" w:csb0="00000001" w:csb1="00000000"/>
  </w:font>
  <w:font w:name="Thorndale">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73819"/>
    <w:multiLevelType w:val="hybridMultilevel"/>
    <w:tmpl w:val="29A61D9A"/>
    <w:lvl w:ilvl="0" w:tplc="87FA22D2">
      <w:start w:val="2"/>
      <w:numFmt w:val="decimal"/>
      <w:lvlText w:val="%1"/>
      <w:lvlJc w:val="left"/>
      <w:pPr>
        <w:ind w:left="13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413891"/>
    <w:multiLevelType w:val="hybridMultilevel"/>
    <w:tmpl w:val="27FEB93E"/>
    <w:lvl w:ilvl="0" w:tplc="40090005">
      <w:start w:val="1"/>
      <w:numFmt w:val="bullet"/>
      <w:lvlText w:val=""/>
      <w:lvlJc w:val="left"/>
      <w:pPr>
        <w:ind w:left="761"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
    <w:nsid w:val="28464465"/>
    <w:multiLevelType w:val="hybridMultilevel"/>
    <w:tmpl w:val="9EE0A8D6"/>
    <w:lvl w:ilvl="0" w:tplc="101C71B4">
      <w:start w:val="1"/>
      <w:numFmt w:val="decimal"/>
      <w:lvlText w:val="%1."/>
      <w:lvlJc w:val="left"/>
      <w:pPr>
        <w:ind w:left="13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A693C4E"/>
    <w:multiLevelType w:val="hybridMultilevel"/>
    <w:tmpl w:val="B8BA260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5877274"/>
    <w:multiLevelType w:val="hybridMultilevel"/>
    <w:tmpl w:val="3DC0449C"/>
    <w:lvl w:ilvl="0" w:tplc="0122F456">
      <w:start w:val="1"/>
      <w:numFmt w:val="decimal"/>
      <w:lvlText w:val="%1."/>
      <w:lvlJc w:val="left"/>
      <w:pPr>
        <w:ind w:left="13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7281174A"/>
    <w:multiLevelType w:val="hybridMultilevel"/>
    <w:tmpl w:val="5FD26D08"/>
    <w:lvl w:ilvl="0" w:tplc="437A0B5E">
      <w:start w:val="3"/>
      <w:numFmt w:val="decimal"/>
      <w:lvlText w:val="%1"/>
      <w:lvlJc w:val="left"/>
      <w:pPr>
        <w:ind w:left="-45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7B2809FD"/>
    <w:multiLevelType w:val="hybridMultilevel"/>
    <w:tmpl w:val="867251D4"/>
    <w:lvl w:ilvl="0" w:tplc="0C8E21F8">
      <w:start w:val="1"/>
      <w:numFmt w:val="decimal"/>
      <w:lvlText w:val="%1."/>
      <w:lvlJc w:val="left"/>
      <w:pPr>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A710C0"/>
    <w:rsid w:val="00000F18"/>
    <w:rsid w:val="00091B23"/>
    <w:rsid w:val="000B4806"/>
    <w:rsid w:val="000E4463"/>
    <w:rsid w:val="003C6589"/>
    <w:rsid w:val="0041353A"/>
    <w:rsid w:val="00422B7B"/>
    <w:rsid w:val="004729A6"/>
    <w:rsid w:val="00476DFE"/>
    <w:rsid w:val="00555466"/>
    <w:rsid w:val="0057766E"/>
    <w:rsid w:val="005D7FA3"/>
    <w:rsid w:val="005E54A0"/>
    <w:rsid w:val="0065423A"/>
    <w:rsid w:val="006C488C"/>
    <w:rsid w:val="007075F9"/>
    <w:rsid w:val="007E7801"/>
    <w:rsid w:val="00952C88"/>
    <w:rsid w:val="00A710C0"/>
    <w:rsid w:val="00AD531B"/>
    <w:rsid w:val="00C02AE5"/>
    <w:rsid w:val="00D06339"/>
    <w:rsid w:val="00E170AA"/>
    <w:rsid w:val="00E34422"/>
    <w:rsid w:val="00E45BC6"/>
    <w:rsid w:val="00E626BE"/>
    <w:rsid w:val="00E7755F"/>
    <w:rsid w:val="00E8028D"/>
    <w:rsid w:val="00EE2267"/>
    <w:rsid w:val="00F532B9"/>
    <w:rsid w:val="00F56C7A"/>
    <w:rsid w:val="00F67F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0C0"/>
    <w:pPr>
      <w:spacing w:after="0" w:line="240" w:lineRule="auto"/>
    </w:pPr>
    <w:rPr>
      <w:rFonts w:ascii="Times New Roman" w:eastAsia="SimSun" w:hAnsi="Times New Roman" w:cs="Times New Roman"/>
      <w:sz w:val="24"/>
      <w:szCs w:val="24"/>
      <w:lang w:eastAsia="zh-CN"/>
    </w:rPr>
  </w:style>
  <w:style w:type="paragraph" w:styleId="Heading2">
    <w:name w:val="heading 2"/>
    <w:basedOn w:val="Normal"/>
    <w:next w:val="Normal"/>
    <w:link w:val="Heading2Char"/>
    <w:uiPriority w:val="9"/>
    <w:semiHidden/>
    <w:unhideWhenUsed/>
    <w:qFormat/>
    <w:rsid w:val="00A710C0"/>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710C0"/>
    <w:rPr>
      <w:rFonts w:ascii="Cambria" w:eastAsia="Times New Roman" w:hAnsi="Cambria" w:cs="Times New Roman"/>
      <w:b/>
      <w:bCs/>
      <w:i/>
      <w:iCs/>
      <w:sz w:val="28"/>
      <w:szCs w:val="28"/>
      <w:lang w:eastAsia="zh-CN"/>
    </w:rPr>
  </w:style>
  <w:style w:type="paragraph" w:styleId="BodyTextIndent2">
    <w:name w:val="Body Text Indent 2"/>
    <w:basedOn w:val="Normal"/>
    <w:link w:val="BodyTextIndent2Char"/>
    <w:uiPriority w:val="99"/>
    <w:semiHidden/>
    <w:unhideWhenUsed/>
    <w:rsid w:val="00A710C0"/>
    <w:pPr>
      <w:spacing w:after="120" w:line="480" w:lineRule="auto"/>
      <w:ind w:left="360"/>
    </w:pPr>
  </w:style>
  <w:style w:type="character" w:customStyle="1" w:styleId="BodyTextIndent2Char">
    <w:name w:val="Body Text Indent 2 Char"/>
    <w:basedOn w:val="DefaultParagraphFont"/>
    <w:link w:val="BodyTextIndent2"/>
    <w:uiPriority w:val="99"/>
    <w:semiHidden/>
    <w:rsid w:val="00A710C0"/>
    <w:rPr>
      <w:rFonts w:ascii="Times New Roman" w:eastAsia="SimSun" w:hAnsi="Times New Roman" w:cs="Times New Roman"/>
      <w:sz w:val="24"/>
      <w:szCs w:val="24"/>
      <w:lang w:eastAsia="zh-CN"/>
    </w:rPr>
  </w:style>
  <w:style w:type="paragraph" w:styleId="PlainText">
    <w:name w:val="Plain Text"/>
    <w:basedOn w:val="Normal"/>
    <w:link w:val="PlainTextChar"/>
    <w:unhideWhenUsed/>
    <w:rsid w:val="00A710C0"/>
    <w:rPr>
      <w:rFonts w:ascii="Courier New" w:eastAsia="Times New Roman" w:hAnsi="Courier New" w:cs="Mangal"/>
      <w:sz w:val="20"/>
      <w:szCs w:val="20"/>
      <w:lang w:eastAsia="en-US" w:bidi="hi-IN"/>
    </w:rPr>
  </w:style>
  <w:style w:type="character" w:customStyle="1" w:styleId="PlainTextChar">
    <w:name w:val="Plain Text Char"/>
    <w:basedOn w:val="DefaultParagraphFont"/>
    <w:link w:val="PlainText"/>
    <w:rsid w:val="00A710C0"/>
    <w:rPr>
      <w:rFonts w:ascii="Courier New" w:eastAsia="Times New Roman" w:hAnsi="Courier New" w:cs="Mangal"/>
      <w:sz w:val="20"/>
      <w:szCs w:val="20"/>
      <w:lang w:bidi="hi-IN"/>
    </w:rPr>
  </w:style>
  <w:style w:type="paragraph" w:styleId="ListParagraph">
    <w:name w:val="List Paragraph"/>
    <w:basedOn w:val="Normal"/>
    <w:uiPriority w:val="34"/>
    <w:qFormat/>
    <w:rsid w:val="00A710C0"/>
    <w:pPr>
      <w:ind w:left="720"/>
      <w:contextualSpacing/>
    </w:pPr>
    <w:rPr>
      <w:rFonts w:ascii="Courier New" w:eastAsia="Times New Roman" w:hAnsi="Courier New"/>
      <w:sz w:val="28"/>
      <w:szCs w:val="28"/>
      <w:lang w:eastAsia="en-US"/>
    </w:rPr>
  </w:style>
  <w:style w:type="table" w:styleId="TableGrid">
    <w:name w:val="Table Grid"/>
    <w:basedOn w:val="TableNormal"/>
    <w:uiPriority w:val="59"/>
    <w:rsid w:val="00E626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2104903">
      <w:bodyDiv w:val="1"/>
      <w:marLeft w:val="0"/>
      <w:marRight w:val="0"/>
      <w:marTop w:val="0"/>
      <w:marBottom w:val="0"/>
      <w:divBdr>
        <w:top w:val="none" w:sz="0" w:space="0" w:color="auto"/>
        <w:left w:val="none" w:sz="0" w:space="0" w:color="auto"/>
        <w:bottom w:val="none" w:sz="0" w:space="0" w:color="auto"/>
        <w:right w:val="none" w:sz="0" w:space="0" w:color="auto"/>
      </w:divBdr>
    </w:div>
    <w:div w:id="138406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16</Pages>
  <Words>3563</Words>
  <Characters>20312</Characters>
  <Application>Microsoft Office Word</Application>
  <DocSecurity>0</DocSecurity>
  <Lines>169</Lines>
  <Paragraphs>47</Paragraphs>
  <ScaleCrop>false</ScaleCrop>
  <Company/>
  <LinksUpToDate>false</LinksUpToDate>
  <CharactersWithSpaces>23828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24</cp:revision>
  <cp:lastPrinted>2020-10-04T11:01:00Z</cp:lastPrinted>
  <dcterms:created xsi:type="dcterms:W3CDTF">2020-10-01T10:48:00Z</dcterms:created>
  <dcterms:modified xsi:type="dcterms:W3CDTF">2020-10-18T04:34:00Z</dcterms:modified>
</cp:coreProperties>
</file>