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72E5" w:rsidRDefault="00A272E5" w:rsidP="00DA4CCE">
      <w:pPr>
        <w:spacing w:after="0" w:line="240" w:lineRule="auto"/>
        <w:ind w:firstLine="720"/>
        <w:jc w:val="both"/>
        <w:rPr>
          <w:rFonts w:ascii="Book Antiqua" w:eastAsia="Times New Roman" w:hAnsi="Book Antiqua" w:cs="Helvetica"/>
          <w:color w:val="000000"/>
          <w:sz w:val="28"/>
          <w:szCs w:val="28"/>
        </w:rPr>
      </w:pPr>
    </w:p>
    <w:p w:rsidR="00A272E5" w:rsidRDefault="00A272E5" w:rsidP="00A272E5">
      <w:pPr>
        <w:jc w:val="center"/>
        <w:rPr>
          <w:rFonts w:ascii="Book Antiqua" w:hAnsi="Book Antiqua"/>
          <w:sz w:val="28"/>
          <w:szCs w:val="28"/>
        </w:rPr>
      </w:pPr>
      <w:r>
        <w:rPr>
          <w:rFonts w:ascii="Book Antiqua" w:hAnsi="Book Antiqua"/>
          <w:sz w:val="28"/>
          <w:szCs w:val="28"/>
        </w:rPr>
        <w:t xml:space="preserve">IN THE HIGH </w:t>
      </w:r>
      <w:proofErr w:type="gramStart"/>
      <w:r>
        <w:rPr>
          <w:rFonts w:ascii="Book Antiqua" w:hAnsi="Book Antiqua"/>
          <w:sz w:val="28"/>
          <w:szCs w:val="28"/>
        </w:rPr>
        <w:t>COURT  OF</w:t>
      </w:r>
      <w:proofErr w:type="gramEnd"/>
      <w:r>
        <w:rPr>
          <w:rFonts w:ascii="Book Antiqua" w:hAnsi="Book Antiqua"/>
          <w:sz w:val="28"/>
          <w:szCs w:val="28"/>
        </w:rPr>
        <w:t xml:space="preserve"> PANJAB AND HARYANA AT CHANDIGARH</w:t>
      </w:r>
    </w:p>
    <w:p w:rsidR="00A272E5" w:rsidRDefault="00A272E5" w:rsidP="00A272E5">
      <w:pPr>
        <w:rPr>
          <w:rFonts w:ascii="Book Antiqua" w:hAnsi="Book Antiqua"/>
          <w:sz w:val="28"/>
          <w:szCs w:val="28"/>
        </w:rPr>
      </w:pPr>
    </w:p>
    <w:p w:rsidR="00A272E5" w:rsidRDefault="00A272E5" w:rsidP="00A272E5">
      <w:pPr>
        <w:jc w:val="both"/>
        <w:rPr>
          <w:rFonts w:ascii="Book Antiqua" w:hAnsi="Book Antiqua"/>
          <w:sz w:val="28"/>
          <w:szCs w:val="28"/>
        </w:rPr>
      </w:pPr>
      <w:r>
        <w:rPr>
          <w:rFonts w:ascii="Book Antiqua" w:hAnsi="Book Antiqua"/>
          <w:sz w:val="28"/>
          <w:szCs w:val="28"/>
        </w:rPr>
        <w:t xml:space="preserve">                              </w:t>
      </w:r>
      <w:r>
        <w:rPr>
          <w:rFonts w:ascii="Book Antiqua" w:hAnsi="Book Antiqua"/>
          <w:sz w:val="28"/>
          <w:szCs w:val="28"/>
        </w:rPr>
        <w:tab/>
      </w:r>
      <w:r>
        <w:rPr>
          <w:rFonts w:ascii="Book Antiqua" w:hAnsi="Book Antiqua"/>
          <w:sz w:val="28"/>
          <w:szCs w:val="28"/>
        </w:rPr>
        <w:tab/>
        <w:t xml:space="preserve">                      </w:t>
      </w:r>
      <w:proofErr w:type="gramStart"/>
      <w:r>
        <w:rPr>
          <w:rFonts w:ascii="Book Antiqua" w:hAnsi="Book Antiqua"/>
          <w:sz w:val="28"/>
          <w:szCs w:val="28"/>
        </w:rPr>
        <w:t>R.F.A.</w:t>
      </w:r>
      <w:proofErr w:type="gramEnd"/>
      <w:r>
        <w:rPr>
          <w:rFonts w:ascii="Book Antiqua" w:hAnsi="Book Antiqua"/>
          <w:sz w:val="28"/>
          <w:szCs w:val="28"/>
        </w:rPr>
        <w:t xml:space="preserve">  No.     OF 2017</w:t>
      </w:r>
    </w:p>
    <w:p w:rsidR="00A272E5" w:rsidRDefault="00A272E5" w:rsidP="00A272E5">
      <w:pPr>
        <w:ind w:left="720"/>
        <w:jc w:val="both"/>
        <w:rPr>
          <w:rFonts w:ascii="Book Antiqua" w:hAnsi="Book Antiqua"/>
          <w:sz w:val="28"/>
          <w:szCs w:val="28"/>
        </w:rPr>
      </w:pPr>
    </w:p>
    <w:p w:rsidR="00A272E5" w:rsidRDefault="00A272E5" w:rsidP="00A272E5">
      <w:pPr>
        <w:jc w:val="both"/>
        <w:rPr>
          <w:rFonts w:ascii="Book Antiqua" w:hAnsi="Book Antiqua"/>
          <w:sz w:val="28"/>
          <w:szCs w:val="28"/>
        </w:rPr>
      </w:pPr>
      <w:r>
        <w:rPr>
          <w:rFonts w:ascii="Book Antiqua" w:hAnsi="Book Antiqua"/>
          <w:sz w:val="28"/>
          <w:szCs w:val="28"/>
        </w:rPr>
        <w:t xml:space="preserve">  Rajiv and another</w:t>
      </w:r>
      <w:r>
        <w:rPr>
          <w:rFonts w:ascii="Book Antiqua" w:hAnsi="Book Antiqua"/>
          <w:sz w:val="28"/>
          <w:szCs w:val="28"/>
        </w:rPr>
        <w:tab/>
        <w:t xml:space="preserve">                            -----------   -------Appellants                </w:t>
      </w:r>
    </w:p>
    <w:p w:rsidR="00A272E5" w:rsidRDefault="00A272E5" w:rsidP="00A272E5">
      <w:pPr>
        <w:jc w:val="both"/>
        <w:rPr>
          <w:rFonts w:ascii="Book Antiqua" w:hAnsi="Book Antiqua"/>
          <w:sz w:val="28"/>
          <w:szCs w:val="28"/>
        </w:rPr>
      </w:pPr>
    </w:p>
    <w:p w:rsidR="00A272E5" w:rsidRDefault="00A272E5" w:rsidP="00A272E5">
      <w:pPr>
        <w:rPr>
          <w:rFonts w:ascii="Book Antiqua" w:hAnsi="Book Antiqua"/>
          <w:sz w:val="28"/>
          <w:szCs w:val="28"/>
        </w:rPr>
      </w:pPr>
      <w:r>
        <w:rPr>
          <w:rFonts w:ascii="Book Antiqua" w:hAnsi="Book Antiqua"/>
          <w:sz w:val="28"/>
          <w:szCs w:val="28"/>
        </w:rPr>
        <w:t xml:space="preserve">         Versus</w:t>
      </w:r>
    </w:p>
    <w:p w:rsidR="00A272E5" w:rsidRDefault="00A272E5" w:rsidP="00A272E5">
      <w:pPr>
        <w:rPr>
          <w:rFonts w:ascii="Book Antiqua" w:hAnsi="Book Antiqua"/>
          <w:sz w:val="28"/>
          <w:szCs w:val="28"/>
        </w:rPr>
      </w:pPr>
      <w:r>
        <w:rPr>
          <w:rFonts w:ascii="Book Antiqua" w:hAnsi="Book Antiqua"/>
          <w:sz w:val="28"/>
          <w:szCs w:val="28"/>
        </w:rPr>
        <w:t xml:space="preserve"> </w:t>
      </w:r>
    </w:p>
    <w:p w:rsidR="00A272E5" w:rsidRDefault="00A272E5" w:rsidP="00A272E5">
      <w:pPr>
        <w:jc w:val="both"/>
        <w:rPr>
          <w:rFonts w:ascii="Book Antiqua" w:hAnsi="Book Antiqua"/>
          <w:sz w:val="28"/>
          <w:szCs w:val="28"/>
        </w:rPr>
      </w:pPr>
      <w:r>
        <w:rPr>
          <w:rFonts w:ascii="Book Antiqua" w:hAnsi="Book Antiqua"/>
          <w:sz w:val="28"/>
          <w:szCs w:val="28"/>
        </w:rPr>
        <w:t xml:space="preserve">State of </w:t>
      </w:r>
      <w:proofErr w:type="gramStart"/>
      <w:r>
        <w:rPr>
          <w:rFonts w:ascii="Book Antiqua" w:hAnsi="Book Antiqua"/>
          <w:sz w:val="28"/>
          <w:szCs w:val="28"/>
        </w:rPr>
        <w:t>Haryana  and</w:t>
      </w:r>
      <w:proofErr w:type="gramEnd"/>
      <w:r>
        <w:rPr>
          <w:rFonts w:ascii="Book Antiqua" w:hAnsi="Book Antiqua"/>
          <w:sz w:val="28"/>
          <w:szCs w:val="28"/>
        </w:rPr>
        <w:t xml:space="preserve"> another </w:t>
      </w:r>
      <w:r>
        <w:rPr>
          <w:rFonts w:ascii="Book Antiqua" w:hAnsi="Book Antiqua"/>
          <w:sz w:val="28"/>
          <w:szCs w:val="28"/>
        </w:rPr>
        <w:tab/>
      </w:r>
      <w:r>
        <w:rPr>
          <w:rFonts w:ascii="Book Antiqua" w:hAnsi="Book Antiqua"/>
          <w:sz w:val="28"/>
          <w:szCs w:val="28"/>
        </w:rPr>
        <w:tab/>
        <w:t xml:space="preserve">         ---------Respondent     </w:t>
      </w:r>
    </w:p>
    <w:p w:rsidR="00A272E5" w:rsidRDefault="00A272E5" w:rsidP="00A272E5">
      <w:pPr>
        <w:jc w:val="both"/>
        <w:rPr>
          <w:rFonts w:ascii="Book Antiqua" w:hAnsi="Book Antiqua"/>
          <w:sz w:val="28"/>
          <w:szCs w:val="28"/>
        </w:rPr>
      </w:pPr>
      <w:r>
        <w:rPr>
          <w:rFonts w:ascii="Book Antiqua" w:hAnsi="Book Antiqua"/>
          <w:sz w:val="28"/>
          <w:szCs w:val="28"/>
        </w:rPr>
        <w:t xml:space="preserve">               </w:t>
      </w:r>
    </w:p>
    <w:p w:rsidR="00A272E5" w:rsidRDefault="00A272E5" w:rsidP="00A272E5">
      <w:pPr>
        <w:spacing w:line="360" w:lineRule="auto"/>
        <w:ind w:left="720" w:hanging="720"/>
        <w:jc w:val="both"/>
        <w:rPr>
          <w:rFonts w:ascii="Book Antiqua" w:hAnsi="Book Antiqua"/>
          <w:sz w:val="28"/>
          <w:szCs w:val="28"/>
        </w:rPr>
      </w:pPr>
      <w:r>
        <w:rPr>
          <w:rFonts w:ascii="Book Antiqua" w:hAnsi="Book Antiqua"/>
          <w:sz w:val="28"/>
          <w:szCs w:val="28"/>
        </w:rPr>
        <w:t xml:space="preserve">                                          INDEX</w:t>
      </w:r>
    </w:p>
    <w:tbl>
      <w:tblPr>
        <w:tblW w:w="8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942"/>
        <w:gridCol w:w="3657"/>
        <w:gridCol w:w="1724"/>
        <w:gridCol w:w="982"/>
        <w:gridCol w:w="900"/>
      </w:tblGrid>
      <w:tr w:rsidR="00A272E5" w:rsidTr="00A272E5">
        <w:tc>
          <w:tcPr>
            <w:tcW w:w="942" w:type="dxa"/>
            <w:tcBorders>
              <w:top w:val="single" w:sz="4" w:space="0" w:color="auto"/>
              <w:left w:val="single" w:sz="4" w:space="0" w:color="auto"/>
              <w:bottom w:val="single" w:sz="4" w:space="0" w:color="auto"/>
              <w:right w:val="single" w:sz="4" w:space="0" w:color="auto"/>
            </w:tcBorders>
            <w:hideMark/>
          </w:tcPr>
          <w:p w:rsidR="00A272E5" w:rsidRDefault="00A272E5">
            <w:pPr>
              <w:rPr>
                <w:rFonts w:ascii="Book Antiqua" w:hAnsi="Book Antiqua"/>
                <w:sz w:val="28"/>
                <w:szCs w:val="28"/>
              </w:rPr>
            </w:pPr>
            <w:proofErr w:type="spellStart"/>
            <w:r>
              <w:rPr>
                <w:rFonts w:ascii="Book Antiqua" w:hAnsi="Book Antiqua"/>
                <w:sz w:val="28"/>
                <w:szCs w:val="28"/>
              </w:rPr>
              <w:t>Sr</w:t>
            </w:r>
            <w:proofErr w:type="spellEnd"/>
            <w:r>
              <w:rPr>
                <w:rFonts w:ascii="Book Antiqua" w:hAnsi="Book Antiqua"/>
                <w:sz w:val="28"/>
                <w:szCs w:val="28"/>
              </w:rPr>
              <w:t xml:space="preserve"> no.</w:t>
            </w:r>
          </w:p>
        </w:tc>
        <w:tc>
          <w:tcPr>
            <w:tcW w:w="3657" w:type="dxa"/>
            <w:tcBorders>
              <w:top w:val="single" w:sz="4" w:space="0" w:color="auto"/>
              <w:left w:val="single" w:sz="4" w:space="0" w:color="auto"/>
              <w:bottom w:val="single" w:sz="4" w:space="0" w:color="auto"/>
              <w:right w:val="single" w:sz="4" w:space="0" w:color="auto"/>
            </w:tcBorders>
          </w:tcPr>
          <w:p w:rsidR="00A272E5" w:rsidRDefault="00A272E5">
            <w:pPr>
              <w:rPr>
                <w:rFonts w:ascii="Book Antiqua" w:eastAsia="Times New Roman" w:hAnsi="Book Antiqua" w:cs="Times New Roman"/>
                <w:sz w:val="28"/>
                <w:szCs w:val="28"/>
              </w:rPr>
            </w:pPr>
            <w:r>
              <w:rPr>
                <w:rFonts w:ascii="Book Antiqua" w:hAnsi="Book Antiqua"/>
                <w:sz w:val="28"/>
                <w:szCs w:val="28"/>
              </w:rPr>
              <w:t>Particulars</w:t>
            </w:r>
          </w:p>
          <w:p w:rsidR="00A272E5" w:rsidRDefault="00A272E5">
            <w:pPr>
              <w:rPr>
                <w:rFonts w:ascii="Book Antiqua" w:hAnsi="Book Antiqua"/>
                <w:sz w:val="28"/>
                <w:szCs w:val="28"/>
              </w:rPr>
            </w:pPr>
          </w:p>
        </w:tc>
        <w:tc>
          <w:tcPr>
            <w:tcW w:w="1724" w:type="dxa"/>
            <w:tcBorders>
              <w:top w:val="single" w:sz="4" w:space="0" w:color="auto"/>
              <w:left w:val="single" w:sz="4" w:space="0" w:color="auto"/>
              <w:bottom w:val="single" w:sz="4" w:space="0" w:color="auto"/>
              <w:right w:val="single" w:sz="4" w:space="0" w:color="auto"/>
            </w:tcBorders>
            <w:hideMark/>
          </w:tcPr>
          <w:p w:rsidR="00A272E5" w:rsidRDefault="00A272E5">
            <w:pPr>
              <w:rPr>
                <w:rFonts w:ascii="Book Antiqua" w:hAnsi="Book Antiqua"/>
                <w:sz w:val="28"/>
                <w:szCs w:val="28"/>
              </w:rPr>
            </w:pPr>
            <w:r>
              <w:rPr>
                <w:rFonts w:ascii="Book Antiqua" w:hAnsi="Book Antiqua"/>
                <w:sz w:val="28"/>
                <w:szCs w:val="28"/>
              </w:rPr>
              <w:t>Date</w:t>
            </w:r>
          </w:p>
        </w:tc>
        <w:tc>
          <w:tcPr>
            <w:tcW w:w="982" w:type="dxa"/>
            <w:tcBorders>
              <w:top w:val="single" w:sz="4" w:space="0" w:color="auto"/>
              <w:left w:val="single" w:sz="4" w:space="0" w:color="auto"/>
              <w:bottom w:val="single" w:sz="4" w:space="0" w:color="auto"/>
              <w:right w:val="single" w:sz="4" w:space="0" w:color="auto"/>
            </w:tcBorders>
            <w:hideMark/>
          </w:tcPr>
          <w:p w:rsidR="00A272E5" w:rsidRDefault="00A272E5">
            <w:pPr>
              <w:rPr>
                <w:rFonts w:ascii="Book Antiqua" w:hAnsi="Book Antiqua"/>
                <w:sz w:val="28"/>
                <w:szCs w:val="28"/>
              </w:rPr>
            </w:pPr>
            <w:r>
              <w:rPr>
                <w:rFonts w:ascii="Book Antiqua" w:hAnsi="Book Antiqua"/>
                <w:sz w:val="28"/>
                <w:szCs w:val="28"/>
              </w:rPr>
              <w:t>Page</w:t>
            </w:r>
          </w:p>
        </w:tc>
        <w:tc>
          <w:tcPr>
            <w:tcW w:w="900" w:type="dxa"/>
            <w:tcBorders>
              <w:top w:val="single" w:sz="4" w:space="0" w:color="auto"/>
              <w:left w:val="single" w:sz="4" w:space="0" w:color="auto"/>
              <w:bottom w:val="single" w:sz="4" w:space="0" w:color="auto"/>
              <w:right w:val="single" w:sz="4" w:space="0" w:color="auto"/>
            </w:tcBorders>
            <w:hideMark/>
          </w:tcPr>
          <w:p w:rsidR="00A272E5" w:rsidRDefault="00A272E5">
            <w:pPr>
              <w:rPr>
                <w:rFonts w:ascii="Book Antiqua" w:hAnsi="Book Antiqua"/>
                <w:sz w:val="28"/>
                <w:szCs w:val="28"/>
              </w:rPr>
            </w:pPr>
            <w:r>
              <w:rPr>
                <w:rFonts w:ascii="Book Antiqua" w:hAnsi="Book Antiqua"/>
                <w:sz w:val="28"/>
                <w:szCs w:val="28"/>
              </w:rPr>
              <w:t>Court Fee</w:t>
            </w:r>
          </w:p>
        </w:tc>
      </w:tr>
      <w:tr w:rsidR="00A272E5" w:rsidTr="00A272E5">
        <w:trPr>
          <w:trHeight w:val="300"/>
        </w:trPr>
        <w:tc>
          <w:tcPr>
            <w:tcW w:w="942" w:type="dxa"/>
            <w:tcBorders>
              <w:top w:val="single" w:sz="4" w:space="0" w:color="auto"/>
              <w:left w:val="single" w:sz="4" w:space="0" w:color="auto"/>
              <w:bottom w:val="single" w:sz="4" w:space="0" w:color="auto"/>
              <w:right w:val="single" w:sz="4" w:space="0" w:color="auto"/>
            </w:tcBorders>
            <w:hideMark/>
          </w:tcPr>
          <w:p w:rsidR="00A272E5" w:rsidRDefault="00A272E5">
            <w:pPr>
              <w:rPr>
                <w:rFonts w:ascii="Book Antiqua" w:hAnsi="Book Antiqua"/>
                <w:sz w:val="28"/>
                <w:szCs w:val="28"/>
              </w:rPr>
            </w:pPr>
            <w:r>
              <w:rPr>
                <w:rFonts w:ascii="Book Antiqua" w:hAnsi="Book Antiqua"/>
                <w:sz w:val="28"/>
                <w:szCs w:val="28"/>
              </w:rPr>
              <w:t>1.</w:t>
            </w:r>
          </w:p>
        </w:tc>
        <w:tc>
          <w:tcPr>
            <w:tcW w:w="3657" w:type="dxa"/>
            <w:tcBorders>
              <w:top w:val="single" w:sz="4" w:space="0" w:color="auto"/>
              <w:left w:val="single" w:sz="4" w:space="0" w:color="auto"/>
              <w:bottom w:val="single" w:sz="4" w:space="0" w:color="auto"/>
              <w:right w:val="single" w:sz="4" w:space="0" w:color="auto"/>
            </w:tcBorders>
            <w:hideMark/>
          </w:tcPr>
          <w:p w:rsidR="00A272E5" w:rsidRDefault="00A272E5">
            <w:pPr>
              <w:rPr>
                <w:rFonts w:ascii="Book Antiqua" w:hAnsi="Book Antiqua"/>
                <w:sz w:val="28"/>
                <w:szCs w:val="28"/>
              </w:rPr>
            </w:pPr>
            <w:proofErr w:type="gramStart"/>
            <w:r>
              <w:rPr>
                <w:rFonts w:ascii="Book Antiqua" w:hAnsi="Book Antiqua"/>
                <w:sz w:val="28"/>
                <w:szCs w:val="28"/>
              </w:rPr>
              <w:t>Application  for</w:t>
            </w:r>
            <w:proofErr w:type="gramEnd"/>
            <w:r>
              <w:rPr>
                <w:rFonts w:ascii="Book Antiqua" w:hAnsi="Book Antiqua"/>
                <w:sz w:val="28"/>
                <w:szCs w:val="28"/>
              </w:rPr>
              <w:t xml:space="preserve">  disposal  of appeal in terms of order dated 26.2.2016, ann.A-1.</w:t>
            </w:r>
          </w:p>
        </w:tc>
        <w:tc>
          <w:tcPr>
            <w:tcW w:w="1724" w:type="dxa"/>
            <w:tcBorders>
              <w:top w:val="single" w:sz="4" w:space="0" w:color="auto"/>
              <w:left w:val="single" w:sz="4" w:space="0" w:color="auto"/>
              <w:bottom w:val="single" w:sz="4" w:space="0" w:color="auto"/>
              <w:right w:val="single" w:sz="4" w:space="0" w:color="auto"/>
            </w:tcBorders>
            <w:hideMark/>
          </w:tcPr>
          <w:p w:rsidR="00A272E5" w:rsidRDefault="00A272E5">
            <w:pPr>
              <w:rPr>
                <w:rFonts w:ascii="Book Antiqua" w:hAnsi="Book Antiqua"/>
                <w:sz w:val="28"/>
                <w:szCs w:val="28"/>
              </w:rPr>
            </w:pPr>
            <w:r>
              <w:rPr>
                <w:rFonts w:ascii="Book Antiqua" w:hAnsi="Book Antiqua"/>
                <w:sz w:val="28"/>
                <w:szCs w:val="28"/>
              </w:rPr>
              <w:t xml:space="preserve">  27.7.2016</w:t>
            </w:r>
          </w:p>
        </w:tc>
        <w:tc>
          <w:tcPr>
            <w:tcW w:w="982" w:type="dxa"/>
            <w:tcBorders>
              <w:top w:val="single" w:sz="4" w:space="0" w:color="auto"/>
              <w:left w:val="single" w:sz="4" w:space="0" w:color="auto"/>
              <w:bottom w:val="single" w:sz="4" w:space="0" w:color="auto"/>
              <w:right w:val="single" w:sz="4" w:space="0" w:color="auto"/>
            </w:tcBorders>
            <w:hideMark/>
          </w:tcPr>
          <w:p w:rsidR="00A272E5" w:rsidRDefault="00A272E5">
            <w:pPr>
              <w:rPr>
                <w:rFonts w:ascii="Book Antiqua" w:hAnsi="Book Antiqua"/>
                <w:sz w:val="28"/>
                <w:szCs w:val="28"/>
              </w:rPr>
            </w:pPr>
            <w:r>
              <w:rPr>
                <w:rFonts w:ascii="Book Antiqua" w:hAnsi="Book Antiqua"/>
                <w:sz w:val="28"/>
                <w:szCs w:val="28"/>
              </w:rPr>
              <w:t>1-2</w:t>
            </w:r>
          </w:p>
        </w:tc>
        <w:tc>
          <w:tcPr>
            <w:tcW w:w="900" w:type="dxa"/>
            <w:tcBorders>
              <w:top w:val="single" w:sz="4" w:space="0" w:color="auto"/>
              <w:left w:val="single" w:sz="4" w:space="0" w:color="auto"/>
              <w:bottom w:val="single" w:sz="4" w:space="0" w:color="auto"/>
              <w:right w:val="single" w:sz="4" w:space="0" w:color="auto"/>
            </w:tcBorders>
            <w:hideMark/>
          </w:tcPr>
          <w:p w:rsidR="00A272E5" w:rsidRDefault="00A272E5">
            <w:pPr>
              <w:rPr>
                <w:rFonts w:ascii="Book Antiqua" w:hAnsi="Book Antiqua"/>
                <w:sz w:val="28"/>
                <w:szCs w:val="28"/>
              </w:rPr>
            </w:pPr>
            <w:r>
              <w:rPr>
                <w:rFonts w:ascii="Book Antiqua" w:hAnsi="Book Antiqua"/>
                <w:sz w:val="28"/>
                <w:szCs w:val="28"/>
              </w:rPr>
              <w:t xml:space="preserve">  3.00</w:t>
            </w:r>
          </w:p>
        </w:tc>
      </w:tr>
      <w:tr w:rsidR="00A272E5" w:rsidTr="00A272E5">
        <w:trPr>
          <w:trHeight w:val="315"/>
        </w:trPr>
        <w:tc>
          <w:tcPr>
            <w:tcW w:w="942" w:type="dxa"/>
            <w:tcBorders>
              <w:top w:val="single" w:sz="4" w:space="0" w:color="auto"/>
              <w:left w:val="single" w:sz="4" w:space="0" w:color="auto"/>
              <w:bottom w:val="single" w:sz="4" w:space="0" w:color="auto"/>
              <w:right w:val="single" w:sz="4" w:space="0" w:color="auto"/>
            </w:tcBorders>
            <w:hideMark/>
          </w:tcPr>
          <w:p w:rsidR="00A272E5" w:rsidRDefault="00A272E5">
            <w:pPr>
              <w:rPr>
                <w:rFonts w:ascii="Book Antiqua" w:hAnsi="Book Antiqua"/>
                <w:sz w:val="28"/>
                <w:szCs w:val="28"/>
              </w:rPr>
            </w:pPr>
            <w:r>
              <w:rPr>
                <w:rFonts w:ascii="Book Antiqua" w:hAnsi="Book Antiqua"/>
                <w:sz w:val="28"/>
                <w:szCs w:val="28"/>
              </w:rPr>
              <w:t>2.</w:t>
            </w:r>
          </w:p>
        </w:tc>
        <w:tc>
          <w:tcPr>
            <w:tcW w:w="3657" w:type="dxa"/>
            <w:tcBorders>
              <w:top w:val="single" w:sz="4" w:space="0" w:color="auto"/>
              <w:left w:val="single" w:sz="4" w:space="0" w:color="auto"/>
              <w:bottom w:val="single" w:sz="4" w:space="0" w:color="auto"/>
              <w:right w:val="single" w:sz="4" w:space="0" w:color="auto"/>
            </w:tcBorders>
            <w:hideMark/>
          </w:tcPr>
          <w:p w:rsidR="00A272E5" w:rsidRDefault="00A272E5">
            <w:pPr>
              <w:rPr>
                <w:rFonts w:ascii="Book Antiqua" w:hAnsi="Book Antiqua"/>
                <w:sz w:val="28"/>
                <w:szCs w:val="28"/>
              </w:rPr>
            </w:pPr>
            <w:r>
              <w:rPr>
                <w:rFonts w:ascii="Book Antiqua" w:hAnsi="Book Antiqua"/>
                <w:sz w:val="28"/>
                <w:szCs w:val="28"/>
              </w:rPr>
              <w:t>Affidavit</w:t>
            </w:r>
          </w:p>
        </w:tc>
        <w:tc>
          <w:tcPr>
            <w:tcW w:w="1724" w:type="dxa"/>
            <w:tcBorders>
              <w:top w:val="single" w:sz="4" w:space="0" w:color="auto"/>
              <w:left w:val="single" w:sz="4" w:space="0" w:color="auto"/>
              <w:bottom w:val="single" w:sz="4" w:space="0" w:color="auto"/>
              <w:right w:val="single" w:sz="4" w:space="0" w:color="auto"/>
            </w:tcBorders>
            <w:hideMark/>
          </w:tcPr>
          <w:p w:rsidR="00A272E5" w:rsidRDefault="00A272E5">
            <w:pPr>
              <w:rPr>
                <w:rFonts w:ascii="Book Antiqua" w:hAnsi="Book Antiqua"/>
                <w:sz w:val="28"/>
                <w:szCs w:val="28"/>
              </w:rPr>
            </w:pPr>
            <w:r>
              <w:rPr>
                <w:rFonts w:ascii="Book Antiqua" w:hAnsi="Book Antiqua"/>
                <w:sz w:val="28"/>
                <w:szCs w:val="28"/>
              </w:rPr>
              <w:t xml:space="preserve">  27.7.2016</w:t>
            </w:r>
          </w:p>
        </w:tc>
        <w:tc>
          <w:tcPr>
            <w:tcW w:w="982" w:type="dxa"/>
            <w:tcBorders>
              <w:top w:val="single" w:sz="4" w:space="0" w:color="auto"/>
              <w:left w:val="single" w:sz="4" w:space="0" w:color="auto"/>
              <w:bottom w:val="single" w:sz="4" w:space="0" w:color="auto"/>
              <w:right w:val="single" w:sz="4" w:space="0" w:color="auto"/>
            </w:tcBorders>
            <w:hideMark/>
          </w:tcPr>
          <w:p w:rsidR="00A272E5" w:rsidRDefault="00A272E5">
            <w:pPr>
              <w:rPr>
                <w:rFonts w:ascii="Book Antiqua" w:hAnsi="Book Antiqua"/>
                <w:sz w:val="28"/>
                <w:szCs w:val="28"/>
              </w:rPr>
            </w:pPr>
            <w:r>
              <w:rPr>
                <w:rFonts w:ascii="Book Antiqua" w:hAnsi="Book Antiqua"/>
                <w:sz w:val="28"/>
                <w:szCs w:val="28"/>
              </w:rPr>
              <w:t xml:space="preserve">   3</w:t>
            </w:r>
          </w:p>
        </w:tc>
        <w:tc>
          <w:tcPr>
            <w:tcW w:w="900" w:type="dxa"/>
            <w:tcBorders>
              <w:top w:val="single" w:sz="4" w:space="0" w:color="auto"/>
              <w:left w:val="single" w:sz="4" w:space="0" w:color="auto"/>
              <w:bottom w:val="single" w:sz="4" w:space="0" w:color="auto"/>
              <w:right w:val="single" w:sz="4" w:space="0" w:color="auto"/>
            </w:tcBorders>
            <w:hideMark/>
          </w:tcPr>
          <w:p w:rsidR="00A272E5" w:rsidRDefault="00A272E5">
            <w:pPr>
              <w:spacing w:after="0"/>
              <w:rPr>
                <w:rFonts w:eastAsiaTheme="minorEastAsia"/>
              </w:rPr>
            </w:pPr>
          </w:p>
        </w:tc>
      </w:tr>
      <w:tr w:rsidR="00A272E5" w:rsidTr="00A272E5">
        <w:trPr>
          <w:trHeight w:val="300"/>
        </w:trPr>
        <w:tc>
          <w:tcPr>
            <w:tcW w:w="942" w:type="dxa"/>
            <w:tcBorders>
              <w:top w:val="single" w:sz="4" w:space="0" w:color="auto"/>
              <w:left w:val="single" w:sz="4" w:space="0" w:color="auto"/>
              <w:bottom w:val="single" w:sz="4" w:space="0" w:color="auto"/>
              <w:right w:val="single" w:sz="4" w:space="0" w:color="auto"/>
            </w:tcBorders>
            <w:hideMark/>
          </w:tcPr>
          <w:p w:rsidR="00A272E5" w:rsidRDefault="00A272E5">
            <w:pPr>
              <w:rPr>
                <w:rFonts w:ascii="Book Antiqua" w:hAnsi="Book Antiqua"/>
                <w:sz w:val="28"/>
                <w:szCs w:val="28"/>
              </w:rPr>
            </w:pPr>
            <w:r>
              <w:rPr>
                <w:rFonts w:ascii="Book Antiqua" w:hAnsi="Book Antiqua"/>
                <w:sz w:val="28"/>
                <w:szCs w:val="28"/>
              </w:rPr>
              <w:t>3.</w:t>
            </w:r>
          </w:p>
        </w:tc>
        <w:tc>
          <w:tcPr>
            <w:tcW w:w="3657" w:type="dxa"/>
            <w:tcBorders>
              <w:top w:val="single" w:sz="4" w:space="0" w:color="auto"/>
              <w:left w:val="single" w:sz="4" w:space="0" w:color="auto"/>
              <w:bottom w:val="single" w:sz="4" w:space="0" w:color="auto"/>
              <w:right w:val="single" w:sz="4" w:space="0" w:color="auto"/>
            </w:tcBorders>
            <w:hideMark/>
          </w:tcPr>
          <w:p w:rsidR="00A272E5" w:rsidRDefault="00A272E5">
            <w:pPr>
              <w:rPr>
                <w:rFonts w:ascii="Book Antiqua" w:hAnsi="Book Antiqua"/>
                <w:sz w:val="28"/>
                <w:szCs w:val="28"/>
              </w:rPr>
            </w:pPr>
            <w:r>
              <w:rPr>
                <w:rFonts w:ascii="Book Antiqua" w:hAnsi="Book Antiqua"/>
                <w:sz w:val="28"/>
                <w:szCs w:val="28"/>
              </w:rPr>
              <w:t xml:space="preserve">Application  for  permission </w:t>
            </w:r>
            <w:r w:rsidR="007C23E3">
              <w:rPr>
                <w:rFonts w:ascii="Book Antiqua" w:hAnsi="Book Antiqua"/>
                <w:sz w:val="28"/>
                <w:szCs w:val="28"/>
              </w:rPr>
              <w:t xml:space="preserve"> placing on record Ann. A-1</w:t>
            </w:r>
          </w:p>
        </w:tc>
        <w:tc>
          <w:tcPr>
            <w:tcW w:w="1724" w:type="dxa"/>
            <w:tcBorders>
              <w:top w:val="single" w:sz="4" w:space="0" w:color="auto"/>
              <w:left w:val="single" w:sz="4" w:space="0" w:color="auto"/>
              <w:bottom w:val="single" w:sz="4" w:space="0" w:color="auto"/>
              <w:right w:val="single" w:sz="4" w:space="0" w:color="auto"/>
            </w:tcBorders>
            <w:hideMark/>
          </w:tcPr>
          <w:p w:rsidR="00A272E5" w:rsidRDefault="00A272E5">
            <w:pPr>
              <w:rPr>
                <w:rFonts w:ascii="Book Antiqua" w:hAnsi="Book Antiqua"/>
                <w:sz w:val="28"/>
                <w:szCs w:val="28"/>
              </w:rPr>
            </w:pPr>
            <w:r>
              <w:rPr>
                <w:rFonts w:ascii="Book Antiqua" w:hAnsi="Book Antiqua"/>
                <w:sz w:val="28"/>
                <w:szCs w:val="28"/>
              </w:rPr>
              <w:t xml:space="preserve">  27.7.2016</w:t>
            </w:r>
          </w:p>
        </w:tc>
        <w:tc>
          <w:tcPr>
            <w:tcW w:w="982" w:type="dxa"/>
            <w:tcBorders>
              <w:top w:val="single" w:sz="4" w:space="0" w:color="auto"/>
              <w:left w:val="single" w:sz="4" w:space="0" w:color="auto"/>
              <w:bottom w:val="single" w:sz="4" w:space="0" w:color="auto"/>
              <w:right w:val="single" w:sz="4" w:space="0" w:color="auto"/>
            </w:tcBorders>
            <w:hideMark/>
          </w:tcPr>
          <w:p w:rsidR="00A272E5" w:rsidRDefault="00A272E5">
            <w:pPr>
              <w:rPr>
                <w:rFonts w:ascii="Book Antiqua" w:hAnsi="Book Antiqua"/>
                <w:sz w:val="28"/>
                <w:szCs w:val="28"/>
              </w:rPr>
            </w:pPr>
            <w:r>
              <w:rPr>
                <w:rFonts w:ascii="Book Antiqua" w:hAnsi="Book Antiqua"/>
                <w:sz w:val="28"/>
                <w:szCs w:val="28"/>
              </w:rPr>
              <w:t>4-5</w:t>
            </w:r>
          </w:p>
        </w:tc>
        <w:tc>
          <w:tcPr>
            <w:tcW w:w="900" w:type="dxa"/>
            <w:tcBorders>
              <w:top w:val="single" w:sz="4" w:space="0" w:color="auto"/>
              <w:left w:val="single" w:sz="4" w:space="0" w:color="auto"/>
              <w:bottom w:val="single" w:sz="4" w:space="0" w:color="auto"/>
              <w:right w:val="single" w:sz="4" w:space="0" w:color="auto"/>
            </w:tcBorders>
            <w:hideMark/>
          </w:tcPr>
          <w:p w:rsidR="00A272E5" w:rsidRDefault="00A272E5">
            <w:pPr>
              <w:rPr>
                <w:rFonts w:ascii="Book Antiqua" w:hAnsi="Book Antiqua"/>
                <w:sz w:val="28"/>
                <w:szCs w:val="28"/>
              </w:rPr>
            </w:pPr>
            <w:r>
              <w:rPr>
                <w:rFonts w:ascii="Book Antiqua" w:hAnsi="Book Antiqua"/>
                <w:sz w:val="28"/>
                <w:szCs w:val="28"/>
              </w:rPr>
              <w:t xml:space="preserve">  3.00</w:t>
            </w:r>
          </w:p>
        </w:tc>
      </w:tr>
      <w:tr w:rsidR="00A272E5" w:rsidTr="00A272E5">
        <w:trPr>
          <w:trHeight w:val="330"/>
        </w:trPr>
        <w:tc>
          <w:tcPr>
            <w:tcW w:w="942" w:type="dxa"/>
            <w:tcBorders>
              <w:top w:val="single" w:sz="4" w:space="0" w:color="auto"/>
              <w:left w:val="single" w:sz="4" w:space="0" w:color="auto"/>
              <w:bottom w:val="single" w:sz="4" w:space="0" w:color="auto"/>
              <w:right w:val="single" w:sz="4" w:space="0" w:color="auto"/>
            </w:tcBorders>
            <w:hideMark/>
          </w:tcPr>
          <w:p w:rsidR="00A272E5" w:rsidRDefault="00A272E5">
            <w:pPr>
              <w:rPr>
                <w:rFonts w:ascii="Book Antiqua" w:hAnsi="Book Antiqua"/>
                <w:sz w:val="28"/>
                <w:szCs w:val="28"/>
              </w:rPr>
            </w:pPr>
            <w:r>
              <w:rPr>
                <w:rFonts w:ascii="Book Antiqua" w:hAnsi="Book Antiqua"/>
                <w:sz w:val="28"/>
                <w:szCs w:val="28"/>
              </w:rPr>
              <w:t>4.</w:t>
            </w:r>
          </w:p>
        </w:tc>
        <w:tc>
          <w:tcPr>
            <w:tcW w:w="3657" w:type="dxa"/>
            <w:tcBorders>
              <w:top w:val="single" w:sz="4" w:space="0" w:color="auto"/>
              <w:left w:val="single" w:sz="4" w:space="0" w:color="auto"/>
              <w:bottom w:val="single" w:sz="4" w:space="0" w:color="auto"/>
              <w:right w:val="single" w:sz="4" w:space="0" w:color="auto"/>
            </w:tcBorders>
            <w:hideMark/>
          </w:tcPr>
          <w:p w:rsidR="00A272E5" w:rsidRDefault="00A272E5">
            <w:pPr>
              <w:rPr>
                <w:rFonts w:ascii="Book Antiqua" w:hAnsi="Book Antiqua"/>
                <w:sz w:val="28"/>
                <w:szCs w:val="28"/>
              </w:rPr>
            </w:pPr>
            <w:r>
              <w:rPr>
                <w:rFonts w:ascii="Book Antiqua" w:hAnsi="Book Antiqua"/>
                <w:sz w:val="28"/>
                <w:szCs w:val="28"/>
              </w:rPr>
              <w:t>Affidavit</w:t>
            </w:r>
          </w:p>
        </w:tc>
        <w:tc>
          <w:tcPr>
            <w:tcW w:w="1724" w:type="dxa"/>
            <w:tcBorders>
              <w:top w:val="single" w:sz="4" w:space="0" w:color="auto"/>
              <w:left w:val="single" w:sz="4" w:space="0" w:color="auto"/>
              <w:bottom w:val="single" w:sz="4" w:space="0" w:color="auto"/>
              <w:right w:val="single" w:sz="4" w:space="0" w:color="auto"/>
            </w:tcBorders>
            <w:hideMark/>
          </w:tcPr>
          <w:p w:rsidR="00A272E5" w:rsidRDefault="00A272E5">
            <w:pPr>
              <w:rPr>
                <w:rFonts w:ascii="Book Antiqua" w:hAnsi="Book Antiqua"/>
                <w:sz w:val="28"/>
                <w:szCs w:val="28"/>
              </w:rPr>
            </w:pPr>
            <w:r>
              <w:rPr>
                <w:rFonts w:ascii="Book Antiqua" w:hAnsi="Book Antiqua"/>
                <w:sz w:val="28"/>
                <w:szCs w:val="28"/>
              </w:rPr>
              <w:t xml:space="preserve">  27.7.2016</w:t>
            </w:r>
          </w:p>
        </w:tc>
        <w:tc>
          <w:tcPr>
            <w:tcW w:w="982" w:type="dxa"/>
            <w:tcBorders>
              <w:top w:val="single" w:sz="4" w:space="0" w:color="auto"/>
              <w:left w:val="single" w:sz="4" w:space="0" w:color="auto"/>
              <w:bottom w:val="single" w:sz="4" w:space="0" w:color="auto"/>
              <w:right w:val="single" w:sz="4" w:space="0" w:color="auto"/>
            </w:tcBorders>
            <w:hideMark/>
          </w:tcPr>
          <w:p w:rsidR="00A272E5" w:rsidRDefault="00A272E5">
            <w:pPr>
              <w:rPr>
                <w:rFonts w:ascii="Book Antiqua" w:hAnsi="Book Antiqua"/>
                <w:sz w:val="28"/>
                <w:szCs w:val="28"/>
              </w:rPr>
            </w:pPr>
            <w:r>
              <w:rPr>
                <w:rFonts w:ascii="Book Antiqua" w:hAnsi="Book Antiqua"/>
                <w:sz w:val="28"/>
                <w:szCs w:val="28"/>
              </w:rPr>
              <w:t xml:space="preserve">   6</w:t>
            </w:r>
          </w:p>
        </w:tc>
        <w:tc>
          <w:tcPr>
            <w:tcW w:w="900" w:type="dxa"/>
            <w:tcBorders>
              <w:top w:val="single" w:sz="4" w:space="0" w:color="auto"/>
              <w:left w:val="single" w:sz="4" w:space="0" w:color="auto"/>
              <w:bottom w:val="single" w:sz="4" w:space="0" w:color="auto"/>
              <w:right w:val="single" w:sz="4" w:space="0" w:color="auto"/>
            </w:tcBorders>
            <w:hideMark/>
          </w:tcPr>
          <w:p w:rsidR="00A272E5" w:rsidRDefault="00A272E5">
            <w:pPr>
              <w:spacing w:after="0"/>
              <w:rPr>
                <w:rFonts w:eastAsiaTheme="minorEastAsia"/>
              </w:rPr>
            </w:pPr>
          </w:p>
        </w:tc>
      </w:tr>
      <w:tr w:rsidR="00A272E5" w:rsidTr="00A272E5">
        <w:trPr>
          <w:trHeight w:val="683"/>
        </w:trPr>
        <w:tc>
          <w:tcPr>
            <w:tcW w:w="942" w:type="dxa"/>
            <w:tcBorders>
              <w:top w:val="single" w:sz="4" w:space="0" w:color="auto"/>
              <w:left w:val="single" w:sz="4" w:space="0" w:color="auto"/>
              <w:bottom w:val="single" w:sz="4" w:space="0" w:color="auto"/>
              <w:right w:val="single" w:sz="4" w:space="0" w:color="auto"/>
            </w:tcBorders>
          </w:tcPr>
          <w:p w:rsidR="00A272E5" w:rsidRDefault="00A272E5">
            <w:pPr>
              <w:rPr>
                <w:rFonts w:ascii="Book Antiqua" w:eastAsia="Times New Roman" w:hAnsi="Book Antiqua" w:cs="Times New Roman"/>
                <w:sz w:val="28"/>
                <w:szCs w:val="28"/>
              </w:rPr>
            </w:pPr>
            <w:r>
              <w:rPr>
                <w:rFonts w:ascii="Book Antiqua" w:hAnsi="Book Antiqua"/>
                <w:sz w:val="28"/>
                <w:szCs w:val="28"/>
              </w:rPr>
              <w:lastRenderedPageBreak/>
              <w:t>5.</w:t>
            </w:r>
          </w:p>
          <w:p w:rsidR="00A272E5" w:rsidRDefault="00A272E5">
            <w:pPr>
              <w:rPr>
                <w:rFonts w:ascii="Book Antiqua" w:hAnsi="Book Antiqua"/>
                <w:sz w:val="28"/>
                <w:szCs w:val="28"/>
              </w:rPr>
            </w:pPr>
          </w:p>
          <w:p w:rsidR="00A272E5" w:rsidRDefault="00A272E5">
            <w:pPr>
              <w:rPr>
                <w:rFonts w:ascii="Book Antiqua" w:hAnsi="Book Antiqua"/>
                <w:sz w:val="28"/>
                <w:szCs w:val="28"/>
              </w:rPr>
            </w:pPr>
          </w:p>
        </w:tc>
        <w:tc>
          <w:tcPr>
            <w:tcW w:w="3657" w:type="dxa"/>
            <w:tcBorders>
              <w:top w:val="single" w:sz="4" w:space="0" w:color="auto"/>
              <w:left w:val="single" w:sz="4" w:space="0" w:color="auto"/>
              <w:bottom w:val="single" w:sz="4" w:space="0" w:color="auto"/>
              <w:right w:val="single" w:sz="4" w:space="0" w:color="auto"/>
            </w:tcBorders>
            <w:hideMark/>
          </w:tcPr>
          <w:p w:rsidR="00A272E5" w:rsidRDefault="00A272E5">
            <w:pPr>
              <w:rPr>
                <w:rFonts w:ascii="Book Antiqua" w:hAnsi="Book Antiqua"/>
                <w:sz w:val="28"/>
                <w:szCs w:val="28"/>
              </w:rPr>
            </w:pPr>
            <w:r>
              <w:rPr>
                <w:rFonts w:ascii="Book Antiqua" w:hAnsi="Book Antiqua"/>
                <w:sz w:val="28"/>
                <w:szCs w:val="28"/>
              </w:rPr>
              <w:t xml:space="preserve">Application   for   delay   of </w:t>
            </w:r>
            <w:proofErr w:type="spellStart"/>
            <w:r>
              <w:rPr>
                <w:rFonts w:ascii="Book Antiqua" w:hAnsi="Book Antiqua"/>
                <w:sz w:val="28"/>
                <w:szCs w:val="28"/>
              </w:rPr>
              <w:t>condonation</w:t>
            </w:r>
            <w:proofErr w:type="spellEnd"/>
            <w:r>
              <w:rPr>
                <w:rFonts w:ascii="Book Antiqua" w:hAnsi="Book Antiqua"/>
                <w:sz w:val="28"/>
                <w:szCs w:val="28"/>
              </w:rPr>
              <w:t xml:space="preserve">  of   appeal</w:t>
            </w:r>
          </w:p>
        </w:tc>
        <w:tc>
          <w:tcPr>
            <w:tcW w:w="1724" w:type="dxa"/>
            <w:tcBorders>
              <w:top w:val="single" w:sz="4" w:space="0" w:color="auto"/>
              <w:left w:val="single" w:sz="4" w:space="0" w:color="auto"/>
              <w:bottom w:val="single" w:sz="4" w:space="0" w:color="auto"/>
              <w:right w:val="single" w:sz="4" w:space="0" w:color="auto"/>
            </w:tcBorders>
            <w:hideMark/>
          </w:tcPr>
          <w:p w:rsidR="00A272E5" w:rsidRDefault="00A272E5">
            <w:pPr>
              <w:rPr>
                <w:rFonts w:ascii="Book Antiqua" w:hAnsi="Book Antiqua"/>
                <w:sz w:val="28"/>
                <w:szCs w:val="28"/>
              </w:rPr>
            </w:pPr>
            <w:r>
              <w:rPr>
                <w:rFonts w:ascii="Book Antiqua" w:hAnsi="Book Antiqua"/>
                <w:sz w:val="28"/>
                <w:szCs w:val="28"/>
              </w:rPr>
              <w:t xml:space="preserve">  27.7.2016</w:t>
            </w:r>
          </w:p>
        </w:tc>
        <w:tc>
          <w:tcPr>
            <w:tcW w:w="982" w:type="dxa"/>
            <w:tcBorders>
              <w:top w:val="single" w:sz="4" w:space="0" w:color="auto"/>
              <w:left w:val="single" w:sz="4" w:space="0" w:color="auto"/>
              <w:bottom w:val="single" w:sz="4" w:space="0" w:color="auto"/>
              <w:right w:val="single" w:sz="4" w:space="0" w:color="auto"/>
            </w:tcBorders>
            <w:hideMark/>
          </w:tcPr>
          <w:p w:rsidR="00A272E5" w:rsidRDefault="00A272E5">
            <w:pPr>
              <w:rPr>
                <w:rFonts w:ascii="Book Antiqua" w:hAnsi="Book Antiqua"/>
                <w:sz w:val="28"/>
                <w:szCs w:val="28"/>
              </w:rPr>
            </w:pPr>
            <w:r>
              <w:rPr>
                <w:rFonts w:ascii="Book Antiqua" w:hAnsi="Book Antiqua"/>
                <w:sz w:val="28"/>
                <w:szCs w:val="28"/>
              </w:rPr>
              <w:t>7-8</w:t>
            </w:r>
          </w:p>
        </w:tc>
        <w:tc>
          <w:tcPr>
            <w:tcW w:w="900" w:type="dxa"/>
            <w:tcBorders>
              <w:top w:val="single" w:sz="4" w:space="0" w:color="auto"/>
              <w:left w:val="single" w:sz="4" w:space="0" w:color="auto"/>
              <w:bottom w:val="single" w:sz="4" w:space="0" w:color="auto"/>
              <w:right w:val="single" w:sz="4" w:space="0" w:color="auto"/>
            </w:tcBorders>
            <w:hideMark/>
          </w:tcPr>
          <w:p w:rsidR="00A272E5" w:rsidRDefault="00A272E5">
            <w:pPr>
              <w:rPr>
                <w:rFonts w:ascii="Book Antiqua" w:hAnsi="Book Antiqua"/>
                <w:sz w:val="28"/>
                <w:szCs w:val="28"/>
              </w:rPr>
            </w:pPr>
            <w:r>
              <w:rPr>
                <w:rFonts w:ascii="Book Antiqua" w:hAnsi="Book Antiqua"/>
                <w:sz w:val="28"/>
                <w:szCs w:val="28"/>
              </w:rPr>
              <w:t xml:space="preserve">  3.00</w:t>
            </w:r>
          </w:p>
        </w:tc>
      </w:tr>
      <w:tr w:rsidR="00A272E5" w:rsidTr="00A272E5">
        <w:trPr>
          <w:trHeight w:val="328"/>
        </w:trPr>
        <w:tc>
          <w:tcPr>
            <w:tcW w:w="942" w:type="dxa"/>
            <w:tcBorders>
              <w:top w:val="single" w:sz="4" w:space="0" w:color="auto"/>
              <w:left w:val="single" w:sz="4" w:space="0" w:color="auto"/>
              <w:bottom w:val="single" w:sz="4" w:space="0" w:color="auto"/>
              <w:right w:val="single" w:sz="4" w:space="0" w:color="auto"/>
            </w:tcBorders>
            <w:hideMark/>
          </w:tcPr>
          <w:p w:rsidR="00A272E5" w:rsidRDefault="00A272E5">
            <w:pPr>
              <w:rPr>
                <w:rFonts w:ascii="Book Antiqua" w:hAnsi="Book Antiqua"/>
                <w:sz w:val="28"/>
                <w:szCs w:val="28"/>
              </w:rPr>
            </w:pPr>
            <w:r>
              <w:rPr>
                <w:rFonts w:ascii="Book Antiqua" w:hAnsi="Book Antiqua"/>
                <w:sz w:val="28"/>
                <w:szCs w:val="28"/>
              </w:rPr>
              <w:t>6.</w:t>
            </w:r>
          </w:p>
        </w:tc>
        <w:tc>
          <w:tcPr>
            <w:tcW w:w="3657" w:type="dxa"/>
            <w:tcBorders>
              <w:top w:val="single" w:sz="4" w:space="0" w:color="auto"/>
              <w:left w:val="single" w:sz="4" w:space="0" w:color="auto"/>
              <w:bottom w:val="single" w:sz="4" w:space="0" w:color="auto"/>
              <w:right w:val="single" w:sz="4" w:space="0" w:color="auto"/>
            </w:tcBorders>
            <w:hideMark/>
          </w:tcPr>
          <w:p w:rsidR="00A272E5" w:rsidRDefault="00A272E5">
            <w:pPr>
              <w:rPr>
                <w:rFonts w:ascii="Book Antiqua" w:hAnsi="Book Antiqua"/>
                <w:sz w:val="28"/>
                <w:szCs w:val="28"/>
              </w:rPr>
            </w:pPr>
            <w:r>
              <w:rPr>
                <w:rFonts w:ascii="Book Antiqua" w:hAnsi="Book Antiqua"/>
                <w:sz w:val="28"/>
                <w:szCs w:val="28"/>
              </w:rPr>
              <w:t xml:space="preserve">Affidavit </w:t>
            </w:r>
          </w:p>
        </w:tc>
        <w:tc>
          <w:tcPr>
            <w:tcW w:w="1724" w:type="dxa"/>
            <w:tcBorders>
              <w:top w:val="single" w:sz="4" w:space="0" w:color="auto"/>
              <w:left w:val="single" w:sz="4" w:space="0" w:color="auto"/>
              <w:bottom w:val="single" w:sz="4" w:space="0" w:color="auto"/>
              <w:right w:val="single" w:sz="4" w:space="0" w:color="auto"/>
            </w:tcBorders>
            <w:hideMark/>
          </w:tcPr>
          <w:p w:rsidR="00A272E5" w:rsidRDefault="00A272E5">
            <w:pPr>
              <w:rPr>
                <w:rFonts w:ascii="Book Antiqua" w:hAnsi="Book Antiqua"/>
                <w:sz w:val="28"/>
                <w:szCs w:val="28"/>
              </w:rPr>
            </w:pPr>
            <w:r>
              <w:rPr>
                <w:rFonts w:ascii="Book Antiqua" w:hAnsi="Book Antiqua"/>
                <w:sz w:val="28"/>
                <w:szCs w:val="28"/>
              </w:rPr>
              <w:t xml:space="preserve">  27.7.2016</w:t>
            </w:r>
          </w:p>
        </w:tc>
        <w:tc>
          <w:tcPr>
            <w:tcW w:w="982" w:type="dxa"/>
            <w:tcBorders>
              <w:top w:val="single" w:sz="4" w:space="0" w:color="auto"/>
              <w:left w:val="single" w:sz="4" w:space="0" w:color="auto"/>
              <w:bottom w:val="single" w:sz="4" w:space="0" w:color="auto"/>
              <w:right w:val="single" w:sz="4" w:space="0" w:color="auto"/>
            </w:tcBorders>
            <w:hideMark/>
          </w:tcPr>
          <w:p w:rsidR="00A272E5" w:rsidRDefault="00A272E5">
            <w:pPr>
              <w:rPr>
                <w:rFonts w:ascii="Book Antiqua" w:hAnsi="Book Antiqua"/>
                <w:sz w:val="28"/>
                <w:szCs w:val="28"/>
              </w:rPr>
            </w:pPr>
            <w:r>
              <w:rPr>
                <w:rFonts w:ascii="Book Antiqua" w:hAnsi="Book Antiqua"/>
                <w:sz w:val="28"/>
                <w:szCs w:val="28"/>
              </w:rPr>
              <w:t xml:space="preserve">   9</w:t>
            </w:r>
          </w:p>
        </w:tc>
        <w:tc>
          <w:tcPr>
            <w:tcW w:w="900" w:type="dxa"/>
            <w:tcBorders>
              <w:top w:val="single" w:sz="4" w:space="0" w:color="auto"/>
              <w:left w:val="single" w:sz="4" w:space="0" w:color="auto"/>
              <w:bottom w:val="single" w:sz="4" w:space="0" w:color="auto"/>
              <w:right w:val="single" w:sz="4" w:space="0" w:color="auto"/>
            </w:tcBorders>
            <w:hideMark/>
          </w:tcPr>
          <w:p w:rsidR="00A272E5" w:rsidRDefault="00A272E5">
            <w:pPr>
              <w:spacing w:after="0"/>
              <w:rPr>
                <w:rFonts w:eastAsiaTheme="minorEastAsia"/>
              </w:rPr>
            </w:pPr>
          </w:p>
        </w:tc>
      </w:tr>
      <w:tr w:rsidR="00A272E5" w:rsidTr="00A272E5">
        <w:tc>
          <w:tcPr>
            <w:tcW w:w="942" w:type="dxa"/>
            <w:tcBorders>
              <w:top w:val="single" w:sz="4" w:space="0" w:color="auto"/>
              <w:left w:val="single" w:sz="4" w:space="0" w:color="auto"/>
              <w:bottom w:val="single" w:sz="4" w:space="0" w:color="auto"/>
              <w:right w:val="single" w:sz="4" w:space="0" w:color="auto"/>
            </w:tcBorders>
            <w:hideMark/>
          </w:tcPr>
          <w:p w:rsidR="00A272E5" w:rsidRDefault="00A272E5">
            <w:pPr>
              <w:rPr>
                <w:rFonts w:ascii="Book Antiqua" w:hAnsi="Book Antiqua"/>
                <w:sz w:val="28"/>
                <w:szCs w:val="28"/>
              </w:rPr>
            </w:pPr>
            <w:r>
              <w:rPr>
                <w:rFonts w:ascii="Book Antiqua" w:hAnsi="Book Antiqua"/>
                <w:sz w:val="28"/>
                <w:szCs w:val="28"/>
              </w:rPr>
              <w:t xml:space="preserve">7.       </w:t>
            </w:r>
          </w:p>
        </w:tc>
        <w:tc>
          <w:tcPr>
            <w:tcW w:w="3657" w:type="dxa"/>
            <w:tcBorders>
              <w:top w:val="single" w:sz="4" w:space="0" w:color="auto"/>
              <w:left w:val="single" w:sz="4" w:space="0" w:color="auto"/>
              <w:bottom w:val="single" w:sz="4" w:space="0" w:color="auto"/>
              <w:right w:val="single" w:sz="4" w:space="0" w:color="auto"/>
            </w:tcBorders>
          </w:tcPr>
          <w:p w:rsidR="00A272E5" w:rsidRDefault="00A272E5">
            <w:pPr>
              <w:rPr>
                <w:rFonts w:ascii="Book Antiqua" w:eastAsia="Times New Roman" w:hAnsi="Book Antiqua" w:cs="Times New Roman"/>
                <w:sz w:val="28"/>
                <w:szCs w:val="28"/>
              </w:rPr>
            </w:pPr>
            <w:r>
              <w:rPr>
                <w:rFonts w:ascii="Book Antiqua" w:hAnsi="Book Antiqua"/>
                <w:sz w:val="28"/>
                <w:szCs w:val="28"/>
              </w:rPr>
              <w:t>Ground of Appeal</w:t>
            </w:r>
          </w:p>
          <w:p w:rsidR="00A272E5" w:rsidRDefault="00A272E5">
            <w:pPr>
              <w:rPr>
                <w:rFonts w:ascii="Book Antiqua" w:hAnsi="Book Antiqua"/>
                <w:sz w:val="28"/>
                <w:szCs w:val="28"/>
              </w:rPr>
            </w:pPr>
          </w:p>
        </w:tc>
        <w:tc>
          <w:tcPr>
            <w:tcW w:w="1724" w:type="dxa"/>
            <w:tcBorders>
              <w:top w:val="single" w:sz="4" w:space="0" w:color="auto"/>
              <w:left w:val="single" w:sz="4" w:space="0" w:color="auto"/>
              <w:bottom w:val="single" w:sz="4" w:space="0" w:color="auto"/>
              <w:right w:val="single" w:sz="4" w:space="0" w:color="auto"/>
            </w:tcBorders>
            <w:hideMark/>
          </w:tcPr>
          <w:p w:rsidR="00A272E5" w:rsidRDefault="00A272E5">
            <w:pPr>
              <w:rPr>
                <w:rFonts w:ascii="Book Antiqua" w:hAnsi="Book Antiqua"/>
                <w:sz w:val="28"/>
                <w:szCs w:val="28"/>
              </w:rPr>
            </w:pPr>
            <w:r>
              <w:rPr>
                <w:rFonts w:ascii="Book Antiqua" w:hAnsi="Book Antiqua"/>
                <w:sz w:val="28"/>
                <w:szCs w:val="28"/>
              </w:rPr>
              <w:t xml:space="preserve">  27.7.2016</w:t>
            </w:r>
          </w:p>
        </w:tc>
        <w:tc>
          <w:tcPr>
            <w:tcW w:w="982" w:type="dxa"/>
            <w:tcBorders>
              <w:top w:val="single" w:sz="4" w:space="0" w:color="auto"/>
              <w:left w:val="single" w:sz="4" w:space="0" w:color="auto"/>
              <w:bottom w:val="single" w:sz="4" w:space="0" w:color="auto"/>
              <w:right w:val="single" w:sz="4" w:space="0" w:color="auto"/>
            </w:tcBorders>
            <w:hideMark/>
          </w:tcPr>
          <w:p w:rsidR="00A272E5" w:rsidRDefault="00A272E5">
            <w:pPr>
              <w:rPr>
                <w:rFonts w:ascii="Book Antiqua" w:hAnsi="Book Antiqua"/>
                <w:sz w:val="28"/>
                <w:szCs w:val="28"/>
              </w:rPr>
            </w:pPr>
            <w:r>
              <w:rPr>
                <w:rFonts w:ascii="Book Antiqua" w:hAnsi="Book Antiqua"/>
                <w:sz w:val="28"/>
                <w:szCs w:val="28"/>
              </w:rPr>
              <w:t>10-15</w:t>
            </w:r>
          </w:p>
        </w:tc>
        <w:tc>
          <w:tcPr>
            <w:tcW w:w="900" w:type="dxa"/>
            <w:tcBorders>
              <w:top w:val="single" w:sz="4" w:space="0" w:color="auto"/>
              <w:left w:val="single" w:sz="4" w:space="0" w:color="auto"/>
              <w:bottom w:val="single" w:sz="4" w:space="0" w:color="auto"/>
              <w:right w:val="single" w:sz="4" w:space="0" w:color="auto"/>
            </w:tcBorders>
          </w:tcPr>
          <w:p w:rsidR="00A272E5" w:rsidRDefault="00A272E5">
            <w:pPr>
              <w:rPr>
                <w:rFonts w:ascii="Book Antiqua" w:hAnsi="Book Antiqua"/>
                <w:sz w:val="28"/>
                <w:szCs w:val="28"/>
              </w:rPr>
            </w:pPr>
          </w:p>
        </w:tc>
      </w:tr>
      <w:tr w:rsidR="00A272E5" w:rsidTr="00A272E5">
        <w:tc>
          <w:tcPr>
            <w:tcW w:w="942" w:type="dxa"/>
            <w:tcBorders>
              <w:top w:val="single" w:sz="4" w:space="0" w:color="auto"/>
              <w:left w:val="single" w:sz="4" w:space="0" w:color="auto"/>
              <w:bottom w:val="single" w:sz="4" w:space="0" w:color="auto"/>
              <w:right w:val="single" w:sz="4" w:space="0" w:color="auto"/>
            </w:tcBorders>
            <w:hideMark/>
          </w:tcPr>
          <w:p w:rsidR="00A272E5" w:rsidRDefault="00A272E5">
            <w:pPr>
              <w:rPr>
                <w:rFonts w:ascii="Book Antiqua" w:hAnsi="Book Antiqua"/>
                <w:sz w:val="28"/>
                <w:szCs w:val="28"/>
              </w:rPr>
            </w:pPr>
            <w:r>
              <w:rPr>
                <w:rFonts w:ascii="Book Antiqua" w:hAnsi="Book Antiqua"/>
                <w:sz w:val="28"/>
                <w:szCs w:val="28"/>
              </w:rPr>
              <w:t>8</w:t>
            </w:r>
          </w:p>
        </w:tc>
        <w:tc>
          <w:tcPr>
            <w:tcW w:w="3657" w:type="dxa"/>
            <w:tcBorders>
              <w:top w:val="single" w:sz="4" w:space="0" w:color="auto"/>
              <w:left w:val="single" w:sz="4" w:space="0" w:color="auto"/>
              <w:bottom w:val="single" w:sz="4" w:space="0" w:color="auto"/>
              <w:right w:val="single" w:sz="4" w:space="0" w:color="auto"/>
            </w:tcBorders>
          </w:tcPr>
          <w:p w:rsidR="00A272E5" w:rsidRDefault="00A272E5">
            <w:pPr>
              <w:rPr>
                <w:rFonts w:ascii="Book Antiqua" w:eastAsia="Times New Roman" w:hAnsi="Book Antiqua" w:cs="Times New Roman"/>
                <w:sz w:val="28"/>
                <w:szCs w:val="28"/>
              </w:rPr>
            </w:pPr>
            <w:r>
              <w:rPr>
                <w:rFonts w:ascii="Book Antiqua" w:hAnsi="Book Antiqua"/>
                <w:sz w:val="28"/>
                <w:szCs w:val="28"/>
              </w:rPr>
              <w:t>Affidavit</w:t>
            </w:r>
          </w:p>
          <w:p w:rsidR="00A272E5" w:rsidRDefault="00A272E5">
            <w:pPr>
              <w:rPr>
                <w:rFonts w:ascii="Book Antiqua" w:hAnsi="Book Antiqua"/>
                <w:sz w:val="28"/>
                <w:szCs w:val="28"/>
              </w:rPr>
            </w:pPr>
          </w:p>
        </w:tc>
        <w:tc>
          <w:tcPr>
            <w:tcW w:w="1724" w:type="dxa"/>
            <w:tcBorders>
              <w:top w:val="single" w:sz="4" w:space="0" w:color="auto"/>
              <w:left w:val="single" w:sz="4" w:space="0" w:color="auto"/>
              <w:bottom w:val="single" w:sz="4" w:space="0" w:color="auto"/>
              <w:right w:val="single" w:sz="4" w:space="0" w:color="auto"/>
            </w:tcBorders>
            <w:hideMark/>
          </w:tcPr>
          <w:p w:rsidR="00A272E5" w:rsidRDefault="00A272E5">
            <w:pPr>
              <w:rPr>
                <w:rFonts w:ascii="Book Antiqua" w:hAnsi="Book Antiqua"/>
                <w:sz w:val="28"/>
                <w:szCs w:val="28"/>
              </w:rPr>
            </w:pPr>
            <w:r>
              <w:rPr>
                <w:rFonts w:ascii="Book Antiqua" w:hAnsi="Book Antiqua"/>
                <w:sz w:val="28"/>
                <w:szCs w:val="28"/>
              </w:rPr>
              <w:t xml:space="preserve">  27.7.2016</w:t>
            </w:r>
          </w:p>
        </w:tc>
        <w:tc>
          <w:tcPr>
            <w:tcW w:w="982" w:type="dxa"/>
            <w:tcBorders>
              <w:top w:val="single" w:sz="4" w:space="0" w:color="auto"/>
              <w:left w:val="single" w:sz="4" w:space="0" w:color="auto"/>
              <w:bottom w:val="single" w:sz="4" w:space="0" w:color="auto"/>
              <w:right w:val="single" w:sz="4" w:space="0" w:color="auto"/>
            </w:tcBorders>
            <w:hideMark/>
          </w:tcPr>
          <w:p w:rsidR="00A272E5" w:rsidRDefault="00A272E5">
            <w:pPr>
              <w:rPr>
                <w:rFonts w:ascii="Book Antiqua" w:hAnsi="Book Antiqua"/>
                <w:sz w:val="28"/>
                <w:szCs w:val="28"/>
              </w:rPr>
            </w:pPr>
            <w:r>
              <w:rPr>
                <w:rFonts w:ascii="Book Antiqua" w:hAnsi="Book Antiqua"/>
                <w:sz w:val="28"/>
                <w:szCs w:val="28"/>
              </w:rPr>
              <w:t xml:space="preserve">    16</w:t>
            </w:r>
          </w:p>
        </w:tc>
        <w:tc>
          <w:tcPr>
            <w:tcW w:w="900" w:type="dxa"/>
            <w:tcBorders>
              <w:top w:val="single" w:sz="4" w:space="0" w:color="auto"/>
              <w:left w:val="single" w:sz="4" w:space="0" w:color="auto"/>
              <w:bottom w:val="single" w:sz="4" w:space="0" w:color="auto"/>
              <w:right w:val="single" w:sz="4" w:space="0" w:color="auto"/>
            </w:tcBorders>
            <w:hideMark/>
          </w:tcPr>
          <w:p w:rsidR="00A272E5" w:rsidRDefault="00A272E5">
            <w:pPr>
              <w:spacing w:after="0"/>
              <w:rPr>
                <w:rFonts w:eastAsiaTheme="minorEastAsia"/>
              </w:rPr>
            </w:pPr>
          </w:p>
        </w:tc>
      </w:tr>
      <w:tr w:rsidR="00A272E5" w:rsidTr="00A272E5">
        <w:tc>
          <w:tcPr>
            <w:tcW w:w="942" w:type="dxa"/>
            <w:tcBorders>
              <w:top w:val="single" w:sz="4" w:space="0" w:color="auto"/>
              <w:left w:val="single" w:sz="4" w:space="0" w:color="auto"/>
              <w:bottom w:val="single" w:sz="4" w:space="0" w:color="auto"/>
              <w:right w:val="single" w:sz="4" w:space="0" w:color="auto"/>
            </w:tcBorders>
            <w:hideMark/>
          </w:tcPr>
          <w:p w:rsidR="00A272E5" w:rsidRDefault="00A272E5">
            <w:pPr>
              <w:rPr>
                <w:rFonts w:ascii="Book Antiqua" w:hAnsi="Book Antiqua"/>
                <w:sz w:val="28"/>
                <w:szCs w:val="28"/>
              </w:rPr>
            </w:pPr>
            <w:r>
              <w:rPr>
                <w:rFonts w:ascii="Book Antiqua" w:hAnsi="Book Antiqua"/>
                <w:sz w:val="28"/>
                <w:szCs w:val="28"/>
              </w:rPr>
              <w:t xml:space="preserve">9     </w:t>
            </w:r>
          </w:p>
        </w:tc>
        <w:tc>
          <w:tcPr>
            <w:tcW w:w="3657" w:type="dxa"/>
            <w:tcBorders>
              <w:top w:val="single" w:sz="4" w:space="0" w:color="auto"/>
              <w:left w:val="single" w:sz="4" w:space="0" w:color="auto"/>
              <w:bottom w:val="single" w:sz="4" w:space="0" w:color="auto"/>
              <w:right w:val="single" w:sz="4" w:space="0" w:color="auto"/>
            </w:tcBorders>
          </w:tcPr>
          <w:p w:rsidR="00A272E5" w:rsidRDefault="00A272E5">
            <w:pPr>
              <w:rPr>
                <w:rFonts w:ascii="Book Antiqua" w:eastAsia="Times New Roman" w:hAnsi="Book Antiqua" w:cs="Times New Roman"/>
                <w:sz w:val="28"/>
                <w:szCs w:val="28"/>
              </w:rPr>
            </w:pPr>
            <w:r>
              <w:rPr>
                <w:rFonts w:ascii="Book Antiqua" w:hAnsi="Book Antiqua"/>
                <w:sz w:val="28"/>
                <w:szCs w:val="28"/>
              </w:rPr>
              <w:t>Memo of Parties</w:t>
            </w:r>
          </w:p>
          <w:p w:rsidR="00A272E5" w:rsidRDefault="00A272E5">
            <w:pPr>
              <w:rPr>
                <w:rFonts w:ascii="Book Antiqua" w:hAnsi="Book Antiqua"/>
                <w:sz w:val="28"/>
                <w:szCs w:val="28"/>
              </w:rPr>
            </w:pPr>
          </w:p>
        </w:tc>
        <w:tc>
          <w:tcPr>
            <w:tcW w:w="1724" w:type="dxa"/>
            <w:tcBorders>
              <w:top w:val="single" w:sz="4" w:space="0" w:color="auto"/>
              <w:left w:val="single" w:sz="4" w:space="0" w:color="auto"/>
              <w:bottom w:val="single" w:sz="4" w:space="0" w:color="auto"/>
              <w:right w:val="single" w:sz="4" w:space="0" w:color="auto"/>
            </w:tcBorders>
            <w:hideMark/>
          </w:tcPr>
          <w:p w:rsidR="00A272E5" w:rsidRDefault="00A272E5">
            <w:pPr>
              <w:rPr>
                <w:rFonts w:ascii="Book Antiqua" w:hAnsi="Book Antiqua"/>
                <w:sz w:val="28"/>
                <w:szCs w:val="28"/>
              </w:rPr>
            </w:pPr>
            <w:r>
              <w:rPr>
                <w:rFonts w:ascii="Book Antiqua" w:hAnsi="Book Antiqua"/>
                <w:sz w:val="28"/>
                <w:szCs w:val="28"/>
              </w:rPr>
              <w:t xml:space="preserve">  27.7.2016</w:t>
            </w:r>
          </w:p>
        </w:tc>
        <w:tc>
          <w:tcPr>
            <w:tcW w:w="982" w:type="dxa"/>
            <w:tcBorders>
              <w:top w:val="single" w:sz="4" w:space="0" w:color="auto"/>
              <w:left w:val="single" w:sz="4" w:space="0" w:color="auto"/>
              <w:bottom w:val="single" w:sz="4" w:space="0" w:color="auto"/>
              <w:right w:val="single" w:sz="4" w:space="0" w:color="auto"/>
            </w:tcBorders>
            <w:hideMark/>
          </w:tcPr>
          <w:p w:rsidR="00A272E5" w:rsidRDefault="00A272E5">
            <w:pPr>
              <w:rPr>
                <w:rFonts w:ascii="Book Antiqua" w:hAnsi="Book Antiqua"/>
                <w:sz w:val="28"/>
                <w:szCs w:val="28"/>
              </w:rPr>
            </w:pPr>
            <w:r>
              <w:rPr>
                <w:rFonts w:ascii="Book Antiqua" w:hAnsi="Book Antiqua"/>
                <w:sz w:val="28"/>
                <w:szCs w:val="28"/>
              </w:rPr>
              <w:t xml:space="preserve">    17</w:t>
            </w:r>
          </w:p>
        </w:tc>
        <w:tc>
          <w:tcPr>
            <w:tcW w:w="900" w:type="dxa"/>
            <w:tcBorders>
              <w:top w:val="single" w:sz="4" w:space="0" w:color="auto"/>
              <w:left w:val="single" w:sz="4" w:space="0" w:color="auto"/>
              <w:bottom w:val="single" w:sz="4" w:space="0" w:color="auto"/>
              <w:right w:val="single" w:sz="4" w:space="0" w:color="auto"/>
            </w:tcBorders>
            <w:hideMark/>
          </w:tcPr>
          <w:p w:rsidR="00A272E5" w:rsidRDefault="00A272E5">
            <w:pPr>
              <w:rPr>
                <w:rFonts w:ascii="Book Antiqua" w:hAnsi="Book Antiqua"/>
                <w:sz w:val="28"/>
                <w:szCs w:val="28"/>
              </w:rPr>
            </w:pPr>
            <w:r>
              <w:rPr>
                <w:rFonts w:ascii="Book Antiqua" w:hAnsi="Book Antiqua"/>
                <w:sz w:val="28"/>
                <w:szCs w:val="28"/>
              </w:rPr>
              <w:t>100-0</w:t>
            </w:r>
          </w:p>
        </w:tc>
      </w:tr>
      <w:tr w:rsidR="00A272E5" w:rsidTr="00A272E5">
        <w:trPr>
          <w:trHeight w:val="555"/>
        </w:trPr>
        <w:tc>
          <w:tcPr>
            <w:tcW w:w="942" w:type="dxa"/>
            <w:tcBorders>
              <w:top w:val="single" w:sz="4" w:space="0" w:color="auto"/>
              <w:left w:val="single" w:sz="4" w:space="0" w:color="auto"/>
              <w:bottom w:val="single" w:sz="4" w:space="0" w:color="auto"/>
              <w:right w:val="single" w:sz="4" w:space="0" w:color="auto"/>
            </w:tcBorders>
            <w:hideMark/>
          </w:tcPr>
          <w:p w:rsidR="00A272E5" w:rsidRDefault="00A272E5">
            <w:pPr>
              <w:rPr>
                <w:rFonts w:ascii="Book Antiqua" w:hAnsi="Book Antiqua"/>
                <w:sz w:val="28"/>
                <w:szCs w:val="28"/>
              </w:rPr>
            </w:pPr>
            <w:r>
              <w:rPr>
                <w:rFonts w:ascii="Book Antiqua" w:hAnsi="Book Antiqua"/>
                <w:sz w:val="28"/>
                <w:szCs w:val="28"/>
              </w:rPr>
              <w:t>10</w:t>
            </w:r>
          </w:p>
        </w:tc>
        <w:tc>
          <w:tcPr>
            <w:tcW w:w="3657" w:type="dxa"/>
            <w:tcBorders>
              <w:top w:val="single" w:sz="4" w:space="0" w:color="auto"/>
              <w:left w:val="single" w:sz="4" w:space="0" w:color="auto"/>
              <w:bottom w:val="single" w:sz="4" w:space="0" w:color="auto"/>
              <w:right w:val="single" w:sz="4" w:space="0" w:color="auto"/>
            </w:tcBorders>
            <w:hideMark/>
          </w:tcPr>
          <w:p w:rsidR="00A272E5" w:rsidRDefault="00A272E5">
            <w:pPr>
              <w:rPr>
                <w:rFonts w:ascii="Book Antiqua" w:hAnsi="Book Antiqua"/>
                <w:sz w:val="28"/>
                <w:szCs w:val="28"/>
              </w:rPr>
            </w:pPr>
            <w:r>
              <w:rPr>
                <w:rFonts w:ascii="Book Antiqua" w:hAnsi="Book Antiqua"/>
                <w:sz w:val="28"/>
                <w:szCs w:val="28"/>
              </w:rPr>
              <w:t>Copy of  award  passed  by Ld. ADJ. JIND</w:t>
            </w:r>
          </w:p>
        </w:tc>
        <w:tc>
          <w:tcPr>
            <w:tcW w:w="1724" w:type="dxa"/>
            <w:tcBorders>
              <w:top w:val="single" w:sz="4" w:space="0" w:color="auto"/>
              <w:left w:val="single" w:sz="4" w:space="0" w:color="auto"/>
              <w:bottom w:val="single" w:sz="4" w:space="0" w:color="auto"/>
              <w:right w:val="single" w:sz="4" w:space="0" w:color="auto"/>
            </w:tcBorders>
          </w:tcPr>
          <w:p w:rsidR="00A272E5" w:rsidRDefault="00A272E5">
            <w:pPr>
              <w:rPr>
                <w:rFonts w:ascii="Book Antiqua" w:eastAsia="Times New Roman" w:hAnsi="Book Antiqua" w:cs="Times New Roman"/>
                <w:sz w:val="28"/>
                <w:szCs w:val="28"/>
              </w:rPr>
            </w:pPr>
            <w:r>
              <w:rPr>
                <w:rFonts w:ascii="Book Antiqua" w:hAnsi="Book Antiqua"/>
                <w:sz w:val="28"/>
                <w:szCs w:val="28"/>
              </w:rPr>
              <w:t xml:space="preserve"> 17.12.2013 </w:t>
            </w:r>
          </w:p>
          <w:p w:rsidR="00A272E5" w:rsidRDefault="00A272E5">
            <w:pPr>
              <w:rPr>
                <w:rFonts w:ascii="Book Antiqua" w:hAnsi="Book Antiqua"/>
                <w:sz w:val="28"/>
                <w:szCs w:val="28"/>
              </w:rPr>
            </w:pPr>
          </w:p>
        </w:tc>
        <w:tc>
          <w:tcPr>
            <w:tcW w:w="982" w:type="dxa"/>
            <w:tcBorders>
              <w:top w:val="single" w:sz="4" w:space="0" w:color="auto"/>
              <w:left w:val="single" w:sz="4" w:space="0" w:color="auto"/>
              <w:bottom w:val="single" w:sz="4" w:space="0" w:color="auto"/>
              <w:right w:val="single" w:sz="4" w:space="0" w:color="auto"/>
            </w:tcBorders>
            <w:hideMark/>
          </w:tcPr>
          <w:p w:rsidR="00A272E5" w:rsidRDefault="00A272E5">
            <w:pPr>
              <w:rPr>
                <w:rFonts w:ascii="Book Antiqua" w:hAnsi="Book Antiqua"/>
                <w:sz w:val="28"/>
                <w:szCs w:val="28"/>
              </w:rPr>
            </w:pPr>
            <w:r>
              <w:rPr>
                <w:rFonts w:ascii="Book Antiqua" w:hAnsi="Book Antiqua"/>
                <w:sz w:val="28"/>
                <w:szCs w:val="28"/>
              </w:rPr>
              <w:t xml:space="preserve"> 18-38</w:t>
            </w:r>
          </w:p>
        </w:tc>
        <w:tc>
          <w:tcPr>
            <w:tcW w:w="900" w:type="dxa"/>
            <w:tcBorders>
              <w:top w:val="single" w:sz="4" w:space="0" w:color="auto"/>
              <w:left w:val="single" w:sz="4" w:space="0" w:color="auto"/>
              <w:bottom w:val="single" w:sz="4" w:space="0" w:color="auto"/>
              <w:right w:val="single" w:sz="4" w:space="0" w:color="auto"/>
            </w:tcBorders>
            <w:hideMark/>
          </w:tcPr>
          <w:p w:rsidR="00A272E5" w:rsidRDefault="00A272E5">
            <w:pPr>
              <w:rPr>
                <w:rFonts w:ascii="Book Antiqua" w:hAnsi="Book Antiqua"/>
                <w:sz w:val="28"/>
                <w:szCs w:val="28"/>
              </w:rPr>
            </w:pPr>
            <w:r>
              <w:rPr>
                <w:rFonts w:ascii="Book Antiqua" w:hAnsi="Book Antiqua"/>
                <w:sz w:val="28"/>
                <w:szCs w:val="28"/>
              </w:rPr>
              <w:t xml:space="preserve">  3.00</w:t>
            </w:r>
          </w:p>
        </w:tc>
      </w:tr>
      <w:tr w:rsidR="00A272E5" w:rsidTr="00A272E5">
        <w:trPr>
          <w:trHeight w:val="1380"/>
        </w:trPr>
        <w:tc>
          <w:tcPr>
            <w:tcW w:w="942" w:type="dxa"/>
            <w:tcBorders>
              <w:top w:val="single" w:sz="4" w:space="0" w:color="auto"/>
              <w:left w:val="single" w:sz="4" w:space="0" w:color="auto"/>
              <w:bottom w:val="single" w:sz="4" w:space="0" w:color="auto"/>
              <w:right w:val="single" w:sz="4" w:space="0" w:color="auto"/>
            </w:tcBorders>
            <w:hideMark/>
          </w:tcPr>
          <w:p w:rsidR="00A272E5" w:rsidRDefault="00A272E5">
            <w:pPr>
              <w:rPr>
                <w:rFonts w:ascii="Book Antiqua" w:hAnsi="Book Antiqua"/>
                <w:sz w:val="28"/>
                <w:szCs w:val="28"/>
              </w:rPr>
            </w:pPr>
            <w:r>
              <w:rPr>
                <w:rFonts w:ascii="Book Antiqua" w:hAnsi="Book Antiqua"/>
                <w:sz w:val="28"/>
                <w:szCs w:val="28"/>
              </w:rPr>
              <w:t>11</w:t>
            </w:r>
          </w:p>
        </w:tc>
        <w:tc>
          <w:tcPr>
            <w:tcW w:w="3657" w:type="dxa"/>
            <w:tcBorders>
              <w:top w:val="single" w:sz="4" w:space="0" w:color="auto"/>
              <w:left w:val="single" w:sz="4" w:space="0" w:color="auto"/>
              <w:bottom w:val="single" w:sz="4" w:space="0" w:color="auto"/>
              <w:right w:val="single" w:sz="4" w:space="0" w:color="auto"/>
            </w:tcBorders>
          </w:tcPr>
          <w:p w:rsidR="00A272E5" w:rsidRDefault="00A272E5">
            <w:pPr>
              <w:rPr>
                <w:rFonts w:ascii="Book Antiqua" w:eastAsia="Times New Roman" w:hAnsi="Book Antiqua" w:cs="Times New Roman"/>
                <w:b/>
                <w:sz w:val="28"/>
                <w:szCs w:val="28"/>
              </w:rPr>
            </w:pPr>
            <w:r>
              <w:rPr>
                <w:rFonts w:ascii="Book Antiqua" w:hAnsi="Book Antiqua"/>
                <w:b/>
                <w:sz w:val="28"/>
                <w:szCs w:val="28"/>
              </w:rPr>
              <w:t>Annexure A-1</w:t>
            </w:r>
          </w:p>
          <w:p w:rsidR="00A272E5" w:rsidRDefault="00A272E5">
            <w:pPr>
              <w:rPr>
                <w:rFonts w:ascii="Book Antiqua" w:hAnsi="Book Antiqua"/>
                <w:sz w:val="28"/>
                <w:szCs w:val="28"/>
              </w:rPr>
            </w:pPr>
            <w:r>
              <w:rPr>
                <w:rFonts w:ascii="Book Antiqua" w:hAnsi="Book Antiqua"/>
                <w:sz w:val="28"/>
                <w:szCs w:val="28"/>
              </w:rPr>
              <w:t xml:space="preserve">Copy of Judgment of Supreme Court </w:t>
            </w:r>
            <w:proofErr w:type="spellStart"/>
            <w:r>
              <w:rPr>
                <w:rFonts w:ascii="Book Antiqua" w:hAnsi="Book Antiqua"/>
                <w:sz w:val="28"/>
                <w:szCs w:val="28"/>
              </w:rPr>
              <w:t>Court</w:t>
            </w:r>
            <w:proofErr w:type="spellEnd"/>
          </w:p>
          <w:p w:rsidR="00A272E5" w:rsidRDefault="00A272E5">
            <w:pPr>
              <w:rPr>
                <w:rFonts w:ascii="Book Antiqua" w:hAnsi="Book Antiqua"/>
                <w:sz w:val="28"/>
                <w:szCs w:val="28"/>
              </w:rPr>
            </w:pPr>
          </w:p>
        </w:tc>
        <w:tc>
          <w:tcPr>
            <w:tcW w:w="1724" w:type="dxa"/>
            <w:tcBorders>
              <w:top w:val="single" w:sz="4" w:space="0" w:color="auto"/>
              <w:left w:val="single" w:sz="4" w:space="0" w:color="auto"/>
              <w:bottom w:val="single" w:sz="4" w:space="0" w:color="auto"/>
              <w:right w:val="single" w:sz="4" w:space="0" w:color="auto"/>
            </w:tcBorders>
          </w:tcPr>
          <w:p w:rsidR="00A272E5" w:rsidRDefault="00A272E5">
            <w:pPr>
              <w:rPr>
                <w:rFonts w:ascii="Book Antiqua" w:eastAsia="Times New Roman" w:hAnsi="Book Antiqua" w:cs="Times New Roman"/>
                <w:sz w:val="28"/>
                <w:szCs w:val="28"/>
              </w:rPr>
            </w:pPr>
          </w:p>
          <w:p w:rsidR="00A272E5" w:rsidRDefault="00A272E5">
            <w:pPr>
              <w:rPr>
                <w:rFonts w:ascii="Book Antiqua" w:hAnsi="Book Antiqua"/>
                <w:sz w:val="28"/>
                <w:szCs w:val="28"/>
              </w:rPr>
            </w:pPr>
            <w:r>
              <w:rPr>
                <w:rFonts w:ascii="Book Antiqua" w:hAnsi="Book Antiqua"/>
                <w:sz w:val="28"/>
                <w:szCs w:val="28"/>
              </w:rPr>
              <w:t xml:space="preserve">  27.10.2017</w:t>
            </w:r>
          </w:p>
        </w:tc>
        <w:tc>
          <w:tcPr>
            <w:tcW w:w="982" w:type="dxa"/>
            <w:tcBorders>
              <w:top w:val="single" w:sz="4" w:space="0" w:color="auto"/>
              <w:left w:val="single" w:sz="4" w:space="0" w:color="auto"/>
              <w:bottom w:val="single" w:sz="4" w:space="0" w:color="auto"/>
              <w:right w:val="single" w:sz="4" w:space="0" w:color="auto"/>
            </w:tcBorders>
          </w:tcPr>
          <w:p w:rsidR="00A272E5" w:rsidRDefault="00A272E5">
            <w:pPr>
              <w:rPr>
                <w:rFonts w:ascii="Book Antiqua" w:eastAsia="Times New Roman" w:hAnsi="Book Antiqua" w:cs="Times New Roman"/>
                <w:sz w:val="28"/>
                <w:szCs w:val="28"/>
              </w:rPr>
            </w:pPr>
          </w:p>
          <w:p w:rsidR="00A272E5" w:rsidRDefault="00A272E5">
            <w:pPr>
              <w:rPr>
                <w:rFonts w:ascii="Book Antiqua" w:hAnsi="Book Antiqua"/>
                <w:sz w:val="28"/>
                <w:szCs w:val="28"/>
              </w:rPr>
            </w:pPr>
            <w:r>
              <w:rPr>
                <w:rFonts w:ascii="Book Antiqua" w:hAnsi="Book Antiqua"/>
                <w:sz w:val="28"/>
                <w:szCs w:val="28"/>
              </w:rPr>
              <w:t>39-48</w:t>
            </w:r>
          </w:p>
        </w:tc>
        <w:tc>
          <w:tcPr>
            <w:tcW w:w="900" w:type="dxa"/>
            <w:tcBorders>
              <w:top w:val="single" w:sz="4" w:space="0" w:color="auto"/>
              <w:left w:val="single" w:sz="4" w:space="0" w:color="auto"/>
              <w:bottom w:val="single" w:sz="4" w:space="0" w:color="auto"/>
              <w:right w:val="single" w:sz="4" w:space="0" w:color="auto"/>
            </w:tcBorders>
          </w:tcPr>
          <w:p w:rsidR="00A272E5" w:rsidRDefault="00A272E5">
            <w:pPr>
              <w:rPr>
                <w:rFonts w:ascii="Book Antiqua" w:eastAsia="Times New Roman" w:hAnsi="Book Antiqua" w:cs="Times New Roman"/>
                <w:sz w:val="28"/>
                <w:szCs w:val="28"/>
              </w:rPr>
            </w:pPr>
          </w:p>
          <w:p w:rsidR="00A272E5" w:rsidRDefault="00A272E5">
            <w:pPr>
              <w:rPr>
                <w:rFonts w:ascii="Book Antiqua" w:hAnsi="Book Antiqua"/>
                <w:sz w:val="28"/>
                <w:szCs w:val="28"/>
              </w:rPr>
            </w:pPr>
            <w:r>
              <w:rPr>
                <w:rFonts w:ascii="Book Antiqua" w:hAnsi="Book Antiqua"/>
                <w:sz w:val="28"/>
                <w:szCs w:val="28"/>
              </w:rPr>
              <w:t xml:space="preserve">  3.00</w:t>
            </w:r>
          </w:p>
        </w:tc>
      </w:tr>
      <w:tr w:rsidR="00A272E5" w:rsidTr="00A272E5">
        <w:tc>
          <w:tcPr>
            <w:tcW w:w="942" w:type="dxa"/>
            <w:tcBorders>
              <w:top w:val="single" w:sz="4" w:space="0" w:color="auto"/>
              <w:left w:val="single" w:sz="4" w:space="0" w:color="auto"/>
              <w:bottom w:val="single" w:sz="4" w:space="0" w:color="auto"/>
              <w:right w:val="single" w:sz="4" w:space="0" w:color="auto"/>
            </w:tcBorders>
            <w:hideMark/>
          </w:tcPr>
          <w:p w:rsidR="00A272E5" w:rsidRDefault="00A272E5">
            <w:pPr>
              <w:rPr>
                <w:rFonts w:ascii="Book Antiqua" w:hAnsi="Book Antiqua"/>
                <w:sz w:val="28"/>
                <w:szCs w:val="28"/>
              </w:rPr>
            </w:pPr>
            <w:r>
              <w:rPr>
                <w:rFonts w:ascii="Book Antiqua" w:hAnsi="Book Antiqua"/>
                <w:sz w:val="28"/>
                <w:szCs w:val="28"/>
              </w:rPr>
              <w:t>12</w:t>
            </w:r>
          </w:p>
        </w:tc>
        <w:tc>
          <w:tcPr>
            <w:tcW w:w="3657" w:type="dxa"/>
            <w:tcBorders>
              <w:top w:val="single" w:sz="4" w:space="0" w:color="auto"/>
              <w:left w:val="single" w:sz="4" w:space="0" w:color="auto"/>
              <w:bottom w:val="single" w:sz="4" w:space="0" w:color="auto"/>
              <w:right w:val="single" w:sz="4" w:space="0" w:color="auto"/>
            </w:tcBorders>
          </w:tcPr>
          <w:p w:rsidR="00A272E5" w:rsidRDefault="00A272E5">
            <w:pPr>
              <w:rPr>
                <w:rFonts w:ascii="Book Antiqua" w:eastAsia="Times New Roman" w:hAnsi="Book Antiqua" w:cs="Times New Roman"/>
                <w:sz w:val="28"/>
                <w:szCs w:val="28"/>
              </w:rPr>
            </w:pPr>
            <w:r>
              <w:rPr>
                <w:rFonts w:ascii="Book Antiqua" w:hAnsi="Book Antiqua"/>
                <w:sz w:val="28"/>
                <w:szCs w:val="28"/>
              </w:rPr>
              <w:t>Power of Attorney</w:t>
            </w:r>
          </w:p>
          <w:p w:rsidR="00A272E5" w:rsidRDefault="00A272E5">
            <w:pPr>
              <w:rPr>
                <w:rFonts w:ascii="Book Antiqua" w:hAnsi="Book Antiqua"/>
                <w:sz w:val="28"/>
                <w:szCs w:val="28"/>
              </w:rPr>
            </w:pPr>
          </w:p>
        </w:tc>
        <w:tc>
          <w:tcPr>
            <w:tcW w:w="1724" w:type="dxa"/>
            <w:tcBorders>
              <w:top w:val="single" w:sz="4" w:space="0" w:color="auto"/>
              <w:left w:val="single" w:sz="4" w:space="0" w:color="auto"/>
              <w:bottom w:val="single" w:sz="4" w:space="0" w:color="auto"/>
              <w:right w:val="single" w:sz="4" w:space="0" w:color="auto"/>
            </w:tcBorders>
            <w:hideMark/>
          </w:tcPr>
          <w:p w:rsidR="00A272E5" w:rsidRDefault="00A272E5">
            <w:pPr>
              <w:rPr>
                <w:rFonts w:ascii="Book Antiqua" w:hAnsi="Book Antiqua"/>
                <w:sz w:val="28"/>
                <w:szCs w:val="28"/>
              </w:rPr>
            </w:pPr>
            <w:r>
              <w:rPr>
                <w:rFonts w:ascii="Book Antiqua" w:hAnsi="Book Antiqua"/>
                <w:sz w:val="28"/>
                <w:szCs w:val="28"/>
              </w:rPr>
              <w:t xml:space="preserve">       .7.2016</w:t>
            </w:r>
          </w:p>
        </w:tc>
        <w:tc>
          <w:tcPr>
            <w:tcW w:w="982" w:type="dxa"/>
            <w:tcBorders>
              <w:top w:val="single" w:sz="4" w:space="0" w:color="auto"/>
              <w:left w:val="single" w:sz="4" w:space="0" w:color="auto"/>
              <w:bottom w:val="single" w:sz="4" w:space="0" w:color="auto"/>
              <w:right w:val="single" w:sz="4" w:space="0" w:color="auto"/>
            </w:tcBorders>
            <w:hideMark/>
          </w:tcPr>
          <w:p w:rsidR="00A272E5" w:rsidRDefault="00A272E5">
            <w:pPr>
              <w:rPr>
                <w:rFonts w:ascii="Book Antiqua" w:hAnsi="Book Antiqua"/>
                <w:sz w:val="28"/>
                <w:szCs w:val="28"/>
              </w:rPr>
            </w:pPr>
            <w:r>
              <w:rPr>
                <w:rFonts w:ascii="Book Antiqua" w:hAnsi="Book Antiqua"/>
                <w:sz w:val="28"/>
                <w:szCs w:val="28"/>
              </w:rPr>
              <w:t xml:space="preserve">     49</w:t>
            </w:r>
          </w:p>
        </w:tc>
        <w:tc>
          <w:tcPr>
            <w:tcW w:w="900" w:type="dxa"/>
            <w:tcBorders>
              <w:top w:val="single" w:sz="4" w:space="0" w:color="auto"/>
              <w:left w:val="single" w:sz="4" w:space="0" w:color="auto"/>
              <w:bottom w:val="single" w:sz="4" w:space="0" w:color="auto"/>
              <w:right w:val="single" w:sz="4" w:space="0" w:color="auto"/>
            </w:tcBorders>
            <w:hideMark/>
          </w:tcPr>
          <w:p w:rsidR="00A272E5" w:rsidRDefault="00A272E5">
            <w:pPr>
              <w:rPr>
                <w:rFonts w:ascii="Book Antiqua" w:hAnsi="Book Antiqua"/>
                <w:sz w:val="28"/>
                <w:szCs w:val="28"/>
              </w:rPr>
            </w:pPr>
            <w:r>
              <w:rPr>
                <w:rFonts w:ascii="Book Antiqua" w:hAnsi="Book Antiqua"/>
                <w:sz w:val="28"/>
                <w:szCs w:val="28"/>
              </w:rPr>
              <w:t xml:space="preserve">  3.00</w:t>
            </w:r>
          </w:p>
        </w:tc>
      </w:tr>
    </w:tbl>
    <w:p w:rsidR="00A272E5" w:rsidRDefault="00A272E5" w:rsidP="00A272E5">
      <w:pPr>
        <w:spacing w:line="360" w:lineRule="auto"/>
        <w:ind w:left="720" w:hanging="720"/>
        <w:jc w:val="both"/>
        <w:rPr>
          <w:rFonts w:ascii="Book Antiqua" w:hAnsi="Book Antiqua"/>
          <w:sz w:val="28"/>
          <w:szCs w:val="28"/>
        </w:rPr>
      </w:pPr>
      <w:r>
        <w:rPr>
          <w:rFonts w:ascii="Book Antiqua" w:hAnsi="Book Antiqua"/>
          <w:sz w:val="28"/>
          <w:szCs w:val="28"/>
        </w:rPr>
        <w:t xml:space="preserve">                                                                                     Total Rs.118/-</w:t>
      </w:r>
    </w:p>
    <w:p w:rsidR="00A272E5" w:rsidRDefault="00A272E5" w:rsidP="00A272E5">
      <w:pPr>
        <w:spacing w:line="360" w:lineRule="auto"/>
        <w:ind w:left="720" w:hanging="720"/>
        <w:jc w:val="both"/>
        <w:rPr>
          <w:rFonts w:ascii="Book Antiqua" w:hAnsi="Book Antiqua"/>
          <w:sz w:val="28"/>
          <w:szCs w:val="28"/>
        </w:rPr>
      </w:pPr>
      <w:proofErr w:type="gramStart"/>
      <w:r>
        <w:rPr>
          <w:rFonts w:ascii="Book Antiqua" w:hAnsi="Book Antiqua"/>
          <w:sz w:val="28"/>
          <w:szCs w:val="28"/>
        </w:rPr>
        <w:t>Note :</w:t>
      </w:r>
      <w:proofErr w:type="gramEnd"/>
      <w:r>
        <w:rPr>
          <w:rFonts w:ascii="Book Antiqua" w:hAnsi="Book Antiqua"/>
          <w:sz w:val="28"/>
          <w:szCs w:val="28"/>
        </w:rPr>
        <w:t xml:space="preserve">           Any  Caveat petition  has been filled or not :  No. </w:t>
      </w:r>
    </w:p>
    <w:p w:rsidR="00A272E5" w:rsidRDefault="00A272E5" w:rsidP="00A272E5">
      <w:pPr>
        <w:spacing w:line="360" w:lineRule="auto"/>
        <w:ind w:left="720" w:hanging="720"/>
        <w:jc w:val="both"/>
        <w:rPr>
          <w:rFonts w:ascii="Book Antiqua" w:hAnsi="Book Antiqua"/>
          <w:sz w:val="28"/>
          <w:szCs w:val="28"/>
        </w:rPr>
      </w:pPr>
      <w:r>
        <w:rPr>
          <w:rFonts w:ascii="Book Antiqua" w:hAnsi="Book Antiqua"/>
          <w:sz w:val="28"/>
          <w:szCs w:val="28"/>
        </w:rPr>
        <w:lastRenderedPageBreak/>
        <w:t xml:space="preserve">                   </w:t>
      </w:r>
      <w:r>
        <w:rPr>
          <w:rFonts w:ascii="Book Antiqua" w:hAnsi="Book Antiqua"/>
          <w:b/>
          <w:sz w:val="28"/>
          <w:szCs w:val="28"/>
        </w:rPr>
        <w:t xml:space="preserve">Any other </w:t>
      </w:r>
      <w:proofErr w:type="gramStart"/>
      <w:r>
        <w:rPr>
          <w:rFonts w:ascii="Book Antiqua" w:hAnsi="Book Antiqua"/>
          <w:b/>
          <w:sz w:val="28"/>
          <w:szCs w:val="28"/>
        </w:rPr>
        <w:t>case :</w:t>
      </w:r>
      <w:proofErr w:type="gramEnd"/>
      <w:r>
        <w:rPr>
          <w:rFonts w:ascii="Book Antiqua" w:hAnsi="Book Antiqua"/>
          <w:sz w:val="28"/>
          <w:szCs w:val="28"/>
        </w:rPr>
        <w:t xml:space="preserve">   Similar R.F.A.no. 3905 of 2017 titled Raj Singh v/s State of Haryana and another connected RFA from the same Notification U/S 4 of the L.A Act.1894 </w:t>
      </w:r>
      <w:proofErr w:type="gramStart"/>
      <w:r>
        <w:rPr>
          <w:rFonts w:ascii="Book Antiqua" w:hAnsi="Book Antiqua"/>
          <w:sz w:val="28"/>
          <w:szCs w:val="28"/>
        </w:rPr>
        <w:t>have  been</w:t>
      </w:r>
      <w:proofErr w:type="gramEnd"/>
      <w:r>
        <w:rPr>
          <w:rFonts w:ascii="Book Antiqua" w:hAnsi="Book Antiqua"/>
          <w:sz w:val="28"/>
          <w:szCs w:val="28"/>
        </w:rPr>
        <w:t xml:space="preserve"> decided on  5.12.2017 </w:t>
      </w:r>
    </w:p>
    <w:p w:rsidR="00A272E5" w:rsidRDefault="00A272E5" w:rsidP="00A272E5">
      <w:pPr>
        <w:jc w:val="both"/>
        <w:rPr>
          <w:rFonts w:ascii="Book Antiqua" w:hAnsi="Book Antiqua"/>
          <w:sz w:val="28"/>
          <w:szCs w:val="28"/>
        </w:rPr>
      </w:pPr>
    </w:p>
    <w:p w:rsidR="00A272E5" w:rsidRDefault="00A272E5" w:rsidP="00A272E5">
      <w:pPr>
        <w:jc w:val="both"/>
        <w:rPr>
          <w:rFonts w:ascii="Book Antiqua" w:hAnsi="Book Antiqua"/>
          <w:b/>
          <w:sz w:val="28"/>
          <w:szCs w:val="28"/>
        </w:rPr>
      </w:pPr>
      <w:r>
        <w:rPr>
          <w:rFonts w:ascii="Book Antiqua" w:hAnsi="Book Antiqua"/>
          <w:sz w:val="28"/>
          <w:szCs w:val="28"/>
        </w:rPr>
        <w:t xml:space="preserve">CHANDIGARH </w:t>
      </w:r>
      <w:r>
        <w:rPr>
          <w:rFonts w:ascii="Book Antiqua" w:hAnsi="Book Antiqua"/>
          <w:sz w:val="28"/>
          <w:szCs w:val="28"/>
        </w:rPr>
        <w:tab/>
      </w:r>
      <w:r>
        <w:rPr>
          <w:rFonts w:ascii="Book Antiqua" w:hAnsi="Book Antiqua"/>
          <w:sz w:val="28"/>
          <w:szCs w:val="28"/>
        </w:rPr>
        <w:tab/>
      </w:r>
      <w:r>
        <w:rPr>
          <w:rFonts w:ascii="Book Antiqua" w:hAnsi="Book Antiqua"/>
          <w:b/>
          <w:sz w:val="28"/>
          <w:szCs w:val="28"/>
        </w:rPr>
        <w:t xml:space="preserve">              </w:t>
      </w:r>
      <w:r>
        <w:rPr>
          <w:rFonts w:ascii="Book Antiqua" w:hAnsi="Book Antiqua"/>
          <w:b/>
          <w:sz w:val="28"/>
          <w:szCs w:val="28"/>
        </w:rPr>
        <w:tab/>
      </w:r>
      <w:r>
        <w:rPr>
          <w:rFonts w:ascii="Book Antiqua" w:hAnsi="Book Antiqua"/>
          <w:b/>
          <w:sz w:val="28"/>
          <w:szCs w:val="28"/>
        </w:rPr>
        <w:tab/>
        <w:t>(SURESH AHLAWAT)</w:t>
      </w:r>
    </w:p>
    <w:p w:rsidR="00A272E5" w:rsidRDefault="00A272E5" w:rsidP="00A272E5">
      <w:pPr>
        <w:jc w:val="both"/>
        <w:rPr>
          <w:rFonts w:ascii="Book Antiqua" w:hAnsi="Book Antiqua"/>
          <w:b/>
          <w:sz w:val="28"/>
          <w:szCs w:val="28"/>
        </w:rPr>
      </w:pPr>
      <w:r>
        <w:rPr>
          <w:rFonts w:ascii="Book Antiqua" w:hAnsi="Book Antiqua"/>
          <w:b/>
          <w:sz w:val="28"/>
          <w:szCs w:val="28"/>
        </w:rPr>
        <w:tab/>
      </w:r>
      <w:r>
        <w:rPr>
          <w:rFonts w:ascii="Book Antiqua" w:hAnsi="Book Antiqua"/>
          <w:b/>
          <w:sz w:val="28"/>
          <w:szCs w:val="28"/>
        </w:rPr>
        <w:tab/>
      </w:r>
      <w:r>
        <w:rPr>
          <w:rFonts w:ascii="Book Antiqua" w:hAnsi="Book Antiqua"/>
          <w:b/>
          <w:sz w:val="28"/>
          <w:szCs w:val="28"/>
        </w:rPr>
        <w:tab/>
      </w:r>
      <w:r>
        <w:rPr>
          <w:rFonts w:ascii="Book Antiqua" w:hAnsi="Book Antiqua"/>
          <w:b/>
          <w:sz w:val="28"/>
          <w:szCs w:val="28"/>
        </w:rPr>
        <w:tab/>
      </w:r>
      <w:r>
        <w:rPr>
          <w:rFonts w:ascii="Book Antiqua" w:hAnsi="Book Antiqua"/>
          <w:b/>
          <w:sz w:val="28"/>
          <w:szCs w:val="28"/>
        </w:rPr>
        <w:tab/>
      </w:r>
      <w:r>
        <w:rPr>
          <w:rFonts w:ascii="Book Antiqua" w:hAnsi="Book Antiqua"/>
          <w:b/>
          <w:sz w:val="28"/>
          <w:szCs w:val="28"/>
        </w:rPr>
        <w:tab/>
      </w:r>
      <w:r>
        <w:rPr>
          <w:rFonts w:ascii="Book Antiqua" w:hAnsi="Book Antiqua"/>
          <w:b/>
          <w:sz w:val="28"/>
          <w:szCs w:val="28"/>
        </w:rPr>
        <w:tab/>
      </w:r>
      <w:r>
        <w:rPr>
          <w:rFonts w:ascii="Book Antiqua" w:hAnsi="Book Antiqua"/>
          <w:b/>
          <w:sz w:val="28"/>
          <w:szCs w:val="28"/>
        </w:rPr>
        <w:tab/>
        <w:t>ADVOCATE</w:t>
      </w:r>
    </w:p>
    <w:p w:rsidR="00A272E5" w:rsidRDefault="00A272E5" w:rsidP="00A272E5">
      <w:pPr>
        <w:pStyle w:val="BodyTextIndent"/>
        <w:ind w:left="0"/>
        <w:rPr>
          <w:rFonts w:ascii="Book Antiqua" w:hAnsi="Book Antiqua"/>
          <w:sz w:val="28"/>
          <w:szCs w:val="28"/>
        </w:rPr>
      </w:pPr>
      <w:proofErr w:type="gramStart"/>
      <w:r>
        <w:rPr>
          <w:rFonts w:ascii="Book Antiqua" w:hAnsi="Book Antiqua"/>
          <w:b/>
          <w:sz w:val="28"/>
          <w:szCs w:val="28"/>
        </w:rPr>
        <w:t>DATED  18.12.2017</w:t>
      </w:r>
      <w:proofErr w:type="gramEnd"/>
      <w:r>
        <w:rPr>
          <w:rFonts w:ascii="Book Antiqua" w:hAnsi="Book Antiqua"/>
          <w:sz w:val="28"/>
          <w:szCs w:val="28"/>
        </w:rPr>
        <w:t xml:space="preserve">                    COUNSEL FOR THE APPELLANTs</w:t>
      </w:r>
    </w:p>
    <w:p w:rsidR="00A272E5" w:rsidRDefault="00A272E5" w:rsidP="00A272E5">
      <w:pPr>
        <w:spacing w:after="0" w:line="240" w:lineRule="auto"/>
        <w:jc w:val="both"/>
        <w:rPr>
          <w:rFonts w:ascii="Book Antiqua" w:eastAsia="Times New Roman" w:hAnsi="Book Antiqua" w:cs="Helvetica"/>
          <w:color w:val="000000"/>
          <w:sz w:val="28"/>
          <w:szCs w:val="28"/>
        </w:rPr>
      </w:pPr>
      <w:r>
        <w:rPr>
          <w:rFonts w:ascii="Book Antiqua" w:hAnsi="Book Antiqua"/>
          <w:b/>
          <w:sz w:val="28"/>
          <w:szCs w:val="28"/>
        </w:rPr>
        <w:br w:type="page"/>
      </w:r>
    </w:p>
    <w:p w:rsidR="00A272E5" w:rsidRDefault="00A272E5" w:rsidP="00A272E5">
      <w:pPr>
        <w:spacing w:after="0" w:line="240" w:lineRule="auto"/>
        <w:jc w:val="both"/>
        <w:rPr>
          <w:rFonts w:ascii="Book Antiqua" w:eastAsia="Times New Roman" w:hAnsi="Book Antiqua" w:cs="Helvetica"/>
          <w:color w:val="000000"/>
          <w:sz w:val="28"/>
          <w:szCs w:val="28"/>
        </w:rPr>
      </w:pPr>
      <w:r>
        <w:rPr>
          <w:rFonts w:ascii="Book Antiqua" w:eastAsia="Times New Roman" w:hAnsi="Book Antiqua" w:cs="Helvetica"/>
          <w:color w:val="000000"/>
          <w:sz w:val="28"/>
          <w:szCs w:val="28"/>
        </w:rPr>
        <w:lastRenderedPageBreak/>
        <w:t>IN THE HIGH COURT OF PUNJAB &amp; HARYANA AT                                                                  </w:t>
      </w:r>
    </w:p>
    <w:p w:rsidR="00A272E5" w:rsidRDefault="00A272E5" w:rsidP="00A272E5">
      <w:pPr>
        <w:spacing w:after="0" w:line="240" w:lineRule="auto"/>
        <w:ind w:firstLine="720"/>
        <w:jc w:val="both"/>
        <w:rPr>
          <w:rFonts w:ascii="Book Antiqua" w:eastAsia="Times New Roman" w:hAnsi="Book Antiqua" w:cs="Helvetica"/>
          <w:color w:val="000000"/>
          <w:sz w:val="28"/>
          <w:szCs w:val="28"/>
        </w:rPr>
      </w:pPr>
      <w:r>
        <w:rPr>
          <w:rFonts w:ascii="Book Antiqua" w:eastAsia="Times New Roman" w:hAnsi="Book Antiqua" w:cs="Helvetica"/>
          <w:color w:val="000000"/>
          <w:sz w:val="28"/>
          <w:szCs w:val="28"/>
        </w:rPr>
        <w:t>                     CHANDIGARH</w:t>
      </w:r>
    </w:p>
    <w:p w:rsidR="00A272E5" w:rsidRDefault="00A272E5" w:rsidP="00A272E5">
      <w:pPr>
        <w:spacing w:after="0" w:line="240" w:lineRule="auto"/>
        <w:ind w:firstLine="720"/>
        <w:jc w:val="both"/>
        <w:rPr>
          <w:rFonts w:ascii="Book Antiqua" w:eastAsia="Times New Roman" w:hAnsi="Book Antiqua" w:cs="Helvetica"/>
          <w:color w:val="000000"/>
          <w:sz w:val="28"/>
          <w:szCs w:val="28"/>
        </w:rPr>
      </w:pPr>
      <w:r>
        <w:rPr>
          <w:rFonts w:ascii="Book Antiqua" w:eastAsia="Times New Roman" w:hAnsi="Book Antiqua" w:cs="Helvetica"/>
          <w:color w:val="000000"/>
          <w:sz w:val="28"/>
          <w:szCs w:val="28"/>
        </w:rPr>
        <w:t>                                              </w:t>
      </w:r>
    </w:p>
    <w:p w:rsidR="00A272E5" w:rsidRDefault="00A272E5" w:rsidP="00A272E5">
      <w:pPr>
        <w:spacing w:after="0" w:line="240" w:lineRule="auto"/>
        <w:ind w:firstLine="720"/>
        <w:jc w:val="both"/>
        <w:rPr>
          <w:rFonts w:ascii="Book Antiqua" w:eastAsia="Times New Roman" w:hAnsi="Book Antiqua" w:cs="Helvetica"/>
          <w:color w:val="000000"/>
          <w:sz w:val="28"/>
          <w:szCs w:val="28"/>
        </w:rPr>
      </w:pPr>
      <w:r>
        <w:rPr>
          <w:rFonts w:ascii="Book Antiqua" w:eastAsia="Times New Roman" w:hAnsi="Book Antiqua" w:cs="Helvetica"/>
          <w:color w:val="000000"/>
          <w:sz w:val="28"/>
          <w:szCs w:val="28"/>
        </w:rPr>
        <w:t xml:space="preserve">                                     </w:t>
      </w:r>
      <w:proofErr w:type="gramStart"/>
      <w:r>
        <w:rPr>
          <w:rFonts w:ascii="Book Antiqua" w:eastAsia="Times New Roman" w:hAnsi="Book Antiqua" w:cs="Helvetica"/>
          <w:color w:val="000000"/>
          <w:sz w:val="28"/>
          <w:szCs w:val="28"/>
        </w:rPr>
        <w:t>C.M. No.</w:t>
      </w:r>
      <w:proofErr w:type="gramEnd"/>
      <w:r>
        <w:rPr>
          <w:rFonts w:ascii="Book Antiqua" w:eastAsia="Times New Roman" w:hAnsi="Book Antiqua" w:cs="Helvetica"/>
          <w:color w:val="000000"/>
          <w:sz w:val="28"/>
          <w:szCs w:val="28"/>
        </w:rPr>
        <w:t xml:space="preserve"> …………of 2017</w:t>
      </w:r>
    </w:p>
    <w:p w:rsidR="00A272E5" w:rsidRDefault="00A272E5" w:rsidP="00A272E5">
      <w:pPr>
        <w:spacing w:after="0" w:line="240" w:lineRule="auto"/>
        <w:ind w:firstLine="720"/>
        <w:jc w:val="both"/>
        <w:rPr>
          <w:rFonts w:ascii="Book Antiqua" w:eastAsia="Times New Roman" w:hAnsi="Book Antiqua" w:cs="Helvetica"/>
          <w:color w:val="000000"/>
          <w:sz w:val="28"/>
          <w:szCs w:val="28"/>
        </w:rPr>
      </w:pPr>
      <w:r>
        <w:rPr>
          <w:rFonts w:ascii="Book Antiqua" w:eastAsia="Times New Roman" w:hAnsi="Book Antiqua" w:cs="Helvetica"/>
          <w:color w:val="000000"/>
          <w:sz w:val="28"/>
          <w:szCs w:val="28"/>
        </w:rPr>
        <w:t>                                                         IN</w:t>
      </w:r>
    </w:p>
    <w:p w:rsidR="00A272E5" w:rsidRDefault="00A272E5" w:rsidP="00A272E5">
      <w:pPr>
        <w:spacing w:after="0" w:line="240" w:lineRule="auto"/>
        <w:ind w:firstLine="360"/>
        <w:jc w:val="both"/>
        <w:rPr>
          <w:rFonts w:ascii="Book Antiqua" w:eastAsia="Times New Roman" w:hAnsi="Book Antiqua" w:cs="Helvetica"/>
          <w:color w:val="000000"/>
          <w:sz w:val="28"/>
          <w:szCs w:val="28"/>
        </w:rPr>
      </w:pPr>
      <w:r>
        <w:rPr>
          <w:rFonts w:ascii="Book Antiqua" w:eastAsia="Times New Roman" w:hAnsi="Book Antiqua" w:cs="Helvetica"/>
          <w:color w:val="000000"/>
          <w:sz w:val="28"/>
          <w:szCs w:val="28"/>
        </w:rPr>
        <w:t>                                                 </w:t>
      </w:r>
    </w:p>
    <w:p w:rsidR="00A272E5" w:rsidRDefault="00A272E5" w:rsidP="00A272E5">
      <w:pPr>
        <w:spacing w:after="0" w:line="240" w:lineRule="auto"/>
        <w:ind w:firstLine="360"/>
        <w:jc w:val="both"/>
        <w:rPr>
          <w:rFonts w:ascii="Book Antiqua" w:eastAsia="Times New Roman" w:hAnsi="Book Antiqua" w:cs="Helvetica"/>
          <w:color w:val="000000"/>
          <w:sz w:val="28"/>
          <w:szCs w:val="28"/>
        </w:rPr>
      </w:pPr>
      <w:r>
        <w:rPr>
          <w:rFonts w:ascii="Book Antiqua" w:eastAsia="Times New Roman" w:hAnsi="Book Antiqua" w:cs="Helvetica"/>
          <w:color w:val="000000"/>
          <w:sz w:val="28"/>
          <w:szCs w:val="28"/>
        </w:rPr>
        <w:t xml:space="preserve">                                                  </w:t>
      </w:r>
      <w:proofErr w:type="spellStart"/>
      <w:r>
        <w:rPr>
          <w:rFonts w:ascii="Book Antiqua" w:eastAsia="Times New Roman" w:hAnsi="Book Antiqua" w:cs="Helvetica"/>
          <w:color w:val="000000"/>
          <w:sz w:val="28"/>
          <w:szCs w:val="28"/>
        </w:rPr>
        <w:t>R.F.A.No</w:t>
      </w:r>
      <w:proofErr w:type="spellEnd"/>
      <w:r>
        <w:rPr>
          <w:rFonts w:ascii="Book Antiqua" w:eastAsia="Times New Roman" w:hAnsi="Book Antiqua" w:cs="Helvetica"/>
          <w:color w:val="000000"/>
          <w:sz w:val="28"/>
          <w:szCs w:val="28"/>
        </w:rPr>
        <w:t xml:space="preserve">.       </w:t>
      </w:r>
      <w:proofErr w:type="gramStart"/>
      <w:r>
        <w:rPr>
          <w:rFonts w:ascii="Book Antiqua" w:eastAsia="Times New Roman" w:hAnsi="Book Antiqua" w:cs="Helvetica"/>
          <w:color w:val="000000"/>
          <w:sz w:val="28"/>
          <w:szCs w:val="28"/>
        </w:rPr>
        <w:t>of  2017</w:t>
      </w:r>
      <w:proofErr w:type="gramEnd"/>
    </w:p>
    <w:p w:rsidR="00A272E5" w:rsidRDefault="00A272E5" w:rsidP="00A272E5">
      <w:pPr>
        <w:spacing w:after="0" w:line="380" w:lineRule="atLeast"/>
        <w:ind w:firstLine="360"/>
        <w:jc w:val="both"/>
        <w:rPr>
          <w:rFonts w:ascii="Book Antiqua" w:eastAsia="Times New Roman" w:hAnsi="Book Antiqua" w:cs="Helvetica"/>
          <w:color w:val="000000"/>
          <w:sz w:val="28"/>
          <w:szCs w:val="28"/>
        </w:rPr>
      </w:pPr>
      <w:r>
        <w:rPr>
          <w:rFonts w:ascii="Book Antiqua" w:eastAsia="Times New Roman" w:hAnsi="Book Antiqua" w:cs="Helvetica"/>
          <w:color w:val="000000"/>
          <w:sz w:val="28"/>
          <w:szCs w:val="28"/>
        </w:rPr>
        <w:t> </w:t>
      </w:r>
    </w:p>
    <w:p w:rsidR="00A272E5" w:rsidRDefault="00A272E5" w:rsidP="00A272E5">
      <w:pPr>
        <w:spacing w:after="0" w:line="285" w:lineRule="atLeast"/>
        <w:rPr>
          <w:rFonts w:ascii="Book Antiqua" w:eastAsia="Times New Roman" w:hAnsi="Book Antiqua" w:cs="Helvetica"/>
          <w:color w:val="000000"/>
          <w:sz w:val="28"/>
          <w:szCs w:val="28"/>
        </w:rPr>
      </w:pPr>
      <w:r>
        <w:rPr>
          <w:rFonts w:ascii="Book Antiqua" w:eastAsia="Times New Roman" w:hAnsi="Book Antiqua" w:cs="Helvetica"/>
          <w:color w:val="000000"/>
          <w:sz w:val="28"/>
          <w:szCs w:val="28"/>
        </w:rPr>
        <w:t xml:space="preserve">Rajiv and another     </w:t>
      </w:r>
      <w:r>
        <w:rPr>
          <w:rFonts w:ascii="Book Antiqua" w:eastAsia="Times New Roman" w:hAnsi="Book Antiqua" w:cs="Helvetica"/>
          <w:color w:val="000000"/>
          <w:sz w:val="28"/>
          <w:szCs w:val="28"/>
        </w:rPr>
        <w:tab/>
        <w:t xml:space="preserve">                                     ……….Appellants</w:t>
      </w:r>
    </w:p>
    <w:p w:rsidR="00A272E5" w:rsidRDefault="00A272E5" w:rsidP="00A272E5">
      <w:pPr>
        <w:spacing w:after="0" w:line="285" w:lineRule="atLeast"/>
        <w:jc w:val="both"/>
        <w:rPr>
          <w:rFonts w:ascii="Book Antiqua" w:eastAsia="Times New Roman" w:hAnsi="Book Antiqua" w:cs="Helvetica"/>
          <w:color w:val="000000"/>
          <w:sz w:val="28"/>
          <w:szCs w:val="28"/>
        </w:rPr>
      </w:pPr>
      <w:r>
        <w:rPr>
          <w:rFonts w:ascii="Book Antiqua" w:eastAsia="Times New Roman" w:hAnsi="Book Antiqua" w:cs="Helvetica"/>
          <w:color w:val="000000"/>
          <w:sz w:val="28"/>
          <w:szCs w:val="28"/>
        </w:rPr>
        <w:t>                                                Versus</w:t>
      </w:r>
    </w:p>
    <w:p w:rsidR="00A272E5" w:rsidRDefault="00A272E5" w:rsidP="00A272E5">
      <w:pPr>
        <w:spacing w:after="0" w:line="285" w:lineRule="atLeast"/>
        <w:jc w:val="both"/>
        <w:rPr>
          <w:rFonts w:ascii="Book Antiqua" w:eastAsia="Times New Roman" w:hAnsi="Book Antiqua" w:cs="Helvetica"/>
          <w:color w:val="000000"/>
          <w:sz w:val="28"/>
          <w:szCs w:val="28"/>
        </w:rPr>
      </w:pPr>
    </w:p>
    <w:p w:rsidR="00A272E5" w:rsidRDefault="00A272E5" w:rsidP="00A272E5">
      <w:pPr>
        <w:spacing w:after="0" w:line="285" w:lineRule="atLeast"/>
        <w:jc w:val="both"/>
        <w:rPr>
          <w:rFonts w:ascii="Book Antiqua" w:eastAsia="Times New Roman" w:hAnsi="Book Antiqua" w:cs="Helvetica"/>
          <w:color w:val="000000"/>
          <w:sz w:val="28"/>
          <w:szCs w:val="28"/>
        </w:rPr>
      </w:pPr>
      <w:r>
        <w:rPr>
          <w:rFonts w:ascii="Book Antiqua" w:eastAsia="Times New Roman" w:hAnsi="Book Antiqua" w:cs="Helvetica"/>
          <w:color w:val="000000"/>
          <w:sz w:val="28"/>
          <w:szCs w:val="28"/>
        </w:rPr>
        <w:t>State of Haryana and another…              ……….…Respondents</w:t>
      </w:r>
    </w:p>
    <w:p w:rsidR="00A272E5" w:rsidRDefault="00A272E5" w:rsidP="00A272E5">
      <w:pPr>
        <w:spacing w:after="0" w:line="285" w:lineRule="atLeast"/>
        <w:jc w:val="both"/>
        <w:rPr>
          <w:rFonts w:ascii="Book Antiqua" w:eastAsia="Times New Roman" w:hAnsi="Book Antiqua" w:cs="Helvetica"/>
          <w:color w:val="000000"/>
          <w:sz w:val="28"/>
          <w:szCs w:val="28"/>
        </w:rPr>
      </w:pPr>
    </w:p>
    <w:p w:rsidR="00A272E5" w:rsidRDefault="00A272E5" w:rsidP="00A272E5">
      <w:pPr>
        <w:spacing w:after="0" w:line="285" w:lineRule="atLeast"/>
        <w:jc w:val="both"/>
        <w:rPr>
          <w:rFonts w:ascii="Book Antiqua" w:eastAsia="Times New Roman" w:hAnsi="Book Antiqua" w:cs="Helvetica"/>
          <w:color w:val="000000"/>
          <w:sz w:val="28"/>
          <w:szCs w:val="28"/>
        </w:rPr>
      </w:pPr>
    </w:p>
    <w:p w:rsidR="00A272E5" w:rsidRDefault="00A272E5" w:rsidP="00A272E5">
      <w:pPr>
        <w:spacing w:after="0" w:line="480" w:lineRule="auto"/>
        <w:jc w:val="both"/>
        <w:rPr>
          <w:rFonts w:ascii="Book Antiqua" w:eastAsia="Times New Roman" w:hAnsi="Book Antiqua" w:cs="Helvetica"/>
          <w:color w:val="000000"/>
          <w:sz w:val="28"/>
          <w:szCs w:val="28"/>
        </w:rPr>
      </w:pPr>
      <w:r>
        <w:rPr>
          <w:rFonts w:ascii="Book Antiqua" w:eastAsia="Times New Roman" w:hAnsi="Book Antiqua" w:cs="Helvetica"/>
          <w:color w:val="000000"/>
          <w:sz w:val="28"/>
          <w:szCs w:val="28"/>
        </w:rPr>
        <w:t xml:space="preserve">                     Application U/s 151 of C.P.C. for disposal of the above R.F.A. in terms of order/judgment </w:t>
      </w:r>
      <w:proofErr w:type="spellStart"/>
      <w:proofErr w:type="gramStart"/>
      <w:r>
        <w:rPr>
          <w:rFonts w:ascii="Book Antiqua" w:eastAsia="Times New Roman" w:hAnsi="Book Antiqua" w:cs="Helvetica"/>
          <w:color w:val="000000"/>
          <w:sz w:val="28"/>
          <w:szCs w:val="28"/>
        </w:rPr>
        <w:t>dt</w:t>
      </w:r>
      <w:proofErr w:type="spellEnd"/>
      <w:proofErr w:type="gramEnd"/>
      <w:r>
        <w:rPr>
          <w:rFonts w:ascii="Book Antiqua" w:eastAsia="Times New Roman" w:hAnsi="Book Antiqua" w:cs="Helvetica"/>
          <w:color w:val="000000"/>
          <w:sz w:val="28"/>
          <w:szCs w:val="28"/>
        </w:rPr>
        <w:t xml:space="preserve">. 27.10.2017  (Annexure A-1) passed by the  </w:t>
      </w:r>
      <w:proofErr w:type="spellStart"/>
      <w:r>
        <w:rPr>
          <w:rFonts w:ascii="Book Antiqua" w:eastAsia="Times New Roman" w:hAnsi="Book Antiqua" w:cs="Helvetica"/>
          <w:color w:val="000000"/>
          <w:sz w:val="28"/>
          <w:szCs w:val="28"/>
        </w:rPr>
        <w:t>Hon’ble</w:t>
      </w:r>
      <w:proofErr w:type="spellEnd"/>
      <w:r>
        <w:rPr>
          <w:rFonts w:ascii="Book Antiqua" w:eastAsia="Times New Roman" w:hAnsi="Book Antiqua" w:cs="Helvetica"/>
          <w:color w:val="000000"/>
          <w:sz w:val="28"/>
          <w:szCs w:val="28"/>
        </w:rPr>
        <w:t xml:space="preserve"> Supreme Court of India  in Civil appeal No. 2846 of 2017 and many other connected Civil Appeals   titled  </w:t>
      </w:r>
      <w:proofErr w:type="spellStart"/>
      <w:r>
        <w:rPr>
          <w:rFonts w:ascii="Book Antiqua" w:eastAsia="Times New Roman" w:hAnsi="Book Antiqua" w:cs="Helvetica"/>
          <w:color w:val="000000"/>
          <w:sz w:val="28"/>
          <w:szCs w:val="28"/>
        </w:rPr>
        <w:t>Bijender</w:t>
      </w:r>
      <w:proofErr w:type="spellEnd"/>
      <w:r>
        <w:rPr>
          <w:rFonts w:ascii="Book Antiqua" w:eastAsia="Times New Roman" w:hAnsi="Book Antiqua" w:cs="Helvetica"/>
          <w:color w:val="000000"/>
          <w:sz w:val="28"/>
          <w:szCs w:val="28"/>
        </w:rPr>
        <w:t xml:space="preserve"> and others v/s State of Haryana and another arising from the same land acquisition notification .</w:t>
      </w:r>
    </w:p>
    <w:p w:rsidR="00A272E5" w:rsidRDefault="00A272E5" w:rsidP="00A272E5">
      <w:pPr>
        <w:spacing w:after="0" w:line="380" w:lineRule="atLeast"/>
        <w:jc w:val="both"/>
        <w:rPr>
          <w:rFonts w:ascii="Book Antiqua" w:eastAsia="Times New Roman" w:hAnsi="Book Antiqua" w:cs="Helvetica"/>
          <w:b/>
          <w:color w:val="000000"/>
          <w:sz w:val="28"/>
          <w:szCs w:val="28"/>
        </w:rPr>
      </w:pPr>
      <w:r>
        <w:rPr>
          <w:rFonts w:ascii="Book Antiqua" w:eastAsia="Times New Roman" w:hAnsi="Book Antiqua" w:cs="Helvetica"/>
          <w:b/>
          <w:color w:val="000000"/>
          <w:sz w:val="28"/>
          <w:szCs w:val="28"/>
        </w:rPr>
        <w:t xml:space="preserve">Respectfully </w:t>
      </w:r>
      <w:proofErr w:type="spellStart"/>
      <w:r>
        <w:rPr>
          <w:rFonts w:ascii="Book Antiqua" w:eastAsia="Times New Roman" w:hAnsi="Book Antiqua" w:cs="Helvetica"/>
          <w:b/>
          <w:color w:val="000000"/>
          <w:sz w:val="28"/>
          <w:szCs w:val="28"/>
        </w:rPr>
        <w:t>Showeth</w:t>
      </w:r>
      <w:proofErr w:type="spellEnd"/>
      <w:r>
        <w:rPr>
          <w:rFonts w:ascii="Book Antiqua" w:eastAsia="Times New Roman" w:hAnsi="Book Antiqua" w:cs="Helvetica"/>
          <w:b/>
          <w:color w:val="000000"/>
          <w:sz w:val="28"/>
          <w:szCs w:val="28"/>
        </w:rPr>
        <w:t>:-</w:t>
      </w:r>
    </w:p>
    <w:p w:rsidR="00A272E5" w:rsidRDefault="00A272E5" w:rsidP="00A272E5">
      <w:pPr>
        <w:spacing w:after="0" w:line="480" w:lineRule="auto"/>
        <w:jc w:val="both"/>
        <w:rPr>
          <w:rFonts w:ascii="Book Antiqua" w:eastAsia="Times New Roman" w:hAnsi="Book Antiqua" w:cs="Helvetica"/>
          <w:color w:val="000000"/>
          <w:sz w:val="28"/>
          <w:szCs w:val="28"/>
        </w:rPr>
      </w:pPr>
    </w:p>
    <w:p w:rsidR="00A272E5" w:rsidRDefault="00A272E5" w:rsidP="00A272E5">
      <w:pPr>
        <w:spacing w:after="0" w:line="480" w:lineRule="auto"/>
        <w:jc w:val="both"/>
        <w:rPr>
          <w:rFonts w:ascii="Book Antiqua" w:eastAsia="Times New Roman" w:hAnsi="Book Antiqua" w:cs="Helvetica"/>
          <w:color w:val="000000"/>
          <w:sz w:val="28"/>
          <w:szCs w:val="28"/>
        </w:rPr>
      </w:pPr>
      <w:r>
        <w:rPr>
          <w:rFonts w:ascii="Book Antiqua" w:eastAsia="Times New Roman" w:hAnsi="Book Antiqua" w:cs="Helvetica"/>
          <w:color w:val="000000"/>
          <w:sz w:val="28"/>
          <w:szCs w:val="28"/>
        </w:rPr>
        <w:t>1.</w:t>
      </w:r>
      <w:r>
        <w:rPr>
          <w:rFonts w:ascii="Book Antiqua" w:eastAsia="Times New Roman" w:hAnsi="Book Antiqua" w:cs="Times New Roman"/>
          <w:color w:val="000000"/>
          <w:sz w:val="28"/>
          <w:szCs w:val="28"/>
        </w:rPr>
        <w:t>                  </w:t>
      </w:r>
      <w:r>
        <w:rPr>
          <w:rFonts w:ascii="Book Antiqua" w:eastAsia="Times New Roman" w:hAnsi="Book Antiqua" w:cs="Helvetica"/>
          <w:color w:val="000000"/>
          <w:sz w:val="28"/>
          <w:szCs w:val="28"/>
        </w:rPr>
        <w:t xml:space="preserve">That the appellant have filed the above noted appeal in this </w:t>
      </w:r>
      <w:proofErr w:type="spellStart"/>
      <w:r>
        <w:rPr>
          <w:rFonts w:ascii="Book Antiqua" w:eastAsia="Times New Roman" w:hAnsi="Book Antiqua" w:cs="Helvetica"/>
          <w:color w:val="000000"/>
          <w:sz w:val="28"/>
          <w:szCs w:val="28"/>
        </w:rPr>
        <w:t>Hon</w:t>
      </w:r>
      <w:proofErr w:type="gramStart"/>
      <w:r>
        <w:rPr>
          <w:rFonts w:ascii="Book Antiqua" w:eastAsia="Times New Roman" w:hAnsi="Book Antiqua" w:cs="Helvetica"/>
          <w:color w:val="000000"/>
          <w:sz w:val="28"/>
          <w:szCs w:val="28"/>
        </w:rPr>
        <w:t>,ble</w:t>
      </w:r>
      <w:proofErr w:type="spellEnd"/>
      <w:proofErr w:type="gramEnd"/>
      <w:r>
        <w:rPr>
          <w:rFonts w:ascii="Book Antiqua" w:eastAsia="Times New Roman" w:hAnsi="Book Antiqua" w:cs="Helvetica"/>
          <w:color w:val="000000"/>
          <w:sz w:val="28"/>
          <w:szCs w:val="28"/>
        </w:rPr>
        <w:t xml:space="preserve"> High Court against impugned award dated 17.12.2013 passed by the Ld Reference Court </w:t>
      </w:r>
      <w:proofErr w:type="spellStart"/>
      <w:r>
        <w:rPr>
          <w:rFonts w:ascii="Book Antiqua" w:eastAsia="Times New Roman" w:hAnsi="Book Antiqua" w:cs="Helvetica"/>
          <w:color w:val="000000"/>
          <w:sz w:val="28"/>
          <w:szCs w:val="28"/>
        </w:rPr>
        <w:t>Jind</w:t>
      </w:r>
      <w:proofErr w:type="spellEnd"/>
      <w:r>
        <w:rPr>
          <w:rFonts w:ascii="Book Antiqua" w:eastAsia="Times New Roman" w:hAnsi="Book Antiqua" w:cs="Helvetica"/>
          <w:color w:val="000000"/>
          <w:sz w:val="28"/>
          <w:szCs w:val="28"/>
        </w:rPr>
        <w:t xml:space="preserve"> .</w:t>
      </w:r>
    </w:p>
    <w:p w:rsidR="00A272E5" w:rsidRDefault="00A272E5" w:rsidP="00A272E5">
      <w:pPr>
        <w:spacing w:after="0" w:line="480" w:lineRule="auto"/>
        <w:jc w:val="both"/>
        <w:rPr>
          <w:rFonts w:ascii="Book Antiqua" w:eastAsia="Times New Roman" w:hAnsi="Book Antiqua" w:cs="Helvetica"/>
          <w:color w:val="000000"/>
          <w:sz w:val="28"/>
          <w:szCs w:val="28"/>
        </w:rPr>
      </w:pPr>
      <w:r>
        <w:rPr>
          <w:rFonts w:ascii="Book Antiqua" w:eastAsia="Times New Roman" w:hAnsi="Book Antiqua" w:cs="Helvetica"/>
          <w:color w:val="000000"/>
          <w:sz w:val="28"/>
          <w:szCs w:val="28"/>
        </w:rPr>
        <w:lastRenderedPageBreak/>
        <w:t>2.</w:t>
      </w:r>
      <w:r>
        <w:rPr>
          <w:rFonts w:ascii="Book Antiqua" w:eastAsia="Times New Roman" w:hAnsi="Book Antiqua" w:cs="Times New Roman"/>
          <w:color w:val="000000"/>
          <w:sz w:val="28"/>
          <w:szCs w:val="28"/>
        </w:rPr>
        <w:t>                  </w:t>
      </w:r>
      <w:r>
        <w:rPr>
          <w:rFonts w:ascii="Book Antiqua" w:eastAsia="Times New Roman" w:hAnsi="Book Antiqua" w:cs="Helvetica"/>
          <w:color w:val="000000"/>
          <w:sz w:val="28"/>
          <w:szCs w:val="28"/>
        </w:rPr>
        <w:t xml:space="preserve">That the  above noted appeal is squarely covered by the Judgment/order dated 27.10.2017 passed by the  </w:t>
      </w:r>
      <w:proofErr w:type="spellStart"/>
      <w:r>
        <w:rPr>
          <w:rFonts w:ascii="Book Antiqua" w:eastAsia="Times New Roman" w:hAnsi="Book Antiqua" w:cs="Helvetica"/>
          <w:color w:val="000000"/>
          <w:sz w:val="28"/>
          <w:szCs w:val="28"/>
        </w:rPr>
        <w:t>Hon’ble</w:t>
      </w:r>
      <w:proofErr w:type="spellEnd"/>
      <w:r>
        <w:rPr>
          <w:rFonts w:ascii="Book Antiqua" w:eastAsia="Times New Roman" w:hAnsi="Book Antiqua" w:cs="Helvetica"/>
          <w:color w:val="000000"/>
          <w:sz w:val="28"/>
          <w:szCs w:val="28"/>
        </w:rPr>
        <w:t xml:space="preserve"> Supreme Court of India  in Civil appeal No. 2846 of 2017 and many other connected civil appeals   titled  </w:t>
      </w:r>
      <w:proofErr w:type="spellStart"/>
      <w:r>
        <w:rPr>
          <w:rFonts w:ascii="Book Antiqua" w:eastAsia="Times New Roman" w:hAnsi="Book Antiqua" w:cs="Helvetica"/>
          <w:color w:val="000000"/>
          <w:sz w:val="28"/>
          <w:szCs w:val="28"/>
        </w:rPr>
        <w:t>Bijender</w:t>
      </w:r>
      <w:proofErr w:type="spellEnd"/>
      <w:r>
        <w:rPr>
          <w:rFonts w:ascii="Book Antiqua" w:eastAsia="Times New Roman" w:hAnsi="Book Antiqua" w:cs="Helvetica"/>
          <w:color w:val="000000"/>
          <w:sz w:val="28"/>
          <w:szCs w:val="28"/>
        </w:rPr>
        <w:t xml:space="preserve"> and others v/s State of Haryana and another arising from the same land acquisition notification   as that of the appellants . In case, the application of the appellants is not allowed at the earliest then the appellants will suffer irreparable loss and injury </w:t>
      </w:r>
      <w:proofErr w:type="gramStart"/>
      <w:r>
        <w:rPr>
          <w:rFonts w:ascii="Book Antiqua" w:eastAsia="Times New Roman" w:hAnsi="Book Antiqua" w:cs="Helvetica"/>
          <w:color w:val="000000"/>
          <w:sz w:val="28"/>
          <w:szCs w:val="28"/>
        </w:rPr>
        <w:t>and  injustice</w:t>
      </w:r>
      <w:proofErr w:type="gramEnd"/>
      <w:r>
        <w:rPr>
          <w:rFonts w:ascii="Book Antiqua" w:eastAsia="Times New Roman" w:hAnsi="Book Antiqua" w:cs="Helvetica"/>
          <w:color w:val="000000"/>
          <w:sz w:val="28"/>
          <w:szCs w:val="28"/>
        </w:rPr>
        <w:t xml:space="preserve"> would be caused to the appellants. Moreover, it will also saved the precious time of this </w:t>
      </w:r>
      <w:proofErr w:type="spellStart"/>
      <w:r>
        <w:rPr>
          <w:rFonts w:ascii="Book Antiqua" w:eastAsia="Times New Roman" w:hAnsi="Book Antiqua" w:cs="Helvetica"/>
          <w:color w:val="000000"/>
          <w:sz w:val="28"/>
          <w:szCs w:val="28"/>
        </w:rPr>
        <w:t>Hon,ble</w:t>
      </w:r>
      <w:proofErr w:type="spellEnd"/>
      <w:r>
        <w:rPr>
          <w:rFonts w:ascii="Book Antiqua" w:eastAsia="Times New Roman" w:hAnsi="Book Antiqua" w:cs="Helvetica"/>
          <w:color w:val="000000"/>
          <w:sz w:val="28"/>
          <w:szCs w:val="28"/>
        </w:rPr>
        <w:t xml:space="preserve"> Court which is already burdened with heavy pendency of the work/cases , therefore, the present appeal deserves to be disposed of in the terms of the above said judgment dated 27.10.2017  passed in the above noted appeal.</w:t>
      </w:r>
    </w:p>
    <w:p w:rsidR="00A272E5" w:rsidRDefault="00A272E5" w:rsidP="00A272E5">
      <w:pPr>
        <w:spacing w:after="0" w:line="480" w:lineRule="auto"/>
        <w:jc w:val="both"/>
        <w:rPr>
          <w:rFonts w:ascii="Book Antiqua" w:eastAsia="Times New Roman" w:hAnsi="Book Antiqua" w:cs="Helvetica"/>
          <w:color w:val="000000"/>
          <w:sz w:val="28"/>
          <w:szCs w:val="28"/>
        </w:rPr>
      </w:pPr>
      <w:r>
        <w:rPr>
          <w:rFonts w:ascii="Book Antiqua" w:eastAsia="Times New Roman" w:hAnsi="Book Antiqua" w:cs="Times New Roman"/>
          <w:color w:val="000000"/>
          <w:sz w:val="28"/>
          <w:szCs w:val="28"/>
        </w:rPr>
        <w:t>                </w:t>
      </w:r>
      <w:r>
        <w:rPr>
          <w:rFonts w:ascii="Book Antiqua" w:eastAsia="Times New Roman" w:hAnsi="Book Antiqua" w:cs="Helvetica"/>
          <w:color w:val="000000"/>
          <w:sz w:val="28"/>
          <w:szCs w:val="28"/>
        </w:rPr>
        <w:t xml:space="preserve">                It is, therefore, respectfully prayed that the present application may kindly be allowed and the above mentioned RFA may kindly </w:t>
      </w:r>
      <w:proofErr w:type="gramStart"/>
      <w:r>
        <w:rPr>
          <w:rFonts w:ascii="Book Antiqua" w:eastAsia="Times New Roman" w:hAnsi="Book Antiqua" w:cs="Helvetica"/>
          <w:color w:val="000000"/>
          <w:sz w:val="28"/>
          <w:szCs w:val="28"/>
        </w:rPr>
        <w:t>be  decided</w:t>
      </w:r>
      <w:proofErr w:type="gramEnd"/>
      <w:r>
        <w:rPr>
          <w:rFonts w:ascii="Book Antiqua" w:eastAsia="Times New Roman" w:hAnsi="Book Antiqua" w:cs="Helvetica"/>
          <w:color w:val="000000"/>
          <w:sz w:val="28"/>
          <w:szCs w:val="28"/>
        </w:rPr>
        <w:t xml:space="preserve"> in terms of judgment dated 27.10.2017, annexure A-1  passed by the  </w:t>
      </w:r>
      <w:proofErr w:type="spellStart"/>
      <w:r>
        <w:rPr>
          <w:rFonts w:ascii="Book Antiqua" w:eastAsia="Times New Roman" w:hAnsi="Book Antiqua" w:cs="Helvetica"/>
          <w:color w:val="000000"/>
          <w:sz w:val="28"/>
          <w:szCs w:val="28"/>
        </w:rPr>
        <w:t>Hon’ble</w:t>
      </w:r>
      <w:proofErr w:type="spellEnd"/>
      <w:r>
        <w:rPr>
          <w:rFonts w:ascii="Book Antiqua" w:eastAsia="Times New Roman" w:hAnsi="Book Antiqua" w:cs="Helvetica"/>
          <w:color w:val="000000"/>
          <w:sz w:val="28"/>
          <w:szCs w:val="28"/>
        </w:rPr>
        <w:t xml:space="preserve"> Supreme Court of India  in Civil appeal No. 2846 of 2017  titled </w:t>
      </w:r>
      <w:proofErr w:type="spellStart"/>
      <w:r>
        <w:rPr>
          <w:rFonts w:ascii="Book Antiqua" w:eastAsia="Times New Roman" w:hAnsi="Book Antiqua" w:cs="Helvetica"/>
          <w:color w:val="000000"/>
          <w:sz w:val="28"/>
          <w:szCs w:val="28"/>
        </w:rPr>
        <w:t>Bijender</w:t>
      </w:r>
      <w:proofErr w:type="spellEnd"/>
      <w:r>
        <w:rPr>
          <w:rFonts w:ascii="Book Antiqua" w:eastAsia="Times New Roman" w:hAnsi="Book Antiqua" w:cs="Helvetica"/>
          <w:color w:val="000000"/>
          <w:sz w:val="28"/>
          <w:szCs w:val="28"/>
        </w:rPr>
        <w:t xml:space="preserve"> and others v/s State of Haryana and Another  and in other connected civil appeals  in the interest of justice.</w:t>
      </w:r>
    </w:p>
    <w:p w:rsidR="00A272E5" w:rsidRDefault="00A272E5" w:rsidP="00A272E5">
      <w:pPr>
        <w:spacing w:after="0" w:line="240" w:lineRule="auto"/>
        <w:jc w:val="both"/>
        <w:rPr>
          <w:rFonts w:ascii="Book Antiqua" w:eastAsia="Times New Roman" w:hAnsi="Book Antiqua" w:cs="Helvetica"/>
          <w:color w:val="000000"/>
          <w:sz w:val="28"/>
          <w:szCs w:val="28"/>
        </w:rPr>
      </w:pPr>
    </w:p>
    <w:p w:rsidR="00A272E5" w:rsidRDefault="00A272E5" w:rsidP="00A272E5">
      <w:pPr>
        <w:spacing w:after="0" w:line="240" w:lineRule="auto"/>
        <w:jc w:val="both"/>
        <w:rPr>
          <w:rFonts w:ascii="Book Antiqua" w:eastAsia="Times New Roman" w:hAnsi="Book Antiqua" w:cs="Helvetica"/>
          <w:color w:val="000000"/>
          <w:sz w:val="28"/>
          <w:szCs w:val="28"/>
        </w:rPr>
      </w:pPr>
      <w:r>
        <w:rPr>
          <w:rFonts w:ascii="Book Antiqua" w:eastAsia="Times New Roman" w:hAnsi="Book Antiqua" w:cs="Helvetica"/>
          <w:color w:val="000000"/>
          <w:sz w:val="28"/>
          <w:szCs w:val="28"/>
        </w:rPr>
        <w:lastRenderedPageBreak/>
        <w:t>Chandigarh                                         (SURESH AHLAWAT)</w:t>
      </w:r>
    </w:p>
    <w:p w:rsidR="00A272E5" w:rsidRDefault="00A272E5" w:rsidP="00A272E5">
      <w:pPr>
        <w:spacing w:after="0" w:line="240" w:lineRule="auto"/>
        <w:jc w:val="both"/>
        <w:rPr>
          <w:rFonts w:ascii="Book Antiqua" w:eastAsia="Times New Roman" w:hAnsi="Book Antiqua" w:cs="Helvetica"/>
          <w:color w:val="000000"/>
          <w:sz w:val="28"/>
          <w:szCs w:val="28"/>
        </w:rPr>
      </w:pPr>
      <w:r>
        <w:rPr>
          <w:rFonts w:ascii="Book Antiqua" w:eastAsia="Times New Roman" w:hAnsi="Book Antiqua" w:cs="Helvetica"/>
          <w:color w:val="000000"/>
          <w:sz w:val="28"/>
          <w:szCs w:val="28"/>
        </w:rPr>
        <w:t xml:space="preserve"> </w:t>
      </w:r>
    </w:p>
    <w:p w:rsidR="00A272E5" w:rsidRDefault="00A272E5" w:rsidP="00A272E5">
      <w:pPr>
        <w:spacing w:after="0" w:line="240" w:lineRule="auto"/>
        <w:jc w:val="both"/>
        <w:rPr>
          <w:rFonts w:ascii="Book Antiqua" w:eastAsia="Times New Roman" w:hAnsi="Book Antiqua" w:cs="Helvetica"/>
          <w:color w:val="000000"/>
          <w:sz w:val="28"/>
          <w:szCs w:val="28"/>
        </w:rPr>
      </w:pPr>
      <w:r>
        <w:rPr>
          <w:rFonts w:ascii="Book Antiqua" w:eastAsia="Times New Roman" w:hAnsi="Book Antiqua" w:cs="Helvetica"/>
          <w:color w:val="000000"/>
          <w:sz w:val="28"/>
          <w:szCs w:val="28"/>
        </w:rPr>
        <w:t>Date:   18.12.2017                                            Advocate</w:t>
      </w:r>
    </w:p>
    <w:p w:rsidR="00A272E5" w:rsidRDefault="00A272E5" w:rsidP="00A272E5">
      <w:pPr>
        <w:spacing w:after="0" w:line="240" w:lineRule="auto"/>
        <w:jc w:val="both"/>
        <w:rPr>
          <w:rFonts w:ascii="Book Antiqua" w:eastAsia="Times New Roman" w:hAnsi="Book Antiqua" w:cs="Helvetica"/>
          <w:color w:val="000000"/>
          <w:sz w:val="28"/>
          <w:szCs w:val="28"/>
        </w:rPr>
      </w:pPr>
      <w:r>
        <w:rPr>
          <w:rFonts w:ascii="Book Antiqua" w:eastAsia="Times New Roman" w:hAnsi="Book Antiqua" w:cs="Helvetica"/>
          <w:color w:val="000000"/>
          <w:sz w:val="28"/>
          <w:szCs w:val="28"/>
        </w:rPr>
        <w:t>                                                                  </w:t>
      </w:r>
    </w:p>
    <w:p w:rsidR="00A272E5" w:rsidRDefault="00A272E5" w:rsidP="00A272E5">
      <w:pPr>
        <w:spacing w:after="0" w:line="240" w:lineRule="auto"/>
        <w:jc w:val="both"/>
        <w:rPr>
          <w:rFonts w:ascii="Book Antiqua" w:eastAsia="Times New Roman" w:hAnsi="Book Antiqua" w:cs="Helvetica"/>
          <w:color w:val="000000"/>
          <w:sz w:val="28"/>
          <w:szCs w:val="28"/>
        </w:rPr>
      </w:pPr>
      <w:r>
        <w:rPr>
          <w:rFonts w:ascii="Book Antiqua" w:eastAsia="Times New Roman" w:hAnsi="Book Antiqua" w:cs="Helvetica"/>
          <w:color w:val="000000"/>
          <w:sz w:val="28"/>
          <w:szCs w:val="28"/>
        </w:rPr>
        <w:t xml:space="preserve">                                                             Counsel for appellants</w:t>
      </w:r>
    </w:p>
    <w:p w:rsidR="00A272E5" w:rsidRDefault="00A272E5" w:rsidP="00A272E5">
      <w:pPr>
        <w:spacing w:after="0" w:line="240" w:lineRule="auto"/>
        <w:ind w:firstLine="720"/>
        <w:jc w:val="both"/>
        <w:rPr>
          <w:rFonts w:ascii="Book Antiqua" w:eastAsia="Times New Roman" w:hAnsi="Book Antiqua" w:cs="Helvetica"/>
          <w:color w:val="000000"/>
          <w:sz w:val="28"/>
          <w:szCs w:val="28"/>
        </w:rPr>
      </w:pPr>
      <w:r>
        <w:rPr>
          <w:rFonts w:ascii="Book Antiqua" w:eastAsia="Times New Roman" w:hAnsi="Book Antiqua" w:cs="Helvetica"/>
          <w:color w:val="000000"/>
          <w:sz w:val="28"/>
          <w:szCs w:val="28"/>
        </w:rPr>
        <w:t>                            </w:t>
      </w:r>
    </w:p>
    <w:p w:rsidR="00A272E5" w:rsidRDefault="00A272E5" w:rsidP="00DA4CCE">
      <w:pPr>
        <w:spacing w:after="0" w:line="240" w:lineRule="auto"/>
        <w:ind w:firstLine="720"/>
        <w:jc w:val="both"/>
        <w:rPr>
          <w:rFonts w:ascii="Book Antiqua" w:eastAsia="Times New Roman" w:hAnsi="Book Antiqua" w:cs="Helvetica"/>
          <w:color w:val="000000"/>
          <w:sz w:val="28"/>
          <w:szCs w:val="28"/>
        </w:rPr>
      </w:pPr>
    </w:p>
    <w:p w:rsidR="00A272E5" w:rsidRDefault="00A272E5" w:rsidP="00DA4CCE">
      <w:pPr>
        <w:spacing w:after="0" w:line="240" w:lineRule="auto"/>
        <w:ind w:firstLine="720"/>
        <w:jc w:val="both"/>
        <w:rPr>
          <w:rFonts w:ascii="Book Antiqua" w:eastAsia="Times New Roman" w:hAnsi="Book Antiqua" w:cs="Helvetica"/>
          <w:color w:val="000000"/>
          <w:sz w:val="28"/>
          <w:szCs w:val="28"/>
        </w:rPr>
      </w:pPr>
    </w:p>
    <w:p w:rsidR="00DA4CCE" w:rsidRDefault="00DA4CCE" w:rsidP="00DA4CCE">
      <w:pPr>
        <w:spacing w:after="0" w:line="240" w:lineRule="auto"/>
        <w:ind w:firstLine="720"/>
        <w:jc w:val="both"/>
        <w:rPr>
          <w:rFonts w:ascii="Book Antiqua" w:eastAsia="Times New Roman" w:hAnsi="Book Antiqua" w:cs="Helvetica"/>
          <w:color w:val="000000"/>
          <w:sz w:val="28"/>
          <w:szCs w:val="28"/>
        </w:rPr>
      </w:pPr>
      <w:r>
        <w:rPr>
          <w:rFonts w:ascii="Book Antiqua" w:eastAsia="Times New Roman" w:hAnsi="Book Antiqua" w:cs="Helvetica"/>
          <w:color w:val="000000"/>
          <w:sz w:val="28"/>
          <w:szCs w:val="28"/>
        </w:rPr>
        <w:t xml:space="preserve">IN THE HIGH COURT OF PUNJAB &amp; HARYANA </w:t>
      </w:r>
      <w:r>
        <w:rPr>
          <w:rFonts w:ascii="Book Antiqua" w:eastAsia="Times New Roman" w:hAnsi="Book Antiqua" w:cs="Helvetica"/>
          <w:color w:val="000000"/>
          <w:sz w:val="28"/>
          <w:szCs w:val="28"/>
        </w:rPr>
        <w:tab/>
      </w:r>
      <w:r>
        <w:rPr>
          <w:rFonts w:ascii="Book Antiqua" w:eastAsia="Times New Roman" w:hAnsi="Book Antiqua" w:cs="Helvetica"/>
          <w:color w:val="000000"/>
          <w:sz w:val="28"/>
          <w:szCs w:val="28"/>
        </w:rPr>
        <w:tab/>
      </w:r>
      <w:r>
        <w:rPr>
          <w:rFonts w:ascii="Book Antiqua" w:eastAsia="Times New Roman" w:hAnsi="Book Antiqua" w:cs="Helvetica"/>
          <w:color w:val="000000"/>
          <w:sz w:val="28"/>
          <w:szCs w:val="28"/>
        </w:rPr>
        <w:tab/>
      </w:r>
    </w:p>
    <w:p w:rsidR="00DA4CCE" w:rsidRDefault="00DA4CCE" w:rsidP="00DA4CCE">
      <w:pPr>
        <w:spacing w:after="0" w:line="240" w:lineRule="auto"/>
        <w:ind w:firstLine="720"/>
        <w:jc w:val="both"/>
        <w:rPr>
          <w:rFonts w:ascii="Book Antiqua" w:eastAsia="Times New Roman" w:hAnsi="Book Antiqua" w:cs="Helvetica"/>
          <w:color w:val="000000"/>
          <w:sz w:val="28"/>
          <w:szCs w:val="28"/>
        </w:rPr>
      </w:pPr>
      <w:r>
        <w:rPr>
          <w:rFonts w:ascii="Book Antiqua" w:eastAsia="Times New Roman" w:hAnsi="Book Antiqua" w:cs="Helvetica"/>
          <w:color w:val="000000"/>
          <w:sz w:val="28"/>
          <w:szCs w:val="28"/>
        </w:rPr>
        <w:t xml:space="preserve">                     AT</w:t>
      </w:r>
      <w:proofErr w:type="gramStart"/>
      <w:r>
        <w:rPr>
          <w:rFonts w:ascii="Book Antiqua" w:eastAsia="Times New Roman" w:hAnsi="Book Antiqua" w:cs="Helvetica"/>
          <w:color w:val="000000"/>
          <w:sz w:val="28"/>
          <w:szCs w:val="28"/>
        </w:rPr>
        <w:t>  CHANDIGARH</w:t>
      </w:r>
      <w:proofErr w:type="gramEnd"/>
    </w:p>
    <w:p w:rsidR="00DA4CCE" w:rsidRDefault="00DA4CCE" w:rsidP="00DA4CCE">
      <w:pPr>
        <w:spacing w:after="0" w:line="240" w:lineRule="auto"/>
        <w:ind w:firstLine="720"/>
        <w:jc w:val="both"/>
        <w:rPr>
          <w:rFonts w:ascii="Book Antiqua" w:eastAsia="Times New Roman" w:hAnsi="Book Antiqua" w:cs="Helvetica"/>
          <w:color w:val="000000"/>
          <w:sz w:val="28"/>
          <w:szCs w:val="28"/>
        </w:rPr>
      </w:pPr>
      <w:r>
        <w:rPr>
          <w:rFonts w:ascii="Book Antiqua" w:eastAsia="Times New Roman" w:hAnsi="Book Antiqua" w:cs="Helvetica"/>
          <w:color w:val="000000"/>
          <w:sz w:val="28"/>
          <w:szCs w:val="28"/>
        </w:rPr>
        <w:t>                                               </w:t>
      </w:r>
    </w:p>
    <w:p w:rsidR="00DA4CCE" w:rsidRDefault="00DA4CCE" w:rsidP="00DA4CCE">
      <w:pPr>
        <w:spacing w:after="0" w:line="240" w:lineRule="auto"/>
        <w:ind w:firstLine="720"/>
        <w:jc w:val="both"/>
        <w:rPr>
          <w:rFonts w:ascii="Book Antiqua" w:eastAsia="Times New Roman" w:hAnsi="Book Antiqua" w:cs="Helvetica"/>
          <w:color w:val="000000"/>
          <w:sz w:val="28"/>
          <w:szCs w:val="28"/>
        </w:rPr>
      </w:pPr>
      <w:r>
        <w:rPr>
          <w:rFonts w:ascii="Book Antiqua" w:eastAsia="Times New Roman" w:hAnsi="Book Antiqua" w:cs="Helvetica"/>
          <w:color w:val="000000"/>
          <w:sz w:val="28"/>
          <w:szCs w:val="28"/>
        </w:rPr>
        <w:t xml:space="preserve">                             </w:t>
      </w:r>
      <w:proofErr w:type="gramStart"/>
      <w:r>
        <w:rPr>
          <w:rFonts w:ascii="Book Antiqua" w:eastAsia="Times New Roman" w:hAnsi="Book Antiqua" w:cs="Helvetica"/>
          <w:color w:val="000000"/>
          <w:sz w:val="28"/>
          <w:szCs w:val="28"/>
        </w:rPr>
        <w:t>C.M. No.</w:t>
      </w:r>
      <w:proofErr w:type="gramEnd"/>
      <w:r>
        <w:rPr>
          <w:rFonts w:ascii="Book Antiqua" w:eastAsia="Times New Roman" w:hAnsi="Book Antiqua" w:cs="Helvetica"/>
          <w:color w:val="000000"/>
          <w:sz w:val="28"/>
          <w:szCs w:val="28"/>
        </w:rPr>
        <w:t xml:space="preserve"> ………………</w:t>
      </w:r>
      <w:proofErr w:type="gramStart"/>
      <w:r>
        <w:rPr>
          <w:rFonts w:ascii="Book Antiqua" w:eastAsia="Times New Roman" w:hAnsi="Book Antiqua" w:cs="Helvetica"/>
          <w:color w:val="000000"/>
          <w:sz w:val="28"/>
          <w:szCs w:val="28"/>
        </w:rPr>
        <w:t>./</w:t>
      </w:r>
      <w:proofErr w:type="gramEnd"/>
      <w:r>
        <w:rPr>
          <w:rFonts w:ascii="Book Antiqua" w:eastAsia="Times New Roman" w:hAnsi="Book Antiqua" w:cs="Helvetica"/>
          <w:color w:val="000000"/>
          <w:sz w:val="28"/>
          <w:szCs w:val="28"/>
        </w:rPr>
        <w:t>2017</w:t>
      </w:r>
    </w:p>
    <w:p w:rsidR="00DA4CCE" w:rsidRDefault="00DA4CCE" w:rsidP="00DA4CCE">
      <w:pPr>
        <w:spacing w:after="0" w:line="240" w:lineRule="auto"/>
        <w:ind w:firstLine="720"/>
        <w:jc w:val="both"/>
        <w:rPr>
          <w:rFonts w:ascii="Book Antiqua" w:eastAsia="Times New Roman" w:hAnsi="Book Antiqua" w:cs="Helvetica"/>
          <w:color w:val="000000"/>
          <w:sz w:val="28"/>
          <w:szCs w:val="28"/>
        </w:rPr>
      </w:pPr>
      <w:r>
        <w:rPr>
          <w:rFonts w:ascii="Book Antiqua" w:eastAsia="Times New Roman" w:hAnsi="Book Antiqua" w:cs="Helvetica"/>
          <w:color w:val="000000"/>
          <w:sz w:val="28"/>
          <w:szCs w:val="28"/>
        </w:rPr>
        <w:t>                                                       IN</w:t>
      </w:r>
    </w:p>
    <w:p w:rsidR="00DA4CCE" w:rsidRDefault="00DA4CCE" w:rsidP="00DA4CCE">
      <w:pPr>
        <w:spacing w:after="0" w:line="240" w:lineRule="auto"/>
        <w:ind w:firstLine="360"/>
        <w:jc w:val="both"/>
        <w:rPr>
          <w:rFonts w:ascii="Book Antiqua" w:eastAsia="Times New Roman" w:hAnsi="Book Antiqua" w:cs="Helvetica"/>
          <w:color w:val="000000"/>
          <w:sz w:val="28"/>
          <w:szCs w:val="28"/>
        </w:rPr>
      </w:pPr>
      <w:r>
        <w:rPr>
          <w:rFonts w:ascii="Book Antiqua" w:eastAsia="Times New Roman" w:hAnsi="Book Antiqua" w:cs="Helvetica"/>
          <w:color w:val="000000"/>
          <w:sz w:val="28"/>
          <w:szCs w:val="28"/>
        </w:rPr>
        <w:t xml:space="preserve">                                     </w:t>
      </w:r>
      <w:proofErr w:type="spellStart"/>
      <w:r>
        <w:rPr>
          <w:rFonts w:ascii="Book Antiqua" w:eastAsia="Times New Roman" w:hAnsi="Book Antiqua" w:cs="Helvetica"/>
          <w:color w:val="000000"/>
          <w:sz w:val="28"/>
          <w:szCs w:val="28"/>
        </w:rPr>
        <w:t>R.F.A.No</w:t>
      </w:r>
      <w:proofErr w:type="spellEnd"/>
      <w:r>
        <w:rPr>
          <w:rFonts w:ascii="Book Antiqua" w:eastAsia="Times New Roman" w:hAnsi="Book Antiqua" w:cs="Helvetica"/>
          <w:color w:val="000000"/>
          <w:sz w:val="28"/>
          <w:szCs w:val="28"/>
        </w:rPr>
        <w:t>.                  of 2017</w:t>
      </w:r>
    </w:p>
    <w:p w:rsidR="00DA4CCE" w:rsidRDefault="00DA4CCE" w:rsidP="00DA4CCE">
      <w:pPr>
        <w:spacing w:after="0" w:line="380" w:lineRule="atLeast"/>
        <w:ind w:firstLine="360"/>
        <w:jc w:val="both"/>
        <w:rPr>
          <w:rFonts w:ascii="Book Antiqua" w:eastAsia="Times New Roman" w:hAnsi="Book Antiqua" w:cs="Helvetica"/>
          <w:color w:val="000000"/>
          <w:sz w:val="28"/>
          <w:szCs w:val="28"/>
        </w:rPr>
      </w:pPr>
      <w:r>
        <w:rPr>
          <w:rFonts w:ascii="Book Antiqua" w:eastAsia="Times New Roman" w:hAnsi="Book Antiqua" w:cs="Helvetica"/>
          <w:color w:val="000000"/>
          <w:sz w:val="28"/>
          <w:szCs w:val="28"/>
        </w:rPr>
        <w:t> </w:t>
      </w:r>
    </w:p>
    <w:p w:rsidR="00DA4CCE" w:rsidRDefault="00DA4CCE" w:rsidP="00DA4CCE">
      <w:pPr>
        <w:spacing w:after="0" w:line="285" w:lineRule="atLeast"/>
        <w:jc w:val="both"/>
        <w:rPr>
          <w:rFonts w:ascii="Book Antiqua" w:eastAsia="Times New Roman" w:hAnsi="Book Antiqua" w:cs="Helvetica"/>
          <w:color w:val="000000"/>
          <w:sz w:val="28"/>
          <w:szCs w:val="28"/>
        </w:rPr>
      </w:pPr>
      <w:r>
        <w:rPr>
          <w:rFonts w:ascii="Book Antiqua" w:eastAsia="Times New Roman" w:hAnsi="Book Antiqua" w:cs="Helvetica"/>
          <w:color w:val="000000"/>
          <w:sz w:val="28"/>
          <w:szCs w:val="28"/>
        </w:rPr>
        <w:t>Rajiv and another   </w:t>
      </w:r>
      <w:r>
        <w:rPr>
          <w:rFonts w:ascii="Book Antiqua" w:eastAsia="Times New Roman" w:hAnsi="Book Antiqua" w:cs="Helvetica"/>
          <w:color w:val="000000"/>
          <w:sz w:val="28"/>
          <w:szCs w:val="28"/>
        </w:rPr>
        <w:tab/>
      </w:r>
      <w:r>
        <w:rPr>
          <w:rFonts w:ascii="Book Antiqua" w:eastAsia="Times New Roman" w:hAnsi="Book Antiqua" w:cs="Helvetica"/>
          <w:color w:val="000000"/>
          <w:sz w:val="28"/>
          <w:szCs w:val="28"/>
        </w:rPr>
        <w:tab/>
        <w:t xml:space="preserve">          ……………. ……….Appellants</w:t>
      </w:r>
    </w:p>
    <w:p w:rsidR="00DA4CCE" w:rsidRDefault="00DA4CCE" w:rsidP="00DA4CCE">
      <w:pPr>
        <w:spacing w:after="0" w:line="285" w:lineRule="atLeast"/>
        <w:jc w:val="both"/>
        <w:rPr>
          <w:rFonts w:ascii="Book Antiqua" w:eastAsia="Times New Roman" w:hAnsi="Book Antiqua" w:cs="Helvetica"/>
          <w:color w:val="000000"/>
          <w:sz w:val="28"/>
          <w:szCs w:val="28"/>
        </w:rPr>
      </w:pPr>
      <w:r>
        <w:rPr>
          <w:rFonts w:ascii="Book Antiqua" w:eastAsia="Times New Roman" w:hAnsi="Book Antiqua" w:cs="Helvetica"/>
          <w:color w:val="000000"/>
          <w:sz w:val="28"/>
          <w:szCs w:val="28"/>
        </w:rPr>
        <w:t>                                               </w:t>
      </w:r>
    </w:p>
    <w:p w:rsidR="00DA4CCE" w:rsidRDefault="00DA4CCE" w:rsidP="00DA4CCE">
      <w:pPr>
        <w:spacing w:after="0" w:line="285" w:lineRule="atLeast"/>
        <w:jc w:val="both"/>
        <w:rPr>
          <w:rFonts w:ascii="Book Antiqua" w:eastAsia="Times New Roman" w:hAnsi="Book Antiqua" w:cs="Helvetica"/>
          <w:color w:val="000000"/>
          <w:sz w:val="28"/>
          <w:szCs w:val="28"/>
        </w:rPr>
      </w:pPr>
      <w:r>
        <w:rPr>
          <w:rFonts w:ascii="Book Antiqua" w:eastAsia="Times New Roman" w:hAnsi="Book Antiqua" w:cs="Helvetica"/>
          <w:color w:val="000000"/>
          <w:sz w:val="28"/>
          <w:szCs w:val="28"/>
        </w:rPr>
        <w:t xml:space="preserve">                                        Versus</w:t>
      </w:r>
    </w:p>
    <w:p w:rsidR="00DA4CCE" w:rsidRDefault="00DA4CCE" w:rsidP="00DA4CCE">
      <w:pPr>
        <w:spacing w:after="0" w:line="285" w:lineRule="atLeast"/>
        <w:jc w:val="both"/>
        <w:rPr>
          <w:rFonts w:ascii="Book Antiqua" w:eastAsia="Times New Roman" w:hAnsi="Book Antiqua" w:cs="Helvetica"/>
          <w:color w:val="000000"/>
          <w:sz w:val="28"/>
          <w:szCs w:val="28"/>
        </w:rPr>
      </w:pPr>
    </w:p>
    <w:p w:rsidR="00DA4CCE" w:rsidRDefault="00DA4CCE" w:rsidP="00DA4CCE">
      <w:pPr>
        <w:spacing w:after="0" w:line="285" w:lineRule="atLeast"/>
        <w:jc w:val="both"/>
        <w:rPr>
          <w:rFonts w:ascii="Book Antiqua" w:eastAsia="Times New Roman" w:hAnsi="Book Antiqua" w:cs="Helvetica"/>
          <w:color w:val="000000"/>
          <w:sz w:val="28"/>
          <w:szCs w:val="28"/>
        </w:rPr>
      </w:pPr>
      <w:r>
        <w:rPr>
          <w:rFonts w:ascii="Book Antiqua" w:eastAsia="Times New Roman" w:hAnsi="Book Antiqua" w:cs="Helvetica"/>
          <w:color w:val="000000"/>
          <w:sz w:val="28"/>
          <w:szCs w:val="28"/>
        </w:rPr>
        <w:t>State of Haryana and another                      ……</w:t>
      </w:r>
      <w:proofErr w:type="gramStart"/>
      <w:r>
        <w:rPr>
          <w:rFonts w:ascii="Book Antiqua" w:eastAsia="Times New Roman" w:hAnsi="Book Antiqua" w:cs="Helvetica"/>
          <w:color w:val="000000"/>
          <w:sz w:val="28"/>
          <w:szCs w:val="28"/>
        </w:rPr>
        <w:t>…  …</w:t>
      </w:r>
      <w:proofErr w:type="gramEnd"/>
      <w:r>
        <w:rPr>
          <w:rFonts w:ascii="Book Antiqua" w:eastAsia="Times New Roman" w:hAnsi="Book Antiqua" w:cs="Helvetica"/>
          <w:color w:val="000000"/>
          <w:sz w:val="28"/>
          <w:szCs w:val="28"/>
        </w:rPr>
        <w:t>Respondents</w:t>
      </w:r>
    </w:p>
    <w:p w:rsidR="00DA4CCE" w:rsidRDefault="00DA4CCE" w:rsidP="00DA4CCE">
      <w:pPr>
        <w:spacing w:after="0" w:line="285" w:lineRule="atLeast"/>
        <w:jc w:val="both"/>
        <w:rPr>
          <w:rFonts w:ascii="Book Antiqua" w:eastAsia="Times New Roman" w:hAnsi="Book Antiqua" w:cs="Helvetica"/>
          <w:color w:val="000000"/>
          <w:sz w:val="28"/>
          <w:szCs w:val="28"/>
        </w:rPr>
      </w:pPr>
    </w:p>
    <w:p w:rsidR="00DA4CCE" w:rsidRDefault="00DA4CCE" w:rsidP="00DA4CCE">
      <w:pPr>
        <w:spacing w:after="0" w:line="480" w:lineRule="auto"/>
        <w:jc w:val="both"/>
        <w:rPr>
          <w:rFonts w:ascii="Book Antiqua" w:eastAsia="Times New Roman" w:hAnsi="Book Antiqua" w:cs="Helvetica"/>
          <w:color w:val="000000"/>
          <w:sz w:val="28"/>
          <w:szCs w:val="28"/>
        </w:rPr>
      </w:pPr>
      <w:r>
        <w:rPr>
          <w:rFonts w:ascii="Book Antiqua" w:eastAsia="Times New Roman" w:hAnsi="Book Antiqua" w:cs="Helvetica"/>
          <w:color w:val="000000"/>
          <w:sz w:val="28"/>
          <w:szCs w:val="28"/>
        </w:rPr>
        <w:t xml:space="preserve">    </w:t>
      </w:r>
    </w:p>
    <w:p w:rsidR="00DA4CCE" w:rsidRDefault="00DA4CCE" w:rsidP="00DA4CCE">
      <w:pPr>
        <w:spacing w:after="0" w:line="480" w:lineRule="auto"/>
        <w:jc w:val="both"/>
        <w:rPr>
          <w:rFonts w:ascii="Book Antiqua" w:eastAsia="Times New Roman" w:hAnsi="Book Antiqua" w:cs="Helvetica"/>
          <w:color w:val="000000"/>
          <w:sz w:val="28"/>
          <w:szCs w:val="28"/>
        </w:rPr>
      </w:pPr>
      <w:r>
        <w:rPr>
          <w:rFonts w:ascii="Book Antiqua" w:eastAsia="Times New Roman" w:hAnsi="Book Antiqua" w:cs="Helvetica"/>
          <w:color w:val="000000"/>
          <w:sz w:val="28"/>
          <w:szCs w:val="28"/>
        </w:rPr>
        <w:t xml:space="preserve">                            Application under section 5 of the Limitation Act for </w:t>
      </w:r>
      <w:proofErr w:type="spellStart"/>
      <w:proofErr w:type="gramStart"/>
      <w:r>
        <w:rPr>
          <w:rFonts w:ascii="Book Antiqua" w:eastAsia="Times New Roman" w:hAnsi="Book Antiqua" w:cs="Helvetica"/>
          <w:color w:val="000000"/>
          <w:sz w:val="28"/>
          <w:szCs w:val="28"/>
        </w:rPr>
        <w:t>condonation</w:t>
      </w:r>
      <w:proofErr w:type="spellEnd"/>
      <w:r>
        <w:rPr>
          <w:rFonts w:ascii="Book Antiqua" w:eastAsia="Times New Roman" w:hAnsi="Book Antiqua" w:cs="Helvetica"/>
          <w:color w:val="000000"/>
          <w:sz w:val="28"/>
          <w:szCs w:val="28"/>
        </w:rPr>
        <w:t xml:space="preserve">  of</w:t>
      </w:r>
      <w:proofErr w:type="gramEnd"/>
      <w:r>
        <w:rPr>
          <w:rFonts w:ascii="Book Antiqua" w:eastAsia="Times New Roman" w:hAnsi="Book Antiqua" w:cs="Helvetica"/>
          <w:color w:val="000000"/>
          <w:sz w:val="28"/>
          <w:szCs w:val="28"/>
        </w:rPr>
        <w:t xml:space="preserve"> delay of  </w:t>
      </w:r>
      <w:r>
        <w:rPr>
          <w:rFonts w:ascii="Book Antiqua" w:eastAsia="Times New Roman" w:hAnsi="Book Antiqua" w:cs="Helvetica"/>
          <w:b/>
          <w:color w:val="000000"/>
          <w:sz w:val="28"/>
          <w:szCs w:val="28"/>
        </w:rPr>
        <w:t xml:space="preserve">       days</w:t>
      </w:r>
      <w:r>
        <w:rPr>
          <w:rFonts w:ascii="Book Antiqua" w:eastAsia="Times New Roman" w:hAnsi="Book Antiqua" w:cs="Helvetica"/>
          <w:color w:val="000000"/>
          <w:sz w:val="28"/>
          <w:szCs w:val="28"/>
        </w:rPr>
        <w:t xml:space="preserve"> in filing the appeal.</w:t>
      </w:r>
    </w:p>
    <w:p w:rsidR="00DA4CCE" w:rsidRDefault="00DA4CCE" w:rsidP="00DA4CCE">
      <w:pPr>
        <w:spacing w:after="0" w:line="285" w:lineRule="atLeast"/>
        <w:jc w:val="both"/>
        <w:rPr>
          <w:rFonts w:ascii="Book Antiqua" w:eastAsia="Times New Roman" w:hAnsi="Book Antiqua" w:cs="Helvetica"/>
          <w:color w:val="000000"/>
          <w:sz w:val="28"/>
          <w:szCs w:val="28"/>
        </w:rPr>
      </w:pPr>
    </w:p>
    <w:p w:rsidR="00DA4CCE" w:rsidRDefault="00DA4CCE" w:rsidP="00DA4CCE">
      <w:pPr>
        <w:spacing w:after="0" w:line="380" w:lineRule="atLeast"/>
        <w:jc w:val="both"/>
        <w:rPr>
          <w:rFonts w:ascii="Book Antiqua" w:eastAsia="Times New Roman" w:hAnsi="Book Antiqua" w:cs="Helvetica"/>
          <w:b/>
          <w:color w:val="000000"/>
          <w:sz w:val="28"/>
          <w:szCs w:val="28"/>
        </w:rPr>
      </w:pPr>
      <w:r>
        <w:rPr>
          <w:rFonts w:ascii="Book Antiqua" w:eastAsia="Times New Roman" w:hAnsi="Book Antiqua" w:cs="Helvetica"/>
          <w:b/>
          <w:color w:val="000000"/>
          <w:sz w:val="28"/>
          <w:szCs w:val="28"/>
        </w:rPr>
        <w:t xml:space="preserve">Respectfully </w:t>
      </w:r>
      <w:proofErr w:type="spellStart"/>
      <w:r>
        <w:rPr>
          <w:rFonts w:ascii="Book Antiqua" w:eastAsia="Times New Roman" w:hAnsi="Book Antiqua" w:cs="Helvetica"/>
          <w:b/>
          <w:color w:val="000000"/>
          <w:sz w:val="28"/>
          <w:szCs w:val="28"/>
        </w:rPr>
        <w:t>Showeth</w:t>
      </w:r>
      <w:proofErr w:type="spellEnd"/>
      <w:r>
        <w:rPr>
          <w:rFonts w:ascii="Book Antiqua" w:eastAsia="Times New Roman" w:hAnsi="Book Antiqua" w:cs="Helvetica"/>
          <w:b/>
          <w:color w:val="000000"/>
          <w:sz w:val="28"/>
          <w:szCs w:val="28"/>
        </w:rPr>
        <w:t>:-</w:t>
      </w:r>
    </w:p>
    <w:p w:rsidR="00DA4CCE" w:rsidRDefault="00DA4CCE" w:rsidP="00DA4CCE">
      <w:pPr>
        <w:pStyle w:val="ListParagraph"/>
        <w:spacing w:after="0" w:line="480" w:lineRule="auto"/>
        <w:jc w:val="both"/>
        <w:rPr>
          <w:rFonts w:ascii="Book Antiqua" w:eastAsia="Times New Roman" w:hAnsi="Book Antiqua" w:cs="Helvetica"/>
          <w:color w:val="000000"/>
          <w:sz w:val="28"/>
          <w:szCs w:val="28"/>
        </w:rPr>
      </w:pPr>
    </w:p>
    <w:p w:rsidR="00DA4CCE" w:rsidRDefault="00DA4CCE" w:rsidP="00DA4CCE">
      <w:pPr>
        <w:pStyle w:val="ListParagraph"/>
        <w:numPr>
          <w:ilvl w:val="0"/>
          <w:numId w:val="1"/>
        </w:numPr>
        <w:spacing w:after="0" w:line="480" w:lineRule="auto"/>
        <w:jc w:val="both"/>
        <w:rPr>
          <w:rFonts w:ascii="Book Antiqua" w:eastAsia="Times New Roman" w:hAnsi="Book Antiqua" w:cs="Helvetica"/>
          <w:color w:val="000000"/>
          <w:sz w:val="28"/>
          <w:szCs w:val="28"/>
        </w:rPr>
      </w:pPr>
      <w:r>
        <w:rPr>
          <w:rFonts w:ascii="Book Antiqua" w:eastAsia="Times New Roman" w:hAnsi="Book Antiqua" w:cs="Helvetica"/>
          <w:color w:val="000000"/>
          <w:sz w:val="28"/>
          <w:szCs w:val="28"/>
        </w:rPr>
        <w:t xml:space="preserve">That the applicants/appellants is filing the accompanying appeal in this </w:t>
      </w:r>
      <w:proofErr w:type="spellStart"/>
      <w:r>
        <w:rPr>
          <w:rFonts w:ascii="Book Antiqua" w:eastAsia="Times New Roman" w:hAnsi="Book Antiqua" w:cs="Helvetica"/>
          <w:color w:val="000000"/>
          <w:sz w:val="28"/>
          <w:szCs w:val="28"/>
        </w:rPr>
        <w:t>Hon,ble</w:t>
      </w:r>
      <w:proofErr w:type="spellEnd"/>
      <w:r>
        <w:rPr>
          <w:rFonts w:ascii="Book Antiqua" w:eastAsia="Times New Roman" w:hAnsi="Book Antiqua" w:cs="Helvetica"/>
          <w:color w:val="000000"/>
          <w:sz w:val="28"/>
          <w:szCs w:val="28"/>
        </w:rPr>
        <w:t xml:space="preserve"> High Court and the same is likely to be allowed on the grounds taken therein.</w:t>
      </w:r>
    </w:p>
    <w:p w:rsidR="00DA4CCE" w:rsidRDefault="00DA4CCE" w:rsidP="00DA4CCE">
      <w:pPr>
        <w:pStyle w:val="ListParagraph"/>
        <w:numPr>
          <w:ilvl w:val="0"/>
          <w:numId w:val="1"/>
        </w:numPr>
        <w:spacing w:after="0" w:line="480" w:lineRule="auto"/>
        <w:jc w:val="both"/>
        <w:rPr>
          <w:rFonts w:ascii="Book Antiqua" w:eastAsia="Times New Roman" w:hAnsi="Book Antiqua" w:cs="Helvetica"/>
          <w:color w:val="000000"/>
          <w:sz w:val="28"/>
          <w:szCs w:val="28"/>
        </w:rPr>
      </w:pPr>
      <w:r>
        <w:rPr>
          <w:rFonts w:ascii="Book Antiqua" w:eastAsia="Times New Roman" w:hAnsi="Book Antiqua" w:cs="Helvetica"/>
          <w:color w:val="000000"/>
          <w:sz w:val="28"/>
          <w:szCs w:val="28"/>
        </w:rPr>
        <w:lastRenderedPageBreak/>
        <w:t xml:space="preserve">That the appellants is </w:t>
      </w:r>
      <w:proofErr w:type="spellStart"/>
      <w:r>
        <w:rPr>
          <w:rFonts w:ascii="Book Antiqua" w:eastAsia="Times New Roman" w:hAnsi="Book Antiqua" w:cs="Helvetica"/>
          <w:color w:val="000000"/>
          <w:sz w:val="28"/>
          <w:szCs w:val="28"/>
        </w:rPr>
        <w:t>simplicitor</w:t>
      </w:r>
      <w:proofErr w:type="spellEnd"/>
      <w:r>
        <w:rPr>
          <w:rFonts w:ascii="Book Antiqua" w:eastAsia="Times New Roman" w:hAnsi="Book Antiqua" w:cs="Helvetica"/>
          <w:color w:val="000000"/>
          <w:sz w:val="28"/>
          <w:szCs w:val="28"/>
        </w:rPr>
        <w:t xml:space="preserve"> and rustic villager  is not having any intricate knowledge about the </w:t>
      </w:r>
      <w:proofErr w:type="spellStart"/>
      <w:r>
        <w:rPr>
          <w:rFonts w:ascii="Book Antiqua" w:eastAsia="Times New Roman" w:hAnsi="Book Antiqua" w:cs="Helvetica"/>
          <w:color w:val="000000"/>
          <w:sz w:val="28"/>
          <w:szCs w:val="28"/>
        </w:rPr>
        <w:t>Hon,ble</w:t>
      </w:r>
      <w:proofErr w:type="spellEnd"/>
      <w:r>
        <w:rPr>
          <w:rFonts w:ascii="Book Antiqua" w:eastAsia="Times New Roman" w:hAnsi="Book Antiqua" w:cs="Helvetica"/>
          <w:color w:val="000000"/>
          <w:sz w:val="28"/>
          <w:szCs w:val="28"/>
        </w:rPr>
        <w:t xml:space="preserve"> High Court and do not know much about the court procedure especially the law of limitation.  Now, the appellants has come to know from the co-villagers in </w:t>
      </w:r>
      <w:proofErr w:type="gramStart"/>
      <w:r>
        <w:rPr>
          <w:rFonts w:ascii="Book Antiqua" w:eastAsia="Times New Roman" w:hAnsi="Book Antiqua" w:cs="Helvetica"/>
          <w:color w:val="000000"/>
          <w:sz w:val="28"/>
          <w:szCs w:val="28"/>
        </w:rPr>
        <w:t>the  second</w:t>
      </w:r>
      <w:proofErr w:type="gramEnd"/>
      <w:r>
        <w:rPr>
          <w:rFonts w:ascii="Book Antiqua" w:eastAsia="Times New Roman" w:hAnsi="Book Antiqua" w:cs="Helvetica"/>
          <w:color w:val="000000"/>
          <w:sz w:val="28"/>
          <w:szCs w:val="28"/>
        </w:rPr>
        <w:t xml:space="preserve">    week of December ,2017 that the above said matter has decided by the Hon.ble Supreme  Court vide its order dated 27.10.2017 and compensation has been enhanced and awarded a compensation of Rs. 45 </w:t>
      </w:r>
      <w:proofErr w:type="spellStart"/>
      <w:r>
        <w:rPr>
          <w:rFonts w:ascii="Book Antiqua" w:eastAsia="Times New Roman" w:hAnsi="Book Antiqua" w:cs="Helvetica"/>
          <w:color w:val="000000"/>
          <w:sz w:val="28"/>
          <w:szCs w:val="28"/>
        </w:rPr>
        <w:t>lacs</w:t>
      </w:r>
      <w:proofErr w:type="spellEnd"/>
      <w:r>
        <w:rPr>
          <w:rFonts w:ascii="Book Antiqua" w:eastAsia="Times New Roman" w:hAnsi="Book Antiqua" w:cs="Helvetica"/>
          <w:color w:val="000000"/>
          <w:sz w:val="28"/>
          <w:szCs w:val="28"/>
        </w:rPr>
        <w:t xml:space="preserve">  per acre from Rs. 33 </w:t>
      </w:r>
      <w:proofErr w:type="spellStart"/>
      <w:r>
        <w:rPr>
          <w:rFonts w:ascii="Book Antiqua" w:eastAsia="Times New Roman" w:hAnsi="Book Antiqua" w:cs="Helvetica"/>
          <w:color w:val="000000"/>
          <w:sz w:val="28"/>
          <w:szCs w:val="28"/>
        </w:rPr>
        <w:t>lacs</w:t>
      </w:r>
      <w:proofErr w:type="spellEnd"/>
      <w:r>
        <w:rPr>
          <w:rFonts w:ascii="Book Antiqua" w:eastAsia="Times New Roman" w:hAnsi="Book Antiqua" w:cs="Helvetica"/>
          <w:color w:val="000000"/>
          <w:sz w:val="28"/>
          <w:szCs w:val="28"/>
        </w:rPr>
        <w:t xml:space="preserve"> per acre  along with other statuary benefits to the land owners.</w:t>
      </w:r>
    </w:p>
    <w:p w:rsidR="00DA4CCE" w:rsidRDefault="00DA4CCE" w:rsidP="00DA4CCE">
      <w:pPr>
        <w:pStyle w:val="ListParagraph"/>
        <w:numPr>
          <w:ilvl w:val="0"/>
          <w:numId w:val="1"/>
        </w:numPr>
        <w:spacing w:after="0" w:line="480" w:lineRule="auto"/>
        <w:jc w:val="both"/>
        <w:rPr>
          <w:rFonts w:ascii="Book Antiqua" w:eastAsia="Times New Roman" w:hAnsi="Book Antiqua" w:cs="Helvetica"/>
          <w:color w:val="000000"/>
          <w:sz w:val="28"/>
          <w:szCs w:val="28"/>
        </w:rPr>
      </w:pPr>
      <w:r>
        <w:rPr>
          <w:rFonts w:ascii="Book Antiqua" w:eastAsia="Times New Roman" w:hAnsi="Book Antiqua" w:cs="Helvetica"/>
          <w:color w:val="000000"/>
          <w:sz w:val="28"/>
          <w:szCs w:val="28"/>
        </w:rPr>
        <w:t xml:space="preserve">That on inquiry from the land Acquisition </w:t>
      </w:r>
      <w:proofErr w:type="gramStart"/>
      <w:r>
        <w:rPr>
          <w:rFonts w:ascii="Book Antiqua" w:eastAsia="Times New Roman" w:hAnsi="Book Antiqua" w:cs="Helvetica"/>
          <w:color w:val="000000"/>
          <w:sz w:val="28"/>
          <w:szCs w:val="28"/>
        </w:rPr>
        <w:t>Collector ,</w:t>
      </w:r>
      <w:proofErr w:type="gramEnd"/>
      <w:r>
        <w:rPr>
          <w:rFonts w:ascii="Book Antiqua" w:eastAsia="Times New Roman" w:hAnsi="Book Antiqua" w:cs="Helvetica"/>
          <w:color w:val="000000"/>
          <w:sz w:val="28"/>
          <w:szCs w:val="28"/>
        </w:rPr>
        <w:t xml:space="preserve"> it was also informed by the officials that the enhanced compensation shall be given only those land owners who have filed the appeal in this </w:t>
      </w:r>
      <w:proofErr w:type="spellStart"/>
      <w:r>
        <w:rPr>
          <w:rFonts w:ascii="Book Antiqua" w:eastAsia="Times New Roman" w:hAnsi="Book Antiqua" w:cs="Helvetica"/>
          <w:color w:val="000000"/>
          <w:sz w:val="28"/>
          <w:szCs w:val="28"/>
        </w:rPr>
        <w:t>Hon,ble</w:t>
      </w:r>
      <w:proofErr w:type="spellEnd"/>
      <w:r>
        <w:rPr>
          <w:rFonts w:ascii="Book Antiqua" w:eastAsia="Times New Roman" w:hAnsi="Book Antiqua" w:cs="Helvetica"/>
          <w:color w:val="000000"/>
          <w:sz w:val="28"/>
          <w:szCs w:val="28"/>
        </w:rPr>
        <w:t xml:space="preserve">  Supreme  Court and their appeal have been allowed . After coming to know this, the appellants have approached their counsel at lower court </w:t>
      </w:r>
      <w:proofErr w:type="gramStart"/>
      <w:r>
        <w:rPr>
          <w:rFonts w:ascii="Book Antiqua" w:eastAsia="Times New Roman" w:hAnsi="Book Antiqua" w:cs="Helvetica"/>
          <w:color w:val="000000"/>
          <w:sz w:val="28"/>
          <w:szCs w:val="28"/>
        </w:rPr>
        <w:t>and  collected</w:t>
      </w:r>
      <w:proofErr w:type="gramEnd"/>
      <w:r>
        <w:rPr>
          <w:rFonts w:ascii="Book Antiqua" w:eastAsia="Times New Roman" w:hAnsi="Book Antiqua" w:cs="Helvetica"/>
          <w:color w:val="000000"/>
          <w:sz w:val="28"/>
          <w:szCs w:val="28"/>
        </w:rPr>
        <w:t xml:space="preserve"> the  documents of this case  through their counsel .</w:t>
      </w:r>
    </w:p>
    <w:p w:rsidR="00DA4CCE" w:rsidRDefault="00DA4CCE" w:rsidP="00DA4CCE">
      <w:pPr>
        <w:pStyle w:val="ListParagraph"/>
        <w:numPr>
          <w:ilvl w:val="0"/>
          <w:numId w:val="1"/>
        </w:numPr>
        <w:spacing w:after="0" w:line="480" w:lineRule="auto"/>
        <w:jc w:val="both"/>
        <w:rPr>
          <w:rFonts w:ascii="Book Antiqua" w:eastAsia="Times New Roman" w:hAnsi="Book Antiqua" w:cs="Helvetica"/>
          <w:color w:val="000000"/>
          <w:sz w:val="28"/>
          <w:szCs w:val="28"/>
        </w:rPr>
      </w:pPr>
      <w:r>
        <w:rPr>
          <w:rFonts w:ascii="Book Antiqua" w:eastAsia="Times New Roman" w:hAnsi="Book Antiqua" w:cs="Helvetica"/>
          <w:color w:val="000000"/>
          <w:sz w:val="28"/>
          <w:szCs w:val="28"/>
        </w:rPr>
        <w:t xml:space="preserve">That after collecting all </w:t>
      </w:r>
      <w:proofErr w:type="gramStart"/>
      <w:r>
        <w:rPr>
          <w:rFonts w:ascii="Book Antiqua" w:eastAsia="Times New Roman" w:hAnsi="Book Antiqua" w:cs="Helvetica"/>
          <w:color w:val="000000"/>
          <w:sz w:val="28"/>
          <w:szCs w:val="28"/>
        </w:rPr>
        <w:t>relevant  documents</w:t>
      </w:r>
      <w:proofErr w:type="gramEnd"/>
      <w:r>
        <w:rPr>
          <w:rFonts w:ascii="Book Antiqua" w:eastAsia="Times New Roman" w:hAnsi="Book Antiqua" w:cs="Helvetica"/>
          <w:color w:val="000000"/>
          <w:sz w:val="28"/>
          <w:szCs w:val="28"/>
        </w:rPr>
        <w:t xml:space="preserve"> from their counsel and arranging the amount to meet with the expenses for filing the appeal and payment of counsel fees. </w:t>
      </w:r>
      <w:proofErr w:type="gramStart"/>
      <w:r>
        <w:rPr>
          <w:rFonts w:ascii="Book Antiqua" w:eastAsia="Times New Roman" w:hAnsi="Book Antiqua" w:cs="Helvetica"/>
          <w:color w:val="000000"/>
          <w:sz w:val="28"/>
          <w:szCs w:val="28"/>
        </w:rPr>
        <w:t>They  have</w:t>
      </w:r>
      <w:proofErr w:type="gramEnd"/>
      <w:r>
        <w:rPr>
          <w:rFonts w:ascii="Book Antiqua" w:eastAsia="Times New Roman" w:hAnsi="Book Antiqua" w:cs="Helvetica"/>
          <w:color w:val="000000"/>
          <w:sz w:val="28"/>
          <w:szCs w:val="28"/>
        </w:rPr>
        <w:t xml:space="preserve"> contacted the present </w:t>
      </w:r>
      <w:r>
        <w:rPr>
          <w:rFonts w:ascii="Book Antiqua" w:eastAsia="Times New Roman" w:hAnsi="Book Antiqua" w:cs="Helvetica"/>
          <w:color w:val="000000"/>
          <w:sz w:val="28"/>
          <w:szCs w:val="28"/>
        </w:rPr>
        <w:lastRenderedPageBreak/>
        <w:t xml:space="preserve">counsel on 16.12.2017 for filing the appeal in this </w:t>
      </w:r>
      <w:proofErr w:type="spellStart"/>
      <w:r>
        <w:rPr>
          <w:rFonts w:ascii="Book Antiqua" w:eastAsia="Times New Roman" w:hAnsi="Book Antiqua" w:cs="Helvetica"/>
          <w:color w:val="000000"/>
          <w:sz w:val="28"/>
          <w:szCs w:val="28"/>
        </w:rPr>
        <w:t>Hon,ble</w:t>
      </w:r>
      <w:proofErr w:type="spellEnd"/>
      <w:r>
        <w:rPr>
          <w:rFonts w:ascii="Book Antiqua" w:eastAsia="Times New Roman" w:hAnsi="Book Antiqua" w:cs="Helvetica"/>
          <w:color w:val="000000"/>
          <w:sz w:val="28"/>
          <w:szCs w:val="28"/>
        </w:rPr>
        <w:t xml:space="preserve"> Court against the award dated 17.12.2013. However, it was informed by the present counsel that the appeal had already become barred by limitation. But on the instructions of the appellants, the present appeal was prepared and is being filed in this </w:t>
      </w:r>
      <w:proofErr w:type="spellStart"/>
      <w:r>
        <w:rPr>
          <w:rFonts w:ascii="Book Antiqua" w:eastAsia="Times New Roman" w:hAnsi="Book Antiqua" w:cs="Helvetica"/>
          <w:color w:val="000000"/>
          <w:sz w:val="28"/>
          <w:szCs w:val="28"/>
        </w:rPr>
        <w:t>Hon</w:t>
      </w:r>
      <w:proofErr w:type="gramStart"/>
      <w:r>
        <w:rPr>
          <w:rFonts w:ascii="Book Antiqua" w:eastAsia="Times New Roman" w:hAnsi="Book Antiqua" w:cs="Helvetica"/>
          <w:color w:val="000000"/>
          <w:sz w:val="28"/>
          <w:szCs w:val="28"/>
        </w:rPr>
        <w:t>,ble</w:t>
      </w:r>
      <w:proofErr w:type="spellEnd"/>
      <w:proofErr w:type="gramEnd"/>
      <w:r>
        <w:rPr>
          <w:rFonts w:ascii="Book Antiqua" w:eastAsia="Times New Roman" w:hAnsi="Book Antiqua" w:cs="Helvetica"/>
          <w:color w:val="000000"/>
          <w:sz w:val="28"/>
          <w:szCs w:val="28"/>
        </w:rPr>
        <w:t xml:space="preserve"> High Court. In this </w:t>
      </w:r>
      <w:proofErr w:type="gramStart"/>
      <w:r>
        <w:rPr>
          <w:rFonts w:ascii="Book Antiqua" w:eastAsia="Times New Roman" w:hAnsi="Book Antiqua" w:cs="Helvetica"/>
          <w:color w:val="000000"/>
          <w:sz w:val="28"/>
          <w:szCs w:val="28"/>
        </w:rPr>
        <w:t>way ,</w:t>
      </w:r>
      <w:proofErr w:type="gramEnd"/>
      <w:r>
        <w:rPr>
          <w:rFonts w:ascii="Book Antiqua" w:eastAsia="Times New Roman" w:hAnsi="Book Antiqua" w:cs="Helvetica"/>
          <w:color w:val="000000"/>
          <w:sz w:val="28"/>
          <w:szCs w:val="28"/>
        </w:rPr>
        <w:t xml:space="preserve"> delay of     </w:t>
      </w:r>
      <w:r>
        <w:rPr>
          <w:rFonts w:ascii="Book Antiqua" w:eastAsia="Times New Roman" w:hAnsi="Book Antiqua" w:cs="Helvetica"/>
          <w:b/>
          <w:color w:val="000000"/>
          <w:sz w:val="28"/>
          <w:szCs w:val="28"/>
        </w:rPr>
        <w:t xml:space="preserve">    </w:t>
      </w:r>
      <w:r>
        <w:rPr>
          <w:rFonts w:ascii="Book Antiqua" w:eastAsia="Times New Roman" w:hAnsi="Book Antiqua" w:cs="Helvetica"/>
          <w:b/>
          <w:color w:val="000000"/>
          <w:sz w:val="28"/>
          <w:szCs w:val="28"/>
        </w:rPr>
        <w:tab/>
        <w:t>days</w:t>
      </w:r>
      <w:r>
        <w:rPr>
          <w:rFonts w:ascii="Book Antiqua" w:eastAsia="Times New Roman" w:hAnsi="Book Antiqua" w:cs="Helvetica"/>
          <w:color w:val="000000"/>
          <w:sz w:val="28"/>
          <w:szCs w:val="28"/>
        </w:rPr>
        <w:t xml:space="preserve"> has been occurred in filing appeal.</w:t>
      </w:r>
    </w:p>
    <w:p w:rsidR="00DA4CCE" w:rsidRDefault="00DA4CCE" w:rsidP="00DA4CCE">
      <w:pPr>
        <w:pStyle w:val="ListParagraph"/>
        <w:numPr>
          <w:ilvl w:val="0"/>
          <w:numId w:val="1"/>
        </w:numPr>
        <w:spacing w:after="0" w:line="480" w:lineRule="auto"/>
        <w:jc w:val="both"/>
        <w:rPr>
          <w:rFonts w:ascii="Book Antiqua" w:eastAsia="Times New Roman" w:hAnsi="Book Antiqua" w:cs="Helvetica"/>
          <w:color w:val="000000"/>
          <w:sz w:val="28"/>
          <w:szCs w:val="28"/>
        </w:rPr>
      </w:pPr>
      <w:r>
        <w:rPr>
          <w:rFonts w:ascii="Book Antiqua" w:eastAsia="Times New Roman" w:hAnsi="Book Antiqua" w:cs="Helvetica"/>
          <w:color w:val="000000"/>
          <w:sz w:val="28"/>
          <w:szCs w:val="28"/>
        </w:rPr>
        <w:t>That the above said delay in filing the appeal is neither intentional nor willful or deliberate but the same has been caused in view of the facts and circumstances stated herein above.</w:t>
      </w:r>
    </w:p>
    <w:p w:rsidR="00DA4CCE" w:rsidRDefault="00DA4CCE" w:rsidP="00DA4CCE">
      <w:pPr>
        <w:pStyle w:val="ListParagraph"/>
        <w:numPr>
          <w:ilvl w:val="0"/>
          <w:numId w:val="1"/>
        </w:numPr>
        <w:spacing w:after="0" w:line="480" w:lineRule="auto"/>
        <w:jc w:val="both"/>
        <w:rPr>
          <w:rFonts w:ascii="Book Antiqua" w:eastAsia="Times New Roman" w:hAnsi="Book Antiqua" w:cs="Helvetica"/>
          <w:color w:val="000000"/>
          <w:sz w:val="28"/>
          <w:szCs w:val="28"/>
        </w:rPr>
      </w:pPr>
      <w:r>
        <w:rPr>
          <w:rFonts w:ascii="Book Antiqua" w:eastAsia="Times New Roman" w:hAnsi="Book Antiqua" w:cs="Helvetica"/>
          <w:color w:val="000000"/>
          <w:sz w:val="28"/>
          <w:szCs w:val="28"/>
        </w:rPr>
        <w:t xml:space="preserve">That if the above said delay is not </w:t>
      </w:r>
      <w:proofErr w:type="gramStart"/>
      <w:r>
        <w:rPr>
          <w:rFonts w:ascii="Book Antiqua" w:eastAsia="Times New Roman" w:hAnsi="Book Antiqua" w:cs="Helvetica"/>
          <w:color w:val="000000"/>
          <w:sz w:val="28"/>
          <w:szCs w:val="28"/>
        </w:rPr>
        <w:t>condoned ,</w:t>
      </w:r>
      <w:proofErr w:type="gramEnd"/>
      <w:r>
        <w:rPr>
          <w:rFonts w:ascii="Book Antiqua" w:eastAsia="Times New Roman" w:hAnsi="Book Antiqua" w:cs="Helvetica"/>
          <w:color w:val="000000"/>
          <w:sz w:val="28"/>
          <w:szCs w:val="28"/>
        </w:rPr>
        <w:t xml:space="preserve"> then the appellants shall suffer irreparable loss and injury.</w:t>
      </w:r>
    </w:p>
    <w:p w:rsidR="00DA4CCE" w:rsidRDefault="00DA4CCE" w:rsidP="00DA4CCE">
      <w:pPr>
        <w:pStyle w:val="ListParagraph"/>
        <w:spacing w:after="0" w:line="480" w:lineRule="auto"/>
        <w:jc w:val="both"/>
        <w:rPr>
          <w:rFonts w:ascii="Book Antiqua" w:eastAsia="Times New Roman" w:hAnsi="Book Antiqua" w:cs="Helvetica"/>
          <w:color w:val="000000"/>
          <w:sz w:val="28"/>
          <w:szCs w:val="28"/>
        </w:rPr>
      </w:pPr>
      <w:r>
        <w:rPr>
          <w:rFonts w:ascii="Book Antiqua" w:eastAsia="Times New Roman" w:hAnsi="Book Antiqua" w:cs="Helvetica"/>
          <w:color w:val="000000"/>
          <w:sz w:val="28"/>
          <w:szCs w:val="28"/>
        </w:rPr>
        <w:t xml:space="preserve">                    It is therefore, respectfully prayed that this </w:t>
      </w:r>
      <w:proofErr w:type="spellStart"/>
      <w:r>
        <w:rPr>
          <w:rFonts w:ascii="Book Antiqua" w:eastAsia="Times New Roman" w:hAnsi="Book Antiqua" w:cs="Helvetica"/>
          <w:color w:val="000000"/>
          <w:sz w:val="28"/>
          <w:szCs w:val="28"/>
        </w:rPr>
        <w:t>Hon</w:t>
      </w:r>
      <w:proofErr w:type="gramStart"/>
      <w:r>
        <w:rPr>
          <w:rFonts w:ascii="Book Antiqua" w:eastAsia="Times New Roman" w:hAnsi="Book Antiqua" w:cs="Helvetica"/>
          <w:color w:val="000000"/>
          <w:sz w:val="28"/>
          <w:szCs w:val="28"/>
        </w:rPr>
        <w:t>,ble</w:t>
      </w:r>
      <w:proofErr w:type="spellEnd"/>
      <w:proofErr w:type="gramEnd"/>
      <w:r>
        <w:rPr>
          <w:rFonts w:ascii="Book Antiqua" w:eastAsia="Times New Roman" w:hAnsi="Book Antiqua" w:cs="Helvetica"/>
          <w:color w:val="000000"/>
          <w:sz w:val="28"/>
          <w:szCs w:val="28"/>
        </w:rPr>
        <w:t xml:space="preserve"> Court may be pleased to condone a delay of    </w:t>
      </w:r>
      <w:r>
        <w:rPr>
          <w:rFonts w:ascii="Book Antiqua" w:eastAsia="Times New Roman" w:hAnsi="Book Antiqua" w:cs="Helvetica"/>
          <w:b/>
          <w:color w:val="000000"/>
          <w:sz w:val="28"/>
          <w:szCs w:val="28"/>
        </w:rPr>
        <w:t xml:space="preserve">     days</w:t>
      </w:r>
      <w:r>
        <w:rPr>
          <w:rFonts w:ascii="Book Antiqua" w:eastAsia="Times New Roman" w:hAnsi="Book Antiqua" w:cs="Helvetica"/>
          <w:color w:val="000000"/>
          <w:sz w:val="28"/>
          <w:szCs w:val="28"/>
        </w:rPr>
        <w:t xml:space="preserve"> in filing the appeal, in the interest of justice,</w:t>
      </w:r>
    </w:p>
    <w:p w:rsidR="00DA4CCE" w:rsidRDefault="00DA4CCE" w:rsidP="00DA4CCE">
      <w:pPr>
        <w:pStyle w:val="ListParagraph"/>
        <w:spacing w:after="0" w:line="285" w:lineRule="atLeast"/>
        <w:jc w:val="both"/>
        <w:rPr>
          <w:rFonts w:ascii="Book Antiqua" w:eastAsia="Times New Roman" w:hAnsi="Book Antiqua" w:cs="Helvetica"/>
          <w:color w:val="000000"/>
          <w:sz w:val="28"/>
          <w:szCs w:val="28"/>
        </w:rPr>
      </w:pPr>
    </w:p>
    <w:p w:rsidR="00DA4CCE" w:rsidRDefault="00DA4CCE" w:rsidP="00DA4CCE">
      <w:pPr>
        <w:spacing w:after="0" w:line="240" w:lineRule="auto"/>
        <w:jc w:val="both"/>
        <w:rPr>
          <w:rFonts w:ascii="Book Antiqua" w:eastAsia="Times New Roman" w:hAnsi="Book Antiqua" w:cs="Helvetica"/>
          <w:color w:val="000000"/>
          <w:sz w:val="28"/>
          <w:szCs w:val="28"/>
        </w:rPr>
      </w:pPr>
      <w:r>
        <w:rPr>
          <w:rFonts w:ascii="Book Antiqua" w:eastAsia="Times New Roman" w:hAnsi="Book Antiqua" w:cs="Helvetica"/>
          <w:color w:val="000000"/>
          <w:sz w:val="28"/>
          <w:szCs w:val="28"/>
        </w:rPr>
        <w:t>Chandigarh                                                 (SURESH AHLAWAT)</w:t>
      </w:r>
    </w:p>
    <w:p w:rsidR="00DA4CCE" w:rsidRDefault="00DA4CCE" w:rsidP="00DA4CCE">
      <w:pPr>
        <w:spacing w:after="0" w:line="240" w:lineRule="auto"/>
        <w:jc w:val="both"/>
        <w:rPr>
          <w:rFonts w:ascii="Book Antiqua" w:eastAsia="Times New Roman" w:hAnsi="Book Antiqua" w:cs="Helvetica"/>
          <w:color w:val="000000"/>
          <w:sz w:val="28"/>
          <w:szCs w:val="28"/>
        </w:rPr>
      </w:pPr>
      <w:r>
        <w:rPr>
          <w:rFonts w:ascii="Book Antiqua" w:eastAsia="Times New Roman" w:hAnsi="Book Antiqua" w:cs="Helvetica"/>
          <w:color w:val="000000"/>
          <w:sz w:val="28"/>
          <w:szCs w:val="28"/>
        </w:rPr>
        <w:t xml:space="preserve"> </w:t>
      </w:r>
    </w:p>
    <w:p w:rsidR="00DA4CCE" w:rsidRDefault="00DA4CCE" w:rsidP="00DA4CCE">
      <w:pPr>
        <w:spacing w:after="0" w:line="240" w:lineRule="auto"/>
        <w:jc w:val="both"/>
        <w:rPr>
          <w:rFonts w:ascii="Book Antiqua" w:eastAsia="Times New Roman" w:hAnsi="Book Antiqua" w:cs="Helvetica"/>
          <w:color w:val="000000"/>
          <w:sz w:val="28"/>
          <w:szCs w:val="28"/>
        </w:rPr>
      </w:pPr>
      <w:r>
        <w:rPr>
          <w:rFonts w:ascii="Book Antiqua" w:eastAsia="Times New Roman" w:hAnsi="Book Antiqua" w:cs="Helvetica"/>
          <w:color w:val="000000"/>
          <w:sz w:val="28"/>
          <w:szCs w:val="28"/>
        </w:rPr>
        <w:t>Date:  18.12.2017                                                    Advocate</w:t>
      </w:r>
    </w:p>
    <w:p w:rsidR="00DA4CCE" w:rsidRDefault="00DA4CCE" w:rsidP="00DA4CCE">
      <w:pPr>
        <w:spacing w:after="0" w:line="240" w:lineRule="auto"/>
        <w:jc w:val="both"/>
        <w:rPr>
          <w:rFonts w:ascii="Book Antiqua" w:eastAsia="Times New Roman" w:hAnsi="Book Antiqua" w:cs="Helvetica"/>
          <w:color w:val="000000"/>
          <w:sz w:val="28"/>
          <w:szCs w:val="28"/>
        </w:rPr>
      </w:pPr>
      <w:r>
        <w:rPr>
          <w:rFonts w:ascii="Book Antiqua" w:eastAsia="Times New Roman" w:hAnsi="Book Antiqua" w:cs="Helvetica"/>
          <w:color w:val="000000"/>
          <w:sz w:val="28"/>
          <w:szCs w:val="28"/>
        </w:rPr>
        <w:t>                                                                  </w:t>
      </w:r>
    </w:p>
    <w:p w:rsidR="00DA4CCE" w:rsidRDefault="00DA4CCE" w:rsidP="00DA4CCE">
      <w:pPr>
        <w:spacing w:after="0" w:line="240" w:lineRule="auto"/>
        <w:jc w:val="both"/>
        <w:rPr>
          <w:rFonts w:ascii="Book Antiqua" w:eastAsia="Times New Roman" w:hAnsi="Book Antiqua" w:cs="Helvetica"/>
          <w:color w:val="000000"/>
          <w:sz w:val="28"/>
          <w:szCs w:val="28"/>
        </w:rPr>
      </w:pPr>
      <w:r>
        <w:rPr>
          <w:rFonts w:ascii="Book Antiqua" w:eastAsia="Times New Roman" w:hAnsi="Book Antiqua" w:cs="Helvetica"/>
          <w:color w:val="000000"/>
          <w:sz w:val="28"/>
          <w:szCs w:val="28"/>
        </w:rPr>
        <w:t xml:space="preserve">                                                                      Counsel for appellants</w:t>
      </w:r>
    </w:p>
    <w:p w:rsidR="00DA4CCE" w:rsidRDefault="00DA4CCE" w:rsidP="00DA4CCE">
      <w:pPr>
        <w:spacing w:after="0" w:line="240" w:lineRule="auto"/>
        <w:ind w:firstLine="720"/>
        <w:jc w:val="both"/>
        <w:rPr>
          <w:rFonts w:ascii="Book Antiqua" w:eastAsia="Times New Roman" w:hAnsi="Book Antiqua" w:cs="Helvetica"/>
          <w:color w:val="000000"/>
          <w:sz w:val="28"/>
          <w:szCs w:val="28"/>
        </w:rPr>
      </w:pPr>
      <w:r>
        <w:rPr>
          <w:rFonts w:ascii="Book Antiqua" w:eastAsia="Times New Roman" w:hAnsi="Book Antiqua" w:cs="Helvetica"/>
          <w:color w:val="000000"/>
          <w:sz w:val="28"/>
          <w:szCs w:val="28"/>
        </w:rPr>
        <w:t>                            </w:t>
      </w:r>
    </w:p>
    <w:p w:rsidR="00457199" w:rsidRDefault="00457199"/>
    <w:sectPr w:rsidR="00457199" w:rsidSect="0045719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912CE9"/>
    <w:multiLevelType w:val="hybridMultilevel"/>
    <w:tmpl w:val="4B460E46"/>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A4CCE"/>
    <w:rsid w:val="00457199"/>
    <w:rsid w:val="007C23E3"/>
    <w:rsid w:val="008D3BDA"/>
    <w:rsid w:val="009C59BB"/>
    <w:rsid w:val="00A272E5"/>
    <w:rsid w:val="00DA4C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4CC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4CCE"/>
    <w:pPr>
      <w:ind w:left="720"/>
      <w:contextualSpacing/>
    </w:pPr>
  </w:style>
  <w:style w:type="paragraph" w:styleId="BodyTextIndent">
    <w:name w:val="Body Text Indent"/>
    <w:basedOn w:val="Normal"/>
    <w:link w:val="BodyTextIndentChar"/>
    <w:uiPriority w:val="99"/>
    <w:semiHidden/>
    <w:unhideWhenUsed/>
    <w:rsid w:val="00A272E5"/>
    <w:pPr>
      <w:spacing w:after="120"/>
      <w:ind w:left="360"/>
    </w:pPr>
  </w:style>
  <w:style w:type="character" w:customStyle="1" w:styleId="BodyTextIndentChar">
    <w:name w:val="Body Text Indent Char"/>
    <w:basedOn w:val="DefaultParagraphFont"/>
    <w:link w:val="BodyTextIndent"/>
    <w:uiPriority w:val="99"/>
    <w:semiHidden/>
    <w:rsid w:val="00A272E5"/>
  </w:style>
</w:styles>
</file>

<file path=word/webSettings.xml><?xml version="1.0" encoding="utf-8"?>
<w:webSettings xmlns:r="http://schemas.openxmlformats.org/officeDocument/2006/relationships" xmlns:w="http://schemas.openxmlformats.org/wordprocessingml/2006/main">
  <w:divs>
    <w:div w:id="822695311">
      <w:bodyDiv w:val="1"/>
      <w:marLeft w:val="0"/>
      <w:marRight w:val="0"/>
      <w:marTop w:val="0"/>
      <w:marBottom w:val="0"/>
      <w:divBdr>
        <w:top w:val="none" w:sz="0" w:space="0" w:color="auto"/>
        <w:left w:val="none" w:sz="0" w:space="0" w:color="auto"/>
        <w:bottom w:val="none" w:sz="0" w:space="0" w:color="auto"/>
        <w:right w:val="none" w:sz="0" w:space="0" w:color="auto"/>
      </w:divBdr>
    </w:div>
    <w:div w:id="1988515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1154</Words>
  <Characters>6580</Characters>
  <Application>Microsoft Office Word</Application>
  <DocSecurity>0</DocSecurity>
  <Lines>54</Lines>
  <Paragraphs>15</Paragraphs>
  <ScaleCrop>false</ScaleCrop>
  <Company/>
  <LinksUpToDate>false</LinksUpToDate>
  <CharactersWithSpaces>7719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ads</dc:creator>
  <cp:lastModifiedBy>ads</cp:lastModifiedBy>
  <cp:revision>3</cp:revision>
  <dcterms:created xsi:type="dcterms:W3CDTF">2021-03-09T15:34:00Z</dcterms:created>
  <dcterms:modified xsi:type="dcterms:W3CDTF">2021-03-09T15:39:00Z</dcterms:modified>
</cp:coreProperties>
</file>