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D4190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5BB7538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B22DC">
        <w:rPr>
          <w:rFonts w:ascii="Times New Roman" w:hAnsi="Times New Roman" w:cs="Times New Roman"/>
          <w:b/>
          <w:sz w:val="28"/>
          <w:szCs w:val="28"/>
        </w:rPr>
        <w:t>Aditya Verma</w:t>
      </w:r>
      <w:r w:rsidR="008B2523">
        <w:rPr>
          <w:rFonts w:ascii="Times New Roman" w:hAnsi="Times New Roman" w:cs="Times New Roman"/>
          <w:b/>
          <w:sz w:val="28"/>
          <w:szCs w:val="28"/>
        </w:rPr>
        <w:tab/>
      </w:r>
      <w:r w:rsidR="008B2523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230718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2B22DC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23071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8B2523">
        <w:rPr>
          <w:rFonts w:ascii="Times New Roman" w:hAnsi="Times New Roman" w:cs="Times New Roman"/>
          <w:b/>
          <w:sz w:val="28"/>
          <w:szCs w:val="28"/>
        </w:rPr>
        <w:t>BAI7</w:t>
      </w:r>
      <w:r w:rsidR="002B22DC">
        <w:rPr>
          <w:rFonts w:ascii="Times New Roman" w:hAnsi="Times New Roman" w:cs="Times New Roman"/>
          <w:b/>
          <w:sz w:val="28"/>
          <w:szCs w:val="28"/>
        </w:rPr>
        <w:t>0937</w:t>
      </w:r>
    </w:p>
    <w:p w14:paraId="0D4C2945" w14:textId="66439C4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8B2523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EB18F5" w14:textId="5CB679F6" w:rsidR="005C0C48" w:rsidRPr="005C0C48" w:rsidRDefault="002C1E03" w:rsidP="005C0C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5C0C48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2C1E03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5C0C48" w:rsidRPr="005C0C48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 for Automatic Primary Key</w:t>
      </w:r>
    </w:p>
    <w:p w14:paraId="097ED0A8" w14:textId="4DF2EB93" w:rsidR="005C0C48" w:rsidRPr="005C0C48" w:rsidRDefault="002C1E03" w:rsidP="005C0C48">
      <w:pPr>
        <w:rPr>
          <w:sz w:val="28"/>
          <w:szCs w:val="28"/>
          <w:lang w:val="en-US"/>
        </w:rPr>
      </w:pPr>
      <w:r w:rsidRPr="002C1E03">
        <w:rPr>
          <w:rFonts w:ascii="Times New Roman" w:hAnsi="Times New Roman" w:cs="Times New Roman"/>
          <w:sz w:val="28"/>
          <w:szCs w:val="28"/>
        </w:rPr>
        <w:t xml:space="preserve">Experiment </w:t>
      </w:r>
      <w:r w:rsidR="005C0C48">
        <w:rPr>
          <w:rFonts w:ascii="Times New Roman" w:hAnsi="Times New Roman" w:cs="Times New Roman"/>
          <w:sz w:val="28"/>
          <w:szCs w:val="28"/>
        </w:rPr>
        <w:t>10</w:t>
      </w:r>
      <w:r w:rsidRPr="002C1E03">
        <w:rPr>
          <w:rFonts w:ascii="Times New Roman" w:hAnsi="Times New Roman" w:cs="Times New Roman"/>
          <w:sz w:val="28"/>
          <w:szCs w:val="28"/>
        </w:rPr>
        <w:t xml:space="preserve">: </w:t>
      </w:r>
      <w:r w:rsidR="005C0C48" w:rsidRPr="005C0C48">
        <w:rPr>
          <w:sz w:val="28"/>
          <w:szCs w:val="28"/>
          <w:lang w:val="en-US"/>
        </w:rPr>
        <w:t>Design and Implementation of a Trigger for Automatic Primary Key Generation</w:t>
      </w:r>
    </w:p>
    <w:p w14:paraId="1A13B399" w14:textId="61176112" w:rsidR="00D41909" w:rsidRDefault="00D41909" w:rsidP="002C1E03">
      <w:pPr>
        <w:rPr>
          <w:rFonts w:ascii="Times New Roman" w:hAnsi="Times New Roman" w:cs="Times New Roman"/>
          <w:sz w:val="28"/>
          <w:szCs w:val="28"/>
        </w:rPr>
      </w:pPr>
    </w:p>
    <w:p w14:paraId="38BF4799" w14:textId="6DE8E12F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154C859" w14:textId="77777777" w:rsidR="005C0C48" w:rsidRPr="005C0C48" w:rsidRDefault="005C0C48" w:rsidP="005C0C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sz w:val="28"/>
          <w:szCs w:val="28"/>
          <w:lang w:val="en-US"/>
        </w:rPr>
        <w:t>To design a trigger that automatically implements the functionality of a primary key, ensuring unique identification of records without manual intervention.</w:t>
      </w:r>
    </w:p>
    <w:p w14:paraId="065F7DFA" w14:textId="70EA835E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D5CC677" w14:textId="77777777" w:rsidR="005C0C48" w:rsidRPr="005C0C48" w:rsidRDefault="005C0C48" w:rsidP="005C0C48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To understand the concept and working of database triggers</w:t>
      </w:r>
    </w:p>
    <w:p w14:paraId="2B3697C0" w14:textId="77777777" w:rsidR="005C0C48" w:rsidRPr="005C0C48" w:rsidRDefault="005C0C48" w:rsidP="005C0C48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To implement automatic primary key generation using triggers</w:t>
      </w:r>
    </w:p>
    <w:p w14:paraId="68687664" w14:textId="77777777" w:rsidR="005C0C48" w:rsidRPr="005C0C48" w:rsidRDefault="005C0C48" w:rsidP="005C0C48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To eliminate manual intervention in key assignment</w:t>
      </w:r>
    </w:p>
    <w:p w14:paraId="0A92CBC6" w14:textId="77777777" w:rsidR="005C0C48" w:rsidRPr="005C0C48" w:rsidRDefault="005C0C48" w:rsidP="005C0C48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To ensure uniqueness and data integrity</w:t>
      </w:r>
    </w:p>
    <w:p w14:paraId="3CA01E8E" w14:textId="77777777" w:rsidR="005C0C48" w:rsidRPr="005C0C48" w:rsidRDefault="005C0C48" w:rsidP="005C0C48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To apply trigger-based automation in enterprise systems</w:t>
      </w:r>
    </w:p>
    <w:p w14:paraId="2C1BBF6C" w14:textId="77777777" w:rsidR="005C0C48" w:rsidRPr="005C0C48" w:rsidRDefault="005C0C48" w:rsidP="005C0C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 Requirements</w:t>
      </w:r>
    </w:p>
    <w:p w14:paraId="3F8B5538" w14:textId="77777777" w:rsidR="005C0C48" w:rsidRPr="005C0C48" w:rsidRDefault="005C0C48" w:rsidP="005C0C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Management System:</w:t>
      </w:r>
    </w:p>
    <w:p w14:paraId="5F512E04" w14:textId="77777777" w:rsidR="005C0C48" w:rsidRPr="005C0C48" w:rsidRDefault="005C0C48" w:rsidP="005C0C48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sz w:val="28"/>
          <w:szCs w:val="28"/>
          <w:lang w:val="en-US"/>
        </w:rPr>
        <w:t xml:space="preserve">Oracle Database Express Edition (Oracle XE) </w:t>
      </w:r>
    </w:p>
    <w:p w14:paraId="485F4624" w14:textId="77777777" w:rsidR="005C0C48" w:rsidRPr="005C0C48" w:rsidRDefault="005C0C48" w:rsidP="005C0C48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sz w:val="28"/>
          <w:szCs w:val="28"/>
          <w:lang w:val="en-US"/>
        </w:rPr>
        <w:t xml:space="preserve">PostgreSQL Database </w:t>
      </w:r>
    </w:p>
    <w:p w14:paraId="0A12A222" w14:textId="77777777" w:rsidR="005C0C48" w:rsidRPr="005C0C48" w:rsidRDefault="005C0C48" w:rsidP="005C0C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 Tools:</w:t>
      </w:r>
    </w:p>
    <w:p w14:paraId="07E297AB" w14:textId="77777777" w:rsidR="005C0C48" w:rsidRPr="005C0C48" w:rsidRDefault="005C0C48" w:rsidP="005C0C48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C0C48">
        <w:rPr>
          <w:rFonts w:ascii="Times New Roman" w:hAnsi="Times New Roman" w:cs="Times New Roman"/>
          <w:sz w:val="28"/>
          <w:szCs w:val="28"/>
          <w:lang w:val="en-US"/>
        </w:rPr>
        <w:t xml:space="preserve">Oracle SQL Developer </w:t>
      </w:r>
    </w:p>
    <w:p w14:paraId="1AE14022" w14:textId="77777777" w:rsidR="005C0C48" w:rsidRPr="005C0C48" w:rsidRDefault="005C0C48" w:rsidP="005C0C48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0C48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5C0C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9C00C3" w14:textId="77777777" w:rsid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BE14C3" w14:textId="77777777" w:rsidR="00D41909" w:rsidRPr="00D41909" w:rsidRDefault="00D41909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6D1DF" w14:textId="77777777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D91830B" w14:textId="77777777" w:rsidR="005C0C48" w:rsidRPr="005C0C48" w:rsidRDefault="005C0C48" w:rsidP="005C0C48">
      <w:p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7B252946" w14:textId="77777777" w:rsidR="005C0C48" w:rsidRDefault="005C0C48" w:rsidP="005C0C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CFF1A5" w14:textId="7BC9789D" w:rsidR="002C1E03" w:rsidRPr="002C1E03" w:rsidRDefault="002C1E03" w:rsidP="005C0C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45271D3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Create a table requiring automatic primary key generation</w:t>
      </w:r>
    </w:p>
    <w:p w14:paraId="29E58F45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Create a sequence to generate unique values</w:t>
      </w:r>
    </w:p>
    <w:p w14:paraId="66B62387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Design a trigger that activates before insert</w:t>
      </w:r>
    </w:p>
    <w:p w14:paraId="747DED99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Assign the next sequence value to the primary key</w:t>
      </w:r>
    </w:p>
    <w:p w14:paraId="1E10F494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Insert multiple records to test the trigger</w:t>
      </w:r>
    </w:p>
    <w:p w14:paraId="0B839E1F" w14:textId="77777777" w:rsidR="005C0C48" w:rsidRPr="005C0C48" w:rsidRDefault="005C0C48" w:rsidP="005C0C48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Verify uniqueness of generated keys</w:t>
      </w:r>
    </w:p>
    <w:p w14:paraId="68F22E33" w14:textId="77777777" w:rsidR="005C0C48" w:rsidRDefault="005C0C48" w:rsidP="005C0C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FD044" w14:textId="0705148E" w:rsidR="002C1E03" w:rsidRPr="005C0C48" w:rsidRDefault="002C1E03" w:rsidP="005C0C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6016ACC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6F6AEE65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7448942C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Create a sequence for primary key generation</w:t>
      </w:r>
    </w:p>
    <w:p w14:paraId="1F694303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Create a trigger using BEFORE INSERT event</w:t>
      </w:r>
    </w:p>
    <w:p w14:paraId="243C9AA4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Compile the trigger successfully</w:t>
      </w:r>
    </w:p>
    <w:p w14:paraId="4405432B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Insert records without specifying the primary key</w:t>
      </w:r>
    </w:p>
    <w:p w14:paraId="18EEAE4D" w14:textId="77777777" w:rsidR="005C0C48" w:rsidRPr="005C0C48" w:rsidRDefault="005C0C48" w:rsidP="005C0C48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Display the table contents</w:t>
      </w:r>
    </w:p>
    <w:p w14:paraId="6CD3879E" w14:textId="77777777" w:rsidR="008B2523" w:rsidRDefault="008B2523" w:rsidP="002C1E03">
      <w:pPr>
        <w:rPr>
          <w:rFonts w:ascii="Times New Roman" w:hAnsi="Times New Roman" w:cs="Times New Roman"/>
          <w:sz w:val="28"/>
          <w:szCs w:val="28"/>
        </w:rPr>
      </w:pPr>
    </w:p>
    <w:p w14:paraId="3BA8E2F0" w14:textId="77777777" w:rsidR="008B2523" w:rsidRDefault="008B2523" w:rsidP="002C1E03">
      <w:pPr>
        <w:rPr>
          <w:rFonts w:ascii="Times New Roman" w:hAnsi="Times New Roman" w:cs="Times New Roman"/>
          <w:sz w:val="28"/>
          <w:szCs w:val="28"/>
        </w:rPr>
      </w:pPr>
    </w:p>
    <w:p w14:paraId="4D4C5AF6" w14:textId="77777777" w:rsidR="00D41909" w:rsidRDefault="00D41909" w:rsidP="002C1E03">
      <w:pPr>
        <w:rPr>
          <w:rFonts w:ascii="Times New Roman" w:hAnsi="Times New Roman" w:cs="Times New Roman"/>
          <w:sz w:val="28"/>
          <w:szCs w:val="28"/>
        </w:rPr>
      </w:pPr>
    </w:p>
    <w:p w14:paraId="6F44E155" w14:textId="77777777" w:rsidR="005C0C48" w:rsidRDefault="005C0C48" w:rsidP="002C1E03">
      <w:pPr>
        <w:rPr>
          <w:rFonts w:ascii="Times New Roman" w:hAnsi="Times New Roman" w:cs="Times New Roman"/>
          <w:sz w:val="28"/>
          <w:szCs w:val="28"/>
        </w:rPr>
      </w:pPr>
    </w:p>
    <w:p w14:paraId="5A8F960C" w14:textId="77777777" w:rsidR="005C0C48" w:rsidRDefault="005C0C48" w:rsidP="002C1E03">
      <w:pPr>
        <w:rPr>
          <w:rFonts w:ascii="Times New Roman" w:hAnsi="Times New Roman" w:cs="Times New Roman"/>
          <w:sz w:val="28"/>
          <w:szCs w:val="28"/>
        </w:rPr>
      </w:pPr>
    </w:p>
    <w:p w14:paraId="11CD3C3B" w14:textId="0A06A306" w:rsidR="002C1E03" w:rsidRPr="002C1E03" w:rsidRDefault="002C1E03" w:rsidP="002C1E03">
      <w:pPr>
        <w:rPr>
          <w:rFonts w:ascii="Times New Roman" w:hAnsi="Times New Roman" w:cs="Times New Roman"/>
          <w:sz w:val="28"/>
          <w:szCs w:val="28"/>
        </w:rPr>
      </w:pPr>
      <w:r w:rsidRPr="002C1E03">
        <w:rPr>
          <w:rFonts w:ascii="Times New Roman" w:hAnsi="Times New Roman" w:cs="Times New Roman"/>
          <w:sz w:val="28"/>
          <w:szCs w:val="28"/>
        </w:rPr>
        <w:lastRenderedPageBreak/>
        <w:t>Input / Output Details</w:t>
      </w:r>
    </w:p>
    <w:p w14:paraId="14666EF2" w14:textId="77777777" w:rsidR="00D41909" w:rsidRPr="00D41909" w:rsidRDefault="00D41909" w:rsidP="00D419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909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</w:p>
    <w:p w14:paraId="3DCFFB3E" w14:textId="77777777" w:rsidR="005C0C48" w:rsidRPr="005C0C48" w:rsidRDefault="005C0C48" w:rsidP="005C0C48">
      <w:pPr>
        <w:rPr>
          <w:rFonts w:ascii="Times New Roman" w:hAnsi="Times New Roman" w:cs="Times New Roman"/>
          <w:sz w:val="28"/>
          <w:szCs w:val="28"/>
        </w:rPr>
      </w:pPr>
      <w:r w:rsidRPr="005C0C48">
        <w:rPr>
          <w:rFonts w:ascii="Times New Roman" w:hAnsi="Times New Roman" w:cs="Times New Roman"/>
          <w:sz w:val="28"/>
          <w:szCs w:val="28"/>
        </w:rPr>
        <w:t>Table: employee (</w:t>
      </w:r>
      <w:proofErr w:type="spellStart"/>
      <w:r w:rsidRPr="005C0C4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C0C48">
        <w:rPr>
          <w:rFonts w:ascii="Times New Roman" w:hAnsi="Times New Roman" w:cs="Times New Roman"/>
          <w:sz w:val="28"/>
          <w:szCs w:val="28"/>
        </w:rPr>
        <w:t>, name, salary)</w:t>
      </w:r>
    </w:p>
    <w:p w14:paraId="664A3097" w14:textId="77777777" w:rsidR="005C0C48" w:rsidRDefault="005C0C48" w:rsidP="002C1E03">
      <w:pPr>
        <w:rPr>
          <w:rFonts w:ascii="Times New Roman" w:hAnsi="Times New Roman" w:cs="Times New Roman"/>
          <w:sz w:val="28"/>
          <w:szCs w:val="28"/>
        </w:rPr>
      </w:pPr>
    </w:p>
    <w:p w14:paraId="0DA0EFF7" w14:textId="77777777" w:rsidR="005C0C48" w:rsidRDefault="005C0C48" w:rsidP="005C0C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SQL Implementation Overview</w:t>
      </w:r>
    </w:p>
    <w:p w14:paraId="3EFBC833" w14:textId="77777777" w:rsidR="005C0C48" w:rsidRPr="005C0C48" w:rsidRDefault="005C0C48" w:rsidP="005C0C48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Table creation</w:t>
      </w:r>
    </w:p>
    <w:p w14:paraId="5C3C1881" w14:textId="77777777" w:rsidR="005C0C48" w:rsidRPr="005C0C48" w:rsidRDefault="005C0C48" w:rsidP="005C0C48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Sequence creation</w:t>
      </w:r>
    </w:p>
    <w:p w14:paraId="0884EDC0" w14:textId="77777777" w:rsidR="005C0C48" w:rsidRPr="005C0C48" w:rsidRDefault="005C0C48" w:rsidP="005C0C48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Trigger creation</w:t>
      </w:r>
    </w:p>
    <w:p w14:paraId="6EA18CE7" w14:textId="77777777" w:rsidR="005C0C48" w:rsidRPr="005C0C48" w:rsidRDefault="005C0C48" w:rsidP="005C0C48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Data insertion</w:t>
      </w:r>
    </w:p>
    <w:p w14:paraId="46A775ED" w14:textId="77777777" w:rsidR="005C0C48" w:rsidRPr="005C0C48" w:rsidRDefault="005C0C48" w:rsidP="005C0C48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C0C48">
        <w:rPr>
          <w:rFonts w:ascii="Times New Roman" w:hAnsi="Times New Roman" w:cs="Times New Roman"/>
          <w:b/>
          <w:bCs/>
          <w:sz w:val="28"/>
          <w:szCs w:val="28"/>
        </w:rPr>
        <w:t>Result verification</w:t>
      </w:r>
    </w:p>
    <w:p w14:paraId="01C510E0" w14:textId="29755137" w:rsidR="000D0F1F" w:rsidRDefault="000D0F1F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CA3E7" w14:textId="77777777" w:rsidR="00731DF4" w:rsidRPr="00731DF4" w:rsidRDefault="00731DF4" w:rsidP="00731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DF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7A0FFE" w14:textId="77777777" w:rsidR="00731DF4" w:rsidRPr="00731DF4" w:rsidRDefault="00731DF4" w:rsidP="00731DF4">
      <w:p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After executing the program, each record is automatically assigned a unique primary key without manual input.</w:t>
      </w:r>
    </w:p>
    <w:p w14:paraId="7DC48C8A" w14:textId="77777777" w:rsidR="00731DF4" w:rsidRPr="00731DF4" w:rsidRDefault="00731DF4" w:rsidP="00731DF4">
      <w:p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Example Output:</w:t>
      </w:r>
      <w:r w:rsidRPr="00731DF4">
        <w:rPr>
          <w:rFonts w:ascii="Times New Roman" w:hAnsi="Times New Roman" w:cs="Times New Roman"/>
          <w:sz w:val="28"/>
          <w:szCs w:val="28"/>
        </w:rPr>
        <w:br/>
        <w:t>1 Aman 40000</w:t>
      </w:r>
      <w:r w:rsidRPr="00731DF4">
        <w:rPr>
          <w:rFonts w:ascii="Times New Roman" w:hAnsi="Times New Roman" w:cs="Times New Roman"/>
          <w:sz w:val="28"/>
          <w:szCs w:val="28"/>
        </w:rPr>
        <w:br/>
        <w:t>2 Neha 50000</w:t>
      </w:r>
      <w:r w:rsidRPr="00731DF4">
        <w:rPr>
          <w:rFonts w:ascii="Times New Roman" w:hAnsi="Times New Roman" w:cs="Times New Roman"/>
          <w:sz w:val="28"/>
          <w:szCs w:val="28"/>
        </w:rPr>
        <w:br/>
        <w:t>3 Rahul 45000</w:t>
      </w:r>
      <w:r w:rsidRPr="00731DF4">
        <w:rPr>
          <w:rFonts w:ascii="Times New Roman" w:hAnsi="Times New Roman" w:cs="Times New Roman"/>
          <w:sz w:val="28"/>
          <w:szCs w:val="28"/>
        </w:rPr>
        <w:br/>
        <w:t>4 Simran 55000</w:t>
      </w:r>
    </w:p>
    <w:p w14:paraId="2B65C6C2" w14:textId="77777777" w:rsidR="005C0C48" w:rsidRPr="005C0C48" w:rsidRDefault="005C0C48" w:rsidP="002C1E03">
      <w:pPr>
        <w:rPr>
          <w:rFonts w:ascii="Times New Roman" w:hAnsi="Times New Roman" w:cs="Times New Roman"/>
          <w:sz w:val="28"/>
          <w:szCs w:val="28"/>
        </w:rPr>
      </w:pPr>
    </w:p>
    <w:p w14:paraId="6086C528" w14:textId="778E6472" w:rsidR="002C1E03" w:rsidRPr="002C1E03" w:rsidRDefault="002C1E03" w:rsidP="002C1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E03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CE30636" w14:textId="77777777" w:rsidR="00731DF4" w:rsidRPr="00731DF4" w:rsidRDefault="00731DF4" w:rsidP="00731DF4">
      <w:p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3C72218E" w14:textId="77777777" w:rsidR="00731DF4" w:rsidRPr="00731DF4" w:rsidRDefault="00731DF4" w:rsidP="00731DF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Understand the working of database triggers</w:t>
      </w:r>
    </w:p>
    <w:p w14:paraId="017E198F" w14:textId="77777777" w:rsidR="00731DF4" w:rsidRPr="00731DF4" w:rsidRDefault="00731DF4" w:rsidP="00731DF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Implement automatic primary key generation</w:t>
      </w:r>
    </w:p>
    <w:p w14:paraId="5DA735AD" w14:textId="77777777" w:rsidR="00731DF4" w:rsidRPr="00731DF4" w:rsidRDefault="00731DF4" w:rsidP="00731DF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Ensure data integrity without manual intervention</w:t>
      </w:r>
    </w:p>
    <w:p w14:paraId="72C30690" w14:textId="77777777" w:rsidR="00731DF4" w:rsidRPr="00731DF4" w:rsidRDefault="00731DF4" w:rsidP="00731DF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Apply trigger-based solutions in enterprise applications</w:t>
      </w:r>
    </w:p>
    <w:p w14:paraId="3EDFAA03" w14:textId="77777777" w:rsidR="00731DF4" w:rsidRPr="00731DF4" w:rsidRDefault="00731DF4" w:rsidP="00731DF4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731DF4">
        <w:rPr>
          <w:rFonts w:ascii="Times New Roman" w:hAnsi="Times New Roman" w:cs="Times New Roman"/>
          <w:sz w:val="28"/>
          <w:szCs w:val="28"/>
        </w:rPr>
        <w:t>Develop efficient and reliable database systems</w:t>
      </w:r>
    </w:p>
    <w:p w14:paraId="0C555437" w14:textId="4977E232" w:rsidR="00014DCE" w:rsidRPr="004808C8" w:rsidRDefault="00014DCE" w:rsidP="00D4190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D7B0" w14:textId="77777777" w:rsidR="00B73BA7" w:rsidRDefault="00B73BA7" w:rsidP="0032692A">
      <w:pPr>
        <w:spacing w:after="0" w:line="240" w:lineRule="auto"/>
      </w:pPr>
      <w:r>
        <w:separator/>
      </w:r>
    </w:p>
  </w:endnote>
  <w:endnote w:type="continuationSeparator" w:id="0">
    <w:p w14:paraId="7FBC5676" w14:textId="77777777" w:rsidR="00B73BA7" w:rsidRDefault="00B73BA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08981" w14:textId="77777777" w:rsidR="00B73BA7" w:rsidRDefault="00B73BA7" w:rsidP="0032692A">
      <w:pPr>
        <w:spacing w:after="0" w:line="240" w:lineRule="auto"/>
      </w:pPr>
      <w:r>
        <w:separator/>
      </w:r>
    </w:p>
  </w:footnote>
  <w:footnote w:type="continuationSeparator" w:id="0">
    <w:p w14:paraId="673A578C" w14:textId="77777777" w:rsidR="00B73BA7" w:rsidRDefault="00B73BA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395FBF4B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5C0C4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10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595616"/>
    <w:multiLevelType w:val="hybridMultilevel"/>
    <w:tmpl w:val="BEBC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6B00CC"/>
    <w:multiLevelType w:val="multilevel"/>
    <w:tmpl w:val="9D3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518E3"/>
    <w:multiLevelType w:val="multilevel"/>
    <w:tmpl w:val="04B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F7354"/>
    <w:multiLevelType w:val="multilevel"/>
    <w:tmpl w:val="6FA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2003B3"/>
    <w:multiLevelType w:val="multilevel"/>
    <w:tmpl w:val="1E3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406DD8"/>
    <w:multiLevelType w:val="multilevel"/>
    <w:tmpl w:val="9FA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D6BC1"/>
    <w:multiLevelType w:val="multilevel"/>
    <w:tmpl w:val="3B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E74E51"/>
    <w:multiLevelType w:val="multilevel"/>
    <w:tmpl w:val="8D18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5E248C"/>
    <w:multiLevelType w:val="multilevel"/>
    <w:tmpl w:val="AAF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DC7C91"/>
    <w:multiLevelType w:val="multilevel"/>
    <w:tmpl w:val="4AB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4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847329"/>
    <w:multiLevelType w:val="multilevel"/>
    <w:tmpl w:val="9DB2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E6F04"/>
    <w:multiLevelType w:val="multilevel"/>
    <w:tmpl w:val="941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2"/>
  </w:num>
  <w:num w:numId="2" w16cid:durableId="778985985">
    <w:abstractNumId w:val="3"/>
  </w:num>
  <w:num w:numId="3" w16cid:durableId="105514169">
    <w:abstractNumId w:val="30"/>
  </w:num>
  <w:num w:numId="4" w16cid:durableId="2023238728">
    <w:abstractNumId w:val="71"/>
  </w:num>
  <w:num w:numId="5" w16cid:durableId="1819376201">
    <w:abstractNumId w:val="11"/>
  </w:num>
  <w:num w:numId="6" w16cid:durableId="1137989675">
    <w:abstractNumId w:val="28"/>
  </w:num>
  <w:num w:numId="7" w16cid:durableId="657267342">
    <w:abstractNumId w:val="17"/>
  </w:num>
  <w:num w:numId="8" w16cid:durableId="1145469137">
    <w:abstractNumId w:val="66"/>
  </w:num>
  <w:num w:numId="9" w16cid:durableId="120390120">
    <w:abstractNumId w:val="75"/>
  </w:num>
  <w:num w:numId="10" w16cid:durableId="338235295">
    <w:abstractNumId w:val="78"/>
  </w:num>
  <w:num w:numId="11" w16cid:durableId="1936091128">
    <w:abstractNumId w:val="43"/>
  </w:num>
  <w:num w:numId="12" w16cid:durableId="7026516">
    <w:abstractNumId w:val="46"/>
  </w:num>
  <w:num w:numId="13" w16cid:durableId="1469588212">
    <w:abstractNumId w:val="19"/>
  </w:num>
  <w:num w:numId="14" w16cid:durableId="1536842495">
    <w:abstractNumId w:val="40"/>
  </w:num>
  <w:num w:numId="15" w16cid:durableId="679620657">
    <w:abstractNumId w:val="5"/>
  </w:num>
  <w:num w:numId="16" w16cid:durableId="1725787641">
    <w:abstractNumId w:val="41"/>
  </w:num>
  <w:num w:numId="17" w16cid:durableId="735861336">
    <w:abstractNumId w:val="36"/>
  </w:num>
  <w:num w:numId="18" w16cid:durableId="1339428528">
    <w:abstractNumId w:val="61"/>
  </w:num>
  <w:num w:numId="19" w16cid:durableId="216166788">
    <w:abstractNumId w:val="68"/>
  </w:num>
  <w:num w:numId="20" w16cid:durableId="56562630">
    <w:abstractNumId w:val="53"/>
  </w:num>
  <w:num w:numId="21" w16cid:durableId="866604705">
    <w:abstractNumId w:val="73"/>
  </w:num>
  <w:num w:numId="22" w16cid:durableId="2028021422">
    <w:abstractNumId w:val="73"/>
  </w:num>
  <w:num w:numId="23" w16cid:durableId="980960396">
    <w:abstractNumId w:val="6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4"/>
  </w:num>
  <w:num w:numId="27" w16cid:durableId="1477718251">
    <w:abstractNumId w:val="69"/>
  </w:num>
  <w:num w:numId="28" w16cid:durableId="416906153">
    <w:abstractNumId w:val="51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8"/>
  </w:num>
  <w:num w:numId="32" w16cid:durableId="749038523">
    <w:abstractNumId w:val="31"/>
  </w:num>
  <w:num w:numId="33" w16cid:durableId="1645045261">
    <w:abstractNumId w:val="37"/>
  </w:num>
  <w:num w:numId="34" w16cid:durableId="486554611">
    <w:abstractNumId w:val="50"/>
  </w:num>
  <w:num w:numId="35" w16cid:durableId="645857326">
    <w:abstractNumId w:val="26"/>
  </w:num>
  <w:num w:numId="36" w16cid:durableId="31928820">
    <w:abstractNumId w:val="0"/>
  </w:num>
  <w:num w:numId="37" w16cid:durableId="1411808966">
    <w:abstractNumId w:val="55"/>
  </w:num>
  <w:num w:numId="38" w16cid:durableId="452603536">
    <w:abstractNumId w:val="45"/>
  </w:num>
  <w:num w:numId="39" w16cid:durableId="160051865">
    <w:abstractNumId w:val="8"/>
  </w:num>
  <w:num w:numId="40" w16cid:durableId="1547057778">
    <w:abstractNumId w:val="56"/>
  </w:num>
  <w:num w:numId="41" w16cid:durableId="1399745156">
    <w:abstractNumId w:val="76"/>
  </w:num>
  <w:num w:numId="42" w16cid:durableId="1730763224">
    <w:abstractNumId w:val="67"/>
  </w:num>
  <w:num w:numId="43" w16cid:durableId="2133548343">
    <w:abstractNumId w:val="25"/>
  </w:num>
  <w:num w:numId="44" w16cid:durableId="2051375094">
    <w:abstractNumId w:val="57"/>
  </w:num>
  <w:num w:numId="45" w16cid:durableId="584844598">
    <w:abstractNumId w:val="38"/>
  </w:num>
  <w:num w:numId="46" w16cid:durableId="2129159436">
    <w:abstractNumId w:val="21"/>
  </w:num>
  <w:num w:numId="47" w16cid:durableId="82842845">
    <w:abstractNumId w:val="54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72"/>
  </w:num>
  <w:num w:numId="51" w16cid:durableId="278608018">
    <w:abstractNumId w:val="39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4"/>
  </w:num>
  <w:num w:numId="55" w16cid:durableId="1035039866">
    <w:abstractNumId w:val="29"/>
  </w:num>
  <w:num w:numId="56" w16cid:durableId="2065905462">
    <w:abstractNumId w:val="32"/>
  </w:num>
  <w:num w:numId="57" w16cid:durableId="1275477585">
    <w:abstractNumId w:val="58"/>
  </w:num>
  <w:num w:numId="58" w16cid:durableId="543564508">
    <w:abstractNumId w:val="22"/>
  </w:num>
  <w:num w:numId="59" w16cid:durableId="779883324">
    <w:abstractNumId w:val="1"/>
  </w:num>
  <w:num w:numId="60" w16cid:durableId="1722246603">
    <w:abstractNumId w:val="20"/>
  </w:num>
  <w:num w:numId="61" w16cid:durableId="1154300656">
    <w:abstractNumId w:val="74"/>
  </w:num>
  <w:num w:numId="62" w16cid:durableId="1784957407">
    <w:abstractNumId w:val="52"/>
  </w:num>
  <w:num w:numId="63" w16cid:durableId="760222478">
    <w:abstractNumId w:val="47"/>
  </w:num>
  <w:num w:numId="64" w16cid:durableId="1408304272">
    <w:abstractNumId w:val="34"/>
  </w:num>
  <w:num w:numId="65" w16cid:durableId="174540765">
    <w:abstractNumId w:val="33"/>
  </w:num>
  <w:num w:numId="66" w16cid:durableId="883905880">
    <w:abstractNumId w:val="27"/>
  </w:num>
  <w:num w:numId="67" w16cid:durableId="1630432122">
    <w:abstractNumId w:val="65"/>
  </w:num>
  <w:num w:numId="68" w16cid:durableId="1212227464">
    <w:abstractNumId w:val="49"/>
  </w:num>
  <w:num w:numId="69" w16cid:durableId="1800996551">
    <w:abstractNumId w:val="44"/>
  </w:num>
  <w:num w:numId="70" w16cid:durableId="1762022038">
    <w:abstractNumId w:val="62"/>
  </w:num>
  <w:num w:numId="71" w16cid:durableId="1461337777">
    <w:abstractNumId w:val="77"/>
  </w:num>
  <w:num w:numId="72" w16cid:durableId="11734097">
    <w:abstractNumId w:val="18"/>
  </w:num>
  <w:num w:numId="73" w16cid:durableId="1492328192">
    <w:abstractNumId w:val="35"/>
  </w:num>
  <w:num w:numId="74" w16cid:durableId="1764956450">
    <w:abstractNumId w:val="79"/>
  </w:num>
  <w:num w:numId="75" w16cid:durableId="399716682">
    <w:abstractNumId w:val="70"/>
  </w:num>
  <w:num w:numId="76" w16cid:durableId="866720376">
    <w:abstractNumId w:val="16"/>
  </w:num>
  <w:num w:numId="77" w16cid:durableId="890188136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1335574651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0189697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505246990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159890545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D0F1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30718"/>
    <w:rsid w:val="002A2869"/>
    <w:rsid w:val="002A5642"/>
    <w:rsid w:val="002B22DC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26B1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C0C48"/>
    <w:rsid w:val="005E4364"/>
    <w:rsid w:val="006423B3"/>
    <w:rsid w:val="00651F34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1DF4"/>
    <w:rsid w:val="0073408F"/>
    <w:rsid w:val="007542BA"/>
    <w:rsid w:val="007550D5"/>
    <w:rsid w:val="00760D86"/>
    <w:rsid w:val="00781E71"/>
    <w:rsid w:val="007926A4"/>
    <w:rsid w:val="007A035C"/>
    <w:rsid w:val="007F709B"/>
    <w:rsid w:val="00801AD6"/>
    <w:rsid w:val="00860814"/>
    <w:rsid w:val="00865A57"/>
    <w:rsid w:val="008B2523"/>
    <w:rsid w:val="008C3156"/>
    <w:rsid w:val="009123C2"/>
    <w:rsid w:val="009627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73BA7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D4090"/>
    <w:rsid w:val="00CE5A48"/>
    <w:rsid w:val="00CE6D3D"/>
    <w:rsid w:val="00D0624A"/>
    <w:rsid w:val="00D200F8"/>
    <w:rsid w:val="00D3423A"/>
    <w:rsid w:val="00D4083E"/>
    <w:rsid w:val="00D41909"/>
    <w:rsid w:val="00D477A9"/>
    <w:rsid w:val="00D7215D"/>
    <w:rsid w:val="00D837B5"/>
    <w:rsid w:val="00DA5A07"/>
    <w:rsid w:val="00DC203D"/>
    <w:rsid w:val="00DD3705"/>
    <w:rsid w:val="00E20154"/>
    <w:rsid w:val="00E34292"/>
    <w:rsid w:val="00E40950"/>
    <w:rsid w:val="00EA244A"/>
    <w:rsid w:val="00EB75A8"/>
    <w:rsid w:val="00F24F0F"/>
    <w:rsid w:val="00F33215"/>
    <w:rsid w:val="00F34418"/>
    <w:rsid w:val="00F365F1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verma</cp:lastModifiedBy>
  <cp:revision>2</cp:revision>
  <cp:lastPrinted>2026-04-17T04:31:00Z</cp:lastPrinted>
  <dcterms:created xsi:type="dcterms:W3CDTF">2026-04-24T05:22:00Z</dcterms:created>
  <dcterms:modified xsi:type="dcterms:W3CDTF">2026-04-24T05:22:00Z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