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D6B" w:rsidRPr="00A13D6B" w:rsidRDefault="00A13D6B" w:rsidP="00A13D6B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</w:pPr>
      <w:r w:rsidRPr="00A13D6B">
        <w:rPr>
          <w:rFonts w:ascii="Arial" w:eastAsia="Times New Roman" w:hAnsi="Arial" w:cs="Arial"/>
          <w:color w:val="1F1F1F"/>
          <w:kern w:val="36"/>
          <w:sz w:val="48"/>
          <w:szCs w:val="48"/>
          <w:lang w:eastAsia="en-IN"/>
        </w:rPr>
        <w:t>Portfolio Requirements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At long last you can stop styling sites about Ultimate Frisbee and get to something that you have a personal interest in. (My apologies to you actual Ultimate Frisbee fanatics.) While the content of your site is COMPLETELY UP TO YOU, there will be requirements on the structure.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Each portfolio must:</w:t>
      </w:r>
    </w:p>
    <w:p w:rsidR="00A13D6B" w:rsidRPr="00A13D6B" w:rsidRDefault="00A13D6B" w:rsidP="00A13D6B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Have at least three "pages." These </w:t>
      </w:r>
      <w:proofErr w:type="gramStart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can </w:t>
      </w:r>
      <w:proofErr w:type="spellStart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can</w:t>
      </w:r>
      <w:proofErr w:type="spellEnd"/>
      <w:proofErr w:type="gramEnd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be three different html files, or one file that links to all three "pages". Here is an example: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Single file: Clicking on the navigation links will take you to a specific section in a page.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6" w:tgtFrame="_blank" w:history="1">
        <w:r w:rsidRPr="00A13D6B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http://winespto.org/</w:t>
        </w:r>
      </w:hyperlink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 (Note, this page may take some time to load. This is due to the donation plug-in.)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Multiple files: Clicking on the navigation links will take you to a different file</w:t>
      </w:r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hyperlink r:id="rId7" w:tgtFrame="_blank" w:history="1">
        <w:r w:rsidRPr="00A13D6B">
          <w:rPr>
            <w:rFonts w:ascii="Arial" w:eastAsia="Times New Roman" w:hAnsi="Arial" w:cs="Arial"/>
            <w:color w:val="428BCA"/>
            <w:sz w:val="21"/>
            <w:szCs w:val="21"/>
            <w:u w:val="single"/>
            <w:lang w:eastAsia="en-IN"/>
          </w:rPr>
          <w:t>http://www.intro-webdesign.com/</w:t>
        </w:r>
      </w:hyperlink>
    </w:p>
    <w:p w:rsidR="00A13D6B" w:rsidRPr="00A13D6B" w:rsidRDefault="00A13D6B" w:rsidP="00A13D6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A13D6B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As you make your choice, think about any accessibility issues that may come along with your implementation. You will not have time to make a "perfect" site (no one ever does), but I am concerned with you making informed decisions.</w:t>
      </w:r>
    </w:p>
    <w:p w:rsidR="00A13D6B" w:rsidRPr="00A13D6B" w:rsidRDefault="00A13D6B" w:rsidP="00A13D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Each page must have at least two semantic tags (header, </w:t>
      </w:r>
      <w:proofErr w:type="spellStart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nav</w:t>
      </w:r>
      <w:proofErr w:type="spellEnd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, footer, </w:t>
      </w:r>
      <w:proofErr w:type="spellStart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etc</w:t>
      </w:r>
      <w:proofErr w:type="spellEnd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)</w:t>
      </w:r>
    </w:p>
    <w:p w:rsidR="00A13D6B" w:rsidRPr="00A13D6B" w:rsidRDefault="00A13D6B" w:rsidP="00A13D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Each page must validate at validator.w3.org.</w:t>
      </w:r>
    </w:p>
    <w:p w:rsidR="00A13D6B" w:rsidRPr="00A13D6B" w:rsidRDefault="00A13D6B" w:rsidP="00A13D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Each page must be responsive -- there must be at least two unique views</w:t>
      </w:r>
    </w:p>
    <w:p w:rsidR="00A13D6B" w:rsidRPr="00A13D6B" w:rsidRDefault="00A13D6B" w:rsidP="00A13D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You must have at least 4 images on one of your pages. (If this requirement doesn't "fit" your portfolio plan, please just make an extra page that </w:t>
      </w:r>
      <w:proofErr w:type="spellStart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fulfills</w:t>
      </w:r>
      <w:proofErr w:type="spellEnd"/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it. You can always unlink it after you have been peer -graded.</w:t>
      </w:r>
    </w:p>
    <w:p w:rsidR="00A13D6B" w:rsidRPr="00A13D6B" w:rsidRDefault="00A13D6B" w:rsidP="00A13D6B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A13D6B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Each page must be styled. The goal is not to impress, but to show competence. So add enough to show that you know how to write CSS rules. But peer-review with the knowledge that not everything will be beautiful.</w:t>
      </w:r>
    </w:p>
    <w:p w:rsidR="005703DF" w:rsidRDefault="005703DF" w:rsidP="00336196"/>
    <w:p w:rsidR="00A13D6B" w:rsidRDefault="00A13D6B" w:rsidP="00336196"/>
    <w:p w:rsidR="00A13D6B" w:rsidRDefault="00A13D6B" w:rsidP="00336196"/>
    <w:p w:rsidR="00A13D6B" w:rsidRDefault="00A13D6B" w:rsidP="00336196"/>
    <w:p w:rsidR="00A13D6B" w:rsidRDefault="00A13D6B" w:rsidP="00336196"/>
    <w:p w:rsidR="00A13D6B" w:rsidRDefault="00A13D6B" w:rsidP="00336196"/>
    <w:p w:rsidR="00A13D6B" w:rsidRDefault="00A13D6B" w:rsidP="00336196"/>
    <w:p w:rsidR="00A13D6B" w:rsidRDefault="00A13D6B" w:rsidP="00A13D6B">
      <w:pPr>
        <w:pStyle w:val="Heading1"/>
        <w:shd w:val="clear" w:color="auto" w:fill="FFFFFF"/>
        <w:spacing w:before="0" w:beforeAutospacing="0" w:after="300" w:afterAutospacing="0" w:line="540" w:lineRule="atLeast"/>
        <w:rPr>
          <w:rFonts w:ascii="Arial" w:hAnsi="Arial" w:cs="Arial"/>
          <w:b w:val="0"/>
          <w:bCs w:val="0"/>
          <w:color w:val="1F1F1F"/>
        </w:rPr>
      </w:pPr>
      <w:r>
        <w:rPr>
          <w:rFonts w:ascii="Arial" w:hAnsi="Arial" w:cs="Arial"/>
          <w:b w:val="0"/>
          <w:bCs w:val="0"/>
          <w:color w:val="1F1F1F"/>
        </w:rPr>
        <w:lastRenderedPageBreak/>
        <w:t>Portfolio Grading Rubric</w:t>
      </w:r>
    </w:p>
    <w:p w:rsidR="00A13D6B" w:rsidRDefault="00A13D6B" w:rsidP="00A13D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 hope that people will be more concerned with their learning than their grade on this assignment. But I understand that people want to make sure they receive full credit so I will provide the grading rubric that will be used. Feel free to structure your page around it.</w:t>
      </w:r>
    </w:p>
    <w:p w:rsidR="00A13D6B" w:rsidRDefault="00A13D6B" w:rsidP="00A13D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Does the site validate? 10pts</w:t>
      </w:r>
    </w:p>
    <w:p w:rsidR="00A13D6B" w:rsidRDefault="00A13D6B" w:rsidP="00A13D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Is the site responsive? 20pts</w:t>
      </w:r>
    </w:p>
    <w:p w:rsidR="00A13D6B" w:rsidRDefault="00A13D6B" w:rsidP="00A13D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Is the site well-styled? 10pts</w:t>
      </w:r>
    </w:p>
    <w:p w:rsidR="00A13D6B" w:rsidRDefault="00A13D6B" w:rsidP="00A13D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Are the images incorporated effectively? 5pts</w:t>
      </w:r>
    </w:p>
    <w:p w:rsidR="00A13D6B" w:rsidRDefault="00A13D6B" w:rsidP="00A13D6B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Successfully demonstrated the ability to enhance their site? 40pts</w:t>
      </w:r>
    </w:p>
    <w:p w:rsidR="00A13D6B" w:rsidRDefault="00A13D6B" w:rsidP="00A13D6B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  <w:u w:val="single"/>
        </w:rPr>
        <w:t>Does the site validate?</w:t>
      </w:r>
    </w:p>
    <w:p w:rsidR="00A13D6B" w:rsidRDefault="00A13D6B" w:rsidP="00A13D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10pts – Fully validates (warnings are fine)</w:t>
      </w:r>
    </w:p>
    <w:p w:rsidR="00A13D6B" w:rsidRDefault="00A13D6B" w:rsidP="00A13D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8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pts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– There are errors, but the student has shown (in their write-up or video) that they are caused by plugins and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can not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be fixed.</w:t>
      </w:r>
    </w:p>
    <w:p w:rsidR="00A13D6B" w:rsidRDefault="00A13D6B" w:rsidP="00A13D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pts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– There are at most 3 errors for the entire site</w:t>
      </w:r>
    </w:p>
    <w:p w:rsidR="00A13D6B" w:rsidRDefault="00A13D6B" w:rsidP="00A13D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3pts – They have only shown that part of the site validates. (For instance, only tested one of the files in a multi-file site.)</w:t>
      </w:r>
    </w:p>
    <w:p w:rsidR="00A13D6B" w:rsidRDefault="00A13D6B" w:rsidP="00A13D6B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0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pts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– More than three errors were left or the site was not tested at all.</w:t>
      </w:r>
    </w:p>
    <w:p w:rsidR="00A13D6B" w:rsidRDefault="00A13D6B" w:rsidP="00A13D6B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  <w:u w:val="single"/>
        </w:rPr>
        <w:t>Is the site responsive?</w:t>
      </w:r>
    </w:p>
    <w:p w:rsidR="00A13D6B" w:rsidRDefault="00A13D6B" w:rsidP="00A13D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20pts Yes, the site has a unique look/layout for each of the views.</w:t>
      </w:r>
    </w:p>
    <w:p w:rsidR="00A13D6B" w:rsidRDefault="00A13D6B" w:rsidP="00A13D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10pts </w:t>
      </w:r>
      <w:proofErr w:type="gramStart"/>
      <w:r>
        <w:rPr>
          <w:rFonts w:ascii="Helvetica" w:hAnsi="Helvetica" w:cs="Helvetica"/>
          <w:color w:val="1F1F1F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1F1F1F"/>
          <w:sz w:val="21"/>
          <w:szCs w:val="21"/>
        </w:rPr>
        <w:t xml:space="preserve"> site has a unique look, but not a unique layout. (For example, they changed only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colors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of fonts, not the actual layout.)</w:t>
      </w:r>
    </w:p>
    <w:p w:rsidR="00A13D6B" w:rsidRDefault="00A13D6B" w:rsidP="00A13D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6pts </w:t>
      </w:r>
      <w:proofErr w:type="gramStart"/>
      <w:r>
        <w:rPr>
          <w:rFonts w:ascii="Helvetica" w:hAnsi="Helvetica" w:cs="Helvetica"/>
          <w:color w:val="1F1F1F"/>
          <w:sz w:val="21"/>
          <w:szCs w:val="21"/>
        </w:rPr>
        <w:t>Only</w:t>
      </w:r>
      <w:proofErr w:type="gramEnd"/>
      <w:r>
        <w:rPr>
          <w:rFonts w:ascii="Helvetica" w:hAnsi="Helvetica" w:cs="Helvetica"/>
          <w:color w:val="1F1F1F"/>
          <w:sz w:val="21"/>
          <w:szCs w:val="21"/>
        </w:rPr>
        <w:t xml:space="preserve"> some of the pages are responsive - not all of them.</w:t>
      </w:r>
    </w:p>
    <w:p w:rsidR="00A13D6B" w:rsidRDefault="00A13D6B" w:rsidP="00A13D6B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0pts The site is not responsive</w:t>
      </w:r>
    </w:p>
    <w:p w:rsidR="00A13D6B" w:rsidRDefault="00A13D6B" w:rsidP="00A13D6B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  <w:u w:val="single"/>
        </w:rPr>
        <w:t>Is the site well-styled?</w:t>
      </w:r>
    </w:p>
    <w:p w:rsidR="00A13D6B" w:rsidRDefault="00A13D6B" w:rsidP="00A13D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This is very objective. It should be difficult to score a high score, but not difficult to receive the majority of the points. It is important that everyone create a unique style sheet, even if using a template or framework. Look for feedback in Week Five to improve your score.</w:t>
      </w:r>
    </w:p>
    <w:p w:rsidR="00A13D6B" w:rsidRDefault="00A13D6B" w:rsidP="00A13D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10pts – The site is incredibly well-styled and the author went beyond the required (animation, hovering,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done with CSS)</w:t>
      </w:r>
    </w:p>
    <w:p w:rsidR="00A13D6B" w:rsidRDefault="00A13D6B" w:rsidP="00A13D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8pt – The site is very well-styled. The content has a layout that is easy to follow and a variety of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colors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and fonts were used. -- Most students can expect to receive this score.</w:t>
      </w:r>
    </w:p>
    <w:p w:rsidR="00A13D6B" w:rsidRDefault="00A13D6B" w:rsidP="00A13D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lastRenderedPageBreak/>
        <w:t>4pts – The styling is lacking or the author relied almost exclusively on a template/framework.</w:t>
      </w:r>
    </w:p>
    <w:p w:rsidR="00A13D6B" w:rsidRDefault="00A13D6B" w:rsidP="00A13D6B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0pts – Less than 9 unique CSS rules were used.</w:t>
      </w:r>
    </w:p>
    <w:p w:rsidR="00A13D6B" w:rsidRDefault="00A13D6B" w:rsidP="00A13D6B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  <w:u w:val="single"/>
        </w:rPr>
        <w:t>Enhancements!!</w:t>
      </w:r>
    </w:p>
    <w:p w:rsidR="00A13D6B" w:rsidRDefault="00A13D6B" w:rsidP="00A13D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You need to add four elements to your site that are unique – something beyond what we did in the four previous courses. You are encouraged to be as creative as you would like (and creative does not need to mean time-intensive). Some options for these "extras" include: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Add custom JavaScript (e.g. incorporate dynamic content, use JS to perform verification, modify the DOM)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 xml:space="preserve">Enhance the accessibility of your page (e.g. put your site through the some subset of the </w:t>
      </w:r>
      <w:proofErr w:type="spellStart"/>
      <w:r>
        <w:rPr>
          <w:rFonts w:ascii="Helvetica" w:hAnsi="Helvetica" w:cs="Helvetica"/>
          <w:color w:val="1F1F1F"/>
          <w:sz w:val="21"/>
          <w:szCs w:val="21"/>
        </w:rPr>
        <w:t>WebAim</w:t>
      </w:r>
      <w:proofErr w:type="spellEnd"/>
      <w:r>
        <w:rPr>
          <w:rFonts w:ascii="Helvetica" w:hAnsi="Helvetica" w:cs="Helvetica"/>
          <w:color w:val="1F1F1F"/>
          <w:sz w:val="21"/>
          <w:szCs w:val="21"/>
        </w:rPr>
        <w:t xml:space="preserve"> quick evaluation reference - </w:t>
      </w:r>
      <w:hyperlink r:id="rId8" w:tgtFrame="_blank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</w:rPr>
          <w:t>http://webaim.org/resources/evalquickref/</w:t>
        </w:r>
      </w:hyperlink>
      <w:r>
        <w:rPr>
          <w:rFonts w:ascii="Helvetica" w:hAnsi="Helvetica" w:cs="Helvetica"/>
          <w:color w:val="1F1F1F"/>
          <w:sz w:val="21"/>
          <w:szCs w:val="21"/>
        </w:rPr>
        <w:t>)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Incorporate plugins (e.g. Google Calendar, a map, parallax, etc.) You will need to show what you did other than just copying code. Did you need to change any of the attributes? Change any of the links?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Include a Carousel for your images (don't forget to turn off the automatic start feature if you can!!)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Use a sticky footer to create a consistent look across different browser heights (we usually only consider widths…)</w:t>
      </w:r>
    </w:p>
    <w:p w:rsidR="00A13D6B" w:rsidRDefault="00A13D6B" w:rsidP="00A13D6B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hAnsi="Helvetica" w:cs="Helvetica"/>
          <w:color w:val="1F1F1F"/>
          <w:sz w:val="21"/>
          <w:szCs w:val="21"/>
        </w:rPr>
      </w:pPr>
      <w:r>
        <w:rPr>
          <w:rFonts w:ascii="Helvetica" w:hAnsi="Helvetica" w:cs="Helvetica"/>
          <w:color w:val="1F1F1F"/>
          <w:sz w:val="21"/>
          <w:szCs w:val="21"/>
        </w:rPr>
        <w:t>Add a third viewport layout (e.g. a table view that is different than mobile or large-screen)</w:t>
      </w:r>
    </w:p>
    <w:p w:rsidR="00A13D6B" w:rsidRDefault="00A13D6B" w:rsidP="00A13D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Again, these are just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suggestions,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please feel free to let your own creativity be your guide.</w:t>
      </w:r>
    </w:p>
    <w:p w:rsidR="00A13D6B" w:rsidRDefault="00A13D6B" w:rsidP="00A13D6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Each extra will be worth 10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pts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, for a total of 40 pts.</w:t>
      </w:r>
    </w:p>
    <w:p w:rsidR="00A13D6B" w:rsidRDefault="00A13D6B" w:rsidP="00A13D6B">
      <w:pPr>
        <w:pStyle w:val="Heading3"/>
        <w:shd w:val="clear" w:color="auto" w:fill="FFFFFF"/>
        <w:spacing w:before="540" w:after="18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</w:rPr>
        <w:t xml:space="preserve">Don't let this course ruin your life!! As a six week course it is expected that you will spend a total of 36-48 hours total on your work. </w:t>
      </w:r>
      <w:proofErr w:type="gramStart"/>
      <w:r>
        <w:rPr>
          <w:rStyle w:val="Emphasis"/>
          <w:rFonts w:ascii="Arial" w:hAnsi="Arial" w:cs="Arial"/>
          <w:b w:val="0"/>
          <w:bCs w:val="0"/>
          <w:color w:val="1F1F1F"/>
          <w:sz w:val="24"/>
          <w:szCs w:val="24"/>
        </w:rPr>
        <w:t>Code smart.</w:t>
      </w:r>
      <w:proofErr w:type="gramEnd"/>
    </w:p>
    <w:p w:rsidR="00A13D6B" w:rsidRDefault="00A13D6B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Default="006B2421" w:rsidP="00336196"/>
    <w:p w:rsidR="006B2421" w:rsidRPr="006B2421" w:rsidRDefault="006B2421" w:rsidP="006B242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6B2421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Here is a list of suggestions from previous students.</w:t>
      </w:r>
    </w:p>
    <w:p w:rsidR="006B2421" w:rsidRPr="006B2421" w:rsidRDefault="006B2421" w:rsidP="006B24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proofErr w:type="spellStart"/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Color</w:t>
      </w:r>
      <w:proofErr w:type="spellEnd"/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 xml:space="preserve"> Schemes: </w:t>
      </w:r>
      <w:hyperlink r:id="rId9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https://coolors.co/</w:t>
        </w:r>
      </w:hyperlink>
    </w:p>
    <w:p w:rsidR="006B2421" w:rsidRPr="006B2421" w:rsidRDefault="006B2421" w:rsidP="006B24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Images/Icons: </w:t>
      </w:r>
      <w:hyperlink r:id="rId10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https://thenounproject.com/</w:t>
        </w:r>
      </w:hyperlink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, </w:t>
      </w:r>
      <w:hyperlink r:id="rId11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http://fontawesome.io/</w:t>
        </w:r>
      </w:hyperlink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(this is covered in a later lecture)</w:t>
      </w:r>
    </w:p>
    <w:p w:rsidR="006B2421" w:rsidRPr="006B2421" w:rsidRDefault="006B2421" w:rsidP="006B24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Creative Commons: </w:t>
      </w:r>
      <w:hyperlink r:id="rId12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https://creativecommons.org/</w:t>
        </w:r>
      </w:hyperlink>
    </w:p>
    <w:p w:rsidR="006B2421" w:rsidRPr="006B2421" w:rsidRDefault="006B2421" w:rsidP="006B242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</w:pPr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Fonts: </w:t>
      </w:r>
      <w:hyperlink r:id="rId13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https://www.fontsquirrel.com/,</w:t>
        </w:r>
      </w:hyperlink>
      <w:r w:rsidRPr="006B2421">
        <w:rPr>
          <w:rFonts w:ascii="Helvetica" w:eastAsia="Times New Roman" w:hAnsi="Helvetica" w:cs="Helvetica"/>
          <w:color w:val="1F1F1F"/>
          <w:sz w:val="21"/>
          <w:szCs w:val="21"/>
          <w:lang w:eastAsia="en-IN"/>
        </w:rPr>
        <w:t> </w:t>
      </w:r>
      <w:hyperlink r:id="rId14" w:tgtFrame="_blank" w:history="1">
        <w:r w:rsidRPr="006B2421">
          <w:rPr>
            <w:rFonts w:ascii="Helvetica" w:eastAsia="Times New Roman" w:hAnsi="Helvetica" w:cs="Helvetica"/>
            <w:color w:val="428BCA"/>
            <w:sz w:val="21"/>
            <w:szCs w:val="21"/>
            <w:u w:val="single"/>
            <w:lang w:eastAsia="en-IN"/>
          </w:rPr>
          <w:t>http://www.dafont.com/</w:t>
        </w:r>
      </w:hyperlink>
    </w:p>
    <w:p w:rsidR="006B2421" w:rsidRPr="00336196" w:rsidRDefault="006B2421" w:rsidP="00336196">
      <w:bookmarkStart w:id="0" w:name="_GoBack"/>
      <w:bookmarkEnd w:id="0"/>
    </w:p>
    <w:sectPr w:rsidR="006B2421" w:rsidRPr="0033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F4103"/>
    <w:multiLevelType w:val="multilevel"/>
    <w:tmpl w:val="BC64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641A8"/>
    <w:multiLevelType w:val="multilevel"/>
    <w:tmpl w:val="0CC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C260E7"/>
    <w:multiLevelType w:val="multilevel"/>
    <w:tmpl w:val="AF7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9E505D"/>
    <w:multiLevelType w:val="multilevel"/>
    <w:tmpl w:val="7F2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E24E32"/>
    <w:multiLevelType w:val="multilevel"/>
    <w:tmpl w:val="120A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7B85911"/>
    <w:multiLevelType w:val="multilevel"/>
    <w:tmpl w:val="652A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DE0AAC"/>
    <w:multiLevelType w:val="multilevel"/>
    <w:tmpl w:val="183E5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44D7A38"/>
    <w:multiLevelType w:val="multilevel"/>
    <w:tmpl w:val="FD0E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96"/>
    <w:rsid w:val="00336196"/>
    <w:rsid w:val="005703DF"/>
    <w:rsid w:val="006B2421"/>
    <w:rsid w:val="00A1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3D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3D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3D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D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D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3D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3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3D6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D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3D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aim.org/resources/evalquickref/" TargetMode="External"/><Relationship Id="rId13" Type="http://schemas.openxmlformats.org/officeDocument/2006/relationships/hyperlink" Target="https://www.fontsquirrel.com/,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tro-webdesign.com/" TargetMode="External"/><Relationship Id="rId12" Type="http://schemas.openxmlformats.org/officeDocument/2006/relationships/hyperlink" Target="https://creativecommon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nespto.org/" TargetMode="External"/><Relationship Id="rId11" Type="http://schemas.openxmlformats.org/officeDocument/2006/relationships/hyperlink" Target="http://fontawesome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nounprojec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olors.co/" TargetMode="External"/><Relationship Id="rId14" Type="http://schemas.openxmlformats.org/officeDocument/2006/relationships/hyperlink" Target="http://www.dafo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4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2020-06-17T07:30:00Z</dcterms:created>
  <dcterms:modified xsi:type="dcterms:W3CDTF">2020-06-18T07:09:00Z</dcterms:modified>
</cp:coreProperties>
</file>