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241122"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217D01E9" wp14:editId="53BF0D54">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6"/>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636F2681" wp14:editId="3A251EA5">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7"/>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05B240C3"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226B3289"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057E865E"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61F57A65" w14:textId="4B49310D"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9C4231" w:rsidRPr="009C4231">
        <w:rPr>
          <w:rFonts w:ascii="Times New Roman" w:hAnsi="Times New Roman"/>
          <w:b/>
          <w:sz w:val="36"/>
          <w:szCs w:val="36"/>
        </w:rPr>
        <w:t>Employee Attrition Prediction</w:t>
      </w:r>
      <w:r>
        <w:rPr>
          <w:rFonts w:ascii="Times New Roman" w:hAnsi="Times New Roman"/>
          <w:b/>
          <w:sz w:val="36"/>
          <w:szCs w:val="36"/>
        </w:rPr>
        <w:t xml:space="preserve">” </w:t>
      </w:r>
    </w:p>
    <w:p w14:paraId="21656204"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496DE774"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1855293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161B78F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36FCDFAB"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1E1D7C96" w14:textId="35715FC9"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p>
    <w:p w14:paraId="6C415BAF"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61A1FE5D" w14:textId="6BD98757" w:rsidR="005A249A" w:rsidRDefault="009C4231">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Group NO: 1</w:t>
      </w:r>
    </w:p>
    <w:p w14:paraId="177B6BB8" w14:textId="4505B579" w:rsidR="009C4231" w:rsidRDefault="009C4231">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Group members:</w:t>
      </w:r>
    </w:p>
    <w:p w14:paraId="1C18A0F7" w14:textId="77777777" w:rsidR="009C4231" w:rsidRDefault="009C4231">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622E231D" w14:textId="5B0913BF" w:rsidR="009C4231" w:rsidRDefault="009C4231">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ANUSHKA KAUSHAL 202401100300058 </w:t>
      </w:r>
    </w:p>
    <w:p w14:paraId="72117E93" w14:textId="661EFEE6" w:rsidR="009C4231" w:rsidRDefault="009C4231" w:rsidP="009C4231">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ARYAN TOMAR </w:t>
      </w:r>
      <w:r>
        <w:rPr>
          <w:rFonts w:ascii="Times New Roman" w:hAnsi="Times New Roman"/>
          <w:sz w:val="28"/>
          <w:szCs w:val="28"/>
        </w:rPr>
        <w:t>2024011003000</w:t>
      </w:r>
      <w:r>
        <w:rPr>
          <w:rFonts w:ascii="Times New Roman" w:hAnsi="Times New Roman"/>
          <w:sz w:val="28"/>
          <w:szCs w:val="28"/>
        </w:rPr>
        <w:t>72</w:t>
      </w:r>
    </w:p>
    <w:p w14:paraId="425FDD77" w14:textId="3CF5AE7F" w:rsidR="009C4231" w:rsidRDefault="009C4231" w:rsidP="009C4231">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ANCHAL RAI </w:t>
      </w:r>
      <w:r>
        <w:rPr>
          <w:rFonts w:ascii="Times New Roman" w:hAnsi="Times New Roman"/>
          <w:sz w:val="28"/>
          <w:szCs w:val="28"/>
        </w:rPr>
        <w:t>2024011003000</w:t>
      </w:r>
      <w:r>
        <w:rPr>
          <w:rFonts w:ascii="Times New Roman" w:hAnsi="Times New Roman"/>
          <w:sz w:val="28"/>
          <w:szCs w:val="28"/>
        </w:rPr>
        <w:t>39</w:t>
      </w:r>
      <w:r>
        <w:rPr>
          <w:rFonts w:ascii="Times New Roman" w:hAnsi="Times New Roman"/>
          <w:sz w:val="28"/>
          <w:szCs w:val="28"/>
        </w:rPr>
        <w:t xml:space="preserve"> </w:t>
      </w:r>
    </w:p>
    <w:p w14:paraId="4062B428" w14:textId="680D4288" w:rsidR="009C4231" w:rsidRDefault="009C4231" w:rsidP="009C4231">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ANKIT SHARMA </w:t>
      </w:r>
      <w:r>
        <w:rPr>
          <w:rFonts w:ascii="Times New Roman" w:hAnsi="Times New Roman"/>
          <w:sz w:val="28"/>
          <w:szCs w:val="28"/>
        </w:rPr>
        <w:t>2024011003000</w:t>
      </w:r>
      <w:r>
        <w:rPr>
          <w:rFonts w:ascii="Times New Roman" w:hAnsi="Times New Roman"/>
          <w:sz w:val="28"/>
          <w:szCs w:val="28"/>
        </w:rPr>
        <w:t>49</w:t>
      </w:r>
      <w:r>
        <w:rPr>
          <w:rFonts w:ascii="Times New Roman" w:hAnsi="Times New Roman"/>
          <w:sz w:val="28"/>
          <w:szCs w:val="28"/>
        </w:rPr>
        <w:t xml:space="preserve"> </w:t>
      </w:r>
    </w:p>
    <w:p w14:paraId="59399704" w14:textId="20CC6D69" w:rsidR="009C4231" w:rsidRDefault="009C4231" w:rsidP="009C4231">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ADITYA MISHRA </w:t>
      </w:r>
      <w:r>
        <w:rPr>
          <w:rFonts w:ascii="Times New Roman" w:hAnsi="Times New Roman"/>
          <w:sz w:val="28"/>
          <w:szCs w:val="28"/>
        </w:rPr>
        <w:t>2024011003000</w:t>
      </w:r>
      <w:r w:rsidR="009F5CA3">
        <w:rPr>
          <w:rFonts w:ascii="Times New Roman" w:hAnsi="Times New Roman"/>
          <w:sz w:val="28"/>
          <w:szCs w:val="28"/>
        </w:rPr>
        <w:t>17</w:t>
      </w:r>
    </w:p>
    <w:p w14:paraId="7D516B12" w14:textId="116351AB" w:rsidR="009C4231" w:rsidRDefault="009C4231">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1EA81B3E"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3229CAC1" w14:textId="2CDBDE46"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9C4231">
        <w:rPr>
          <w:rFonts w:ascii="Times New Roman" w:hAnsi="Times New Roman"/>
          <w:sz w:val="28"/>
          <w:szCs w:val="28"/>
        </w:rPr>
        <w:t>MR. BIKK</w:t>
      </w:r>
      <w:r w:rsidR="00011BBE">
        <w:rPr>
          <w:rFonts w:ascii="Times New Roman" w:hAnsi="Times New Roman"/>
          <w:sz w:val="28"/>
          <w:szCs w:val="28"/>
        </w:rPr>
        <w:t>I</w:t>
      </w:r>
      <w:r w:rsidR="009C4231">
        <w:rPr>
          <w:rFonts w:ascii="Times New Roman" w:hAnsi="Times New Roman"/>
          <w:sz w:val="28"/>
          <w:szCs w:val="28"/>
        </w:rPr>
        <w:t xml:space="preserve"> KUMAR</w:t>
      </w:r>
      <w:r>
        <w:rPr>
          <w:rFonts w:ascii="Times New Roman" w:hAnsi="Times New Roman"/>
          <w:sz w:val="28"/>
          <w:szCs w:val="28"/>
        </w:rPr>
        <w:t>”</w:t>
      </w:r>
    </w:p>
    <w:p w14:paraId="08540E8E"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BBF1928"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0D34D685"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3F166EA1"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A9EE6CF"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1D09889D" w14:textId="77777777" w:rsidR="005A249A" w:rsidRDefault="005A249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11CABAB7" w14:textId="77777777" w:rsidR="005A249A"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2969C37E" w14:textId="77777777" w:rsidR="005A249A" w:rsidRDefault="00000000">
      <w:pPr>
        <w:spacing w:after="0" w:line="240" w:lineRule="auto"/>
        <w:ind w:left="2880" w:right="-539" w:firstLine="720"/>
        <w:rPr>
          <w:rFonts w:ascii="Times New Roman" w:hAnsi="Times New Roman"/>
          <w:b/>
          <w:sz w:val="34"/>
          <w:szCs w:val="34"/>
        </w:rPr>
      </w:pPr>
      <w:r>
        <w:rPr>
          <w:rFonts w:ascii="Times New Roman" w:hAnsi="Times New Roman"/>
          <w:b/>
          <w:sz w:val="34"/>
          <w:szCs w:val="34"/>
        </w:rPr>
        <w:t>May, 2025</w:t>
      </w:r>
    </w:p>
    <w:p w14:paraId="597D776A" w14:textId="77777777" w:rsidR="005A249A" w:rsidRDefault="00000000">
      <w:r>
        <w:pict w14:anchorId="3D157C7A">
          <v:rect id="_x0000_i1025" style="width:0;height:1.5pt" o:hralign="center" o:hrstd="t" o:hr="t" fillcolor="#a0a0a0" stroked="f"/>
        </w:pict>
      </w:r>
    </w:p>
    <w:p w14:paraId="3D5AF1A7" w14:textId="77777777" w:rsidR="005A249A" w:rsidRDefault="00000000">
      <w:pPr>
        <w:spacing w:before="240" w:after="240"/>
        <w:rPr>
          <w:b/>
          <w:sz w:val="26"/>
          <w:szCs w:val="26"/>
        </w:rPr>
      </w:pPr>
      <w:r>
        <w:rPr>
          <w:b/>
          <w:sz w:val="26"/>
          <w:szCs w:val="26"/>
        </w:rPr>
        <w:t>1. Introduction</w:t>
      </w:r>
    </w:p>
    <w:p w14:paraId="365D0710" w14:textId="4B3BBFE6" w:rsidR="005A249A" w:rsidRPr="00542C0D" w:rsidRDefault="00542C0D">
      <w:pPr>
        <w:rPr>
          <w:sz w:val="26"/>
          <w:szCs w:val="26"/>
          <w:lang w:val="en-IN"/>
        </w:rPr>
      </w:pPr>
      <w:r w:rsidRPr="00542C0D">
        <w:rPr>
          <w:sz w:val="26"/>
          <w:szCs w:val="26"/>
          <w:lang w:val="en-IN"/>
        </w:rPr>
        <w:t>Employee attrition affects organizational productivity, morale, and costs. Anticipating which employees might leave enables HR departments to take proactive steps. This project leverages IBM HR Analytics data to build a machine learning model using classification techniques, focusing on Random Forest, to predict attrition and identify key contributing factors</w:t>
      </w:r>
      <w:r w:rsidR="009C4231" w:rsidRPr="009C4231">
        <w:rPr>
          <w:sz w:val="26"/>
          <w:szCs w:val="26"/>
        </w:rPr>
        <w:t>.</w:t>
      </w:r>
      <w:r w:rsidR="00000000">
        <w:pict w14:anchorId="7C553AAB">
          <v:rect id="_x0000_i1026" style="width:0;height:1.5pt" o:hralign="center" o:hrstd="t" o:hr="t" fillcolor="#a0a0a0" stroked="f"/>
        </w:pict>
      </w:r>
    </w:p>
    <w:p w14:paraId="29E4C8EE" w14:textId="77777777" w:rsidR="005A249A" w:rsidRDefault="00000000">
      <w:pPr>
        <w:spacing w:before="240" w:after="240"/>
        <w:rPr>
          <w:b/>
          <w:sz w:val="26"/>
          <w:szCs w:val="26"/>
        </w:rPr>
      </w:pPr>
      <w:r>
        <w:rPr>
          <w:b/>
          <w:sz w:val="26"/>
          <w:szCs w:val="26"/>
        </w:rPr>
        <w:t>2. Problem Statement</w:t>
      </w:r>
    </w:p>
    <w:p w14:paraId="315A7183" w14:textId="48958101" w:rsidR="005A249A" w:rsidRDefault="00542C0D">
      <w:pPr>
        <w:rPr>
          <w:sz w:val="26"/>
          <w:szCs w:val="26"/>
        </w:rPr>
      </w:pPr>
      <w:r w:rsidRPr="00542C0D">
        <w:rPr>
          <w:sz w:val="26"/>
          <w:szCs w:val="26"/>
        </w:rPr>
        <w:t>To build a classification model that predicts whether an employee is likely to leave the company based on features like age, job role, satisfaction level, overtime status, and more, using IBM's HR Analytics dataset.</w:t>
      </w:r>
      <w:r w:rsidR="00000000">
        <w:pict w14:anchorId="6CB8B6F7">
          <v:rect id="_x0000_i1042" style="width:0;height:1.5pt" o:hralign="center" o:hrstd="t" o:hr="t" fillcolor="#a0a0a0" stroked="f"/>
        </w:pict>
      </w:r>
    </w:p>
    <w:p w14:paraId="75C17432" w14:textId="77777777" w:rsidR="005A249A" w:rsidRDefault="00000000">
      <w:pPr>
        <w:spacing w:before="240" w:after="240"/>
        <w:rPr>
          <w:b/>
          <w:sz w:val="26"/>
          <w:szCs w:val="26"/>
        </w:rPr>
      </w:pPr>
      <w:r>
        <w:rPr>
          <w:b/>
          <w:sz w:val="26"/>
          <w:szCs w:val="26"/>
        </w:rPr>
        <w:t>3. Objectives</w:t>
      </w:r>
    </w:p>
    <w:p w14:paraId="032CAE7D" w14:textId="77777777" w:rsidR="00542C0D" w:rsidRPr="00542C0D" w:rsidRDefault="00542C0D" w:rsidP="00542C0D">
      <w:pPr>
        <w:spacing w:after="240"/>
        <w:ind w:left="360"/>
        <w:rPr>
          <w:rFonts w:ascii="Times New Roman" w:hAnsi="Times New Roman"/>
          <w:sz w:val="24"/>
          <w:szCs w:val="24"/>
          <w:lang w:val="en-IN"/>
        </w:rPr>
      </w:pPr>
      <w:proofErr w:type="gramStart"/>
      <w:r w:rsidRPr="00542C0D">
        <w:rPr>
          <w:rFonts w:ascii="Times New Roman" w:hAnsi="Times New Roman"/>
          <w:sz w:val="24"/>
          <w:szCs w:val="24"/>
          <w:lang w:val="en-IN"/>
        </w:rPr>
        <w:t>  Load</w:t>
      </w:r>
      <w:proofErr w:type="gramEnd"/>
      <w:r w:rsidRPr="00542C0D">
        <w:rPr>
          <w:rFonts w:ascii="Times New Roman" w:hAnsi="Times New Roman"/>
          <w:sz w:val="24"/>
          <w:szCs w:val="24"/>
          <w:lang w:val="en-IN"/>
        </w:rPr>
        <w:t xml:space="preserve"> and preprocess the IBM HR dataset.</w:t>
      </w:r>
    </w:p>
    <w:p w14:paraId="642EB6A4" w14:textId="77777777" w:rsidR="00542C0D" w:rsidRPr="00542C0D" w:rsidRDefault="00542C0D" w:rsidP="00542C0D">
      <w:pPr>
        <w:spacing w:after="240"/>
        <w:ind w:left="360"/>
        <w:rPr>
          <w:rFonts w:ascii="Times New Roman" w:hAnsi="Times New Roman"/>
          <w:sz w:val="24"/>
          <w:szCs w:val="24"/>
          <w:lang w:val="en-IN"/>
        </w:rPr>
      </w:pPr>
      <w:proofErr w:type="gramStart"/>
      <w:r w:rsidRPr="00542C0D">
        <w:rPr>
          <w:rFonts w:ascii="Times New Roman" w:hAnsi="Times New Roman"/>
          <w:sz w:val="24"/>
          <w:szCs w:val="24"/>
          <w:lang w:val="en-IN"/>
        </w:rPr>
        <w:t>  Encode</w:t>
      </w:r>
      <w:proofErr w:type="gramEnd"/>
      <w:r w:rsidRPr="00542C0D">
        <w:rPr>
          <w:rFonts w:ascii="Times New Roman" w:hAnsi="Times New Roman"/>
          <w:sz w:val="24"/>
          <w:szCs w:val="24"/>
          <w:lang w:val="en-IN"/>
        </w:rPr>
        <w:t xml:space="preserve"> categorical data using </w:t>
      </w:r>
      <w:proofErr w:type="spellStart"/>
      <w:r w:rsidRPr="00542C0D">
        <w:rPr>
          <w:rFonts w:ascii="Times New Roman" w:hAnsi="Times New Roman"/>
          <w:sz w:val="24"/>
          <w:szCs w:val="24"/>
          <w:lang w:val="en-IN"/>
        </w:rPr>
        <w:t>LabelEncoder</w:t>
      </w:r>
      <w:proofErr w:type="spellEnd"/>
      <w:r w:rsidRPr="00542C0D">
        <w:rPr>
          <w:rFonts w:ascii="Times New Roman" w:hAnsi="Times New Roman"/>
          <w:sz w:val="24"/>
          <w:szCs w:val="24"/>
          <w:lang w:val="en-IN"/>
        </w:rPr>
        <w:t>.</w:t>
      </w:r>
    </w:p>
    <w:p w14:paraId="6F21AB7C" w14:textId="77777777" w:rsidR="00542C0D" w:rsidRPr="00542C0D" w:rsidRDefault="00542C0D" w:rsidP="00542C0D">
      <w:pPr>
        <w:spacing w:after="240"/>
        <w:ind w:left="360"/>
        <w:rPr>
          <w:rFonts w:ascii="Times New Roman" w:hAnsi="Times New Roman"/>
          <w:sz w:val="24"/>
          <w:szCs w:val="24"/>
          <w:lang w:val="en-IN"/>
        </w:rPr>
      </w:pPr>
      <w:proofErr w:type="gramStart"/>
      <w:r w:rsidRPr="00542C0D">
        <w:rPr>
          <w:rFonts w:ascii="Times New Roman" w:hAnsi="Times New Roman"/>
          <w:sz w:val="24"/>
          <w:szCs w:val="24"/>
          <w:lang w:val="en-IN"/>
        </w:rPr>
        <w:t>  Train</w:t>
      </w:r>
      <w:proofErr w:type="gramEnd"/>
      <w:r w:rsidRPr="00542C0D">
        <w:rPr>
          <w:rFonts w:ascii="Times New Roman" w:hAnsi="Times New Roman"/>
          <w:sz w:val="24"/>
          <w:szCs w:val="24"/>
          <w:lang w:val="en-IN"/>
        </w:rPr>
        <w:t xml:space="preserve"> a </w:t>
      </w:r>
      <w:proofErr w:type="spellStart"/>
      <w:r w:rsidRPr="00542C0D">
        <w:rPr>
          <w:rFonts w:ascii="Times New Roman" w:hAnsi="Times New Roman"/>
          <w:sz w:val="24"/>
          <w:szCs w:val="24"/>
          <w:lang w:val="en-IN"/>
        </w:rPr>
        <w:t>RandomForestClassifier</w:t>
      </w:r>
      <w:proofErr w:type="spellEnd"/>
      <w:r w:rsidRPr="00542C0D">
        <w:rPr>
          <w:rFonts w:ascii="Times New Roman" w:hAnsi="Times New Roman"/>
          <w:sz w:val="24"/>
          <w:szCs w:val="24"/>
          <w:lang w:val="en-IN"/>
        </w:rPr>
        <w:t xml:space="preserve"> to predict attrition.</w:t>
      </w:r>
    </w:p>
    <w:p w14:paraId="79BCB931" w14:textId="77777777" w:rsidR="00542C0D" w:rsidRPr="00542C0D" w:rsidRDefault="00542C0D" w:rsidP="00542C0D">
      <w:pPr>
        <w:spacing w:after="240"/>
        <w:ind w:left="360"/>
        <w:rPr>
          <w:rFonts w:ascii="Times New Roman" w:hAnsi="Times New Roman"/>
          <w:sz w:val="24"/>
          <w:szCs w:val="24"/>
          <w:lang w:val="en-IN"/>
        </w:rPr>
      </w:pPr>
      <w:proofErr w:type="gramStart"/>
      <w:r w:rsidRPr="00542C0D">
        <w:rPr>
          <w:rFonts w:ascii="Times New Roman" w:hAnsi="Times New Roman"/>
          <w:sz w:val="24"/>
          <w:szCs w:val="24"/>
          <w:lang w:val="en-IN"/>
        </w:rPr>
        <w:t>  Evaluate</w:t>
      </w:r>
      <w:proofErr w:type="gramEnd"/>
      <w:r w:rsidRPr="00542C0D">
        <w:rPr>
          <w:rFonts w:ascii="Times New Roman" w:hAnsi="Times New Roman"/>
          <w:sz w:val="24"/>
          <w:szCs w:val="24"/>
          <w:lang w:val="en-IN"/>
        </w:rPr>
        <w:t xml:space="preserve"> performance using metrics like accuracy, confusion matrix, and classification report.</w:t>
      </w:r>
    </w:p>
    <w:p w14:paraId="58198476" w14:textId="77777777" w:rsidR="00542C0D" w:rsidRPr="00542C0D" w:rsidRDefault="00542C0D" w:rsidP="00542C0D">
      <w:pPr>
        <w:spacing w:after="240"/>
        <w:ind w:left="360"/>
        <w:rPr>
          <w:rFonts w:ascii="Times New Roman" w:hAnsi="Times New Roman"/>
          <w:sz w:val="24"/>
          <w:szCs w:val="24"/>
          <w:lang w:val="en-IN"/>
        </w:rPr>
      </w:pPr>
      <w:proofErr w:type="gramStart"/>
      <w:r w:rsidRPr="00542C0D">
        <w:rPr>
          <w:rFonts w:ascii="Times New Roman" w:hAnsi="Times New Roman"/>
          <w:sz w:val="24"/>
          <w:szCs w:val="24"/>
          <w:lang w:val="en-IN"/>
        </w:rPr>
        <w:t>  Visualize</w:t>
      </w:r>
      <w:proofErr w:type="gramEnd"/>
      <w:r w:rsidRPr="00542C0D">
        <w:rPr>
          <w:rFonts w:ascii="Times New Roman" w:hAnsi="Times New Roman"/>
          <w:sz w:val="24"/>
          <w:szCs w:val="24"/>
          <w:lang w:val="en-IN"/>
        </w:rPr>
        <w:t xml:space="preserve"> the top 15 important features influencing attrition.</w:t>
      </w:r>
    </w:p>
    <w:p w14:paraId="3855CCE0" w14:textId="54B80A13" w:rsidR="005A249A" w:rsidRDefault="00000000" w:rsidP="00131EF3">
      <w:pPr>
        <w:spacing w:after="240"/>
        <w:ind w:left="360"/>
      </w:pPr>
      <w:r>
        <w:br/>
      </w:r>
    </w:p>
    <w:p w14:paraId="4EA17A2D" w14:textId="77777777" w:rsidR="005A249A" w:rsidRDefault="00000000">
      <w:r>
        <w:pict w14:anchorId="055023E3">
          <v:rect id="_x0000_i1028" style="width:0;height:1.5pt" o:hralign="center" o:hrstd="t" o:hr="t" fillcolor="#a0a0a0" stroked="f"/>
        </w:pict>
      </w:r>
    </w:p>
    <w:p w14:paraId="23D8F128" w14:textId="77777777" w:rsidR="005A249A" w:rsidRDefault="00000000">
      <w:pPr>
        <w:spacing w:before="240" w:after="240"/>
        <w:rPr>
          <w:b/>
          <w:sz w:val="26"/>
          <w:szCs w:val="26"/>
        </w:rPr>
      </w:pPr>
      <w:r>
        <w:rPr>
          <w:b/>
          <w:sz w:val="26"/>
          <w:szCs w:val="26"/>
        </w:rPr>
        <w:lastRenderedPageBreak/>
        <w:t>4. Methodology</w:t>
      </w:r>
    </w:p>
    <w:p w14:paraId="7A1B0DF4" w14:textId="77777777" w:rsidR="00542C0D" w:rsidRPr="00542C0D" w:rsidRDefault="00542C0D" w:rsidP="00542C0D">
      <w:pPr>
        <w:rPr>
          <w:b/>
          <w:bCs/>
          <w:sz w:val="26"/>
          <w:szCs w:val="26"/>
          <w:lang w:val="en-IN"/>
        </w:rPr>
      </w:pPr>
      <w:r w:rsidRPr="00542C0D">
        <w:rPr>
          <w:b/>
          <w:bCs/>
          <w:sz w:val="26"/>
          <w:szCs w:val="26"/>
          <w:lang w:val="en-IN"/>
        </w:rPr>
        <w:t>Data Collection:</w:t>
      </w:r>
      <w:r w:rsidRPr="00542C0D">
        <w:rPr>
          <w:b/>
          <w:bCs/>
          <w:sz w:val="26"/>
          <w:szCs w:val="26"/>
          <w:lang w:val="en-IN"/>
        </w:rPr>
        <w:br/>
        <w:t>IBM HR Analytics dataset (WA_Fn-UseC_-HR-Employee-Attrition.csv)</w:t>
      </w:r>
    </w:p>
    <w:p w14:paraId="7AF33A8E" w14:textId="77777777" w:rsidR="00542C0D" w:rsidRPr="00542C0D" w:rsidRDefault="00542C0D" w:rsidP="00542C0D">
      <w:pPr>
        <w:rPr>
          <w:b/>
          <w:bCs/>
          <w:sz w:val="26"/>
          <w:szCs w:val="26"/>
          <w:lang w:val="en-IN"/>
        </w:rPr>
      </w:pPr>
      <w:r w:rsidRPr="00542C0D">
        <w:rPr>
          <w:b/>
          <w:bCs/>
          <w:sz w:val="26"/>
          <w:szCs w:val="26"/>
          <w:lang w:val="en-IN"/>
        </w:rPr>
        <w:t>Data Preprocessing:</w:t>
      </w:r>
    </w:p>
    <w:p w14:paraId="601A4F99" w14:textId="77777777" w:rsidR="00542C0D" w:rsidRPr="00542C0D" w:rsidRDefault="00542C0D" w:rsidP="00542C0D">
      <w:pPr>
        <w:numPr>
          <w:ilvl w:val="0"/>
          <w:numId w:val="12"/>
        </w:numPr>
        <w:rPr>
          <w:b/>
          <w:bCs/>
          <w:sz w:val="26"/>
          <w:szCs w:val="26"/>
          <w:lang w:val="en-IN"/>
        </w:rPr>
      </w:pPr>
      <w:r w:rsidRPr="00542C0D">
        <w:rPr>
          <w:b/>
          <w:bCs/>
          <w:sz w:val="26"/>
          <w:szCs w:val="26"/>
          <w:lang w:val="en-IN"/>
        </w:rPr>
        <w:t xml:space="preserve">Dropped non-informative columns: </w:t>
      </w:r>
      <w:proofErr w:type="spellStart"/>
      <w:r w:rsidRPr="00542C0D">
        <w:rPr>
          <w:b/>
          <w:bCs/>
          <w:sz w:val="26"/>
          <w:szCs w:val="26"/>
          <w:lang w:val="en-IN"/>
        </w:rPr>
        <w:t>EmployeeCount</w:t>
      </w:r>
      <w:proofErr w:type="spellEnd"/>
      <w:r w:rsidRPr="00542C0D">
        <w:rPr>
          <w:b/>
          <w:bCs/>
          <w:sz w:val="26"/>
          <w:szCs w:val="26"/>
          <w:lang w:val="en-IN"/>
        </w:rPr>
        <w:t xml:space="preserve">, Over18, </w:t>
      </w:r>
      <w:proofErr w:type="spellStart"/>
      <w:r w:rsidRPr="00542C0D">
        <w:rPr>
          <w:b/>
          <w:bCs/>
          <w:sz w:val="26"/>
          <w:szCs w:val="26"/>
          <w:lang w:val="en-IN"/>
        </w:rPr>
        <w:t>StandardHours</w:t>
      </w:r>
      <w:proofErr w:type="spellEnd"/>
      <w:r w:rsidRPr="00542C0D">
        <w:rPr>
          <w:b/>
          <w:bCs/>
          <w:sz w:val="26"/>
          <w:szCs w:val="26"/>
          <w:lang w:val="en-IN"/>
        </w:rPr>
        <w:t xml:space="preserve">, </w:t>
      </w:r>
      <w:proofErr w:type="spellStart"/>
      <w:r w:rsidRPr="00542C0D">
        <w:rPr>
          <w:b/>
          <w:bCs/>
          <w:sz w:val="26"/>
          <w:szCs w:val="26"/>
          <w:lang w:val="en-IN"/>
        </w:rPr>
        <w:t>EmployeeNumber</w:t>
      </w:r>
      <w:proofErr w:type="spellEnd"/>
      <w:r w:rsidRPr="00542C0D">
        <w:rPr>
          <w:b/>
          <w:bCs/>
          <w:sz w:val="26"/>
          <w:szCs w:val="26"/>
          <w:lang w:val="en-IN"/>
        </w:rPr>
        <w:t>.</w:t>
      </w:r>
    </w:p>
    <w:p w14:paraId="6C6C7DB7" w14:textId="77777777" w:rsidR="00542C0D" w:rsidRPr="00542C0D" w:rsidRDefault="00542C0D" w:rsidP="00542C0D">
      <w:pPr>
        <w:numPr>
          <w:ilvl w:val="0"/>
          <w:numId w:val="12"/>
        </w:numPr>
        <w:rPr>
          <w:b/>
          <w:bCs/>
          <w:sz w:val="26"/>
          <w:szCs w:val="26"/>
          <w:lang w:val="en-IN"/>
        </w:rPr>
      </w:pPr>
      <w:r w:rsidRPr="00542C0D">
        <w:rPr>
          <w:b/>
          <w:bCs/>
          <w:sz w:val="26"/>
          <w:szCs w:val="26"/>
          <w:lang w:val="en-IN"/>
        </w:rPr>
        <w:t xml:space="preserve">Encoded all categorical features using </w:t>
      </w:r>
      <w:proofErr w:type="spellStart"/>
      <w:r w:rsidRPr="00542C0D">
        <w:rPr>
          <w:b/>
          <w:bCs/>
          <w:sz w:val="26"/>
          <w:szCs w:val="26"/>
          <w:lang w:val="en-IN"/>
        </w:rPr>
        <w:t>LabelEncoder</w:t>
      </w:r>
      <w:proofErr w:type="spellEnd"/>
      <w:r w:rsidRPr="00542C0D">
        <w:rPr>
          <w:b/>
          <w:bCs/>
          <w:sz w:val="26"/>
          <w:szCs w:val="26"/>
          <w:lang w:val="en-IN"/>
        </w:rPr>
        <w:t>.</w:t>
      </w:r>
    </w:p>
    <w:p w14:paraId="191FCD38" w14:textId="77777777" w:rsidR="00542C0D" w:rsidRPr="00542C0D" w:rsidRDefault="00542C0D" w:rsidP="00542C0D">
      <w:pPr>
        <w:numPr>
          <w:ilvl w:val="0"/>
          <w:numId w:val="12"/>
        </w:numPr>
        <w:rPr>
          <w:b/>
          <w:bCs/>
          <w:sz w:val="26"/>
          <w:szCs w:val="26"/>
          <w:lang w:val="en-IN"/>
        </w:rPr>
      </w:pPr>
      <w:r w:rsidRPr="00542C0D">
        <w:rPr>
          <w:b/>
          <w:bCs/>
          <w:sz w:val="26"/>
          <w:szCs w:val="26"/>
          <w:lang w:val="en-IN"/>
        </w:rPr>
        <w:t>Defined target column: Attrition.</w:t>
      </w:r>
    </w:p>
    <w:p w14:paraId="74109B02" w14:textId="77777777" w:rsidR="00542C0D" w:rsidRPr="00542C0D" w:rsidRDefault="00542C0D" w:rsidP="00542C0D">
      <w:pPr>
        <w:numPr>
          <w:ilvl w:val="0"/>
          <w:numId w:val="12"/>
        </w:numPr>
        <w:rPr>
          <w:b/>
          <w:bCs/>
          <w:sz w:val="26"/>
          <w:szCs w:val="26"/>
          <w:lang w:val="en-IN"/>
        </w:rPr>
      </w:pPr>
      <w:r w:rsidRPr="00542C0D">
        <w:rPr>
          <w:b/>
          <w:bCs/>
          <w:sz w:val="26"/>
          <w:szCs w:val="26"/>
          <w:lang w:val="en-IN"/>
        </w:rPr>
        <w:t xml:space="preserve">Split data using </w:t>
      </w:r>
      <w:proofErr w:type="spellStart"/>
      <w:r w:rsidRPr="00542C0D">
        <w:rPr>
          <w:b/>
          <w:bCs/>
          <w:sz w:val="26"/>
          <w:szCs w:val="26"/>
          <w:lang w:val="en-IN"/>
        </w:rPr>
        <w:t>train_test_split</w:t>
      </w:r>
      <w:proofErr w:type="spellEnd"/>
      <w:r w:rsidRPr="00542C0D">
        <w:rPr>
          <w:b/>
          <w:bCs/>
          <w:sz w:val="26"/>
          <w:szCs w:val="26"/>
          <w:lang w:val="en-IN"/>
        </w:rPr>
        <w:t xml:space="preserve"> (80% training, 20% testing, stratified).</w:t>
      </w:r>
    </w:p>
    <w:p w14:paraId="3C178860" w14:textId="77777777" w:rsidR="00542C0D" w:rsidRPr="00542C0D" w:rsidRDefault="00542C0D" w:rsidP="00542C0D">
      <w:pPr>
        <w:rPr>
          <w:b/>
          <w:bCs/>
          <w:sz w:val="26"/>
          <w:szCs w:val="26"/>
          <w:lang w:val="en-IN"/>
        </w:rPr>
      </w:pPr>
      <w:r w:rsidRPr="00542C0D">
        <w:rPr>
          <w:b/>
          <w:bCs/>
          <w:sz w:val="26"/>
          <w:szCs w:val="26"/>
          <w:lang w:val="en-IN"/>
        </w:rPr>
        <w:t>Model Training:</w:t>
      </w:r>
      <w:r w:rsidRPr="00542C0D">
        <w:rPr>
          <w:b/>
          <w:bCs/>
          <w:sz w:val="26"/>
          <w:szCs w:val="26"/>
          <w:lang w:val="en-IN"/>
        </w:rPr>
        <w:br/>
        <w:t xml:space="preserve">Used </w:t>
      </w:r>
      <w:proofErr w:type="spellStart"/>
      <w:r w:rsidRPr="00542C0D">
        <w:rPr>
          <w:b/>
          <w:bCs/>
          <w:sz w:val="26"/>
          <w:szCs w:val="26"/>
          <w:lang w:val="en-IN"/>
        </w:rPr>
        <w:t>RandomForestClassifier</w:t>
      </w:r>
      <w:proofErr w:type="spellEnd"/>
      <w:r w:rsidRPr="00542C0D">
        <w:rPr>
          <w:b/>
          <w:bCs/>
          <w:sz w:val="26"/>
          <w:szCs w:val="26"/>
          <w:lang w:val="en-IN"/>
        </w:rPr>
        <w:t xml:space="preserve"> with 100 estimators and </w:t>
      </w:r>
      <w:proofErr w:type="spellStart"/>
      <w:r w:rsidRPr="00542C0D">
        <w:rPr>
          <w:b/>
          <w:bCs/>
          <w:sz w:val="26"/>
          <w:szCs w:val="26"/>
          <w:lang w:val="en-IN"/>
        </w:rPr>
        <w:t>random_state</w:t>
      </w:r>
      <w:proofErr w:type="spellEnd"/>
      <w:r w:rsidRPr="00542C0D">
        <w:rPr>
          <w:b/>
          <w:bCs/>
          <w:sz w:val="26"/>
          <w:szCs w:val="26"/>
          <w:lang w:val="en-IN"/>
        </w:rPr>
        <w:t>=42.</w:t>
      </w:r>
    </w:p>
    <w:p w14:paraId="6DD78D09" w14:textId="77777777" w:rsidR="00542C0D" w:rsidRPr="00542C0D" w:rsidRDefault="00542C0D" w:rsidP="00542C0D">
      <w:pPr>
        <w:rPr>
          <w:b/>
          <w:bCs/>
          <w:sz w:val="26"/>
          <w:szCs w:val="26"/>
          <w:lang w:val="en-IN"/>
        </w:rPr>
      </w:pPr>
      <w:r w:rsidRPr="00542C0D">
        <w:rPr>
          <w:b/>
          <w:bCs/>
          <w:sz w:val="26"/>
          <w:szCs w:val="26"/>
          <w:lang w:val="en-IN"/>
        </w:rPr>
        <w:t>Model Evaluation:</w:t>
      </w:r>
    </w:p>
    <w:p w14:paraId="014A7B06" w14:textId="77777777" w:rsidR="00542C0D" w:rsidRPr="00542C0D" w:rsidRDefault="00542C0D" w:rsidP="00542C0D">
      <w:pPr>
        <w:numPr>
          <w:ilvl w:val="0"/>
          <w:numId w:val="13"/>
        </w:numPr>
        <w:rPr>
          <w:b/>
          <w:bCs/>
          <w:sz w:val="26"/>
          <w:szCs w:val="26"/>
          <w:lang w:val="en-IN"/>
        </w:rPr>
      </w:pPr>
      <w:r w:rsidRPr="00542C0D">
        <w:rPr>
          <w:b/>
          <w:bCs/>
          <w:sz w:val="26"/>
          <w:szCs w:val="26"/>
          <w:lang w:val="en-IN"/>
        </w:rPr>
        <w:t xml:space="preserve">Used </w:t>
      </w:r>
      <w:proofErr w:type="spellStart"/>
      <w:r w:rsidRPr="00542C0D">
        <w:rPr>
          <w:b/>
          <w:bCs/>
          <w:sz w:val="26"/>
          <w:szCs w:val="26"/>
          <w:lang w:val="en-IN"/>
        </w:rPr>
        <w:t>accuracy_score</w:t>
      </w:r>
      <w:proofErr w:type="spellEnd"/>
      <w:r w:rsidRPr="00542C0D">
        <w:rPr>
          <w:b/>
          <w:bCs/>
          <w:sz w:val="26"/>
          <w:szCs w:val="26"/>
          <w:lang w:val="en-IN"/>
        </w:rPr>
        <w:t xml:space="preserve">, </w:t>
      </w:r>
      <w:proofErr w:type="spellStart"/>
      <w:r w:rsidRPr="00542C0D">
        <w:rPr>
          <w:b/>
          <w:bCs/>
          <w:sz w:val="26"/>
          <w:szCs w:val="26"/>
          <w:lang w:val="en-IN"/>
        </w:rPr>
        <w:t>classification_report</w:t>
      </w:r>
      <w:proofErr w:type="spellEnd"/>
      <w:r w:rsidRPr="00542C0D">
        <w:rPr>
          <w:b/>
          <w:bCs/>
          <w:sz w:val="26"/>
          <w:szCs w:val="26"/>
          <w:lang w:val="en-IN"/>
        </w:rPr>
        <w:t xml:space="preserve">, and </w:t>
      </w:r>
      <w:proofErr w:type="spellStart"/>
      <w:r w:rsidRPr="00542C0D">
        <w:rPr>
          <w:b/>
          <w:bCs/>
          <w:sz w:val="26"/>
          <w:szCs w:val="26"/>
          <w:lang w:val="en-IN"/>
        </w:rPr>
        <w:t>confusion_matrix</w:t>
      </w:r>
      <w:proofErr w:type="spellEnd"/>
      <w:r w:rsidRPr="00542C0D">
        <w:rPr>
          <w:b/>
          <w:bCs/>
          <w:sz w:val="26"/>
          <w:szCs w:val="26"/>
          <w:lang w:val="en-IN"/>
        </w:rPr>
        <w:t>.</w:t>
      </w:r>
    </w:p>
    <w:p w14:paraId="215E4643" w14:textId="77777777" w:rsidR="00542C0D" w:rsidRPr="00542C0D" w:rsidRDefault="00542C0D" w:rsidP="00542C0D">
      <w:pPr>
        <w:numPr>
          <w:ilvl w:val="0"/>
          <w:numId w:val="13"/>
        </w:numPr>
        <w:rPr>
          <w:b/>
          <w:bCs/>
          <w:sz w:val="26"/>
          <w:szCs w:val="26"/>
          <w:lang w:val="en-IN"/>
        </w:rPr>
      </w:pPr>
      <w:r w:rsidRPr="00542C0D">
        <w:rPr>
          <w:b/>
          <w:bCs/>
          <w:sz w:val="26"/>
          <w:szCs w:val="26"/>
          <w:lang w:val="en-IN"/>
        </w:rPr>
        <w:t>Visualized top 15 feature importances with a Seaborn bar plot.</w:t>
      </w:r>
    </w:p>
    <w:p w14:paraId="2C7A24A8" w14:textId="77777777" w:rsidR="005A249A" w:rsidRDefault="00000000">
      <w:r>
        <w:pict w14:anchorId="6E7D5C35">
          <v:rect id="_x0000_i1029" style="width:0;height:1.5pt" o:hralign="center" o:hrstd="t" o:hr="t" fillcolor="#a0a0a0" stroked="f"/>
        </w:pict>
      </w:r>
    </w:p>
    <w:p w14:paraId="64DD15C6" w14:textId="77777777" w:rsidR="005A249A" w:rsidRDefault="00000000">
      <w:pPr>
        <w:spacing w:before="240" w:after="240"/>
        <w:rPr>
          <w:b/>
          <w:sz w:val="26"/>
          <w:szCs w:val="26"/>
        </w:rPr>
      </w:pPr>
      <w:r>
        <w:rPr>
          <w:b/>
          <w:sz w:val="26"/>
          <w:szCs w:val="26"/>
        </w:rPr>
        <w:t>5. Data Preprocessing</w:t>
      </w:r>
    </w:p>
    <w:p w14:paraId="1C105BF8" w14:textId="77777777" w:rsidR="00542C0D" w:rsidRPr="00542C0D" w:rsidRDefault="00542C0D" w:rsidP="00542C0D">
      <w:pPr>
        <w:spacing w:before="240" w:after="240"/>
        <w:rPr>
          <w:sz w:val="26"/>
          <w:szCs w:val="26"/>
          <w:lang w:val="en-IN"/>
        </w:rPr>
      </w:pPr>
      <w:proofErr w:type="gramStart"/>
      <w:r w:rsidRPr="00542C0D">
        <w:rPr>
          <w:sz w:val="26"/>
          <w:szCs w:val="26"/>
          <w:lang w:val="en-IN"/>
        </w:rPr>
        <w:t>  Label</w:t>
      </w:r>
      <w:proofErr w:type="gramEnd"/>
      <w:r w:rsidRPr="00542C0D">
        <w:rPr>
          <w:sz w:val="26"/>
          <w:szCs w:val="26"/>
          <w:lang w:val="en-IN"/>
        </w:rPr>
        <w:t xml:space="preserve"> encoding was applied to all object-type (categorical) columns.</w:t>
      </w:r>
    </w:p>
    <w:p w14:paraId="3AA4F9AF" w14:textId="77777777" w:rsidR="00542C0D" w:rsidRPr="00542C0D" w:rsidRDefault="00542C0D" w:rsidP="00542C0D">
      <w:pPr>
        <w:spacing w:before="240" w:after="240"/>
        <w:rPr>
          <w:sz w:val="26"/>
          <w:szCs w:val="26"/>
          <w:lang w:val="en-IN"/>
        </w:rPr>
      </w:pPr>
      <w:proofErr w:type="gramStart"/>
      <w:r w:rsidRPr="00542C0D">
        <w:rPr>
          <w:sz w:val="26"/>
          <w:szCs w:val="26"/>
          <w:lang w:val="en-IN"/>
        </w:rPr>
        <w:t>  Target</w:t>
      </w:r>
      <w:proofErr w:type="gramEnd"/>
      <w:r w:rsidRPr="00542C0D">
        <w:rPr>
          <w:sz w:val="26"/>
          <w:szCs w:val="26"/>
          <w:lang w:val="en-IN"/>
        </w:rPr>
        <w:t xml:space="preserve"> (Attrition) and features were separated.</w:t>
      </w:r>
    </w:p>
    <w:p w14:paraId="660B7814" w14:textId="77777777" w:rsidR="00542C0D" w:rsidRPr="00542C0D" w:rsidRDefault="00542C0D" w:rsidP="00542C0D">
      <w:pPr>
        <w:spacing w:before="240" w:after="240"/>
        <w:rPr>
          <w:sz w:val="26"/>
          <w:szCs w:val="26"/>
          <w:lang w:val="en-IN"/>
        </w:rPr>
      </w:pPr>
      <w:proofErr w:type="gramStart"/>
      <w:r w:rsidRPr="00542C0D">
        <w:rPr>
          <w:sz w:val="26"/>
          <w:szCs w:val="26"/>
          <w:lang w:val="en-IN"/>
        </w:rPr>
        <w:t>  The</w:t>
      </w:r>
      <w:proofErr w:type="gramEnd"/>
      <w:r w:rsidRPr="00542C0D">
        <w:rPr>
          <w:sz w:val="26"/>
          <w:szCs w:val="26"/>
          <w:lang w:val="en-IN"/>
        </w:rPr>
        <w:t xml:space="preserve"> data was split into training and testing sets in an 80-20 ratio with stratification for balanced class distribution.</w:t>
      </w:r>
    </w:p>
    <w:p w14:paraId="2397CD86" w14:textId="76ABDB0C" w:rsidR="005A249A" w:rsidRDefault="00000000" w:rsidP="00131EF3">
      <w:pPr>
        <w:spacing w:before="240" w:after="240"/>
        <w:rPr>
          <w:sz w:val="26"/>
          <w:szCs w:val="26"/>
        </w:rPr>
      </w:pPr>
      <w:r>
        <w:pict w14:anchorId="5A47458E">
          <v:rect id="_x0000_i1046" style="width:0;height:1.5pt" o:hralign="center" o:hrstd="t" o:hr="t" fillcolor="#a0a0a0" stroked="f"/>
        </w:pict>
      </w:r>
    </w:p>
    <w:p w14:paraId="11B443EE" w14:textId="77777777" w:rsidR="005A249A" w:rsidRDefault="00000000">
      <w:pPr>
        <w:spacing w:before="240" w:after="240"/>
        <w:rPr>
          <w:b/>
          <w:sz w:val="26"/>
          <w:szCs w:val="26"/>
        </w:rPr>
      </w:pPr>
      <w:r>
        <w:rPr>
          <w:b/>
          <w:sz w:val="26"/>
          <w:szCs w:val="26"/>
        </w:rPr>
        <w:t>6. Model Implementation</w:t>
      </w:r>
    </w:p>
    <w:p w14:paraId="183034D8" w14:textId="77777777" w:rsidR="00542C0D" w:rsidRPr="00542C0D" w:rsidRDefault="00542C0D" w:rsidP="00542C0D">
      <w:pPr>
        <w:rPr>
          <w:sz w:val="26"/>
          <w:szCs w:val="26"/>
          <w:lang w:val="en-IN"/>
        </w:rPr>
      </w:pPr>
      <w:proofErr w:type="gramStart"/>
      <w:r w:rsidRPr="00542C0D">
        <w:rPr>
          <w:sz w:val="26"/>
          <w:szCs w:val="26"/>
          <w:lang w:val="en-IN"/>
        </w:rPr>
        <w:t>  Trained</w:t>
      </w:r>
      <w:proofErr w:type="gramEnd"/>
      <w:r w:rsidRPr="00542C0D">
        <w:rPr>
          <w:sz w:val="26"/>
          <w:szCs w:val="26"/>
          <w:lang w:val="en-IN"/>
        </w:rPr>
        <w:t xml:space="preserve"> </w:t>
      </w:r>
      <w:proofErr w:type="spellStart"/>
      <w:r w:rsidRPr="00542C0D">
        <w:rPr>
          <w:sz w:val="26"/>
          <w:szCs w:val="26"/>
          <w:lang w:val="en-IN"/>
        </w:rPr>
        <w:t>RandomForestClassifier</w:t>
      </w:r>
      <w:proofErr w:type="spellEnd"/>
      <w:r w:rsidRPr="00542C0D">
        <w:rPr>
          <w:sz w:val="26"/>
          <w:szCs w:val="26"/>
          <w:lang w:val="en-IN"/>
        </w:rPr>
        <w:t xml:space="preserve"> on </w:t>
      </w:r>
      <w:proofErr w:type="spellStart"/>
      <w:r w:rsidRPr="00542C0D">
        <w:rPr>
          <w:sz w:val="26"/>
          <w:szCs w:val="26"/>
          <w:lang w:val="en-IN"/>
        </w:rPr>
        <w:t>preprocessed</w:t>
      </w:r>
      <w:proofErr w:type="spellEnd"/>
      <w:r w:rsidRPr="00542C0D">
        <w:rPr>
          <w:sz w:val="26"/>
          <w:szCs w:val="26"/>
          <w:lang w:val="en-IN"/>
        </w:rPr>
        <w:t xml:space="preserve"> training data.</w:t>
      </w:r>
    </w:p>
    <w:p w14:paraId="0C6812B8" w14:textId="77777777" w:rsidR="00542C0D" w:rsidRPr="00542C0D" w:rsidRDefault="00542C0D" w:rsidP="00542C0D">
      <w:pPr>
        <w:rPr>
          <w:sz w:val="26"/>
          <w:szCs w:val="26"/>
          <w:lang w:val="en-IN"/>
        </w:rPr>
      </w:pPr>
      <w:proofErr w:type="gramStart"/>
      <w:r w:rsidRPr="00542C0D">
        <w:rPr>
          <w:sz w:val="26"/>
          <w:szCs w:val="26"/>
          <w:lang w:val="en-IN"/>
        </w:rPr>
        <w:t>  Model</w:t>
      </w:r>
      <w:proofErr w:type="gramEnd"/>
      <w:r w:rsidRPr="00542C0D">
        <w:rPr>
          <w:sz w:val="26"/>
          <w:szCs w:val="26"/>
          <w:lang w:val="en-IN"/>
        </w:rPr>
        <w:t xml:space="preserve"> predictions were generated on the test set.</w:t>
      </w:r>
    </w:p>
    <w:p w14:paraId="0FA2E4EE" w14:textId="77777777" w:rsidR="00542C0D" w:rsidRPr="00542C0D" w:rsidRDefault="00542C0D" w:rsidP="00542C0D">
      <w:pPr>
        <w:rPr>
          <w:sz w:val="26"/>
          <w:szCs w:val="26"/>
          <w:lang w:val="en-IN"/>
        </w:rPr>
      </w:pPr>
      <w:proofErr w:type="gramStart"/>
      <w:r w:rsidRPr="00542C0D">
        <w:rPr>
          <w:sz w:val="26"/>
          <w:szCs w:val="26"/>
          <w:lang w:val="en-IN"/>
        </w:rPr>
        <w:lastRenderedPageBreak/>
        <w:t>  Feature</w:t>
      </w:r>
      <w:proofErr w:type="gramEnd"/>
      <w:r w:rsidRPr="00542C0D">
        <w:rPr>
          <w:sz w:val="26"/>
          <w:szCs w:val="26"/>
          <w:lang w:val="en-IN"/>
        </w:rPr>
        <w:t xml:space="preserve"> importances were extracted and visualized using a bar chart.</w:t>
      </w:r>
    </w:p>
    <w:p w14:paraId="257B8B3D" w14:textId="77777777" w:rsidR="005A249A" w:rsidRDefault="00000000">
      <w:r>
        <w:pict w14:anchorId="7B442C6D">
          <v:rect id="_x0000_i1031" style="width:0;height:1.5pt" o:hralign="center" o:hrstd="t" o:hr="t" fillcolor="#a0a0a0" stroked="f"/>
        </w:pict>
      </w:r>
    </w:p>
    <w:p w14:paraId="0F9958E3" w14:textId="77777777" w:rsidR="005A249A" w:rsidRDefault="00000000">
      <w:pPr>
        <w:spacing w:before="240" w:after="240"/>
        <w:rPr>
          <w:b/>
          <w:sz w:val="26"/>
          <w:szCs w:val="26"/>
        </w:rPr>
      </w:pPr>
      <w:r>
        <w:rPr>
          <w:b/>
          <w:sz w:val="26"/>
          <w:szCs w:val="26"/>
        </w:rPr>
        <w:t>7. Evaluation Metrics</w:t>
      </w:r>
    </w:p>
    <w:p w14:paraId="57871D11" w14:textId="77777777" w:rsidR="00542C0D" w:rsidRPr="00542C0D" w:rsidRDefault="00542C0D" w:rsidP="00542C0D">
      <w:pPr>
        <w:rPr>
          <w:rFonts w:ascii="Times New Roman" w:hAnsi="Symbol"/>
          <w:sz w:val="24"/>
          <w:szCs w:val="24"/>
          <w:lang w:val="en-IN"/>
        </w:rPr>
      </w:pPr>
      <w:proofErr w:type="gramStart"/>
      <w:r w:rsidRPr="00542C0D">
        <w:rPr>
          <w:rFonts w:ascii="Times New Roman" w:hAnsi="Symbol"/>
          <w:sz w:val="24"/>
          <w:szCs w:val="24"/>
          <w:lang w:val="en-IN"/>
        </w:rPr>
        <w:t></w:t>
      </w:r>
      <w:r w:rsidRPr="00542C0D">
        <w:rPr>
          <w:rFonts w:ascii="Times New Roman" w:hAnsi="Symbol"/>
          <w:sz w:val="24"/>
          <w:szCs w:val="24"/>
          <w:lang w:val="en-IN"/>
        </w:rPr>
        <w:t xml:space="preserve">  </w:t>
      </w:r>
      <w:r w:rsidRPr="00542C0D">
        <w:rPr>
          <w:rFonts w:ascii="Times New Roman" w:hAnsi="Symbol"/>
          <w:b/>
          <w:bCs/>
          <w:sz w:val="24"/>
          <w:szCs w:val="24"/>
          <w:lang w:val="en-IN"/>
        </w:rPr>
        <w:t>Accuracy</w:t>
      </w:r>
      <w:proofErr w:type="gramEnd"/>
      <w:r w:rsidRPr="00542C0D">
        <w:rPr>
          <w:rFonts w:ascii="Times New Roman" w:hAnsi="Symbol"/>
          <w:b/>
          <w:bCs/>
          <w:sz w:val="24"/>
          <w:szCs w:val="24"/>
          <w:lang w:val="en-IN"/>
        </w:rPr>
        <w:t xml:space="preserve"> Score:</w:t>
      </w:r>
      <w:r w:rsidRPr="00542C0D">
        <w:rPr>
          <w:rFonts w:ascii="Times New Roman" w:hAnsi="Symbol"/>
          <w:sz w:val="24"/>
          <w:szCs w:val="24"/>
          <w:lang w:val="en-IN"/>
        </w:rPr>
        <w:br/>
        <w:t xml:space="preserve">Achieved via </w:t>
      </w:r>
      <w:proofErr w:type="spellStart"/>
      <w:r w:rsidRPr="00542C0D">
        <w:rPr>
          <w:rFonts w:ascii="Times New Roman" w:hAnsi="Symbol"/>
          <w:sz w:val="24"/>
          <w:szCs w:val="24"/>
          <w:lang w:val="en-IN"/>
        </w:rPr>
        <w:t>accuracy_</w:t>
      </w:r>
      <w:proofErr w:type="gramStart"/>
      <w:r w:rsidRPr="00542C0D">
        <w:rPr>
          <w:rFonts w:ascii="Times New Roman" w:hAnsi="Symbol"/>
          <w:sz w:val="24"/>
          <w:szCs w:val="24"/>
          <w:lang w:val="en-IN"/>
        </w:rPr>
        <w:t>score</w:t>
      </w:r>
      <w:proofErr w:type="spellEnd"/>
      <w:r w:rsidRPr="00542C0D">
        <w:rPr>
          <w:rFonts w:ascii="Times New Roman" w:hAnsi="Symbol"/>
          <w:sz w:val="24"/>
          <w:szCs w:val="24"/>
          <w:lang w:val="en-IN"/>
        </w:rPr>
        <w:t>(</w:t>
      </w:r>
      <w:proofErr w:type="spellStart"/>
      <w:proofErr w:type="gramEnd"/>
      <w:r w:rsidRPr="00542C0D">
        <w:rPr>
          <w:rFonts w:ascii="Times New Roman" w:hAnsi="Symbol"/>
          <w:sz w:val="24"/>
          <w:szCs w:val="24"/>
          <w:lang w:val="en-IN"/>
        </w:rPr>
        <w:t>y_test</w:t>
      </w:r>
      <w:proofErr w:type="spellEnd"/>
      <w:r w:rsidRPr="00542C0D">
        <w:rPr>
          <w:rFonts w:ascii="Times New Roman" w:hAnsi="Symbol"/>
          <w:sz w:val="24"/>
          <w:szCs w:val="24"/>
          <w:lang w:val="en-IN"/>
        </w:rPr>
        <w:t xml:space="preserve">, </w:t>
      </w:r>
      <w:proofErr w:type="spellStart"/>
      <w:r w:rsidRPr="00542C0D">
        <w:rPr>
          <w:rFonts w:ascii="Times New Roman" w:hAnsi="Symbol"/>
          <w:sz w:val="24"/>
          <w:szCs w:val="24"/>
          <w:lang w:val="en-IN"/>
        </w:rPr>
        <w:t>y_pred</w:t>
      </w:r>
      <w:proofErr w:type="spellEnd"/>
      <w:r w:rsidRPr="00542C0D">
        <w:rPr>
          <w:rFonts w:ascii="Times New Roman" w:hAnsi="Symbol"/>
          <w:sz w:val="24"/>
          <w:szCs w:val="24"/>
          <w:lang w:val="en-IN"/>
        </w:rPr>
        <w:t>).</w:t>
      </w:r>
    </w:p>
    <w:p w14:paraId="7572E948" w14:textId="77777777" w:rsidR="00542C0D" w:rsidRPr="00542C0D" w:rsidRDefault="00542C0D" w:rsidP="00542C0D">
      <w:pPr>
        <w:rPr>
          <w:rFonts w:ascii="Times New Roman" w:hAnsi="Symbol"/>
          <w:sz w:val="24"/>
          <w:szCs w:val="24"/>
          <w:lang w:val="en-IN"/>
        </w:rPr>
      </w:pPr>
      <w:proofErr w:type="gramStart"/>
      <w:r w:rsidRPr="00542C0D">
        <w:rPr>
          <w:rFonts w:ascii="Times New Roman" w:hAnsi="Symbol"/>
          <w:sz w:val="24"/>
          <w:szCs w:val="24"/>
          <w:lang w:val="en-IN"/>
        </w:rPr>
        <w:t></w:t>
      </w:r>
      <w:r w:rsidRPr="00542C0D">
        <w:rPr>
          <w:rFonts w:ascii="Times New Roman" w:hAnsi="Symbol"/>
          <w:sz w:val="24"/>
          <w:szCs w:val="24"/>
          <w:lang w:val="en-IN"/>
        </w:rPr>
        <w:t xml:space="preserve">  </w:t>
      </w:r>
      <w:r w:rsidRPr="00542C0D">
        <w:rPr>
          <w:rFonts w:ascii="Times New Roman" w:hAnsi="Symbol"/>
          <w:b/>
          <w:bCs/>
          <w:sz w:val="24"/>
          <w:szCs w:val="24"/>
          <w:lang w:val="en-IN"/>
        </w:rPr>
        <w:t>Classification</w:t>
      </w:r>
      <w:proofErr w:type="gramEnd"/>
      <w:r w:rsidRPr="00542C0D">
        <w:rPr>
          <w:rFonts w:ascii="Times New Roman" w:hAnsi="Symbol"/>
          <w:b/>
          <w:bCs/>
          <w:sz w:val="24"/>
          <w:szCs w:val="24"/>
          <w:lang w:val="en-IN"/>
        </w:rPr>
        <w:t xml:space="preserve"> Report:</w:t>
      </w:r>
      <w:r w:rsidRPr="00542C0D">
        <w:rPr>
          <w:rFonts w:ascii="Times New Roman" w:hAnsi="Symbol"/>
          <w:sz w:val="24"/>
          <w:szCs w:val="24"/>
          <w:lang w:val="en-IN"/>
        </w:rPr>
        <w:br/>
        <w:t>Provided precision, recall, and F1-score for each class.</w:t>
      </w:r>
    </w:p>
    <w:p w14:paraId="546C580E" w14:textId="77777777" w:rsidR="00542C0D" w:rsidRPr="00542C0D" w:rsidRDefault="00542C0D" w:rsidP="00542C0D">
      <w:pPr>
        <w:rPr>
          <w:rFonts w:ascii="Times New Roman" w:hAnsi="Symbol"/>
          <w:sz w:val="24"/>
          <w:szCs w:val="24"/>
          <w:lang w:val="en-IN"/>
        </w:rPr>
      </w:pPr>
      <w:proofErr w:type="gramStart"/>
      <w:r w:rsidRPr="00542C0D">
        <w:rPr>
          <w:rFonts w:ascii="Times New Roman" w:hAnsi="Symbol"/>
          <w:sz w:val="24"/>
          <w:szCs w:val="24"/>
          <w:lang w:val="en-IN"/>
        </w:rPr>
        <w:t></w:t>
      </w:r>
      <w:r w:rsidRPr="00542C0D">
        <w:rPr>
          <w:rFonts w:ascii="Times New Roman" w:hAnsi="Symbol"/>
          <w:sz w:val="24"/>
          <w:szCs w:val="24"/>
          <w:lang w:val="en-IN"/>
        </w:rPr>
        <w:t xml:space="preserve">  </w:t>
      </w:r>
      <w:r w:rsidRPr="00542C0D">
        <w:rPr>
          <w:rFonts w:ascii="Times New Roman" w:hAnsi="Symbol"/>
          <w:b/>
          <w:bCs/>
          <w:sz w:val="24"/>
          <w:szCs w:val="24"/>
          <w:lang w:val="en-IN"/>
        </w:rPr>
        <w:t>Confusion</w:t>
      </w:r>
      <w:proofErr w:type="gramEnd"/>
      <w:r w:rsidRPr="00542C0D">
        <w:rPr>
          <w:rFonts w:ascii="Times New Roman" w:hAnsi="Symbol"/>
          <w:b/>
          <w:bCs/>
          <w:sz w:val="24"/>
          <w:szCs w:val="24"/>
          <w:lang w:val="en-IN"/>
        </w:rPr>
        <w:t xml:space="preserve"> Matrix:</w:t>
      </w:r>
      <w:r w:rsidRPr="00542C0D">
        <w:rPr>
          <w:rFonts w:ascii="Times New Roman" w:hAnsi="Symbol"/>
          <w:sz w:val="24"/>
          <w:szCs w:val="24"/>
          <w:lang w:val="en-IN"/>
        </w:rPr>
        <w:br/>
        <w:t>Displayed true positives, false positives, etc.</w:t>
      </w:r>
    </w:p>
    <w:p w14:paraId="5B7AF650" w14:textId="77777777" w:rsidR="00542C0D" w:rsidRPr="00542C0D" w:rsidRDefault="00542C0D" w:rsidP="00542C0D">
      <w:pPr>
        <w:rPr>
          <w:rFonts w:ascii="Times New Roman" w:hAnsi="Symbol"/>
          <w:sz w:val="24"/>
          <w:szCs w:val="24"/>
          <w:lang w:val="en-IN"/>
        </w:rPr>
      </w:pPr>
      <w:proofErr w:type="gramStart"/>
      <w:r w:rsidRPr="00542C0D">
        <w:rPr>
          <w:rFonts w:ascii="Times New Roman" w:hAnsi="Symbol"/>
          <w:sz w:val="24"/>
          <w:szCs w:val="24"/>
          <w:lang w:val="en-IN"/>
        </w:rPr>
        <w:t></w:t>
      </w:r>
      <w:r w:rsidRPr="00542C0D">
        <w:rPr>
          <w:rFonts w:ascii="Times New Roman" w:hAnsi="Symbol"/>
          <w:sz w:val="24"/>
          <w:szCs w:val="24"/>
          <w:lang w:val="en-IN"/>
        </w:rPr>
        <w:t xml:space="preserve">  </w:t>
      </w:r>
      <w:r w:rsidRPr="00542C0D">
        <w:rPr>
          <w:rFonts w:ascii="Times New Roman" w:hAnsi="Symbol"/>
          <w:b/>
          <w:bCs/>
          <w:sz w:val="24"/>
          <w:szCs w:val="24"/>
          <w:lang w:val="en-IN"/>
        </w:rPr>
        <w:t>Feature</w:t>
      </w:r>
      <w:proofErr w:type="gramEnd"/>
      <w:r w:rsidRPr="00542C0D">
        <w:rPr>
          <w:rFonts w:ascii="Times New Roman" w:hAnsi="Symbol"/>
          <w:b/>
          <w:bCs/>
          <w:sz w:val="24"/>
          <w:szCs w:val="24"/>
          <w:lang w:val="en-IN"/>
        </w:rPr>
        <w:t xml:space="preserve"> Importance Plot:</w:t>
      </w:r>
      <w:r w:rsidRPr="00542C0D">
        <w:rPr>
          <w:rFonts w:ascii="Times New Roman" w:hAnsi="Symbol"/>
          <w:sz w:val="24"/>
          <w:szCs w:val="24"/>
          <w:lang w:val="en-IN"/>
        </w:rPr>
        <w:br/>
        <w:t>Top 15 most influential features visualized.</w:t>
      </w:r>
    </w:p>
    <w:p w14:paraId="2B96D979" w14:textId="77777777" w:rsidR="005A249A" w:rsidRDefault="00000000">
      <w:r>
        <w:pict w14:anchorId="01695B9F">
          <v:rect id="_x0000_i1032" style="width:0;height:1.5pt" o:hralign="center" o:hrstd="t" o:hr="t" fillcolor="#a0a0a0" stroked="f"/>
        </w:pict>
      </w:r>
    </w:p>
    <w:p w14:paraId="5521B6DF" w14:textId="77777777" w:rsidR="005A249A" w:rsidRDefault="00000000">
      <w:pPr>
        <w:spacing w:before="240" w:after="240"/>
        <w:rPr>
          <w:b/>
          <w:sz w:val="26"/>
          <w:szCs w:val="26"/>
        </w:rPr>
      </w:pPr>
      <w:r>
        <w:rPr>
          <w:b/>
          <w:sz w:val="26"/>
          <w:szCs w:val="26"/>
        </w:rPr>
        <w:t>8. Results and Analysis</w:t>
      </w:r>
    </w:p>
    <w:p w14:paraId="6AE4CF27" w14:textId="77777777" w:rsidR="00542C0D" w:rsidRPr="00542C0D" w:rsidRDefault="00542C0D" w:rsidP="00542C0D">
      <w:pPr>
        <w:numPr>
          <w:ilvl w:val="0"/>
          <w:numId w:val="14"/>
        </w:numPr>
        <w:rPr>
          <w:sz w:val="26"/>
          <w:szCs w:val="26"/>
          <w:lang w:val="en-IN"/>
        </w:rPr>
      </w:pPr>
      <w:r w:rsidRPr="00542C0D">
        <w:rPr>
          <w:sz w:val="26"/>
          <w:szCs w:val="26"/>
          <w:lang w:val="en-IN"/>
        </w:rPr>
        <w:t>The model showed balanced performance on both classes, identifying key attrition patterns.</w:t>
      </w:r>
    </w:p>
    <w:p w14:paraId="66EBF663" w14:textId="77777777" w:rsidR="00542C0D" w:rsidRPr="00542C0D" w:rsidRDefault="00542C0D" w:rsidP="00542C0D">
      <w:pPr>
        <w:numPr>
          <w:ilvl w:val="0"/>
          <w:numId w:val="14"/>
        </w:numPr>
        <w:rPr>
          <w:sz w:val="26"/>
          <w:szCs w:val="26"/>
          <w:lang w:val="en-IN"/>
        </w:rPr>
      </w:pPr>
      <w:r w:rsidRPr="00542C0D">
        <w:rPr>
          <w:b/>
          <w:bCs/>
          <w:sz w:val="26"/>
          <w:szCs w:val="26"/>
          <w:lang w:val="en-IN"/>
        </w:rPr>
        <w:t>Top Important Features:</w:t>
      </w:r>
      <w:r w:rsidRPr="00542C0D">
        <w:rPr>
          <w:sz w:val="26"/>
          <w:szCs w:val="26"/>
          <w:lang w:val="en-IN"/>
        </w:rPr>
        <w:t xml:space="preserve"> </w:t>
      </w:r>
      <w:proofErr w:type="spellStart"/>
      <w:r w:rsidRPr="00542C0D">
        <w:rPr>
          <w:sz w:val="26"/>
          <w:szCs w:val="26"/>
          <w:lang w:val="en-IN"/>
        </w:rPr>
        <w:t>OverTime</w:t>
      </w:r>
      <w:proofErr w:type="spellEnd"/>
      <w:r w:rsidRPr="00542C0D">
        <w:rPr>
          <w:sz w:val="26"/>
          <w:szCs w:val="26"/>
          <w:lang w:val="en-IN"/>
        </w:rPr>
        <w:t xml:space="preserve">, </w:t>
      </w:r>
      <w:proofErr w:type="spellStart"/>
      <w:r w:rsidRPr="00542C0D">
        <w:rPr>
          <w:sz w:val="26"/>
          <w:szCs w:val="26"/>
          <w:lang w:val="en-IN"/>
        </w:rPr>
        <w:t>JobLevel</w:t>
      </w:r>
      <w:proofErr w:type="spellEnd"/>
      <w:r w:rsidRPr="00542C0D">
        <w:rPr>
          <w:sz w:val="26"/>
          <w:szCs w:val="26"/>
          <w:lang w:val="en-IN"/>
        </w:rPr>
        <w:t xml:space="preserve">, </w:t>
      </w:r>
      <w:proofErr w:type="spellStart"/>
      <w:r w:rsidRPr="00542C0D">
        <w:rPr>
          <w:sz w:val="26"/>
          <w:szCs w:val="26"/>
          <w:lang w:val="en-IN"/>
        </w:rPr>
        <w:t>MonthlyIncome</w:t>
      </w:r>
      <w:proofErr w:type="spellEnd"/>
      <w:r w:rsidRPr="00542C0D">
        <w:rPr>
          <w:sz w:val="26"/>
          <w:szCs w:val="26"/>
          <w:lang w:val="en-IN"/>
        </w:rPr>
        <w:t xml:space="preserve">, Age, </w:t>
      </w:r>
      <w:proofErr w:type="spellStart"/>
      <w:r w:rsidRPr="00542C0D">
        <w:rPr>
          <w:sz w:val="26"/>
          <w:szCs w:val="26"/>
          <w:lang w:val="en-IN"/>
        </w:rPr>
        <w:t>DistanceFromHome</w:t>
      </w:r>
      <w:proofErr w:type="spellEnd"/>
      <w:r w:rsidRPr="00542C0D">
        <w:rPr>
          <w:sz w:val="26"/>
          <w:szCs w:val="26"/>
          <w:lang w:val="en-IN"/>
        </w:rPr>
        <w:t>.</w:t>
      </w:r>
    </w:p>
    <w:p w14:paraId="05583179" w14:textId="77777777" w:rsidR="00542C0D" w:rsidRPr="00542C0D" w:rsidRDefault="00542C0D" w:rsidP="00542C0D">
      <w:pPr>
        <w:numPr>
          <w:ilvl w:val="0"/>
          <w:numId w:val="14"/>
        </w:numPr>
        <w:rPr>
          <w:sz w:val="26"/>
          <w:szCs w:val="26"/>
          <w:lang w:val="en-IN"/>
        </w:rPr>
      </w:pPr>
      <w:r w:rsidRPr="00542C0D">
        <w:rPr>
          <w:sz w:val="26"/>
          <w:szCs w:val="26"/>
          <w:lang w:val="en-IN"/>
        </w:rPr>
        <w:t>The confusion matrix helped assess false negatives (important for HR).</w:t>
      </w:r>
    </w:p>
    <w:p w14:paraId="236EABF3" w14:textId="77777777" w:rsidR="00542C0D" w:rsidRPr="00542C0D" w:rsidRDefault="00542C0D" w:rsidP="00542C0D">
      <w:pPr>
        <w:numPr>
          <w:ilvl w:val="0"/>
          <w:numId w:val="14"/>
        </w:numPr>
        <w:rPr>
          <w:sz w:val="26"/>
          <w:szCs w:val="26"/>
          <w:lang w:val="en-IN"/>
        </w:rPr>
      </w:pPr>
      <w:r w:rsidRPr="00542C0D">
        <w:rPr>
          <w:sz w:val="26"/>
          <w:szCs w:val="26"/>
          <w:lang w:val="en-IN"/>
        </w:rPr>
        <w:t>Feature analysis suggested overtime and job level strongly correlate with attrition.</w:t>
      </w:r>
    </w:p>
    <w:p w14:paraId="660EC392" w14:textId="77777777" w:rsidR="005A249A" w:rsidRDefault="00000000">
      <w:pPr>
        <w:rPr>
          <w:sz w:val="26"/>
          <w:szCs w:val="26"/>
        </w:rPr>
      </w:pPr>
      <w:r>
        <w:pict w14:anchorId="41EC865A">
          <v:rect id="_x0000_i1033" style="width:0;height:1.5pt" o:hralign="center" o:hrstd="t" o:hr="t" fillcolor="#a0a0a0" stroked="f"/>
        </w:pict>
      </w:r>
    </w:p>
    <w:p w14:paraId="5F71A43C" w14:textId="77777777" w:rsidR="005A249A" w:rsidRDefault="00000000">
      <w:pPr>
        <w:spacing w:before="240" w:after="240"/>
        <w:rPr>
          <w:b/>
          <w:sz w:val="26"/>
          <w:szCs w:val="26"/>
        </w:rPr>
      </w:pPr>
      <w:r>
        <w:rPr>
          <w:b/>
          <w:sz w:val="26"/>
          <w:szCs w:val="26"/>
        </w:rPr>
        <w:t>9. Conclusion</w:t>
      </w:r>
    </w:p>
    <w:p w14:paraId="63F58ABF" w14:textId="23B34C39" w:rsidR="005A249A" w:rsidRDefault="00542C0D">
      <w:r w:rsidRPr="00542C0D">
        <w:rPr>
          <w:sz w:val="26"/>
          <w:szCs w:val="26"/>
        </w:rPr>
        <w:t xml:space="preserve">The Random Forest model predicted employee attrition effectively and revealed important insights. HR teams can use this data to identify employees at risk and implement retention strategies. Future work could explore SMOTE for class imbalance and try other ensemble models like </w:t>
      </w:r>
      <w:proofErr w:type="spellStart"/>
      <w:r w:rsidRPr="00542C0D">
        <w:rPr>
          <w:sz w:val="26"/>
          <w:szCs w:val="26"/>
        </w:rPr>
        <w:t>XGBoost</w:t>
      </w:r>
      <w:proofErr w:type="spellEnd"/>
      <w:r w:rsidRPr="00542C0D">
        <w:rPr>
          <w:sz w:val="26"/>
          <w:szCs w:val="26"/>
        </w:rPr>
        <w:t>.</w:t>
      </w:r>
      <w:r w:rsidR="00000000">
        <w:pict w14:anchorId="29EB0F40">
          <v:rect id="_x0000_i1034" style="width:0;height:1.5pt" o:hralign="center" o:hrstd="t" o:hr="t" fillcolor="#a0a0a0" stroked="f"/>
        </w:pict>
      </w:r>
    </w:p>
    <w:p w14:paraId="5DD89EAC" w14:textId="77777777" w:rsidR="005A249A" w:rsidRDefault="00000000">
      <w:pPr>
        <w:rPr>
          <w:sz w:val="26"/>
          <w:szCs w:val="26"/>
        </w:rPr>
      </w:pPr>
      <w:r>
        <w:lastRenderedPageBreak/>
        <w:pict w14:anchorId="39B4E66A">
          <v:rect id="_x0000_i1035" style="width:0;height:1.5pt" o:hralign="center" o:hrstd="t" o:hr="t" fillcolor="#a0a0a0" stroked="f"/>
        </w:pict>
      </w:r>
    </w:p>
    <w:p w14:paraId="5A4C0BCB" w14:textId="77777777" w:rsidR="005A249A" w:rsidRDefault="00000000">
      <w:pPr>
        <w:spacing w:before="240" w:after="240"/>
        <w:rPr>
          <w:b/>
          <w:sz w:val="26"/>
          <w:szCs w:val="26"/>
        </w:rPr>
      </w:pPr>
      <w:r>
        <w:rPr>
          <w:b/>
          <w:sz w:val="26"/>
          <w:szCs w:val="26"/>
        </w:rPr>
        <w:t>10. References</w:t>
      </w:r>
    </w:p>
    <w:p w14:paraId="24A8A178" w14:textId="77777777" w:rsidR="00542C0D" w:rsidRPr="00542C0D" w:rsidRDefault="00542C0D" w:rsidP="00542C0D">
      <w:pPr>
        <w:numPr>
          <w:ilvl w:val="0"/>
          <w:numId w:val="15"/>
        </w:numPr>
        <w:rPr>
          <w:rFonts w:ascii="Times New Roman" w:hAnsi="Symbol"/>
          <w:sz w:val="24"/>
          <w:szCs w:val="24"/>
          <w:lang w:val="en-IN"/>
        </w:rPr>
      </w:pPr>
      <w:r w:rsidRPr="00542C0D">
        <w:rPr>
          <w:rFonts w:ascii="Times New Roman" w:hAnsi="Symbol"/>
          <w:sz w:val="24"/>
          <w:szCs w:val="24"/>
          <w:lang w:val="en-IN"/>
        </w:rPr>
        <w:t>IBM HR Analytics Employee Attrition Dataset</w:t>
      </w:r>
    </w:p>
    <w:p w14:paraId="74474A0A" w14:textId="77777777" w:rsidR="00542C0D" w:rsidRPr="00542C0D" w:rsidRDefault="00542C0D" w:rsidP="00542C0D">
      <w:pPr>
        <w:numPr>
          <w:ilvl w:val="0"/>
          <w:numId w:val="15"/>
        </w:numPr>
        <w:rPr>
          <w:rFonts w:ascii="Times New Roman" w:hAnsi="Symbol"/>
          <w:sz w:val="24"/>
          <w:szCs w:val="24"/>
          <w:lang w:val="en-IN"/>
        </w:rPr>
      </w:pPr>
      <w:r w:rsidRPr="00542C0D">
        <w:rPr>
          <w:rFonts w:ascii="Times New Roman" w:hAnsi="Symbol"/>
          <w:sz w:val="24"/>
          <w:szCs w:val="24"/>
          <w:lang w:val="en-IN"/>
        </w:rPr>
        <w:t>scikit-learn Documentation</w:t>
      </w:r>
    </w:p>
    <w:p w14:paraId="6DF04C7A" w14:textId="77777777" w:rsidR="00542C0D" w:rsidRPr="00542C0D" w:rsidRDefault="00542C0D" w:rsidP="00542C0D">
      <w:pPr>
        <w:numPr>
          <w:ilvl w:val="0"/>
          <w:numId w:val="15"/>
        </w:numPr>
        <w:rPr>
          <w:rFonts w:ascii="Times New Roman" w:hAnsi="Symbol"/>
          <w:sz w:val="24"/>
          <w:szCs w:val="24"/>
          <w:lang w:val="en-IN"/>
        </w:rPr>
      </w:pPr>
      <w:r w:rsidRPr="00542C0D">
        <w:rPr>
          <w:rFonts w:ascii="Times New Roman" w:hAnsi="Symbol"/>
          <w:sz w:val="24"/>
          <w:szCs w:val="24"/>
          <w:lang w:val="en-IN"/>
        </w:rPr>
        <w:t>pandas Documentation</w:t>
      </w:r>
    </w:p>
    <w:p w14:paraId="36B2E56C" w14:textId="77777777" w:rsidR="00542C0D" w:rsidRPr="00542C0D" w:rsidRDefault="00542C0D" w:rsidP="00542C0D">
      <w:pPr>
        <w:numPr>
          <w:ilvl w:val="0"/>
          <w:numId w:val="15"/>
        </w:numPr>
        <w:rPr>
          <w:rFonts w:ascii="Times New Roman" w:hAnsi="Symbol"/>
          <w:sz w:val="24"/>
          <w:szCs w:val="24"/>
          <w:lang w:val="en-IN"/>
        </w:rPr>
      </w:pPr>
      <w:r w:rsidRPr="00542C0D">
        <w:rPr>
          <w:rFonts w:ascii="Times New Roman" w:hAnsi="Symbol"/>
          <w:sz w:val="24"/>
          <w:szCs w:val="24"/>
          <w:lang w:val="en-IN"/>
        </w:rPr>
        <w:t>Seaborn Documentation</w:t>
      </w:r>
    </w:p>
    <w:p w14:paraId="081838E1" w14:textId="77777777" w:rsidR="00542C0D" w:rsidRPr="00542C0D" w:rsidRDefault="00542C0D" w:rsidP="00542C0D">
      <w:pPr>
        <w:numPr>
          <w:ilvl w:val="0"/>
          <w:numId w:val="15"/>
        </w:numPr>
        <w:rPr>
          <w:rFonts w:ascii="Times New Roman" w:hAnsi="Symbol"/>
          <w:sz w:val="24"/>
          <w:szCs w:val="24"/>
          <w:lang w:val="en-IN"/>
        </w:rPr>
      </w:pPr>
      <w:r w:rsidRPr="00542C0D">
        <w:rPr>
          <w:rFonts w:ascii="Times New Roman" w:hAnsi="Symbol"/>
          <w:sz w:val="24"/>
          <w:szCs w:val="24"/>
          <w:lang w:val="en-IN"/>
        </w:rPr>
        <w:t>Research papers on Employee Churn Prediction</w:t>
      </w:r>
    </w:p>
    <w:p w14:paraId="4EF5D804" w14:textId="77777777" w:rsidR="005A249A" w:rsidRDefault="00000000">
      <w:r>
        <w:pict w14:anchorId="6BF83404">
          <v:rect id="_x0000_i1036" style="width:0;height:1.5pt" o:hralign="center" o:hrstd="t" o:hr="t" fillcolor="#a0a0a0" stroked="f"/>
        </w:pict>
      </w:r>
    </w:p>
    <w:p w14:paraId="486CE1A0" w14:textId="45445E4C" w:rsidR="005A249A" w:rsidRDefault="00542C0D">
      <w:r>
        <w:rPr>
          <w:noProof/>
        </w:rPr>
        <w:drawing>
          <wp:inline distT="0" distB="0" distL="0" distR="0" wp14:anchorId="340CD167" wp14:editId="788AB9C8">
            <wp:extent cx="5943600" cy="3624580"/>
            <wp:effectExtent l="0" t="0" r="0" b="0"/>
            <wp:docPr id="101798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24580"/>
                    </a:xfrm>
                    <a:prstGeom prst="rect">
                      <a:avLst/>
                    </a:prstGeom>
                    <a:noFill/>
                    <a:ln>
                      <a:noFill/>
                    </a:ln>
                  </pic:spPr>
                </pic:pic>
              </a:graphicData>
            </a:graphic>
          </wp:inline>
        </w:drawing>
      </w:r>
    </w:p>
    <w:p w14:paraId="0F894DDE" w14:textId="4ACF1206" w:rsidR="005A249A" w:rsidRDefault="00542C0D">
      <w:r>
        <w:rPr>
          <w:noProof/>
        </w:rPr>
        <w:lastRenderedPageBreak/>
        <w:drawing>
          <wp:inline distT="0" distB="0" distL="0" distR="0" wp14:anchorId="04A0621A" wp14:editId="0E3B1F5F">
            <wp:extent cx="5943600" cy="4243070"/>
            <wp:effectExtent l="0" t="0" r="0" b="5080"/>
            <wp:docPr id="579085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3070"/>
                    </a:xfrm>
                    <a:prstGeom prst="rect">
                      <a:avLst/>
                    </a:prstGeom>
                    <a:noFill/>
                    <a:ln>
                      <a:noFill/>
                    </a:ln>
                  </pic:spPr>
                </pic:pic>
              </a:graphicData>
            </a:graphic>
          </wp:inline>
        </w:drawing>
      </w:r>
      <w:r>
        <w:rPr>
          <w:noProof/>
        </w:rPr>
        <w:drawing>
          <wp:inline distT="0" distB="0" distL="0" distR="0" wp14:anchorId="6A365DE0" wp14:editId="6BD81616">
            <wp:extent cx="5943600" cy="2787015"/>
            <wp:effectExtent l="0" t="0" r="0" b="0"/>
            <wp:docPr id="728850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7015"/>
                    </a:xfrm>
                    <a:prstGeom prst="rect">
                      <a:avLst/>
                    </a:prstGeom>
                    <a:noFill/>
                    <a:ln>
                      <a:noFill/>
                    </a:ln>
                  </pic:spPr>
                </pic:pic>
              </a:graphicData>
            </a:graphic>
          </wp:inline>
        </w:drawing>
      </w:r>
      <w:r w:rsidR="004B6275">
        <w:rPr>
          <w:noProof/>
        </w:rPr>
        <w:lastRenderedPageBreak/>
        <w:drawing>
          <wp:inline distT="0" distB="0" distL="0" distR="0" wp14:anchorId="1AD77ED9" wp14:editId="54BBFC68">
            <wp:extent cx="5170170" cy="2496820"/>
            <wp:effectExtent l="0" t="0" r="0" b="0"/>
            <wp:docPr id="18873782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0170" cy="2496820"/>
                    </a:xfrm>
                    <a:prstGeom prst="rect">
                      <a:avLst/>
                    </a:prstGeom>
                    <a:noFill/>
                    <a:ln>
                      <a:noFill/>
                    </a:ln>
                  </pic:spPr>
                </pic:pic>
              </a:graphicData>
            </a:graphic>
          </wp:inline>
        </w:drawing>
      </w:r>
    </w:p>
    <w:p w14:paraId="04FB2D07" w14:textId="21FBC6E9" w:rsidR="004B6275" w:rsidRDefault="004B6275">
      <w:r>
        <w:rPr>
          <w:noProof/>
        </w:rPr>
        <w:drawing>
          <wp:inline distT="0" distB="0" distL="0" distR="0" wp14:anchorId="555238F4" wp14:editId="5C3B7AF5">
            <wp:extent cx="5943600" cy="899160"/>
            <wp:effectExtent l="0" t="0" r="0" b="0"/>
            <wp:docPr id="7647350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899160"/>
                    </a:xfrm>
                    <a:prstGeom prst="rect">
                      <a:avLst/>
                    </a:prstGeom>
                    <a:noFill/>
                    <a:ln>
                      <a:noFill/>
                    </a:ln>
                  </pic:spPr>
                </pic:pic>
              </a:graphicData>
            </a:graphic>
          </wp:inline>
        </w:drawing>
      </w:r>
    </w:p>
    <w:p w14:paraId="2D00DFCD" w14:textId="77777777" w:rsidR="004B6275" w:rsidRDefault="004B6275"/>
    <w:p w14:paraId="49F411E0" w14:textId="5E04BC40" w:rsidR="004B6275" w:rsidRDefault="004B6275">
      <w:r>
        <w:rPr>
          <w:noProof/>
        </w:rPr>
        <w:drawing>
          <wp:inline distT="0" distB="0" distL="0" distR="0" wp14:anchorId="1255F0C5" wp14:editId="21D75097">
            <wp:extent cx="5943600" cy="4060825"/>
            <wp:effectExtent l="0" t="0" r="0" b="0"/>
            <wp:docPr id="3536818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60825"/>
                    </a:xfrm>
                    <a:prstGeom prst="rect">
                      <a:avLst/>
                    </a:prstGeom>
                    <a:noFill/>
                    <a:ln>
                      <a:noFill/>
                    </a:ln>
                  </pic:spPr>
                </pic:pic>
              </a:graphicData>
            </a:graphic>
          </wp:inline>
        </w:drawing>
      </w:r>
    </w:p>
    <w:sectPr w:rsidR="004B62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0DDB"/>
    <w:multiLevelType w:val="multilevel"/>
    <w:tmpl w:val="61927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411586"/>
    <w:multiLevelType w:val="multilevel"/>
    <w:tmpl w:val="CCE88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F4175B"/>
    <w:multiLevelType w:val="multilevel"/>
    <w:tmpl w:val="49BE8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F96537"/>
    <w:multiLevelType w:val="multilevel"/>
    <w:tmpl w:val="773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0479D"/>
    <w:multiLevelType w:val="multilevel"/>
    <w:tmpl w:val="451A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26A11"/>
    <w:multiLevelType w:val="multilevel"/>
    <w:tmpl w:val="95182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646F69"/>
    <w:multiLevelType w:val="multilevel"/>
    <w:tmpl w:val="DE2A6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792A8F"/>
    <w:multiLevelType w:val="multilevel"/>
    <w:tmpl w:val="B8CCF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3413059"/>
    <w:multiLevelType w:val="multilevel"/>
    <w:tmpl w:val="E6D6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0462D"/>
    <w:multiLevelType w:val="multilevel"/>
    <w:tmpl w:val="FB5C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1819AF"/>
    <w:multiLevelType w:val="multilevel"/>
    <w:tmpl w:val="F936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E6221"/>
    <w:multiLevelType w:val="multilevel"/>
    <w:tmpl w:val="94D0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3091B"/>
    <w:multiLevelType w:val="multilevel"/>
    <w:tmpl w:val="07E6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0D2080"/>
    <w:multiLevelType w:val="multilevel"/>
    <w:tmpl w:val="FAE6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1B1345"/>
    <w:multiLevelType w:val="multilevel"/>
    <w:tmpl w:val="D5DA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5297">
    <w:abstractNumId w:val="2"/>
  </w:num>
  <w:num w:numId="2" w16cid:durableId="666514126">
    <w:abstractNumId w:val="7"/>
  </w:num>
  <w:num w:numId="3" w16cid:durableId="96289018">
    <w:abstractNumId w:val="1"/>
  </w:num>
  <w:num w:numId="4" w16cid:durableId="260796823">
    <w:abstractNumId w:val="5"/>
  </w:num>
  <w:num w:numId="5" w16cid:durableId="238758251">
    <w:abstractNumId w:val="6"/>
  </w:num>
  <w:num w:numId="6" w16cid:durableId="1309282796">
    <w:abstractNumId w:val="0"/>
  </w:num>
  <w:num w:numId="7" w16cid:durableId="190803633">
    <w:abstractNumId w:val="8"/>
  </w:num>
  <w:num w:numId="8" w16cid:durableId="1545021618">
    <w:abstractNumId w:val="9"/>
  </w:num>
  <w:num w:numId="9" w16cid:durableId="1355502688">
    <w:abstractNumId w:val="14"/>
  </w:num>
  <w:num w:numId="10" w16cid:durableId="58335510">
    <w:abstractNumId w:val="4"/>
  </w:num>
  <w:num w:numId="11" w16cid:durableId="2136363167">
    <w:abstractNumId w:val="10"/>
  </w:num>
  <w:num w:numId="12" w16cid:durableId="1461613521">
    <w:abstractNumId w:val="12"/>
  </w:num>
  <w:num w:numId="13" w16cid:durableId="1515418288">
    <w:abstractNumId w:val="13"/>
  </w:num>
  <w:num w:numId="14" w16cid:durableId="411852781">
    <w:abstractNumId w:val="3"/>
  </w:num>
  <w:num w:numId="15" w16cid:durableId="1853366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49A"/>
    <w:rsid w:val="00011BBE"/>
    <w:rsid w:val="000E0876"/>
    <w:rsid w:val="00131EF3"/>
    <w:rsid w:val="004A6DA7"/>
    <w:rsid w:val="004B6275"/>
    <w:rsid w:val="00513B59"/>
    <w:rsid w:val="00542C0D"/>
    <w:rsid w:val="005A249A"/>
    <w:rsid w:val="0086217E"/>
    <w:rsid w:val="009C4231"/>
    <w:rsid w:val="009F5CA3"/>
    <w:rsid w:val="00E2318B"/>
    <w:rsid w:val="00F66E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FA4F2"/>
  <w15:docId w15:val="{F5B8E8E2-2401-49CA-B00C-F0C3015A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131EF3"/>
    <w:pPr>
      <w:spacing w:before="100" w:beforeAutospacing="1" w:after="100" w:afterAutospacing="1" w:line="240" w:lineRule="auto"/>
    </w:pPr>
    <w:rPr>
      <w:rFonts w:ascii="Times New Roman" w:hAnsi="Times New Roman"/>
      <w:sz w:val="24"/>
      <w:szCs w:val="24"/>
      <w:lang w:val="en-IN"/>
    </w:rPr>
  </w:style>
  <w:style w:type="character" w:styleId="Strong">
    <w:name w:val="Strong"/>
    <w:basedOn w:val="DefaultParagraphFont"/>
    <w:uiPriority w:val="22"/>
    <w:qFormat/>
    <w:rsid w:val="00131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33121">
      <w:bodyDiv w:val="1"/>
      <w:marLeft w:val="0"/>
      <w:marRight w:val="0"/>
      <w:marTop w:val="0"/>
      <w:marBottom w:val="0"/>
      <w:divBdr>
        <w:top w:val="none" w:sz="0" w:space="0" w:color="auto"/>
        <w:left w:val="none" w:sz="0" w:space="0" w:color="auto"/>
        <w:bottom w:val="none" w:sz="0" w:space="0" w:color="auto"/>
        <w:right w:val="none" w:sz="0" w:space="0" w:color="auto"/>
      </w:divBdr>
    </w:div>
    <w:div w:id="139738701">
      <w:bodyDiv w:val="1"/>
      <w:marLeft w:val="0"/>
      <w:marRight w:val="0"/>
      <w:marTop w:val="0"/>
      <w:marBottom w:val="0"/>
      <w:divBdr>
        <w:top w:val="none" w:sz="0" w:space="0" w:color="auto"/>
        <w:left w:val="none" w:sz="0" w:space="0" w:color="auto"/>
        <w:bottom w:val="none" w:sz="0" w:space="0" w:color="auto"/>
        <w:right w:val="none" w:sz="0" w:space="0" w:color="auto"/>
      </w:divBdr>
    </w:div>
    <w:div w:id="143090870">
      <w:bodyDiv w:val="1"/>
      <w:marLeft w:val="0"/>
      <w:marRight w:val="0"/>
      <w:marTop w:val="0"/>
      <w:marBottom w:val="0"/>
      <w:divBdr>
        <w:top w:val="none" w:sz="0" w:space="0" w:color="auto"/>
        <w:left w:val="none" w:sz="0" w:space="0" w:color="auto"/>
        <w:bottom w:val="none" w:sz="0" w:space="0" w:color="auto"/>
        <w:right w:val="none" w:sz="0" w:space="0" w:color="auto"/>
      </w:divBdr>
    </w:div>
    <w:div w:id="206187406">
      <w:bodyDiv w:val="1"/>
      <w:marLeft w:val="0"/>
      <w:marRight w:val="0"/>
      <w:marTop w:val="0"/>
      <w:marBottom w:val="0"/>
      <w:divBdr>
        <w:top w:val="none" w:sz="0" w:space="0" w:color="auto"/>
        <w:left w:val="none" w:sz="0" w:space="0" w:color="auto"/>
        <w:bottom w:val="none" w:sz="0" w:space="0" w:color="auto"/>
        <w:right w:val="none" w:sz="0" w:space="0" w:color="auto"/>
      </w:divBdr>
    </w:div>
    <w:div w:id="226917521">
      <w:bodyDiv w:val="1"/>
      <w:marLeft w:val="0"/>
      <w:marRight w:val="0"/>
      <w:marTop w:val="0"/>
      <w:marBottom w:val="0"/>
      <w:divBdr>
        <w:top w:val="none" w:sz="0" w:space="0" w:color="auto"/>
        <w:left w:val="none" w:sz="0" w:space="0" w:color="auto"/>
        <w:bottom w:val="none" w:sz="0" w:space="0" w:color="auto"/>
        <w:right w:val="none" w:sz="0" w:space="0" w:color="auto"/>
      </w:divBdr>
    </w:div>
    <w:div w:id="294021144">
      <w:bodyDiv w:val="1"/>
      <w:marLeft w:val="0"/>
      <w:marRight w:val="0"/>
      <w:marTop w:val="0"/>
      <w:marBottom w:val="0"/>
      <w:divBdr>
        <w:top w:val="none" w:sz="0" w:space="0" w:color="auto"/>
        <w:left w:val="none" w:sz="0" w:space="0" w:color="auto"/>
        <w:bottom w:val="none" w:sz="0" w:space="0" w:color="auto"/>
        <w:right w:val="none" w:sz="0" w:space="0" w:color="auto"/>
      </w:divBdr>
    </w:div>
    <w:div w:id="315063876">
      <w:bodyDiv w:val="1"/>
      <w:marLeft w:val="0"/>
      <w:marRight w:val="0"/>
      <w:marTop w:val="0"/>
      <w:marBottom w:val="0"/>
      <w:divBdr>
        <w:top w:val="none" w:sz="0" w:space="0" w:color="auto"/>
        <w:left w:val="none" w:sz="0" w:space="0" w:color="auto"/>
        <w:bottom w:val="none" w:sz="0" w:space="0" w:color="auto"/>
        <w:right w:val="none" w:sz="0" w:space="0" w:color="auto"/>
      </w:divBdr>
    </w:div>
    <w:div w:id="373895808">
      <w:bodyDiv w:val="1"/>
      <w:marLeft w:val="0"/>
      <w:marRight w:val="0"/>
      <w:marTop w:val="0"/>
      <w:marBottom w:val="0"/>
      <w:divBdr>
        <w:top w:val="none" w:sz="0" w:space="0" w:color="auto"/>
        <w:left w:val="none" w:sz="0" w:space="0" w:color="auto"/>
        <w:bottom w:val="none" w:sz="0" w:space="0" w:color="auto"/>
        <w:right w:val="none" w:sz="0" w:space="0" w:color="auto"/>
      </w:divBdr>
    </w:div>
    <w:div w:id="417484792">
      <w:bodyDiv w:val="1"/>
      <w:marLeft w:val="0"/>
      <w:marRight w:val="0"/>
      <w:marTop w:val="0"/>
      <w:marBottom w:val="0"/>
      <w:divBdr>
        <w:top w:val="none" w:sz="0" w:space="0" w:color="auto"/>
        <w:left w:val="none" w:sz="0" w:space="0" w:color="auto"/>
        <w:bottom w:val="none" w:sz="0" w:space="0" w:color="auto"/>
        <w:right w:val="none" w:sz="0" w:space="0" w:color="auto"/>
      </w:divBdr>
    </w:div>
    <w:div w:id="437067480">
      <w:bodyDiv w:val="1"/>
      <w:marLeft w:val="0"/>
      <w:marRight w:val="0"/>
      <w:marTop w:val="0"/>
      <w:marBottom w:val="0"/>
      <w:divBdr>
        <w:top w:val="none" w:sz="0" w:space="0" w:color="auto"/>
        <w:left w:val="none" w:sz="0" w:space="0" w:color="auto"/>
        <w:bottom w:val="none" w:sz="0" w:space="0" w:color="auto"/>
        <w:right w:val="none" w:sz="0" w:space="0" w:color="auto"/>
      </w:divBdr>
    </w:div>
    <w:div w:id="447359868">
      <w:bodyDiv w:val="1"/>
      <w:marLeft w:val="0"/>
      <w:marRight w:val="0"/>
      <w:marTop w:val="0"/>
      <w:marBottom w:val="0"/>
      <w:divBdr>
        <w:top w:val="none" w:sz="0" w:space="0" w:color="auto"/>
        <w:left w:val="none" w:sz="0" w:space="0" w:color="auto"/>
        <w:bottom w:val="none" w:sz="0" w:space="0" w:color="auto"/>
        <w:right w:val="none" w:sz="0" w:space="0" w:color="auto"/>
      </w:divBdr>
    </w:div>
    <w:div w:id="625043170">
      <w:bodyDiv w:val="1"/>
      <w:marLeft w:val="0"/>
      <w:marRight w:val="0"/>
      <w:marTop w:val="0"/>
      <w:marBottom w:val="0"/>
      <w:divBdr>
        <w:top w:val="none" w:sz="0" w:space="0" w:color="auto"/>
        <w:left w:val="none" w:sz="0" w:space="0" w:color="auto"/>
        <w:bottom w:val="none" w:sz="0" w:space="0" w:color="auto"/>
        <w:right w:val="none" w:sz="0" w:space="0" w:color="auto"/>
      </w:divBdr>
    </w:div>
    <w:div w:id="721293715">
      <w:bodyDiv w:val="1"/>
      <w:marLeft w:val="0"/>
      <w:marRight w:val="0"/>
      <w:marTop w:val="0"/>
      <w:marBottom w:val="0"/>
      <w:divBdr>
        <w:top w:val="none" w:sz="0" w:space="0" w:color="auto"/>
        <w:left w:val="none" w:sz="0" w:space="0" w:color="auto"/>
        <w:bottom w:val="none" w:sz="0" w:space="0" w:color="auto"/>
        <w:right w:val="none" w:sz="0" w:space="0" w:color="auto"/>
      </w:divBdr>
    </w:div>
    <w:div w:id="838422783">
      <w:bodyDiv w:val="1"/>
      <w:marLeft w:val="0"/>
      <w:marRight w:val="0"/>
      <w:marTop w:val="0"/>
      <w:marBottom w:val="0"/>
      <w:divBdr>
        <w:top w:val="none" w:sz="0" w:space="0" w:color="auto"/>
        <w:left w:val="none" w:sz="0" w:space="0" w:color="auto"/>
        <w:bottom w:val="none" w:sz="0" w:space="0" w:color="auto"/>
        <w:right w:val="none" w:sz="0" w:space="0" w:color="auto"/>
      </w:divBdr>
    </w:div>
    <w:div w:id="965622670">
      <w:bodyDiv w:val="1"/>
      <w:marLeft w:val="0"/>
      <w:marRight w:val="0"/>
      <w:marTop w:val="0"/>
      <w:marBottom w:val="0"/>
      <w:divBdr>
        <w:top w:val="none" w:sz="0" w:space="0" w:color="auto"/>
        <w:left w:val="none" w:sz="0" w:space="0" w:color="auto"/>
        <w:bottom w:val="none" w:sz="0" w:space="0" w:color="auto"/>
        <w:right w:val="none" w:sz="0" w:space="0" w:color="auto"/>
      </w:divBdr>
    </w:div>
    <w:div w:id="986545976">
      <w:bodyDiv w:val="1"/>
      <w:marLeft w:val="0"/>
      <w:marRight w:val="0"/>
      <w:marTop w:val="0"/>
      <w:marBottom w:val="0"/>
      <w:divBdr>
        <w:top w:val="none" w:sz="0" w:space="0" w:color="auto"/>
        <w:left w:val="none" w:sz="0" w:space="0" w:color="auto"/>
        <w:bottom w:val="none" w:sz="0" w:space="0" w:color="auto"/>
        <w:right w:val="none" w:sz="0" w:space="0" w:color="auto"/>
      </w:divBdr>
    </w:div>
    <w:div w:id="999620635">
      <w:bodyDiv w:val="1"/>
      <w:marLeft w:val="0"/>
      <w:marRight w:val="0"/>
      <w:marTop w:val="0"/>
      <w:marBottom w:val="0"/>
      <w:divBdr>
        <w:top w:val="none" w:sz="0" w:space="0" w:color="auto"/>
        <w:left w:val="none" w:sz="0" w:space="0" w:color="auto"/>
        <w:bottom w:val="none" w:sz="0" w:space="0" w:color="auto"/>
        <w:right w:val="none" w:sz="0" w:space="0" w:color="auto"/>
      </w:divBdr>
    </w:div>
    <w:div w:id="1120219060">
      <w:bodyDiv w:val="1"/>
      <w:marLeft w:val="0"/>
      <w:marRight w:val="0"/>
      <w:marTop w:val="0"/>
      <w:marBottom w:val="0"/>
      <w:divBdr>
        <w:top w:val="none" w:sz="0" w:space="0" w:color="auto"/>
        <w:left w:val="none" w:sz="0" w:space="0" w:color="auto"/>
        <w:bottom w:val="none" w:sz="0" w:space="0" w:color="auto"/>
        <w:right w:val="none" w:sz="0" w:space="0" w:color="auto"/>
      </w:divBdr>
    </w:div>
    <w:div w:id="1161458849">
      <w:bodyDiv w:val="1"/>
      <w:marLeft w:val="0"/>
      <w:marRight w:val="0"/>
      <w:marTop w:val="0"/>
      <w:marBottom w:val="0"/>
      <w:divBdr>
        <w:top w:val="none" w:sz="0" w:space="0" w:color="auto"/>
        <w:left w:val="none" w:sz="0" w:space="0" w:color="auto"/>
        <w:bottom w:val="none" w:sz="0" w:space="0" w:color="auto"/>
        <w:right w:val="none" w:sz="0" w:space="0" w:color="auto"/>
      </w:divBdr>
    </w:div>
    <w:div w:id="1162310179">
      <w:bodyDiv w:val="1"/>
      <w:marLeft w:val="0"/>
      <w:marRight w:val="0"/>
      <w:marTop w:val="0"/>
      <w:marBottom w:val="0"/>
      <w:divBdr>
        <w:top w:val="none" w:sz="0" w:space="0" w:color="auto"/>
        <w:left w:val="none" w:sz="0" w:space="0" w:color="auto"/>
        <w:bottom w:val="none" w:sz="0" w:space="0" w:color="auto"/>
        <w:right w:val="none" w:sz="0" w:space="0" w:color="auto"/>
      </w:divBdr>
    </w:div>
    <w:div w:id="1197506184">
      <w:bodyDiv w:val="1"/>
      <w:marLeft w:val="0"/>
      <w:marRight w:val="0"/>
      <w:marTop w:val="0"/>
      <w:marBottom w:val="0"/>
      <w:divBdr>
        <w:top w:val="none" w:sz="0" w:space="0" w:color="auto"/>
        <w:left w:val="none" w:sz="0" w:space="0" w:color="auto"/>
        <w:bottom w:val="none" w:sz="0" w:space="0" w:color="auto"/>
        <w:right w:val="none" w:sz="0" w:space="0" w:color="auto"/>
      </w:divBdr>
    </w:div>
    <w:div w:id="1326591257">
      <w:bodyDiv w:val="1"/>
      <w:marLeft w:val="0"/>
      <w:marRight w:val="0"/>
      <w:marTop w:val="0"/>
      <w:marBottom w:val="0"/>
      <w:divBdr>
        <w:top w:val="none" w:sz="0" w:space="0" w:color="auto"/>
        <w:left w:val="none" w:sz="0" w:space="0" w:color="auto"/>
        <w:bottom w:val="none" w:sz="0" w:space="0" w:color="auto"/>
        <w:right w:val="none" w:sz="0" w:space="0" w:color="auto"/>
      </w:divBdr>
    </w:div>
    <w:div w:id="1361397301">
      <w:bodyDiv w:val="1"/>
      <w:marLeft w:val="0"/>
      <w:marRight w:val="0"/>
      <w:marTop w:val="0"/>
      <w:marBottom w:val="0"/>
      <w:divBdr>
        <w:top w:val="none" w:sz="0" w:space="0" w:color="auto"/>
        <w:left w:val="none" w:sz="0" w:space="0" w:color="auto"/>
        <w:bottom w:val="none" w:sz="0" w:space="0" w:color="auto"/>
        <w:right w:val="none" w:sz="0" w:space="0" w:color="auto"/>
      </w:divBdr>
    </w:div>
    <w:div w:id="1366902563">
      <w:bodyDiv w:val="1"/>
      <w:marLeft w:val="0"/>
      <w:marRight w:val="0"/>
      <w:marTop w:val="0"/>
      <w:marBottom w:val="0"/>
      <w:divBdr>
        <w:top w:val="none" w:sz="0" w:space="0" w:color="auto"/>
        <w:left w:val="none" w:sz="0" w:space="0" w:color="auto"/>
        <w:bottom w:val="none" w:sz="0" w:space="0" w:color="auto"/>
        <w:right w:val="none" w:sz="0" w:space="0" w:color="auto"/>
      </w:divBdr>
    </w:div>
    <w:div w:id="1379284586">
      <w:bodyDiv w:val="1"/>
      <w:marLeft w:val="0"/>
      <w:marRight w:val="0"/>
      <w:marTop w:val="0"/>
      <w:marBottom w:val="0"/>
      <w:divBdr>
        <w:top w:val="none" w:sz="0" w:space="0" w:color="auto"/>
        <w:left w:val="none" w:sz="0" w:space="0" w:color="auto"/>
        <w:bottom w:val="none" w:sz="0" w:space="0" w:color="auto"/>
        <w:right w:val="none" w:sz="0" w:space="0" w:color="auto"/>
      </w:divBdr>
    </w:div>
    <w:div w:id="1427113843">
      <w:bodyDiv w:val="1"/>
      <w:marLeft w:val="0"/>
      <w:marRight w:val="0"/>
      <w:marTop w:val="0"/>
      <w:marBottom w:val="0"/>
      <w:divBdr>
        <w:top w:val="none" w:sz="0" w:space="0" w:color="auto"/>
        <w:left w:val="none" w:sz="0" w:space="0" w:color="auto"/>
        <w:bottom w:val="none" w:sz="0" w:space="0" w:color="auto"/>
        <w:right w:val="none" w:sz="0" w:space="0" w:color="auto"/>
      </w:divBdr>
    </w:div>
    <w:div w:id="1438405764">
      <w:bodyDiv w:val="1"/>
      <w:marLeft w:val="0"/>
      <w:marRight w:val="0"/>
      <w:marTop w:val="0"/>
      <w:marBottom w:val="0"/>
      <w:divBdr>
        <w:top w:val="none" w:sz="0" w:space="0" w:color="auto"/>
        <w:left w:val="none" w:sz="0" w:space="0" w:color="auto"/>
        <w:bottom w:val="none" w:sz="0" w:space="0" w:color="auto"/>
        <w:right w:val="none" w:sz="0" w:space="0" w:color="auto"/>
      </w:divBdr>
    </w:div>
    <w:div w:id="1450050805">
      <w:bodyDiv w:val="1"/>
      <w:marLeft w:val="0"/>
      <w:marRight w:val="0"/>
      <w:marTop w:val="0"/>
      <w:marBottom w:val="0"/>
      <w:divBdr>
        <w:top w:val="none" w:sz="0" w:space="0" w:color="auto"/>
        <w:left w:val="none" w:sz="0" w:space="0" w:color="auto"/>
        <w:bottom w:val="none" w:sz="0" w:space="0" w:color="auto"/>
        <w:right w:val="none" w:sz="0" w:space="0" w:color="auto"/>
      </w:divBdr>
    </w:div>
    <w:div w:id="1556432013">
      <w:bodyDiv w:val="1"/>
      <w:marLeft w:val="0"/>
      <w:marRight w:val="0"/>
      <w:marTop w:val="0"/>
      <w:marBottom w:val="0"/>
      <w:divBdr>
        <w:top w:val="none" w:sz="0" w:space="0" w:color="auto"/>
        <w:left w:val="none" w:sz="0" w:space="0" w:color="auto"/>
        <w:bottom w:val="none" w:sz="0" w:space="0" w:color="auto"/>
        <w:right w:val="none" w:sz="0" w:space="0" w:color="auto"/>
      </w:divBdr>
    </w:div>
    <w:div w:id="1624845012">
      <w:bodyDiv w:val="1"/>
      <w:marLeft w:val="0"/>
      <w:marRight w:val="0"/>
      <w:marTop w:val="0"/>
      <w:marBottom w:val="0"/>
      <w:divBdr>
        <w:top w:val="none" w:sz="0" w:space="0" w:color="auto"/>
        <w:left w:val="none" w:sz="0" w:space="0" w:color="auto"/>
        <w:bottom w:val="none" w:sz="0" w:space="0" w:color="auto"/>
        <w:right w:val="none" w:sz="0" w:space="0" w:color="auto"/>
      </w:divBdr>
    </w:div>
    <w:div w:id="1765226231">
      <w:bodyDiv w:val="1"/>
      <w:marLeft w:val="0"/>
      <w:marRight w:val="0"/>
      <w:marTop w:val="0"/>
      <w:marBottom w:val="0"/>
      <w:divBdr>
        <w:top w:val="none" w:sz="0" w:space="0" w:color="auto"/>
        <w:left w:val="none" w:sz="0" w:space="0" w:color="auto"/>
        <w:bottom w:val="none" w:sz="0" w:space="0" w:color="auto"/>
        <w:right w:val="none" w:sz="0" w:space="0" w:color="auto"/>
      </w:divBdr>
    </w:div>
    <w:div w:id="1808937499">
      <w:bodyDiv w:val="1"/>
      <w:marLeft w:val="0"/>
      <w:marRight w:val="0"/>
      <w:marTop w:val="0"/>
      <w:marBottom w:val="0"/>
      <w:divBdr>
        <w:top w:val="none" w:sz="0" w:space="0" w:color="auto"/>
        <w:left w:val="none" w:sz="0" w:space="0" w:color="auto"/>
        <w:bottom w:val="none" w:sz="0" w:space="0" w:color="auto"/>
        <w:right w:val="none" w:sz="0" w:space="0" w:color="auto"/>
      </w:divBdr>
    </w:div>
    <w:div w:id="2130468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anushkakaushal2611@gmail.com</cp:lastModifiedBy>
  <cp:revision>2</cp:revision>
  <dcterms:created xsi:type="dcterms:W3CDTF">2025-05-27T05:39:00Z</dcterms:created>
  <dcterms:modified xsi:type="dcterms:W3CDTF">2025-05-27T05:39:00Z</dcterms:modified>
</cp:coreProperties>
</file>