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56" w:rsidRPr="00621956" w:rsidRDefault="00621956" w:rsidP="00621956">
      <w:pPr>
        <w:rPr>
          <w:i/>
          <w:iCs/>
          <w:lang w:val="en-US"/>
        </w:rPr>
      </w:pPr>
      <w:r w:rsidRPr="00621956">
        <w:rPr>
          <w:i/>
          <w:iCs/>
          <w:lang w:val="en-US"/>
        </w:rPr>
        <w:t>What Drives us is a client’s acceptance that ‘I Work with S P Ladda and Associates; I don’t have to worry”</w:t>
      </w:r>
    </w:p>
    <w:p w:rsidR="00005A64" w:rsidRDefault="000E14DD">
      <w:pPr>
        <w:rPr>
          <w:b/>
          <w:bCs/>
          <w:lang w:val="en-US"/>
        </w:rPr>
      </w:pPr>
      <w:r w:rsidRPr="00947A01">
        <w:rPr>
          <w:bCs/>
          <w:sz w:val="34"/>
          <w:szCs w:val="3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Services </w:t>
      </w:r>
      <w:r w:rsidR="00C720DB" w:rsidRPr="00947A01">
        <w:rPr>
          <w:bCs/>
          <w:sz w:val="34"/>
          <w:szCs w:val="3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Offered</w:t>
      </w:r>
      <w:r w:rsidR="00947A01" w:rsidRPr="00947A01">
        <w:rPr>
          <w:bCs/>
          <w:sz w:val="34"/>
          <w:szCs w:val="3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at S</w:t>
      </w:r>
      <w:r w:rsidR="00947A01">
        <w:rPr>
          <w:bCs/>
          <w:sz w:val="34"/>
          <w:szCs w:val="3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47A01" w:rsidRPr="00947A01">
        <w:rPr>
          <w:bCs/>
          <w:sz w:val="34"/>
          <w:szCs w:val="3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 Ladda And Associates</w:t>
      </w:r>
      <w:r w:rsidR="00C720DB" w:rsidRPr="00947A01">
        <w:rPr>
          <w:b/>
          <w:bCs/>
          <w:lang w:val="en-US"/>
        </w:rPr>
        <w:t>:</w:t>
      </w:r>
    </w:p>
    <w:p w:rsidR="000E14DD" w:rsidRPr="000E14DD" w:rsidRDefault="000E14DD">
      <w:pPr>
        <w:rPr>
          <w:b/>
          <w:bCs/>
          <w:lang w:val="en-US"/>
        </w:rPr>
      </w:pPr>
      <w:r w:rsidRPr="000E14DD">
        <w:rPr>
          <w:b/>
          <w:bCs/>
          <w:lang w:val="en-US"/>
        </w:rPr>
        <w:t>Attestation</w:t>
      </w:r>
    </w:p>
    <w:p w:rsidR="000E14DD" w:rsidRDefault="000E14DD">
      <w:pPr>
        <w:rPr>
          <w:lang w:val="en-US"/>
        </w:rPr>
      </w:pPr>
      <w:r>
        <w:rPr>
          <w:lang w:val="en-US"/>
        </w:rPr>
        <w:t>Statutory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Tax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GST Audits</w:t>
      </w:r>
    </w:p>
    <w:p w:rsidR="000E14DD" w:rsidRDefault="000E14DD">
      <w:pPr>
        <w:rPr>
          <w:lang w:val="en-US"/>
        </w:rPr>
      </w:pPr>
    </w:p>
    <w:p w:rsidR="000E14DD" w:rsidRPr="000E14DD" w:rsidRDefault="000E14DD">
      <w:pPr>
        <w:rPr>
          <w:b/>
          <w:bCs/>
          <w:lang w:val="en-US"/>
        </w:rPr>
      </w:pPr>
      <w:r w:rsidRPr="000E14DD">
        <w:rPr>
          <w:b/>
          <w:bCs/>
          <w:lang w:val="en-US"/>
        </w:rPr>
        <w:t>Risk Assessment:</w:t>
      </w:r>
    </w:p>
    <w:p w:rsidR="000E14DD" w:rsidRDefault="000E14DD">
      <w:pPr>
        <w:rPr>
          <w:lang w:val="en-US"/>
        </w:rPr>
      </w:pPr>
      <w:r>
        <w:rPr>
          <w:lang w:val="en-US"/>
        </w:rPr>
        <w:t>Internal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Concurrent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Revenue Leakage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Stock Audit</w:t>
      </w:r>
    </w:p>
    <w:p w:rsidR="000E14DD" w:rsidRDefault="000E14DD">
      <w:pPr>
        <w:rPr>
          <w:lang w:val="en-US"/>
        </w:rPr>
      </w:pPr>
      <w:r>
        <w:rPr>
          <w:lang w:val="en-US"/>
        </w:rPr>
        <w:t>Due Diligence</w:t>
      </w:r>
    </w:p>
    <w:p w:rsidR="000E14DD" w:rsidRDefault="000E14DD">
      <w:pPr>
        <w:rPr>
          <w:lang w:val="en-US"/>
        </w:rPr>
      </w:pPr>
    </w:p>
    <w:p w:rsidR="000E14DD" w:rsidRDefault="000E14DD">
      <w:pPr>
        <w:rPr>
          <w:b/>
          <w:bCs/>
          <w:lang w:val="en-US"/>
        </w:rPr>
      </w:pPr>
      <w:r w:rsidRPr="000E14DD">
        <w:rPr>
          <w:b/>
          <w:bCs/>
          <w:lang w:val="en-US"/>
        </w:rPr>
        <w:t xml:space="preserve">Management </w:t>
      </w:r>
      <w:r w:rsidR="00C720DB" w:rsidRPr="000E14DD">
        <w:rPr>
          <w:b/>
          <w:bCs/>
          <w:lang w:val="en-US"/>
        </w:rPr>
        <w:t>Consultancy</w:t>
      </w:r>
      <w:r w:rsidR="00C720DB">
        <w:rPr>
          <w:b/>
          <w:bCs/>
          <w:lang w:val="en-US"/>
        </w:rPr>
        <w:t>:</w:t>
      </w:r>
    </w:p>
    <w:p w:rsidR="000E14DD" w:rsidRPr="000E14DD" w:rsidRDefault="000E14DD">
      <w:pPr>
        <w:rPr>
          <w:lang w:val="en-US"/>
        </w:rPr>
      </w:pPr>
      <w:r w:rsidRPr="000E14DD">
        <w:rPr>
          <w:lang w:val="en-US"/>
        </w:rPr>
        <w:t>Management Audit</w:t>
      </w:r>
    </w:p>
    <w:p w:rsidR="000E14DD" w:rsidRPr="000E14DD" w:rsidRDefault="000E14DD">
      <w:pPr>
        <w:rPr>
          <w:lang w:val="en-US"/>
        </w:rPr>
      </w:pPr>
      <w:r w:rsidRPr="000E14DD">
        <w:rPr>
          <w:lang w:val="en-US"/>
        </w:rPr>
        <w:t>Designing Internal controls</w:t>
      </w:r>
    </w:p>
    <w:p w:rsidR="000E14DD" w:rsidRPr="000E14DD" w:rsidRDefault="000E14DD">
      <w:pPr>
        <w:rPr>
          <w:lang w:val="en-US"/>
        </w:rPr>
      </w:pPr>
      <w:r w:rsidRPr="000E14DD">
        <w:rPr>
          <w:lang w:val="en-US"/>
        </w:rPr>
        <w:t>Claims Verification</w:t>
      </w:r>
    </w:p>
    <w:p w:rsidR="000E14DD" w:rsidRDefault="000E14DD">
      <w:pPr>
        <w:rPr>
          <w:lang w:val="en-US"/>
        </w:rPr>
      </w:pPr>
    </w:p>
    <w:p w:rsidR="000E14DD" w:rsidRDefault="000E14DD">
      <w:pPr>
        <w:rPr>
          <w:b/>
          <w:bCs/>
          <w:lang w:val="en-US"/>
        </w:rPr>
      </w:pPr>
      <w:r w:rsidRPr="000E14DD">
        <w:rPr>
          <w:b/>
          <w:bCs/>
          <w:lang w:val="en-US"/>
        </w:rPr>
        <w:t xml:space="preserve">Business Support </w:t>
      </w:r>
      <w:r w:rsidR="00C720DB" w:rsidRPr="000E14DD">
        <w:rPr>
          <w:b/>
          <w:bCs/>
          <w:lang w:val="en-US"/>
        </w:rPr>
        <w:t>Services</w:t>
      </w:r>
      <w:r w:rsidR="00C720DB">
        <w:rPr>
          <w:b/>
          <w:bCs/>
          <w:lang w:val="en-US"/>
        </w:rPr>
        <w:t>:</w:t>
      </w:r>
    </w:p>
    <w:p w:rsidR="000E14DD" w:rsidRPr="00C720DB" w:rsidRDefault="000E14DD">
      <w:pPr>
        <w:rPr>
          <w:lang w:val="en-US"/>
        </w:rPr>
      </w:pPr>
      <w:r w:rsidRPr="00C720DB">
        <w:rPr>
          <w:lang w:val="en-US"/>
        </w:rPr>
        <w:t>Formation and Registrations of Business Entities</w:t>
      </w:r>
    </w:p>
    <w:p w:rsidR="000E14DD" w:rsidRPr="00C720DB" w:rsidRDefault="000E14DD">
      <w:pPr>
        <w:rPr>
          <w:lang w:val="en-US"/>
        </w:rPr>
      </w:pPr>
      <w:r w:rsidRPr="00C720DB">
        <w:rPr>
          <w:lang w:val="en-US"/>
        </w:rPr>
        <w:t xml:space="preserve">Inventory </w:t>
      </w:r>
      <w:r w:rsidR="00C720DB" w:rsidRPr="00C720DB">
        <w:rPr>
          <w:lang w:val="en-US"/>
        </w:rPr>
        <w:t>planning</w:t>
      </w:r>
      <w:r w:rsidRPr="00C720DB">
        <w:rPr>
          <w:lang w:val="en-US"/>
        </w:rPr>
        <w:t xml:space="preserve"> </w:t>
      </w:r>
      <w:r w:rsidR="00C720DB" w:rsidRPr="00C720DB">
        <w:rPr>
          <w:lang w:val="en-US"/>
        </w:rPr>
        <w:t>and</w:t>
      </w:r>
      <w:r w:rsidRPr="00C720DB">
        <w:rPr>
          <w:lang w:val="en-US"/>
        </w:rPr>
        <w:t xml:space="preserve"> controls</w:t>
      </w:r>
    </w:p>
    <w:p w:rsidR="000E14DD" w:rsidRPr="00C720DB" w:rsidRDefault="000E14DD">
      <w:pPr>
        <w:rPr>
          <w:lang w:val="en-US"/>
        </w:rPr>
      </w:pPr>
      <w:r w:rsidRPr="00C720DB">
        <w:rPr>
          <w:lang w:val="en-US"/>
        </w:rPr>
        <w:t>Cash Management</w:t>
      </w:r>
    </w:p>
    <w:p w:rsidR="000E14DD" w:rsidRDefault="00C720DB" w:rsidP="000E14DD">
      <w:pPr>
        <w:rPr>
          <w:lang w:val="en-US"/>
        </w:rPr>
      </w:pPr>
      <w:r>
        <w:rPr>
          <w:lang w:val="en-US"/>
        </w:rPr>
        <w:t>Projections, Cash</w:t>
      </w:r>
      <w:r w:rsidR="000E14DD">
        <w:rPr>
          <w:lang w:val="en-US"/>
        </w:rPr>
        <w:t xml:space="preserve"> Flow Analysis and </w:t>
      </w:r>
      <w:r w:rsidR="000E14DD" w:rsidRPr="000E14DD">
        <w:rPr>
          <w:lang w:val="en-US"/>
        </w:rPr>
        <w:t xml:space="preserve">Preparation of </w:t>
      </w:r>
      <w:r w:rsidR="000E14DD">
        <w:rPr>
          <w:lang w:val="en-US"/>
        </w:rPr>
        <w:t>B</w:t>
      </w:r>
      <w:r w:rsidR="000E14DD" w:rsidRPr="000E14DD">
        <w:rPr>
          <w:lang w:val="en-US"/>
        </w:rPr>
        <w:t>udgets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t>Profitability analysis – Current and Budgeted</w:t>
      </w:r>
    </w:p>
    <w:p w:rsidR="00851D82" w:rsidRPr="000E14DD" w:rsidRDefault="00851D82" w:rsidP="00851D82">
      <w:pPr>
        <w:rPr>
          <w:lang w:val="en-US"/>
        </w:rPr>
      </w:pPr>
      <w:r>
        <w:rPr>
          <w:lang w:val="en-US"/>
        </w:rPr>
        <w:t xml:space="preserve">Independent </w:t>
      </w:r>
      <w:r w:rsidRPr="000E14DD">
        <w:rPr>
          <w:lang w:val="en-US"/>
        </w:rPr>
        <w:t>Business Review and MIS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t xml:space="preserve">Contract negotiations and </w:t>
      </w:r>
      <w:r w:rsidR="00C720DB">
        <w:rPr>
          <w:lang w:val="en-US"/>
        </w:rPr>
        <w:t>Drafting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t>Advising on matters related to Special Economic Zone/Software Technology Park of India (STPI)/</w:t>
      </w:r>
      <w:r w:rsidR="00C720DB">
        <w:rPr>
          <w:lang w:val="en-US"/>
        </w:rPr>
        <w:t>Electronic</w:t>
      </w:r>
      <w:r>
        <w:rPr>
          <w:lang w:val="en-US"/>
        </w:rPr>
        <w:t xml:space="preserve"> Hardware </w:t>
      </w:r>
      <w:r w:rsidR="00C720DB">
        <w:rPr>
          <w:lang w:val="en-US"/>
        </w:rPr>
        <w:t>Technology</w:t>
      </w:r>
      <w:r>
        <w:rPr>
          <w:lang w:val="en-US"/>
        </w:rPr>
        <w:t xml:space="preserve"> Park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t xml:space="preserve">Payroll processing for clients 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lastRenderedPageBreak/>
        <w:t>Registrations and various compliances under Real Estate Regulatory Authority (RERA)</w:t>
      </w:r>
    </w:p>
    <w:p w:rsidR="000E14DD" w:rsidRDefault="000E14DD" w:rsidP="000E14DD">
      <w:pPr>
        <w:rPr>
          <w:lang w:val="en-US"/>
        </w:rPr>
      </w:pPr>
      <w:r>
        <w:rPr>
          <w:lang w:val="en-US"/>
        </w:rPr>
        <w:t xml:space="preserve">Start-up </w:t>
      </w:r>
      <w:r w:rsidR="00C720DB">
        <w:rPr>
          <w:lang w:val="en-US"/>
        </w:rPr>
        <w:t>Registrations and various compliances and advisory</w:t>
      </w:r>
    </w:p>
    <w:p w:rsidR="00C720DB" w:rsidRDefault="00C720DB" w:rsidP="000E14DD">
      <w:pPr>
        <w:rPr>
          <w:lang w:val="en-US"/>
        </w:rPr>
      </w:pPr>
      <w:r>
        <w:rPr>
          <w:lang w:val="en-US"/>
        </w:rPr>
        <w:t>Services related to various Government Incentives and Subsidies</w:t>
      </w:r>
    </w:p>
    <w:p w:rsidR="00C720DB" w:rsidRDefault="00C720DB" w:rsidP="000E14DD">
      <w:pPr>
        <w:rPr>
          <w:lang w:val="en-US"/>
        </w:rPr>
      </w:pPr>
    </w:p>
    <w:p w:rsidR="000E14DD" w:rsidRDefault="00C720DB">
      <w:pPr>
        <w:rPr>
          <w:b/>
          <w:bCs/>
          <w:lang w:val="en-US"/>
        </w:rPr>
      </w:pPr>
      <w:r>
        <w:rPr>
          <w:b/>
          <w:bCs/>
          <w:lang w:val="en-US"/>
        </w:rPr>
        <w:t>Taxation:</w:t>
      </w:r>
    </w:p>
    <w:p w:rsidR="00621956" w:rsidRDefault="00621956" w:rsidP="00621956">
      <w:pPr>
        <w:rPr>
          <w:lang w:val="en-US"/>
        </w:rPr>
      </w:pPr>
      <w:r>
        <w:rPr>
          <w:lang w:val="en-US"/>
        </w:rPr>
        <w:t>Tax Advisory Services</w:t>
      </w:r>
    </w:p>
    <w:p w:rsidR="00621956" w:rsidRDefault="00C720DB">
      <w:pPr>
        <w:rPr>
          <w:lang w:val="en-US"/>
        </w:rPr>
      </w:pPr>
      <w:r w:rsidRPr="00C720DB">
        <w:rPr>
          <w:lang w:val="en-US"/>
        </w:rPr>
        <w:t>Direct Taxation:</w:t>
      </w:r>
    </w:p>
    <w:p w:rsidR="00621956" w:rsidRPr="00C720DB" w:rsidRDefault="00621956" w:rsidP="00621956">
      <w:pPr>
        <w:rPr>
          <w:lang w:val="en-US"/>
        </w:rPr>
      </w:pPr>
      <w:r w:rsidRPr="00C720DB">
        <w:rPr>
          <w:lang w:val="en-US"/>
        </w:rPr>
        <w:t>Handling of Litigation matters</w:t>
      </w:r>
    </w:p>
    <w:p w:rsidR="00621956" w:rsidRPr="00621956" w:rsidRDefault="00621956" w:rsidP="00621956">
      <w:pPr>
        <w:rPr>
          <w:b/>
          <w:bCs/>
          <w:lang w:val="en-US"/>
        </w:rPr>
      </w:pPr>
      <w:r>
        <w:rPr>
          <w:lang w:val="en-US"/>
        </w:rPr>
        <w:t xml:space="preserve">Compliances of </w:t>
      </w:r>
      <w:r w:rsidR="00C720DB" w:rsidRPr="00C720DB">
        <w:rPr>
          <w:lang w:val="en-US"/>
        </w:rPr>
        <w:t>Domestic and International Taxation</w:t>
      </w:r>
      <w:r>
        <w:rPr>
          <w:lang w:val="en-US"/>
        </w:rPr>
        <w:t xml:space="preserve"> including </w:t>
      </w:r>
      <w:r w:rsidRPr="00621956">
        <w:rPr>
          <w:lang w:val="en-US"/>
        </w:rPr>
        <w:t>Transfer Pricing</w:t>
      </w:r>
    </w:p>
    <w:p w:rsidR="00621956" w:rsidRDefault="00621956">
      <w:pPr>
        <w:rPr>
          <w:lang w:val="en-US"/>
        </w:rPr>
      </w:pPr>
    </w:p>
    <w:p w:rsidR="00C720DB" w:rsidRPr="00C720DB" w:rsidRDefault="00C720DB">
      <w:pPr>
        <w:rPr>
          <w:lang w:val="en-US"/>
        </w:rPr>
      </w:pPr>
    </w:p>
    <w:p w:rsidR="00C720DB" w:rsidRPr="00C720DB" w:rsidRDefault="00C720DB">
      <w:pPr>
        <w:rPr>
          <w:lang w:val="en-US"/>
        </w:rPr>
      </w:pPr>
      <w:r w:rsidRPr="00C720DB">
        <w:rPr>
          <w:lang w:val="en-US"/>
        </w:rPr>
        <w:t>Indirect Taxation:</w:t>
      </w:r>
    </w:p>
    <w:p w:rsidR="00C720DB" w:rsidRPr="00C720DB" w:rsidRDefault="00621956">
      <w:pPr>
        <w:rPr>
          <w:lang w:val="en-US"/>
        </w:rPr>
      </w:pPr>
      <w:r>
        <w:rPr>
          <w:lang w:val="en-US"/>
        </w:rPr>
        <w:t xml:space="preserve">Compliances of </w:t>
      </w:r>
      <w:r w:rsidR="00C720DB" w:rsidRPr="00C720DB">
        <w:rPr>
          <w:lang w:val="en-US"/>
        </w:rPr>
        <w:t>Goods and Services Tax and Handling of Litigation Matters</w:t>
      </w:r>
    </w:p>
    <w:p w:rsidR="00C720DB" w:rsidRPr="00C720DB" w:rsidRDefault="00C720DB">
      <w:pPr>
        <w:rPr>
          <w:lang w:val="en-US"/>
        </w:rPr>
      </w:pPr>
      <w:r w:rsidRPr="00C720DB">
        <w:rPr>
          <w:lang w:val="en-US"/>
        </w:rPr>
        <w:t>Old litigation matters Services Tax, Central Sales Tax and VAT</w:t>
      </w:r>
    </w:p>
    <w:p w:rsidR="00C720DB" w:rsidRDefault="00C720DB">
      <w:pPr>
        <w:rPr>
          <w:b/>
          <w:bCs/>
          <w:lang w:val="en-US"/>
        </w:rPr>
      </w:pPr>
    </w:p>
    <w:p w:rsidR="00C720DB" w:rsidRDefault="00C720DB">
      <w:pPr>
        <w:rPr>
          <w:b/>
          <w:bCs/>
          <w:lang w:val="en-US"/>
        </w:rPr>
      </w:pPr>
      <w:r>
        <w:rPr>
          <w:b/>
          <w:bCs/>
          <w:lang w:val="en-US"/>
        </w:rPr>
        <w:t>Company Law:</w:t>
      </w:r>
    </w:p>
    <w:p w:rsidR="00C720DB" w:rsidRPr="00C720DB" w:rsidRDefault="00C720DB">
      <w:pPr>
        <w:rPr>
          <w:lang w:val="en-US"/>
        </w:rPr>
      </w:pPr>
      <w:r w:rsidRPr="00C720DB">
        <w:rPr>
          <w:lang w:val="en-US"/>
        </w:rPr>
        <w:t>Incorporation of Companies and Regular Compliances</w:t>
      </w:r>
    </w:p>
    <w:p w:rsidR="00C720DB" w:rsidRPr="00C720DB" w:rsidRDefault="00C720DB">
      <w:pPr>
        <w:rPr>
          <w:lang w:val="en-US"/>
        </w:rPr>
      </w:pPr>
      <w:r w:rsidRPr="00C720DB">
        <w:rPr>
          <w:lang w:val="en-US"/>
        </w:rPr>
        <w:t>Mergers and Acquisitions</w:t>
      </w:r>
    </w:p>
    <w:p w:rsidR="00C720DB" w:rsidRPr="00C720DB" w:rsidRDefault="00C720DB">
      <w:pPr>
        <w:rPr>
          <w:lang w:val="en-US"/>
        </w:rPr>
      </w:pPr>
      <w:r w:rsidRPr="00C720DB">
        <w:rPr>
          <w:lang w:val="en-US"/>
        </w:rPr>
        <w:t>Various assistances related to Company Law and ROC matters</w:t>
      </w:r>
    </w:p>
    <w:p w:rsidR="00621956" w:rsidRDefault="00621956">
      <w:pPr>
        <w:rPr>
          <w:b/>
          <w:bCs/>
          <w:lang w:val="en-US"/>
        </w:rPr>
      </w:pPr>
    </w:p>
    <w:p w:rsidR="00C720DB" w:rsidRDefault="00621956">
      <w:pPr>
        <w:rPr>
          <w:b/>
          <w:bCs/>
          <w:lang w:val="en-US"/>
        </w:rPr>
      </w:pPr>
      <w:r>
        <w:rPr>
          <w:b/>
          <w:bCs/>
          <w:lang w:val="en-US"/>
        </w:rPr>
        <w:t>Regulatory Filings and Certifications</w:t>
      </w:r>
    </w:p>
    <w:p w:rsidR="005A38C2" w:rsidRDefault="005A38C2">
      <w:pPr>
        <w:rPr>
          <w:b/>
          <w:bCs/>
          <w:lang w:val="en-US"/>
        </w:rPr>
      </w:pP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INDUSTRY EXPERIENCES:</w:t>
      </w: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BANKS</w:t>
      </w: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MANUFACTURING</w:t>
      </w: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INFRASTRUCTURE</w:t>
      </w: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SERVICES</w:t>
      </w:r>
    </w:p>
    <w:p w:rsidR="005A38C2" w:rsidRDefault="005A38C2">
      <w:pPr>
        <w:rPr>
          <w:b/>
          <w:bCs/>
          <w:lang w:val="en-US"/>
        </w:rPr>
      </w:pPr>
      <w:r>
        <w:rPr>
          <w:b/>
          <w:bCs/>
          <w:lang w:val="en-US"/>
        </w:rPr>
        <w:t>REAL ESTATE</w:t>
      </w:r>
      <w:bookmarkStart w:id="0" w:name="_GoBack"/>
      <w:bookmarkEnd w:id="0"/>
    </w:p>
    <w:p w:rsidR="005A38C2" w:rsidRPr="000E14DD" w:rsidRDefault="005A38C2">
      <w:pPr>
        <w:rPr>
          <w:b/>
          <w:bCs/>
          <w:lang w:val="en-US"/>
        </w:rPr>
      </w:pPr>
    </w:p>
    <w:p w:rsidR="000E14DD" w:rsidRDefault="000E14DD">
      <w:pPr>
        <w:rPr>
          <w:lang w:val="en-US"/>
        </w:rPr>
      </w:pPr>
    </w:p>
    <w:p w:rsidR="000E14DD" w:rsidRDefault="000E14DD">
      <w:pPr>
        <w:rPr>
          <w:lang w:val="en-US"/>
        </w:rPr>
      </w:pPr>
    </w:p>
    <w:p w:rsidR="000E14DD" w:rsidRPr="000E14DD" w:rsidRDefault="000E14DD">
      <w:pPr>
        <w:rPr>
          <w:lang w:val="en-US"/>
        </w:rPr>
      </w:pPr>
    </w:p>
    <w:sectPr w:rsidR="000E14DD" w:rsidRPr="000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DD"/>
    <w:rsid w:val="00005A64"/>
    <w:rsid w:val="000141FC"/>
    <w:rsid w:val="000E14DD"/>
    <w:rsid w:val="005A38C2"/>
    <w:rsid w:val="00621956"/>
    <w:rsid w:val="007E51FA"/>
    <w:rsid w:val="00851D82"/>
    <w:rsid w:val="00947A01"/>
    <w:rsid w:val="00C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40854-04F8-4CE9-8A1B-5CC8B9E5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2022-12-04T14:52:00Z</dcterms:created>
  <dcterms:modified xsi:type="dcterms:W3CDTF">2022-12-04T15:58:00Z</dcterms:modified>
</cp:coreProperties>
</file>