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Experiment</w:t>
      </w:r>
      <w:r>
        <w:rPr>
          <w:rFonts w:cs="Times New Roman" w:ascii="Times New Roman" w:hAnsi="Times New Roman"/>
          <w:sz w:val="28"/>
          <w:szCs w:val="28"/>
        </w:rPr>
        <w:t>: 9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/>
          <w:bCs/>
          <w:sz w:val="28"/>
          <w:szCs w:val="28"/>
        </w:rPr>
        <w:t>Aditya Raj Bhakta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          </w:t>
      </w:r>
      <w:r>
        <w:rPr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UID:24BAI70</w:t>
      </w:r>
      <w:r>
        <w:rPr>
          <w:rFonts w:cs="Times New Roman" w:ascii="Times New Roman" w:hAnsi="Times New Roman"/>
          <w:b/>
          <w:bCs/>
          <w:sz w:val="28"/>
          <w:szCs w:val="28"/>
        </w:rPr>
        <w:t>782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Branch: CSE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Section/Group: AIT-KRG-G2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Semester: 4th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Date of Performance:17/04/2026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Subject Name: DBMS</w:t>
        <w:tab/>
        <w:tab/>
        <w:tab/>
      </w:r>
      <w:r>
        <w:rPr/>
        <w:tab/>
        <w:tab/>
        <w:tab/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Aim of the practical: </w:t>
      </w:r>
      <w:r>
        <w:rPr>
          <w:rFonts w:cs="Times New Roman" w:ascii="Times New Roman" w:hAnsi="Times New Roman"/>
          <w:sz w:val="28"/>
          <w:szCs w:val="28"/>
          <w:lang w:val="en-IN"/>
        </w:rPr>
        <w:t>To create and implement PL/SQL packages by developing a package specification and package body containing procedures and shared cursors, in order to achieve modular, reusable, and efficient database programming.</w:t>
      </w:r>
    </w:p>
    <w:p>
      <w:pPr>
        <w:pStyle w:val="Normal"/>
        <w:numPr>
          <w:ilvl w:val="0"/>
          <w:numId w:val="0"/>
        </w:numPr>
        <w:ind w:hanging="0" w:start="0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ind w:hanging="0" w:start="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2. Tool Used:</w:t>
      </w:r>
    </w:p>
    <w:p>
      <w:pPr>
        <w:pStyle w:val="Normal"/>
        <w:numPr>
          <w:ilvl w:val="0"/>
          <w:numId w:val="0"/>
        </w:numPr>
        <w:spacing w:lineRule="auto" w:line="240" w:before="0" w:after="200"/>
        <w:ind w:hanging="0" w:start="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 ●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Database Management System:</w:t>
      </w:r>
    </w:p>
    <w:p>
      <w:pPr>
        <w:pStyle w:val="Normal"/>
        <w:numPr>
          <w:ilvl w:val="0"/>
          <w:numId w:val="0"/>
        </w:numPr>
        <w:spacing w:lineRule="auto" w:line="240" w:before="0" w:after="200"/>
        <w:ind w:hanging="0" w:start="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ind w:hanging="0" w:start="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○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PostgreSQL</w:t>
      </w:r>
    </w:p>
    <w:p>
      <w:pPr>
        <w:pStyle w:val="Normal"/>
        <w:numPr>
          <w:ilvl w:val="0"/>
          <w:numId w:val="0"/>
        </w:numPr>
        <w:spacing w:lineRule="auto" w:line="240" w:before="0" w:after="200"/>
        <w:ind w:hanging="0" w:start="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ind w:hanging="0" w:start="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●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Database Administration Tool:</w:t>
      </w:r>
    </w:p>
    <w:p>
      <w:pPr>
        <w:pStyle w:val="Normal"/>
        <w:numPr>
          <w:ilvl w:val="0"/>
          <w:numId w:val="0"/>
        </w:numPr>
        <w:spacing w:lineRule="auto" w:line="240" w:before="0" w:after="200"/>
        <w:ind w:hanging="0" w:start="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ind w:hanging="0" w:start="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○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pgAdmin</w:t>
      </w:r>
    </w:p>
    <w:p>
      <w:pPr>
        <w:pStyle w:val="Normal"/>
        <w:numPr>
          <w:ilvl w:val="0"/>
          <w:numId w:val="0"/>
        </w:numPr>
        <w:spacing w:lineRule="auto" w:line="240" w:before="0" w:after="200"/>
        <w:ind w:hanging="0" w:start="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ind w:hanging="0" w:start="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Objective:  </w:t>
      </w:r>
    </w:p>
    <w:p>
      <w:pPr>
        <w:pStyle w:val="Normal"/>
        <w:numPr>
          <w:ilvl w:val="0"/>
          <w:numId w:val="0"/>
        </w:numPr>
        <w:spacing w:lineRule="auto" w:line="240"/>
        <w:ind w:hanging="0" w:star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To design and implement a PL/SQL package that includes procedures and shared cursors for structured and modular program development.</w:t>
      </w:r>
    </w:p>
    <w:p>
      <w:pPr>
        <w:pStyle w:val="Normal"/>
        <w:numPr>
          <w:ilvl w:val="0"/>
          <w:numId w:val="0"/>
        </w:numPr>
        <w:spacing w:lineRule="auto" w:line="240" w:before="0" w:after="200"/>
        <w:ind w:hanging="0" w:start="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ind w:hanging="0" w:start="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ind w:hanging="0" w:start="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ind w:hanging="0" w:start="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Practical / Experimental Steps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ind w:hanging="0" w:start="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1 :Create the base table (Employee) with appropriate attributes such as employee ID, name, department, and salary.</w:t>
      </w:r>
    </w:p>
    <w:p>
      <w:pPr>
        <w:pStyle w:val="Normal"/>
        <w:numPr>
          <w:ilvl w:val="0"/>
          <w:numId w:val="0"/>
        </w:numPr>
        <w:spacing w:lineRule="auto" w:line="240"/>
        <w:ind w:hanging="0" w:start="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2 : Insert sample data into the table to simulate real-world employee records.</w:t>
      </w:r>
    </w:p>
    <w:p>
      <w:pPr>
        <w:pStyle w:val="Normal"/>
        <w:numPr>
          <w:ilvl w:val="0"/>
          <w:numId w:val="0"/>
        </w:numPr>
        <w:spacing w:lineRule="auto" w:line="240"/>
        <w:ind w:hanging="0" w:start="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3: Design a package-like structure by creating a schema (in PostgreSQL) or package specification (in Oracle) to declare procedures/functions.</w:t>
      </w:r>
    </w:p>
    <w:p>
      <w:pPr>
        <w:pStyle w:val="Normal"/>
        <w:numPr>
          <w:ilvl w:val="0"/>
          <w:numId w:val="0"/>
        </w:numPr>
        <w:spacing w:lineRule="auto" w:line="240"/>
        <w:ind w:hanging="0" w:start="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4: Implement procedures/functions to fetch and display employee details.</w:t>
      </w:r>
    </w:p>
    <w:p>
      <w:pPr>
        <w:pStyle w:val="Normal"/>
        <w:numPr>
          <w:ilvl w:val="0"/>
          <w:numId w:val="0"/>
        </w:numPr>
        <w:spacing w:lineRule="auto" w:line="240"/>
        <w:ind w:hanging="0" w:start="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5: Define and use a shared cursor (or cursor logic) to retrieve employee records efficiently within the procedures.</w:t>
      </w:r>
    </w:p>
    <w:p>
      <w:pPr>
        <w:pStyle w:val="Normal"/>
        <w:numPr>
          <w:ilvl w:val="0"/>
          <w:numId w:val="0"/>
        </w:numPr>
        <w:spacing w:lineRule="auto" w:line="240"/>
        <w:ind w:hanging="0" w:start="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6: Execute the created procedures/functions to display all employee records and filtered results (e.g., by department).</w:t>
      </w:r>
    </w:p>
    <w:p>
      <w:pPr>
        <w:pStyle w:val="Normal"/>
        <w:numPr>
          <w:ilvl w:val="0"/>
          <w:numId w:val="0"/>
        </w:numPr>
        <w:spacing w:lineRule="auto" w:line="240"/>
        <w:ind w:hanging="0" w:start="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ind w:hanging="0" w:start="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ind w:hanging="0" w:start="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I / O Analysis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CREATE TABLE employee (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emp_id INTEGER PRIMARY KEY,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emp_name VARCHAR(50),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department VARCHAR(50),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salary NUMERIC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);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3246755" cy="929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755" cy="92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INSERT INTO Employee VALUES (101, 'Amit', 'HR', 30000);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INSERT INTO Employee VALUES (102, 'Riya', 'IT', 50000);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INSERT INTO Employee VALUES (103, 'Karan', 'Finance', 45000);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INSERT INTO Employee VALUES (104, 'Neha', 'IT', 55000);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2933700" cy="80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CREATE SCHEMA emp_package;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3025140" cy="777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CREATE OR REPLACE FUNCTION emp_package.get_all_employees()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RETURNS VOID AS $$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DECLARE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emp_rec RECORD;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BEGIN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 xml:space="preserve">FOR emp_rec IN 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</w:t>
      </w:r>
      <w:r>
        <w:rPr>
          <w:rFonts w:cs="Times New Roman" w:ascii="Times New Roman" w:hAnsi="Times New Roman"/>
          <w:lang w:val="en-IN"/>
        </w:rPr>
        <w:t>SELECT * FROM employee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LOOP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</w:t>
      </w:r>
      <w:r>
        <w:rPr>
          <w:rFonts w:cs="Times New Roman" w:ascii="Times New Roman" w:hAnsi="Times New Roman"/>
          <w:lang w:val="en-IN"/>
        </w:rPr>
        <w:t>RAISE NOTICE '% % % %',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   </w:t>
      </w:r>
      <w:r>
        <w:rPr>
          <w:rFonts w:cs="Times New Roman" w:ascii="Times New Roman" w:hAnsi="Times New Roman"/>
          <w:lang w:val="en-IN"/>
        </w:rPr>
        <w:t>emp_rec.emp_id,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   </w:t>
      </w:r>
      <w:r>
        <w:rPr>
          <w:rFonts w:cs="Times New Roman" w:ascii="Times New Roman" w:hAnsi="Times New Roman"/>
          <w:lang w:val="en-IN"/>
        </w:rPr>
        <w:t>emp_rec.emp_name,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   </w:t>
      </w:r>
      <w:r>
        <w:rPr>
          <w:rFonts w:cs="Times New Roman" w:ascii="Times New Roman" w:hAnsi="Times New Roman"/>
          <w:lang w:val="en-IN"/>
        </w:rPr>
        <w:t>emp_rec.department,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   </w:t>
      </w:r>
      <w:r>
        <w:rPr>
          <w:rFonts w:cs="Times New Roman" w:ascii="Times New Roman" w:hAnsi="Times New Roman"/>
          <w:lang w:val="en-IN"/>
        </w:rPr>
        <w:t>emp_rec.salary;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END LOOP;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END;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$$ LANGUAGE plpgsql;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2873375" cy="8153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375" cy="81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CREATE OR REPLACE FUNCTION emp_package.get_emp_by_dept(p_dept VARCHAR)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RETURNS VOID AS $$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DECLARE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emp_rec RECORD;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BEGIN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 xml:space="preserve">FOR emp_rec IN 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</w:t>
      </w:r>
      <w:r>
        <w:rPr>
          <w:rFonts w:cs="Times New Roman" w:ascii="Times New Roman" w:hAnsi="Times New Roman"/>
          <w:lang w:val="en-IN"/>
        </w:rPr>
        <w:t>SELECT * FROM employee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LOOP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</w:t>
      </w:r>
      <w:r>
        <w:rPr>
          <w:rFonts w:cs="Times New Roman" w:ascii="Times New Roman" w:hAnsi="Times New Roman"/>
          <w:lang w:val="en-IN"/>
        </w:rPr>
        <w:t>IF emp_rec.department = p_dept THEN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   </w:t>
      </w:r>
      <w:r>
        <w:rPr>
          <w:rFonts w:cs="Times New Roman" w:ascii="Times New Roman" w:hAnsi="Times New Roman"/>
          <w:lang w:val="en-IN"/>
        </w:rPr>
        <w:t>RAISE NOTICE '% % % %',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       </w:t>
      </w:r>
      <w:r>
        <w:rPr>
          <w:rFonts w:cs="Times New Roman" w:ascii="Times New Roman" w:hAnsi="Times New Roman"/>
          <w:lang w:val="en-IN"/>
        </w:rPr>
        <w:t>emp_rec.emp_id,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       </w:t>
      </w:r>
      <w:r>
        <w:rPr>
          <w:rFonts w:cs="Times New Roman" w:ascii="Times New Roman" w:hAnsi="Times New Roman"/>
          <w:lang w:val="en-IN"/>
        </w:rPr>
        <w:t>emp_rec.emp_name,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       </w:t>
      </w:r>
      <w:r>
        <w:rPr>
          <w:rFonts w:cs="Times New Roman" w:ascii="Times New Roman" w:hAnsi="Times New Roman"/>
          <w:lang w:val="en-IN"/>
        </w:rPr>
        <w:t>emp_rec.department,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       </w:t>
      </w:r>
      <w:r>
        <w:rPr>
          <w:rFonts w:cs="Times New Roman" w:ascii="Times New Roman" w:hAnsi="Times New Roman"/>
          <w:lang w:val="en-IN"/>
        </w:rPr>
        <w:t>emp_rec.salary;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</w:t>
      </w:r>
      <w:r>
        <w:rPr>
          <w:rFonts w:cs="Times New Roman" w:ascii="Times New Roman" w:hAnsi="Times New Roman"/>
          <w:lang w:val="en-IN"/>
        </w:rPr>
        <w:t>END IF;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END LOOP;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END;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$$ LANGUAGE plpgsql;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3063875" cy="76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7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IN"/>
        </w:rPr>
        <w:t>OUTPUT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SELECT emp_package.get_all_employees();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3559175" cy="1386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138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SELECT emp_package.get_emp_by_dept('IT');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3521075" cy="1082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075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72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</w:rPr>
        <w:t>Learning outcomes (What I have learnt):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Understand the concept and working of materialized views in a database system.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Differentiate between simple views, complex views, and materialized views.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Create and refresh materialized views in PostgreSQL.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Measure and compare query execution time for different types of views.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Analyze performance benefits of materialized views in data-intensive applications.</w:t>
      </w:r>
    </w:p>
    <w:p>
      <w:pPr>
        <w:pStyle w:val="ListBullet"/>
        <w:numPr>
          <w:ilvl w:val="0"/>
          <w:numId w:val="3"/>
        </w:numPr>
        <w:spacing w:before="0" w:after="200"/>
        <w:ind w:firstLine="360" w:start="0"/>
        <w:contextualSpacing/>
        <w:rPr>
          <w:sz w:val="28"/>
          <w:szCs w:val="28"/>
        </w:rPr>
      </w:pPr>
      <w:r>
        <w:rPr>
          <w:sz w:val="28"/>
          <w:szCs w:val="28"/>
        </w:rPr>
        <w:t>Apply materialized view concepts in real-world company scenarios such as SanDisk, JTG, and PayPal.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2240" w:h="15840"/>
      <w:pgMar w:left="720" w:right="720" w:gutter="0" w:header="0" w:top="720" w:footer="0" w:bottom="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6854825" cy="782955"/>
          <wp:effectExtent l="0" t="0" r="0" b="0"/>
          <wp:docPr id="11" name="Image5" descr="Foote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5" descr="Footer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854825" cy="1157605"/>
          <wp:effectExtent l="0" t="0" r="0" b="0"/>
          <wp:docPr id="8" name="Image2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uppressAutoHyphens w:val="true"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/>
            <w:drawing>
              <wp:inline distT="0" distB="0" distL="0" distR="0">
                <wp:extent cx="840105" cy="1333500"/>
                <wp:effectExtent l="0" t="0" r="0" b="0"/>
                <wp:docPr id="9" name="Image3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3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uppressAutoHyphens w:val="true"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uppressAutoHyphens w:val="true"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uppressAutoHyphens w:val="true"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uppressAutoHyphens w:val="true"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/>
            <w:drawing>
              <wp:inline distT="0" distB="0" distL="0" distR="0">
                <wp:extent cx="840105" cy="1333500"/>
                <wp:effectExtent l="0" t="0" r="0" b="0"/>
                <wp:docPr id="10" name="Image3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3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uppressAutoHyphens w:val="true"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uppressAutoHyphens w:val="true"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uppressAutoHyphens w:val="true"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91d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607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607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6073"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0091d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607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634bb4ff"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53279"/>
    <w:pPr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ilvl w:val="0"/>
        <w:numId w:val="3"/>
      </w:numPr>
      <w:tabs>
        <w:tab w:val="clear" w:pos="720"/>
      </w:tabs>
      <w:spacing w:before="0" w:after="200"/>
      <w:ind w:hanging="0" w:start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0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8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9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9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LibreOffice/26.2.2.2$Linux_X86_64 LibreOffice_project/620$Build-2</Application>
  <AppVersion>15.0000</AppVersion>
  <Pages>4</Pages>
  <Words>430</Words>
  <Characters>2700</Characters>
  <CharactersWithSpaces>3297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2026-04-17T05:22:00Z</dcterms:created>
  <dc:creator>CU</dc:creator>
  <dc:description/>
  <dc:language>en-US</dc:language>
  <cp:lastModifiedBy/>
  <dcterms:modified xsi:type="dcterms:W3CDTF">2026-04-24T09:53:26Z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