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$11.50 / lb | $7.93 / 10oz | $25.30 / Kilo | $57.50 / 5lb</w:t>
      </w:r>
    </w:p>
    <w:p w:rsidR="00000000" w:rsidDel="00000000" w:rsidP="00000000" w:rsidRDefault="00000000" w:rsidRPr="00000000" w14:paraId="00000002">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If you enjoy partying with our Night Shift offering, but you want to take that party even closer to second crack, the After Party is for you. Firing up the roaster and pushing full speed ahead for deeper, darker chocolate undertones and a smoky-sweet finish, we get to a happy place that reminds us of s’mores by the campfire. The specific lots of coffee that we bring in for this menu slot may change throughout the year as the seasons change, but we love offering a coffee with this flavor profile, so you can expect to see something fresh and delicious from South America on our menu for most of the year.</w:t>
      </w:r>
    </w:p>
    <w:p w:rsidR="00000000" w:rsidDel="00000000" w:rsidP="00000000" w:rsidRDefault="00000000" w:rsidRPr="00000000" w14:paraId="00000003">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Origin // Brazil</w:t>
      </w:r>
    </w:p>
    <w:p w:rsidR="00000000" w:rsidDel="00000000" w:rsidP="00000000" w:rsidRDefault="00000000" w:rsidRPr="00000000" w14:paraId="00000004">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Region // Various</w:t>
      </w:r>
    </w:p>
    <w:p w:rsidR="00000000" w:rsidDel="00000000" w:rsidP="00000000" w:rsidRDefault="00000000" w:rsidRPr="00000000" w14:paraId="00000005">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Farm // Various</w:t>
      </w:r>
    </w:p>
    <w:p w:rsidR="00000000" w:rsidDel="00000000" w:rsidP="00000000" w:rsidRDefault="00000000" w:rsidRPr="00000000" w14:paraId="00000006">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Variety // Yellow Bourbon</w:t>
      </w:r>
    </w:p>
    <w:p w:rsidR="00000000" w:rsidDel="00000000" w:rsidP="00000000" w:rsidRDefault="00000000" w:rsidRPr="00000000" w14:paraId="00000007">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Elevation // 1150 -1350 masl</w:t>
      </w:r>
    </w:p>
    <w:p w:rsidR="00000000" w:rsidDel="00000000" w:rsidP="00000000" w:rsidRDefault="00000000" w:rsidRPr="00000000" w14:paraId="00000008">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Process // Pulped Natural</w:t>
      </w:r>
    </w:p>
    <w:p w:rsidR="00000000" w:rsidDel="00000000" w:rsidP="00000000" w:rsidRDefault="00000000" w:rsidRPr="00000000" w14:paraId="00000009">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Flavor Notes // Dark Chocolate, Full Body, S'mores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