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9EFB" w14:textId="7D73679F" w:rsidR="00454525" w:rsidRPr="00620D8B" w:rsidRDefault="003B6863" w:rsidP="003B6863">
      <w:pPr>
        <w:pStyle w:val="ListParagraph"/>
        <w:numPr>
          <w:ilvl w:val="0"/>
          <w:numId w:val="1"/>
        </w:numPr>
        <w:rPr>
          <w:rFonts w:ascii="CMR10" w:eastAsia="CMR10" w:cs="CMR10"/>
          <w:b/>
          <w:bCs/>
        </w:rPr>
      </w:pPr>
      <w:r w:rsidRPr="00620D8B">
        <w:rPr>
          <w:rFonts w:ascii="CMR10" w:eastAsia="CMR10" w:cs="CMR10"/>
          <w:b/>
          <w:bCs/>
        </w:rPr>
        <w:t>Mention and explain three uses of clustering in data visualization.</w:t>
      </w:r>
    </w:p>
    <w:p w14:paraId="5D109B37" w14:textId="77777777" w:rsidR="005B106E" w:rsidRPr="005B106E" w:rsidRDefault="005B106E" w:rsidP="005B106E">
      <w:pPr>
        <w:pStyle w:val="NormalWeb"/>
        <w:spacing w:before="120" w:beforeAutospacing="0" w:after="144" w:afterAutospacing="0"/>
        <w:ind w:left="360" w:right="48"/>
        <w:jc w:val="both"/>
        <w:rPr>
          <w:rFonts w:ascii="Arial" w:hAnsi="Arial" w:cs="Arial"/>
          <w:color w:val="000000"/>
          <w:sz w:val="20"/>
          <w:szCs w:val="20"/>
        </w:rPr>
      </w:pPr>
      <w:r w:rsidRPr="005B106E">
        <w:rPr>
          <w:rFonts w:ascii="Arial" w:hAnsi="Arial" w:cs="Arial"/>
          <w:color w:val="000000"/>
          <w:sz w:val="20"/>
          <w:szCs w:val="20"/>
        </w:rPr>
        <w:t>Clustering is the process of making a group of abstract objects into classes of similar objects.</w:t>
      </w:r>
    </w:p>
    <w:p w14:paraId="611F720F" w14:textId="77777777" w:rsidR="005B106E" w:rsidRPr="005B106E" w:rsidRDefault="005B106E" w:rsidP="005B106E">
      <w:pPr>
        <w:pStyle w:val="NormalWeb"/>
        <w:spacing w:before="120" w:beforeAutospacing="0" w:after="144" w:afterAutospacing="0"/>
        <w:ind w:left="360" w:right="48"/>
        <w:jc w:val="both"/>
        <w:rPr>
          <w:rFonts w:ascii="Arial" w:hAnsi="Arial" w:cs="Arial"/>
          <w:color w:val="000000"/>
          <w:sz w:val="20"/>
          <w:szCs w:val="20"/>
        </w:rPr>
      </w:pPr>
      <w:r w:rsidRPr="005B106E">
        <w:rPr>
          <w:rFonts w:ascii="Arial" w:hAnsi="Arial" w:cs="Arial"/>
          <w:b/>
          <w:bCs/>
          <w:color w:val="000000"/>
          <w:sz w:val="20"/>
          <w:szCs w:val="20"/>
        </w:rPr>
        <w:t>Points to Remember</w:t>
      </w:r>
    </w:p>
    <w:p w14:paraId="0E678491" w14:textId="77777777" w:rsidR="005B106E" w:rsidRPr="005B106E" w:rsidRDefault="005B106E" w:rsidP="005B106E">
      <w:pPr>
        <w:pStyle w:val="NormalWeb"/>
        <w:numPr>
          <w:ilvl w:val="0"/>
          <w:numId w:val="3"/>
        </w:numPr>
        <w:tabs>
          <w:tab w:val="clear" w:pos="720"/>
          <w:tab w:val="num" w:pos="1032"/>
        </w:tabs>
        <w:spacing w:before="120" w:beforeAutospacing="0" w:after="144" w:afterAutospacing="0"/>
        <w:ind w:left="1080" w:right="48"/>
        <w:jc w:val="both"/>
        <w:rPr>
          <w:rFonts w:ascii="Arial" w:hAnsi="Arial" w:cs="Arial"/>
          <w:color w:val="000000"/>
          <w:sz w:val="20"/>
          <w:szCs w:val="20"/>
        </w:rPr>
      </w:pPr>
      <w:r w:rsidRPr="005B106E">
        <w:rPr>
          <w:rFonts w:ascii="Arial" w:hAnsi="Arial" w:cs="Arial"/>
          <w:color w:val="000000"/>
          <w:sz w:val="20"/>
          <w:szCs w:val="20"/>
        </w:rPr>
        <w:t>A cluster of data objects can be treated as one group.</w:t>
      </w:r>
    </w:p>
    <w:p w14:paraId="34555D5B" w14:textId="77777777" w:rsidR="005B106E" w:rsidRPr="005B106E" w:rsidRDefault="005B106E" w:rsidP="005B106E">
      <w:pPr>
        <w:pStyle w:val="NormalWeb"/>
        <w:numPr>
          <w:ilvl w:val="0"/>
          <w:numId w:val="3"/>
        </w:numPr>
        <w:tabs>
          <w:tab w:val="clear" w:pos="720"/>
          <w:tab w:val="num" w:pos="1032"/>
        </w:tabs>
        <w:spacing w:before="120" w:beforeAutospacing="0" w:after="144" w:afterAutospacing="0"/>
        <w:ind w:left="1080" w:right="48"/>
        <w:jc w:val="both"/>
        <w:rPr>
          <w:rFonts w:ascii="Arial" w:hAnsi="Arial" w:cs="Arial"/>
          <w:color w:val="000000"/>
          <w:sz w:val="20"/>
          <w:szCs w:val="20"/>
        </w:rPr>
      </w:pPr>
      <w:r w:rsidRPr="005B106E">
        <w:rPr>
          <w:rFonts w:ascii="Arial" w:hAnsi="Arial" w:cs="Arial"/>
          <w:color w:val="000000"/>
          <w:sz w:val="20"/>
          <w:szCs w:val="20"/>
        </w:rPr>
        <w:t>While doing cluster analysis, we first partition the set of data into groups based on data similarity and then assign the labels to the groups.</w:t>
      </w:r>
    </w:p>
    <w:p w14:paraId="49EB4C1E" w14:textId="6D5E3840" w:rsidR="005B106E" w:rsidRPr="005B106E" w:rsidRDefault="005B106E" w:rsidP="005B106E">
      <w:pPr>
        <w:pStyle w:val="NormalWeb"/>
        <w:numPr>
          <w:ilvl w:val="0"/>
          <w:numId w:val="3"/>
        </w:numPr>
        <w:tabs>
          <w:tab w:val="clear" w:pos="720"/>
          <w:tab w:val="num" w:pos="1032"/>
        </w:tabs>
        <w:spacing w:before="120" w:beforeAutospacing="0" w:after="144" w:afterAutospacing="0"/>
        <w:ind w:left="1080" w:right="48"/>
        <w:jc w:val="both"/>
        <w:rPr>
          <w:rFonts w:ascii="Arial" w:hAnsi="Arial" w:cs="Arial"/>
          <w:color w:val="000000"/>
          <w:sz w:val="20"/>
          <w:szCs w:val="20"/>
        </w:rPr>
      </w:pPr>
      <w:r w:rsidRPr="005B106E">
        <w:rPr>
          <w:rFonts w:ascii="Arial" w:hAnsi="Arial" w:cs="Arial"/>
          <w:color w:val="000000"/>
          <w:sz w:val="20"/>
          <w:szCs w:val="20"/>
        </w:rPr>
        <w:t>The main advantage of clustering over classification is that, it is adaptable to changes and helps single out useful features that distinguish different groups.</w:t>
      </w:r>
    </w:p>
    <w:p w14:paraId="3CF3C3B2" w14:textId="77777777" w:rsidR="005B106E" w:rsidRPr="005B106E" w:rsidRDefault="005B106E" w:rsidP="005B106E">
      <w:pPr>
        <w:spacing w:before="100" w:beforeAutospacing="1" w:after="0" w:line="240" w:lineRule="auto"/>
        <w:ind w:left="408"/>
        <w:outlineLvl w:val="1"/>
        <w:rPr>
          <w:rFonts w:ascii="Arial" w:eastAsia="Times New Roman" w:hAnsi="Arial" w:cs="Arial"/>
          <w:b/>
          <w:bCs/>
          <w:sz w:val="20"/>
          <w:szCs w:val="20"/>
          <w:lang w:eastAsia="en-IN"/>
        </w:rPr>
      </w:pPr>
      <w:r w:rsidRPr="005B106E">
        <w:rPr>
          <w:rFonts w:ascii="Arial" w:eastAsia="Times New Roman" w:hAnsi="Arial" w:cs="Arial"/>
          <w:b/>
          <w:bCs/>
          <w:sz w:val="20"/>
          <w:szCs w:val="20"/>
          <w:lang w:eastAsia="en-IN"/>
        </w:rPr>
        <w:t>Applications of Cluster Analysis</w:t>
      </w:r>
    </w:p>
    <w:p w14:paraId="6EA75555" w14:textId="77777777" w:rsidR="005B106E" w:rsidRP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Clustering analysis is broadly used in many applications such as market research, pattern recognition, data analysis, and image processing.</w:t>
      </w:r>
    </w:p>
    <w:p w14:paraId="24819DA2" w14:textId="77777777" w:rsidR="005B106E" w:rsidRP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Clustering can also help marketers discover distinct groups in their customer base. And they can characterize their customer groups based on the purchasing patterns.</w:t>
      </w:r>
    </w:p>
    <w:p w14:paraId="1B891E27" w14:textId="77777777" w:rsidR="005B106E" w:rsidRP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In the field of biology, it can be used to derive plant and animal taxonomies, categorize genes with similar functionalities and gain insight into structures inherent to populations.</w:t>
      </w:r>
    </w:p>
    <w:p w14:paraId="765690E3" w14:textId="77777777" w:rsidR="005B106E" w:rsidRP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Clustering also helps in identification of areas of similar land use in an earth observation database. It also helps in the identification of groups of houses in a city according to house type, value, and geographic location.</w:t>
      </w:r>
    </w:p>
    <w:p w14:paraId="720142AE" w14:textId="77777777" w:rsidR="005B106E" w:rsidRP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Clustering also helps in classifying documents on the web for information discovery.</w:t>
      </w:r>
    </w:p>
    <w:p w14:paraId="356814E8" w14:textId="77777777" w:rsidR="005B106E" w:rsidRP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Clustering is also used in outlier detection applications such as detection of credit card fraud.</w:t>
      </w:r>
    </w:p>
    <w:p w14:paraId="74F6E052" w14:textId="13D1A5EA" w:rsidR="005B106E" w:rsidRDefault="005B106E" w:rsidP="005B106E">
      <w:pPr>
        <w:numPr>
          <w:ilvl w:val="0"/>
          <w:numId w:val="4"/>
        </w:numPr>
        <w:tabs>
          <w:tab w:val="clear" w:pos="720"/>
          <w:tab w:val="num" w:pos="1128"/>
        </w:tabs>
        <w:spacing w:before="120" w:after="144" w:line="240" w:lineRule="auto"/>
        <w:ind w:left="1176" w:right="48"/>
        <w:jc w:val="both"/>
        <w:rPr>
          <w:rFonts w:ascii="Arial" w:eastAsia="Times New Roman" w:hAnsi="Arial" w:cs="Arial"/>
          <w:color w:val="000000"/>
          <w:sz w:val="20"/>
          <w:szCs w:val="20"/>
          <w:lang w:eastAsia="en-IN"/>
        </w:rPr>
      </w:pPr>
      <w:r w:rsidRPr="005B106E">
        <w:rPr>
          <w:rFonts w:ascii="Arial" w:eastAsia="Times New Roman" w:hAnsi="Arial" w:cs="Arial"/>
          <w:color w:val="000000"/>
          <w:sz w:val="20"/>
          <w:szCs w:val="20"/>
          <w:lang w:eastAsia="en-IN"/>
        </w:rPr>
        <w:t>As a data mining function, cluster analysis serves as a tool to gain insight into the distribution of data to observe characteristics of each cluster.</w:t>
      </w:r>
    </w:p>
    <w:p w14:paraId="4C80812E" w14:textId="77777777" w:rsidR="005B106E" w:rsidRPr="005B106E" w:rsidRDefault="005B106E" w:rsidP="005B106E">
      <w:pPr>
        <w:pStyle w:val="Heading2"/>
        <w:spacing w:after="0" w:afterAutospacing="0"/>
        <w:ind w:left="384"/>
        <w:rPr>
          <w:rFonts w:ascii="Arial" w:hAnsi="Arial" w:cs="Arial"/>
          <w:sz w:val="20"/>
          <w:szCs w:val="20"/>
        </w:rPr>
      </w:pPr>
      <w:r w:rsidRPr="005B106E">
        <w:rPr>
          <w:rFonts w:ascii="Arial" w:hAnsi="Arial" w:cs="Arial"/>
          <w:sz w:val="20"/>
          <w:szCs w:val="20"/>
        </w:rPr>
        <w:t>Requirements of Clustering in Data Mining</w:t>
      </w:r>
    </w:p>
    <w:p w14:paraId="78E8A0B8" w14:textId="77777777" w:rsidR="005B106E" w:rsidRPr="005B106E" w:rsidRDefault="005B106E" w:rsidP="005B106E">
      <w:pPr>
        <w:pStyle w:val="NormalWeb"/>
        <w:spacing w:before="120" w:beforeAutospacing="0" w:after="144" w:afterAutospacing="0"/>
        <w:ind w:left="432" w:right="48"/>
        <w:jc w:val="both"/>
        <w:rPr>
          <w:rFonts w:ascii="Arial" w:hAnsi="Arial" w:cs="Arial"/>
          <w:color w:val="000000"/>
          <w:sz w:val="20"/>
          <w:szCs w:val="20"/>
        </w:rPr>
      </w:pPr>
      <w:r w:rsidRPr="005B106E">
        <w:rPr>
          <w:rFonts w:ascii="Arial" w:hAnsi="Arial" w:cs="Arial"/>
          <w:color w:val="000000"/>
          <w:sz w:val="20"/>
          <w:szCs w:val="20"/>
        </w:rPr>
        <w:t>The following points throw light on why clustering is required in data mining −</w:t>
      </w:r>
    </w:p>
    <w:p w14:paraId="0F6A98F9" w14:textId="77777777" w:rsidR="005B106E" w:rsidRPr="005B106E" w:rsidRDefault="005B106E" w:rsidP="005B106E">
      <w:pPr>
        <w:pStyle w:val="NormalWeb"/>
        <w:numPr>
          <w:ilvl w:val="0"/>
          <w:numId w:val="5"/>
        </w:numPr>
        <w:tabs>
          <w:tab w:val="clear" w:pos="720"/>
          <w:tab w:val="num" w:pos="1104"/>
        </w:tabs>
        <w:spacing w:before="120" w:beforeAutospacing="0" w:after="144" w:afterAutospacing="0"/>
        <w:ind w:left="1152" w:right="48"/>
        <w:jc w:val="both"/>
        <w:rPr>
          <w:rFonts w:ascii="Arial" w:hAnsi="Arial" w:cs="Arial"/>
          <w:color w:val="000000"/>
          <w:sz w:val="20"/>
          <w:szCs w:val="20"/>
        </w:rPr>
      </w:pPr>
      <w:r w:rsidRPr="005B106E">
        <w:rPr>
          <w:rFonts w:ascii="Arial" w:hAnsi="Arial" w:cs="Arial"/>
          <w:b/>
          <w:bCs/>
          <w:color w:val="000000"/>
          <w:sz w:val="20"/>
          <w:szCs w:val="20"/>
        </w:rPr>
        <w:t>Scalability</w:t>
      </w:r>
      <w:r w:rsidRPr="005B106E">
        <w:rPr>
          <w:rFonts w:ascii="Arial" w:hAnsi="Arial" w:cs="Arial"/>
          <w:color w:val="000000"/>
          <w:sz w:val="20"/>
          <w:szCs w:val="20"/>
        </w:rPr>
        <w:t> − We need highly scalable clustering algorithms to deal with large databases.</w:t>
      </w:r>
    </w:p>
    <w:p w14:paraId="077B521E" w14:textId="77777777" w:rsidR="005B106E" w:rsidRPr="005B106E" w:rsidRDefault="005B106E" w:rsidP="005B106E">
      <w:pPr>
        <w:pStyle w:val="NormalWeb"/>
        <w:numPr>
          <w:ilvl w:val="0"/>
          <w:numId w:val="5"/>
        </w:numPr>
        <w:tabs>
          <w:tab w:val="clear" w:pos="720"/>
          <w:tab w:val="num" w:pos="1104"/>
        </w:tabs>
        <w:spacing w:before="120" w:beforeAutospacing="0" w:after="144" w:afterAutospacing="0"/>
        <w:ind w:left="1152" w:right="48"/>
        <w:jc w:val="both"/>
        <w:rPr>
          <w:rFonts w:ascii="Arial" w:hAnsi="Arial" w:cs="Arial"/>
          <w:color w:val="000000"/>
          <w:sz w:val="20"/>
          <w:szCs w:val="20"/>
        </w:rPr>
      </w:pPr>
      <w:r w:rsidRPr="005B106E">
        <w:rPr>
          <w:rFonts w:ascii="Arial" w:hAnsi="Arial" w:cs="Arial"/>
          <w:b/>
          <w:bCs/>
          <w:color w:val="000000"/>
          <w:sz w:val="20"/>
          <w:szCs w:val="20"/>
        </w:rPr>
        <w:t>Ability to deal with different kinds of attributes</w:t>
      </w:r>
      <w:r w:rsidRPr="005B106E">
        <w:rPr>
          <w:rFonts w:ascii="Arial" w:hAnsi="Arial" w:cs="Arial"/>
          <w:color w:val="000000"/>
          <w:sz w:val="20"/>
          <w:szCs w:val="20"/>
        </w:rPr>
        <w:t> − Algorithms should be capable to be applied on any kind of data such as interval-based (numerical) data, categorical, and binary data.</w:t>
      </w:r>
    </w:p>
    <w:p w14:paraId="2109EB38" w14:textId="77777777" w:rsidR="005B106E" w:rsidRPr="005B106E" w:rsidRDefault="005B106E" w:rsidP="005B106E">
      <w:pPr>
        <w:pStyle w:val="NormalWeb"/>
        <w:numPr>
          <w:ilvl w:val="0"/>
          <w:numId w:val="5"/>
        </w:numPr>
        <w:tabs>
          <w:tab w:val="clear" w:pos="720"/>
          <w:tab w:val="num" w:pos="1104"/>
        </w:tabs>
        <w:spacing w:before="120" w:beforeAutospacing="0" w:after="144" w:afterAutospacing="0"/>
        <w:ind w:left="1152" w:right="48"/>
        <w:jc w:val="both"/>
        <w:rPr>
          <w:rFonts w:ascii="Arial" w:hAnsi="Arial" w:cs="Arial"/>
          <w:color w:val="000000"/>
          <w:sz w:val="20"/>
          <w:szCs w:val="20"/>
        </w:rPr>
      </w:pPr>
      <w:r w:rsidRPr="005B106E">
        <w:rPr>
          <w:rFonts w:ascii="Arial" w:hAnsi="Arial" w:cs="Arial"/>
          <w:b/>
          <w:bCs/>
          <w:color w:val="000000"/>
          <w:sz w:val="20"/>
          <w:szCs w:val="20"/>
        </w:rPr>
        <w:t>Discovery of clusters with attribute shape</w:t>
      </w:r>
      <w:r w:rsidRPr="005B106E">
        <w:rPr>
          <w:rFonts w:ascii="Arial" w:hAnsi="Arial" w:cs="Arial"/>
          <w:color w:val="000000"/>
          <w:sz w:val="20"/>
          <w:szCs w:val="20"/>
        </w:rPr>
        <w:t> − The clustering algorithm should be capable of detecting clusters of arbitrary shape. They should not be bounded to only distance measures that tend to find spherical cluster of small sizes.</w:t>
      </w:r>
    </w:p>
    <w:p w14:paraId="14917E2A" w14:textId="77777777" w:rsidR="005B106E" w:rsidRPr="005B106E" w:rsidRDefault="005B106E" w:rsidP="005B106E">
      <w:pPr>
        <w:pStyle w:val="NormalWeb"/>
        <w:numPr>
          <w:ilvl w:val="0"/>
          <w:numId w:val="5"/>
        </w:numPr>
        <w:tabs>
          <w:tab w:val="clear" w:pos="720"/>
          <w:tab w:val="num" w:pos="1104"/>
        </w:tabs>
        <w:spacing w:before="120" w:beforeAutospacing="0" w:after="144" w:afterAutospacing="0"/>
        <w:ind w:left="1152" w:right="48"/>
        <w:jc w:val="both"/>
        <w:rPr>
          <w:rFonts w:ascii="Arial" w:hAnsi="Arial" w:cs="Arial"/>
          <w:color w:val="000000"/>
          <w:sz w:val="20"/>
          <w:szCs w:val="20"/>
        </w:rPr>
      </w:pPr>
      <w:r w:rsidRPr="005B106E">
        <w:rPr>
          <w:rFonts w:ascii="Arial" w:hAnsi="Arial" w:cs="Arial"/>
          <w:b/>
          <w:bCs/>
          <w:color w:val="000000"/>
          <w:sz w:val="20"/>
          <w:szCs w:val="20"/>
        </w:rPr>
        <w:t>High dimensionality</w:t>
      </w:r>
      <w:r w:rsidRPr="005B106E">
        <w:rPr>
          <w:rFonts w:ascii="Arial" w:hAnsi="Arial" w:cs="Arial"/>
          <w:color w:val="000000"/>
          <w:sz w:val="20"/>
          <w:szCs w:val="20"/>
        </w:rPr>
        <w:t> − The clustering algorithm should not only be able to handle low-dimensional data but also the high dimensional space.</w:t>
      </w:r>
    </w:p>
    <w:p w14:paraId="2CA1DB4A" w14:textId="77777777" w:rsidR="005B106E" w:rsidRPr="005B106E" w:rsidRDefault="005B106E" w:rsidP="005B106E">
      <w:pPr>
        <w:pStyle w:val="NormalWeb"/>
        <w:numPr>
          <w:ilvl w:val="0"/>
          <w:numId w:val="5"/>
        </w:numPr>
        <w:tabs>
          <w:tab w:val="clear" w:pos="720"/>
          <w:tab w:val="num" w:pos="1104"/>
        </w:tabs>
        <w:spacing w:before="120" w:beforeAutospacing="0" w:after="144" w:afterAutospacing="0"/>
        <w:ind w:left="1152" w:right="48"/>
        <w:jc w:val="both"/>
        <w:rPr>
          <w:rFonts w:ascii="Arial" w:hAnsi="Arial" w:cs="Arial"/>
          <w:color w:val="000000"/>
          <w:sz w:val="20"/>
          <w:szCs w:val="20"/>
        </w:rPr>
      </w:pPr>
      <w:r w:rsidRPr="005B106E">
        <w:rPr>
          <w:rFonts w:ascii="Arial" w:hAnsi="Arial" w:cs="Arial"/>
          <w:b/>
          <w:bCs/>
          <w:color w:val="000000"/>
          <w:sz w:val="20"/>
          <w:szCs w:val="20"/>
        </w:rPr>
        <w:t>Ability to deal with noisy data</w:t>
      </w:r>
      <w:r w:rsidRPr="005B106E">
        <w:rPr>
          <w:rFonts w:ascii="Arial" w:hAnsi="Arial" w:cs="Arial"/>
          <w:color w:val="000000"/>
          <w:sz w:val="20"/>
          <w:szCs w:val="20"/>
        </w:rPr>
        <w:t> − Databases contain noisy, missing or erroneous data. Some algorithms are sensitive to such data and may lead to poor quality clusters.</w:t>
      </w:r>
    </w:p>
    <w:p w14:paraId="58666B0A" w14:textId="77777777" w:rsidR="005B106E" w:rsidRDefault="005B106E" w:rsidP="005B106E">
      <w:pPr>
        <w:pStyle w:val="NormalWeb"/>
        <w:numPr>
          <w:ilvl w:val="0"/>
          <w:numId w:val="5"/>
        </w:numPr>
        <w:tabs>
          <w:tab w:val="clear" w:pos="720"/>
          <w:tab w:val="num" w:pos="1104"/>
        </w:tabs>
        <w:spacing w:before="120" w:beforeAutospacing="0" w:after="144" w:afterAutospacing="0"/>
        <w:ind w:left="1152" w:right="48"/>
        <w:jc w:val="both"/>
        <w:rPr>
          <w:rFonts w:ascii="Arial" w:hAnsi="Arial" w:cs="Arial"/>
          <w:color w:val="000000"/>
        </w:rPr>
      </w:pPr>
      <w:r w:rsidRPr="005B106E">
        <w:rPr>
          <w:rFonts w:ascii="Arial" w:hAnsi="Arial" w:cs="Arial"/>
          <w:b/>
          <w:bCs/>
          <w:color w:val="000000"/>
          <w:sz w:val="20"/>
          <w:szCs w:val="20"/>
        </w:rPr>
        <w:t>Interpretability</w:t>
      </w:r>
      <w:r w:rsidRPr="005B106E">
        <w:rPr>
          <w:rFonts w:ascii="Arial" w:hAnsi="Arial" w:cs="Arial"/>
          <w:color w:val="000000"/>
          <w:sz w:val="20"/>
          <w:szCs w:val="20"/>
        </w:rPr>
        <w:t> − The clustering results should be interpretable, comprehensible, and usable.</w:t>
      </w:r>
    </w:p>
    <w:p w14:paraId="6CD6AB5E" w14:textId="77777777" w:rsidR="005B106E" w:rsidRPr="005B106E" w:rsidRDefault="005B106E" w:rsidP="005B106E">
      <w:pPr>
        <w:spacing w:before="120" w:after="144" w:line="240" w:lineRule="auto"/>
        <w:ind w:left="816" w:right="48"/>
        <w:jc w:val="both"/>
        <w:rPr>
          <w:rFonts w:ascii="Arial" w:eastAsia="Times New Roman" w:hAnsi="Arial" w:cs="Arial"/>
          <w:color w:val="000000"/>
          <w:sz w:val="20"/>
          <w:szCs w:val="20"/>
          <w:lang w:eastAsia="en-IN"/>
        </w:rPr>
      </w:pPr>
    </w:p>
    <w:p w14:paraId="52A0DF91" w14:textId="03134C4A" w:rsidR="005B106E" w:rsidRDefault="00620D8B" w:rsidP="005B106E">
      <w:pPr>
        <w:pStyle w:val="NormalWeb"/>
        <w:spacing w:before="120" w:beforeAutospacing="0" w:after="144" w:afterAutospacing="0"/>
        <w:ind w:left="720" w:right="48"/>
        <w:jc w:val="both"/>
        <w:rPr>
          <w:rFonts w:ascii="Arial" w:hAnsi="Arial" w:cs="Arial"/>
          <w:color w:val="000000"/>
        </w:rPr>
      </w:pPr>
      <w:r>
        <w:rPr>
          <w:rFonts w:ascii="Arial" w:hAnsi="Arial" w:cs="Arial"/>
          <w:color w:val="000000"/>
        </w:rPr>
        <w:t>Ref:</w:t>
      </w:r>
      <w:r w:rsidRPr="00620D8B">
        <w:t xml:space="preserve"> </w:t>
      </w:r>
      <w:hyperlink r:id="rId5" w:history="1">
        <w:r w:rsidRPr="004A2AFF">
          <w:rPr>
            <w:rStyle w:val="Hyperlink"/>
            <w:rFonts w:ascii="Arial" w:hAnsi="Arial" w:cs="Arial"/>
          </w:rPr>
          <w:t>https://www.tutorialspoint.com/data_mining/dm_cluster_analysis.htm</w:t>
        </w:r>
      </w:hyperlink>
      <w:r>
        <w:rPr>
          <w:rFonts w:ascii="Arial" w:hAnsi="Arial" w:cs="Arial"/>
          <w:color w:val="000000"/>
        </w:rPr>
        <w:t xml:space="preserve"> </w:t>
      </w:r>
    </w:p>
    <w:p w14:paraId="16627413" w14:textId="5A0BB16E" w:rsidR="00620D8B" w:rsidRDefault="00620D8B" w:rsidP="005B106E">
      <w:pPr>
        <w:pStyle w:val="NormalWeb"/>
        <w:spacing w:before="120" w:beforeAutospacing="0" w:after="144" w:afterAutospacing="0"/>
        <w:ind w:left="720" w:right="48"/>
        <w:jc w:val="both"/>
        <w:rPr>
          <w:rFonts w:ascii="Arial" w:hAnsi="Arial" w:cs="Arial"/>
          <w:color w:val="000000"/>
        </w:rPr>
      </w:pPr>
    </w:p>
    <w:p w14:paraId="0DA2A01B" w14:textId="726FD03B" w:rsidR="00620D8B" w:rsidRPr="00A76BCB" w:rsidRDefault="00620D8B" w:rsidP="00620D8B">
      <w:pPr>
        <w:pStyle w:val="NormalWeb"/>
        <w:numPr>
          <w:ilvl w:val="0"/>
          <w:numId w:val="1"/>
        </w:numPr>
        <w:spacing w:before="120" w:beforeAutospacing="0" w:after="144" w:afterAutospacing="0"/>
        <w:ind w:right="48"/>
        <w:jc w:val="both"/>
        <w:rPr>
          <w:rFonts w:ascii="CMR10" w:eastAsia="CMR10" w:cs="CMR10"/>
          <w:b/>
          <w:bCs/>
        </w:rPr>
      </w:pPr>
      <w:r w:rsidRPr="00A76BCB">
        <w:rPr>
          <w:rFonts w:ascii="CMR10" w:eastAsia="CMR10" w:cs="CMR10"/>
          <w:b/>
          <w:bCs/>
        </w:rPr>
        <w:lastRenderedPageBreak/>
        <w:t>Mention and explain three uses of force-directed algorithms in data visualization.</w:t>
      </w:r>
    </w:p>
    <w:p w14:paraId="45B619A4" w14:textId="77777777" w:rsidR="00620D8B" w:rsidRPr="00A76BCB" w:rsidRDefault="00620D8B" w:rsidP="00620D8B">
      <w:pPr>
        <w:shd w:val="clear" w:color="auto" w:fill="FFFFFF"/>
        <w:spacing w:after="0" w:line="240" w:lineRule="auto"/>
        <w:ind w:left="360"/>
        <w:rPr>
          <w:rFonts w:ascii="Arial" w:eastAsia="Times New Roman" w:hAnsi="Arial" w:cs="Arial"/>
          <w:color w:val="404040"/>
          <w:sz w:val="20"/>
          <w:szCs w:val="20"/>
          <w:lang w:eastAsia="en-IN"/>
        </w:rPr>
      </w:pPr>
      <w:r w:rsidRPr="00A76BCB">
        <w:rPr>
          <w:rFonts w:ascii="Arial" w:eastAsia="Times New Roman" w:hAnsi="Arial" w:cs="Arial"/>
          <w:color w:val="404040"/>
          <w:sz w:val="20"/>
          <w:szCs w:val="20"/>
          <w:lang w:eastAsia="en-IN"/>
        </w:rPr>
        <w:t>A </w:t>
      </w:r>
      <w:r w:rsidRPr="00A76BCB">
        <w:rPr>
          <w:rFonts w:ascii="Arial" w:eastAsia="Times New Roman" w:hAnsi="Arial" w:cs="Arial"/>
          <w:b/>
          <w:bCs/>
          <w:color w:val="404040"/>
          <w:sz w:val="20"/>
          <w:szCs w:val="20"/>
          <w:lang w:eastAsia="en-IN"/>
        </w:rPr>
        <w:t>Force-Directed Graph</w:t>
      </w:r>
      <w:r w:rsidRPr="00A76BCB">
        <w:rPr>
          <w:rFonts w:ascii="Arial" w:eastAsia="Times New Roman" w:hAnsi="Arial" w:cs="Arial"/>
          <w:color w:val="404040"/>
          <w:sz w:val="20"/>
          <w:szCs w:val="20"/>
          <w:lang w:eastAsia="en-IN"/>
        </w:rPr>
        <w:t>, or Force-Based Graph, is a type of layout commonly used in a variety of application areas: network visualization, large graph visualization, knowledge representation, system management, or mesh visualization.</w:t>
      </w:r>
    </w:p>
    <w:p w14:paraId="7602753A" w14:textId="77777777" w:rsidR="00620D8B" w:rsidRPr="00A76BCB" w:rsidRDefault="00620D8B" w:rsidP="00620D8B">
      <w:pPr>
        <w:shd w:val="clear" w:color="auto" w:fill="FFFFFF"/>
        <w:spacing w:before="450" w:after="0" w:line="240" w:lineRule="auto"/>
        <w:ind w:left="360"/>
        <w:rPr>
          <w:rFonts w:ascii="Arial" w:eastAsia="Times New Roman" w:hAnsi="Arial" w:cs="Arial"/>
          <w:color w:val="404040"/>
          <w:sz w:val="20"/>
          <w:szCs w:val="20"/>
          <w:lang w:eastAsia="en-IN"/>
        </w:rPr>
      </w:pPr>
      <w:r w:rsidRPr="00A76BCB">
        <w:rPr>
          <w:rFonts w:ascii="Arial" w:eastAsia="Times New Roman" w:hAnsi="Arial" w:cs="Arial"/>
          <w:color w:val="404040"/>
          <w:sz w:val="20"/>
          <w:szCs w:val="20"/>
          <w:lang w:eastAsia="en-IN"/>
        </w:rPr>
        <w:t>It is used to visualize the connections between objects in a network. By grouping the objects connected to each other in a natural way, a Force-Directed Graph is visually interesting and also makes it possible to discover subtle relationships between groups.</w:t>
      </w:r>
    </w:p>
    <w:p w14:paraId="4EAA9707" w14:textId="16A75AB5" w:rsidR="00A76BCB" w:rsidRPr="00A76BCB" w:rsidRDefault="00620D8B" w:rsidP="00A76BCB">
      <w:pPr>
        <w:shd w:val="clear" w:color="auto" w:fill="FFFFFF"/>
        <w:spacing w:before="450" w:line="240" w:lineRule="auto"/>
        <w:ind w:left="360"/>
        <w:rPr>
          <w:rFonts w:ascii="Arial" w:eastAsia="Times New Roman" w:hAnsi="Arial" w:cs="Arial"/>
          <w:color w:val="404040"/>
          <w:sz w:val="20"/>
          <w:szCs w:val="20"/>
          <w:lang w:eastAsia="en-IN"/>
        </w:rPr>
      </w:pPr>
      <w:r w:rsidRPr="00A76BCB">
        <w:rPr>
          <w:rFonts w:ascii="Arial" w:eastAsia="Times New Roman" w:hAnsi="Arial" w:cs="Arial"/>
          <w:color w:val="404040"/>
          <w:sz w:val="20"/>
          <w:szCs w:val="20"/>
          <w:lang w:eastAsia="en-IN"/>
        </w:rPr>
        <w:t>These graphs have the particularity of being drawn by algorithms called "force-directed graph drawing algorithms" or "force-directed graph drawing algorithms".</w:t>
      </w:r>
    </w:p>
    <w:p w14:paraId="788699ED" w14:textId="77777777" w:rsidR="00BE7D5C" w:rsidRPr="00A76BCB" w:rsidRDefault="00BE7D5C" w:rsidP="00A76BCB">
      <w:pPr>
        <w:shd w:val="clear" w:color="auto" w:fill="FFFFFF"/>
        <w:spacing w:after="24"/>
        <w:ind w:firstLine="360"/>
        <w:rPr>
          <w:rFonts w:ascii="Arial" w:hAnsi="Arial" w:cs="Arial"/>
          <w:b/>
          <w:bCs/>
          <w:color w:val="202122"/>
          <w:sz w:val="20"/>
          <w:szCs w:val="20"/>
        </w:rPr>
      </w:pPr>
      <w:r w:rsidRPr="00A76BCB">
        <w:rPr>
          <w:rFonts w:ascii="Arial" w:hAnsi="Arial" w:cs="Arial"/>
          <w:b/>
          <w:bCs/>
          <w:color w:val="202122"/>
          <w:sz w:val="20"/>
          <w:szCs w:val="20"/>
        </w:rPr>
        <w:t>Good-quality results</w:t>
      </w:r>
    </w:p>
    <w:p w14:paraId="5ECC1926" w14:textId="77777777" w:rsidR="00BE7D5C" w:rsidRPr="00A76BCB" w:rsidRDefault="00BE7D5C" w:rsidP="00BE7D5C">
      <w:pPr>
        <w:shd w:val="clear" w:color="auto" w:fill="FFFFFF"/>
        <w:spacing w:after="24"/>
        <w:ind w:left="720"/>
        <w:rPr>
          <w:rFonts w:ascii="Arial" w:hAnsi="Arial" w:cs="Arial"/>
          <w:color w:val="202122"/>
          <w:sz w:val="20"/>
          <w:szCs w:val="20"/>
        </w:rPr>
      </w:pPr>
      <w:r w:rsidRPr="00A76BCB">
        <w:rPr>
          <w:rFonts w:ascii="Arial" w:hAnsi="Arial" w:cs="Arial"/>
          <w:color w:val="202122"/>
          <w:sz w:val="20"/>
          <w:szCs w:val="20"/>
        </w:rPr>
        <w:t>At least for graphs of medium size (up to 50–500 vertices), the results obtained have usually very good results based on the following criteria: uniform edge length, uniform vertex distribution and showing symmetry. This last criterion is among the most important ones and is hard to achieve with any other type of algorithm.</w:t>
      </w:r>
    </w:p>
    <w:p w14:paraId="56EDB0FA" w14:textId="77777777" w:rsidR="00BE7D5C" w:rsidRPr="00A76BCB" w:rsidRDefault="00BE7D5C" w:rsidP="00BE7D5C">
      <w:pPr>
        <w:shd w:val="clear" w:color="auto" w:fill="FFFFFF"/>
        <w:spacing w:after="24"/>
        <w:ind w:left="384"/>
        <w:rPr>
          <w:rFonts w:ascii="Arial" w:hAnsi="Arial" w:cs="Arial"/>
          <w:b/>
          <w:bCs/>
          <w:color w:val="202122"/>
          <w:sz w:val="20"/>
          <w:szCs w:val="20"/>
        </w:rPr>
      </w:pPr>
      <w:r w:rsidRPr="00A76BCB">
        <w:rPr>
          <w:rFonts w:ascii="Arial" w:hAnsi="Arial" w:cs="Arial"/>
          <w:b/>
          <w:bCs/>
          <w:color w:val="202122"/>
          <w:sz w:val="20"/>
          <w:szCs w:val="20"/>
        </w:rPr>
        <w:t>Flexibility</w:t>
      </w:r>
    </w:p>
    <w:p w14:paraId="77AB4F6B" w14:textId="77777777" w:rsidR="00BE7D5C" w:rsidRPr="00A76BCB" w:rsidRDefault="00BE7D5C" w:rsidP="00BE7D5C">
      <w:pPr>
        <w:shd w:val="clear" w:color="auto" w:fill="FFFFFF"/>
        <w:spacing w:after="24"/>
        <w:ind w:left="720"/>
        <w:rPr>
          <w:rFonts w:ascii="Arial" w:hAnsi="Arial" w:cs="Arial"/>
          <w:color w:val="202122"/>
          <w:sz w:val="20"/>
          <w:szCs w:val="20"/>
        </w:rPr>
      </w:pPr>
      <w:r w:rsidRPr="00A76BCB">
        <w:rPr>
          <w:rFonts w:ascii="Arial" w:hAnsi="Arial" w:cs="Arial"/>
          <w:color w:val="202122"/>
          <w:sz w:val="20"/>
          <w:szCs w:val="20"/>
        </w:rPr>
        <w:t>Force-directed algorithms can be easily adapted and extended to fulfill additional aesthetic criteria. This makes them the most versatile class of graph drawing algorithms. Examples of existing extensions include the ones for directed graphs, 3D graph drawing,</w:t>
      </w:r>
      <w:hyperlink r:id="rId6" w:anchor="cite_note-6" w:history="1">
        <w:r w:rsidRPr="00A76BCB">
          <w:rPr>
            <w:rStyle w:val="Hyperlink"/>
            <w:rFonts w:ascii="Arial" w:hAnsi="Arial" w:cs="Arial"/>
            <w:color w:val="0645AD"/>
            <w:sz w:val="20"/>
            <w:szCs w:val="20"/>
            <w:vertAlign w:val="superscript"/>
          </w:rPr>
          <w:t>[6]</w:t>
        </w:r>
      </w:hyperlink>
      <w:r w:rsidRPr="00A76BCB">
        <w:rPr>
          <w:rFonts w:ascii="Arial" w:hAnsi="Arial" w:cs="Arial"/>
          <w:color w:val="202122"/>
          <w:sz w:val="20"/>
          <w:szCs w:val="20"/>
        </w:rPr>
        <w:t> cluster graph drawing, constrained graph drawing, and dynamic graph drawing.</w:t>
      </w:r>
    </w:p>
    <w:p w14:paraId="0212AB98" w14:textId="46C9C638" w:rsidR="00BE7D5C" w:rsidRPr="00A76BCB" w:rsidRDefault="00A76BCB" w:rsidP="00A76BCB">
      <w:pPr>
        <w:shd w:val="clear" w:color="auto" w:fill="FFFFFF"/>
        <w:spacing w:after="24"/>
        <w:rPr>
          <w:rFonts w:ascii="Arial" w:hAnsi="Arial" w:cs="Arial"/>
          <w:b/>
          <w:bCs/>
          <w:color w:val="202122"/>
          <w:sz w:val="20"/>
          <w:szCs w:val="20"/>
        </w:rPr>
      </w:pPr>
      <w:r w:rsidRPr="00A76BCB">
        <w:rPr>
          <w:rFonts w:ascii="Arial" w:hAnsi="Arial" w:cs="Arial"/>
          <w:b/>
          <w:bCs/>
          <w:color w:val="202122"/>
          <w:sz w:val="20"/>
          <w:szCs w:val="20"/>
        </w:rPr>
        <w:t xml:space="preserve">      </w:t>
      </w:r>
      <w:r w:rsidR="00BE7D5C" w:rsidRPr="00A76BCB">
        <w:rPr>
          <w:rFonts w:ascii="Arial" w:hAnsi="Arial" w:cs="Arial"/>
          <w:b/>
          <w:bCs/>
          <w:color w:val="202122"/>
          <w:sz w:val="20"/>
          <w:szCs w:val="20"/>
        </w:rPr>
        <w:t>Intuitive</w:t>
      </w:r>
    </w:p>
    <w:p w14:paraId="214D931A" w14:textId="77777777" w:rsidR="00BE7D5C" w:rsidRPr="00A76BCB" w:rsidRDefault="00BE7D5C" w:rsidP="00BE7D5C">
      <w:pPr>
        <w:shd w:val="clear" w:color="auto" w:fill="FFFFFF"/>
        <w:spacing w:after="24"/>
        <w:ind w:left="720"/>
        <w:rPr>
          <w:rFonts w:ascii="Arial" w:hAnsi="Arial" w:cs="Arial"/>
          <w:color w:val="202122"/>
          <w:sz w:val="20"/>
          <w:szCs w:val="20"/>
        </w:rPr>
      </w:pPr>
      <w:r w:rsidRPr="00A76BCB">
        <w:rPr>
          <w:rFonts w:ascii="Arial" w:hAnsi="Arial" w:cs="Arial"/>
          <w:color w:val="202122"/>
          <w:sz w:val="20"/>
          <w:szCs w:val="20"/>
        </w:rPr>
        <w:t>Since they are based on physical analogies of common objects, like springs, the behavior of the algorithms is relatively easy to predict and understand. This is not the case with other types of graph-drawing algorithms.</w:t>
      </w:r>
    </w:p>
    <w:p w14:paraId="38111EB8" w14:textId="6A8746E1" w:rsidR="00BE7D5C" w:rsidRPr="00A76BCB" w:rsidRDefault="00A76BCB" w:rsidP="00A76BCB">
      <w:pPr>
        <w:shd w:val="clear" w:color="auto" w:fill="FFFFFF"/>
        <w:spacing w:after="24"/>
        <w:rPr>
          <w:rFonts w:ascii="Arial" w:hAnsi="Arial" w:cs="Arial"/>
          <w:b/>
          <w:bCs/>
          <w:color w:val="202122"/>
          <w:sz w:val="20"/>
          <w:szCs w:val="20"/>
        </w:rPr>
      </w:pPr>
      <w:r w:rsidRPr="00A76BCB">
        <w:rPr>
          <w:rFonts w:ascii="Arial" w:hAnsi="Arial" w:cs="Arial"/>
          <w:b/>
          <w:bCs/>
          <w:color w:val="202122"/>
          <w:sz w:val="20"/>
          <w:szCs w:val="20"/>
        </w:rPr>
        <w:t xml:space="preserve">      </w:t>
      </w:r>
      <w:r w:rsidR="00BE7D5C" w:rsidRPr="00A76BCB">
        <w:rPr>
          <w:rFonts w:ascii="Arial" w:hAnsi="Arial" w:cs="Arial"/>
          <w:b/>
          <w:bCs/>
          <w:color w:val="202122"/>
          <w:sz w:val="20"/>
          <w:szCs w:val="20"/>
        </w:rPr>
        <w:t>Simplicity</w:t>
      </w:r>
    </w:p>
    <w:p w14:paraId="03D45443" w14:textId="77777777" w:rsidR="00BE7D5C" w:rsidRPr="00A76BCB" w:rsidRDefault="00BE7D5C" w:rsidP="00BE7D5C">
      <w:pPr>
        <w:shd w:val="clear" w:color="auto" w:fill="FFFFFF"/>
        <w:spacing w:after="24"/>
        <w:ind w:left="720"/>
        <w:rPr>
          <w:rFonts w:ascii="Arial" w:hAnsi="Arial" w:cs="Arial"/>
          <w:color w:val="202122"/>
          <w:sz w:val="20"/>
          <w:szCs w:val="20"/>
        </w:rPr>
      </w:pPr>
      <w:r w:rsidRPr="00A76BCB">
        <w:rPr>
          <w:rFonts w:ascii="Arial" w:hAnsi="Arial" w:cs="Arial"/>
          <w:color w:val="202122"/>
          <w:sz w:val="20"/>
          <w:szCs w:val="20"/>
        </w:rPr>
        <w:t>Typical force-directed algorithms are simple and can be implemented in a few lines of code. Other classes of graph-drawing algorithms, like the ones for orthogonal layouts, are usually much more involved.</w:t>
      </w:r>
    </w:p>
    <w:p w14:paraId="03B13289" w14:textId="3CD6311B" w:rsidR="00BE7D5C" w:rsidRPr="00A76BCB" w:rsidRDefault="00A76BCB" w:rsidP="00A76BCB">
      <w:pPr>
        <w:shd w:val="clear" w:color="auto" w:fill="FFFFFF"/>
        <w:spacing w:after="24"/>
        <w:rPr>
          <w:rFonts w:ascii="Arial" w:hAnsi="Arial" w:cs="Arial"/>
          <w:b/>
          <w:bCs/>
          <w:color w:val="202122"/>
          <w:sz w:val="20"/>
          <w:szCs w:val="20"/>
        </w:rPr>
      </w:pPr>
      <w:r w:rsidRPr="00A76BCB">
        <w:rPr>
          <w:rFonts w:ascii="Arial" w:hAnsi="Arial" w:cs="Arial"/>
          <w:b/>
          <w:bCs/>
          <w:color w:val="202122"/>
          <w:sz w:val="20"/>
          <w:szCs w:val="20"/>
        </w:rPr>
        <w:t xml:space="preserve">       </w:t>
      </w:r>
      <w:r w:rsidR="00BE7D5C" w:rsidRPr="00A76BCB">
        <w:rPr>
          <w:rFonts w:ascii="Arial" w:hAnsi="Arial" w:cs="Arial"/>
          <w:b/>
          <w:bCs/>
          <w:color w:val="202122"/>
          <w:sz w:val="20"/>
          <w:szCs w:val="20"/>
        </w:rPr>
        <w:t>Interactivity</w:t>
      </w:r>
    </w:p>
    <w:p w14:paraId="46C925BA" w14:textId="734FA59F" w:rsidR="00BE7D5C" w:rsidRPr="00A76BCB" w:rsidRDefault="00BE7D5C" w:rsidP="00A76BCB">
      <w:pPr>
        <w:shd w:val="clear" w:color="auto" w:fill="FFFFFF"/>
        <w:spacing w:after="24"/>
        <w:ind w:left="720"/>
        <w:rPr>
          <w:rFonts w:ascii="Arial" w:hAnsi="Arial" w:cs="Arial"/>
          <w:color w:val="202122"/>
          <w:sz w:val="20"/>
          <w:szCs w:val="20"/>
        </w:rPr>
      </w:pPr>
      <w:r w:rsidRPr="00A76BCB">
        <w:rPr>
          <w:rFonts w:ascii="Arial" w:hAnsi="Arial" w:cs="Arial"/>
          <w:color w:val="202122"/>
          <w:sz w:val="20"/>
          <w:szCs w:val="20"/>
        </w:rPr>
        <w:t>Another advantage of this class of algorithm is the interactive aspect. By drawing the intermediate stages of the graph, the user can follow how the graph evolves, seeing it unfold from a tangled mess into a good-looking configuration. In some interactive graph drawing tools, the user can pull one or more nodes out of their equilibrium state and watch them migrate back into position. This makes them a preferred choice for dynamic and </w:t>
      </w:r>
      <w:hyperlink r:id="rId7" w:tooltip="Online algorithm" w:history="1">
        <w:r w:rsidRPr="00A76BCB">
          <w:rPr>
            <w:rStyle w:val="Hyperlink"/>
            <w:rFonts w:ascii="Arial" w:hAnsi="Arial" w:cs="Arial"/>
            <w:color w:val="0645AD"/>
            <w:sz w:val="20"/>
            <w:szCs w:val="20"/>
          </w:rPr>
          <w:t>online</w:t>
        </w:r>
      </w:hyperlink>
      <w:r w:rsidRPr="00A76BCB">
        <w:rPr>
          <w:rFonts w:ascii="Arial" w:hAnsi="Arial" w:cs="Arial"/>
          <w:color w:val="202122"/>
          <w:sz w:val="20"/>
          <w:szCs w:val="20"/>
        </w:rPr>
        <w:t> graph-drawing systems.</w:t>
      </w:r>
    </w:p>
    <w:p w14:paraId="27074EA5" w14:textId="5191BDC5" w:rsidR="00620D8B" w:rsidRDefault="00BE7D5C" w:rsidP="00620D8B">
      <w:pPr>
        <w:shd w:val="clear" w:color="auto" w:fill="FFFFFF"/>
        <w:spacing w:before="450" w:after="0" w:line="240" w:lineRule="auto"/>
        <w:ind w:left="360"/>
        <w:rPr>
          <w:rFonts w:ascii="RobotoSlab-light" w:eastAsia="Times New Roman" w:hAnsi="RobotoSlab-light" w:cs="Times New Roman"/>
          <w:color w:val="404040"/>
          <w:lang w:eastAsia="en-IN"/>
        </w:rPr>
      </w:pPr>
      <w:r>
        <w:rPr>
          <w:rFonts w:ascii="RobotoSlab-light" w:eastAsia="Times New Roman" w:hAnsi="RobotoSlab-light" w:cs="Times New Roman"/>
          <w:color w:val="404040"/>
          <w:lang w:eastAsia="en-IN"/>
        </w:rPr>
        <w:t xml:space="preserve">Ref: </w:t>
      </w:r>
      <w:hyperlink r:id="rId8" w:anchor=":~:text=A%20Force%2DDirected%20Graph%2C%20or,between%20objects%20in%20a%20network" w:history="1">
        <w:r w:rsidRPr="004A2AFF">
          <w:rPr>
            <w:rStyle w:val="Hyperlink"/>
            <w:rFonts w:ascii="RobotoSlab-light" w:eastAsia="Times New Roman" w:hAnsi="RobotoSlab-light" w:cs="Times New Roman"/>
            <w:lang w:eastAsia="en-IN"/>
          </w:rPr>
          <w:t>https://www.toucantoco.com/en/glossary/force-directed-graph.html#:~:text=A%20Force%2DDirected%20Graph%2C%20or,between%20objects%20in%20a%20network</w:t>
        </w:r>
      </w:hyperlink>
      <w:r w:rsidRPr="00BE7D5C">
        <w:rPr>
          <w:rFonts w:ascii="RobotoSlab-light" w:eastAsia="Times New Roman" w:hAnsi="RobotoSlab-light" w:cs="Times New Roman"/>
          <w:color w:val="404040"/>
          <w:lang w:eastAsia="en-IN"/>
        </w:rPr>
        <w:t>.</w:t>
      </w:r>
      <w:r>
        <w:rPr>
          <w:rFonts w:ascii="RobotoSlab-light" w:eastAsia="Times New Roman" w:hAnsi="RobotoSlab-light" w:cs="Times New Roman"/>
          <w:color w:val="404040"/>
          <w:lang w:eastAsia="en-IN"/>
        </w:rPr>
        <w:t xml:space="preserve"> </w:t>
      </w:r>
    </w:p>
    <w:p w14:paraId="5F2A15E4" w14:textId="2664B4B5" w:rsidR="00A76BCB" w:rsidRDefault="007C0309" w:rsidP="00620D8B">
      <w:pPr>
        <w:shd w:val="clear" w:color="auto" w:fill="FFFFFF"/>
        <w:spacing w:before="450" w:after="0" w:line="240" w:lineRule="auto"/>
        <w:ind w:left="360"/>
        <w:rPr>
          <w:rFonts w:ascii="RobotoSlab-light" w:eastAsia="Times New Roman" w:hAnsi="RobotoSlab-light" w:cs="Times New Roman"/>
          <w:color w:val="404040"/>
          <w:lang w:eastAsia="en-IN"/>
        </w:rPr>
      </w:pPr>
      <w:hyperlink r:id="rId9" w:anchor="Advantages" w:history="1">
        <w:r w:rsidR="00A76BCB" w:rsidRPr="004A2AFF">
          <w:rPr>
            <w:rStyle w:val="Hyperlink"/>
            <w:rFonts w:ascii="RobotoSlab-light" w:eastAsia="Times New Roman" w:hAnsi="RobotoSlab-light" w:cs="Times New Roman"/>
            <w:lang w:eastAsia="en-IN"/>
          </w:rPr>
          <w:t>https://en.wikipedia.org/wiki/Force-directed_graph_drawing#Advantages</w:t>
        </w:r>
      </w:hyperlink>
      <w:r w:rsidR="00A76BCB">
        <w:rPr>
          <w:rFonts w:ascii="RobotoSlab-light" w:eastAsia="Times New Roman" w:hAnsi="RobotoSlab-light" w:cs="Times New Roman"/>
          <w:color w:val="404040"/>
          <w:lang w:eastAsia="en-IN"/>
        </w:rPr>
        <w:t xml:space="preserve"> </w:t>
      </w:r>
    </w:p>
    <w:p w14:paraId="1F05CF3E" w14:textId="3CEC4AD0" w:rsidR="00A76BCB" w:rsidRDefault="00A76BCB" w:rsidP="00620D8B">
      <w:pPr>
        <w:shd w:val="clear" w:color="auto" w:fill="FFFFFF"/>
        <w:spacing w:before="450" w:after="0" w:line="240" w:lineRule="auto"/>
        <w:ind w:left="360"/>
        <w:rPr>
          <w:rFonts w:ascii="RobotoSlab-light" w:eastAsia="Times New Roman" w:hAnsi="RobotoSlab-light" w:cs="Times New Roman"/>
          <w:color w:val="404040"/>
          <w:lang w:eastAsia="en-IN"/>
        </w:rPr>
      </w:pPr>
    </w:p>
    <w:p w14:paraId="4FFEE21E" w14:textId="00358540" w:rsidR="00A76BCB" w:rsidRDefault="00A76BCB" w:rsidP="00620D8B">
      <w:pPr>
        <w:shd w:val="clear" w:color="auto" w:fill="FFFFFF"/>
        <w:spacing w:before="450" w:after="0" w:line="240" w:lineRule="auto"/>
        <w:ind w:left="360"/>
        <w:rPr>
          <w:rFonts w:ascii="RobotoSlab-light" w:eastAsia="Times New Roman" w:hAnsi="RobotoSlab-light" w:cs="Times New Roman"/>
          <w:color w:val="404040"/>
          <w:lang w:eastAsia="en-IN"/>
        </w:rPr>
      </w:pPr>
    </w:p>
    <w:p w14:paraId="20458E64" w14:textId="07FD531D" w:rsidR="00A76BCB" w:rsidRPr="00A76BCB" w:rsidRDefault="00A76BCB" w:rsidP="00A76BCB">
      <w:pPr>
        <w:pStyle w:val="ListParagraph"/>
        <w:numPr>
          <w:ilvl w:val="0"/>
          <w:numId w:val="1"/>
        </w:numPr>
        <w:autoSpaceDE w:val="0"/>
        <w:autoSpaceDN w:val="0"/>
        <w:adjustRightInd w:val="0"/>
        <w:spacing w:after="0" w:line="240" w:lineRule="auto"/>
        <w:rPr>
          <w:rFonts w:ascii="CMR10" w:eastAsia="CMR10" w:cs="CMR10"/>
          <w:b/>
          <w:bCs/>
        </w:rPr>
      </w:pPr>
      <w:r w:rsidRPr="00A76BCB">
        <w:rPr>
          <w:rFonts w:ascii="CMR10" w:eastAsia="CMR10" w:cs="CMR10"/>
          <w:b/>
          <w:bCs/>
        </w:rPr>
        <w:lastRenderedPageBreak/>
        <w:t>What are stack (or stacked) graphs? What is their main use? How would you apply them for text visualizations?</w:t>
      </w:r>
    </w:p>
    <w:p w14:paraId="7DD8FA0A" w14:textId="12939B3D" w:rsidR="00A76BCB" w:rsidRPr="00A9305F" w:rsidRDefault="00A76BCB" w:rsidP="00A76BCB">
      <w:pPr>
        <w:pStyle w:val="ListParagraph"/>
        <w:autoSpaceDE w:val="0"/>
        <w:autoSpaceDN w:val="0"/>
        <w:adjustRightInd w:val="0"/>
        <w:spacing w:after="0" w:line="240" w:lineRule="auto"/>
        <w:rPr>
          <w:rFonts w:ascii="Arial" w:hAnsi="Arial" w:cs="Arial"/>
          <w:color w:val="000000"/>
          <w:sz w:val="20"/>
          <w:szCs w:val="20"/>
        </w:rPr>
      </w:pPr>
      <w:r w:rsidRPr="00A9305F">
        <w:rPr>
          <w:rFonts w:ascii="Arial" w:hAnsi="Arial" w:cs="Arial"/>
          <w:color w:val="000000"/>
          <w:sz w:val="20"/>
          <w:szCs w:val="20"/>
        </w:rPr>
        <w:t xml:space="preserve">This type of visualisation depicts items stacked one on top (column) of the other or side-by-side (bar), differentiated by coloured bars or strips. </w:t>
      </w:r>
      <w:r w:rsidR="0087073F" w:rsidRPr="00A9305F">
        <w:rPr>
          <w:rFonts w:ascii="Arial" w:hAnsi="Arial" w:cs="Arial"/>
          <w:color w:val="000000"/>
          <w:sz w:val="20"/>
          <w:szCs w:val="20"/>
        </w:rPr>
        <w:t xml:space="preserve">Items are "stacked" in this type of graph allowing the user to add up the underlying data points. </w:t>
      </w:r>
      <w:r w:rsidRPr="00A9305F">
        <w:rPr>
          <w:rFonts w:ascii="Arial" w:hAnsi="Arial" w:cs="Arial"/>
          <w:color w:val="000000"/>
          <w:sz w:val="20"/>
          <w:szCs w:val="20"/>
        </w:rPr>
        <w:t>Stacked graphs should be used when the sum of the values is as important as the individual items.</w:t>
      </w:r>
    </w:p>
    <w:p w14:paraId="2B509CF5" w14:textId="4EA23679" w:rsidR="00A76BCB" w:rsidRPr="00A9305F" w:rsidRDefault="00A76BCB" w:rsidP="00A76BCB">
      <w:pPr>
        <w:pStyle w:val="ListParagraph"/>
        <w:autoSpaceDE w:val="0"/>
        <w:autoSpaceDN w:val="0"/>
        <w:adjustRightInd w:val="0"/>
        <w:spacing w:after="0" w:line="240" w:lineRule="auto"/>
        <w:rPr>
          <w:rFonts w:ascii="Arial" w:hAnsi="Arial" w:cs="Arial"/>
          <w:color w:val="000000"/>
          <w:sz w:val="20"/>
          <w:szCs w:val="20"/>
        </w:rPr>
      </w:pPr>
    </w:p>
    <w:p w14:paraId="4010A722" w14:textId="75D168A8" w:rsidR="00A76BCB" w:rsidRPr="00A9305F" w:rsidRDefault="00A76BCB" w:rsidP="00A76BCB">
      <w:pPr>
        <w:pStyle w:val="ListParagraph"/>
        <w:autoSpaceDE w:val="0"/>
        <w:autoSpaceDN w:val="0"/>
        <w:adjustRightInd w:val="0"/>
        <w:spacing w:after="0" w:line="240" w:lineRule="auto"/>
        <w:rPr>
          <w:rFonts w:ascii="Arial" w:hAnsi="Arial" w:cs="Arial"/>
          <w:color w:val="000000"/>
          <w:sz w:val="20"/>
          <w:szCs w:val="20"/>
        </w:rPr>
      </w:pPr>
      <w:r w:rsidRPr="00A9305F">
        <w:rPr>
          <w:rFonts w:ascii="Arial" w:hAnsi="Arial" w:cs="Arial"/>
          <w:color w:val="000000"/>
          <w:sz w:val="20"/>
          <w:szCs w:val="20"/>
        </w:rPr>
        <w:t>Uses:</w:t>
      </w:r>
    </w:p>
    <w:p w14:paraId="7DA8FB73" w14:textId="1B73226D" w:rsidR="00A76BCB" w:rsidRPr="00A9305F" w:rsidRDefault="00A76BCB" w:rsidP="00A76BCB">
      <w:pPr>
        <w:pStyle w:val="ListParagraph"/>
        <w:autoSpaceDE w:val="0"/>
        <w:autoSpaceDN w:val="0"/>
        <w:adjustRightInd w:val="0"/>
        <w:spacing w:after="0" w:line="240" w:lineRule="auto"/>
        <w:rPr>
          <w:rFonts w:ascii="Arial" w:hAnsi="Arial" w:cs="Arial"/>
          <w:color w:val="000000"/>
          <w:sz w:val="20"/>
          <w:szCs w:val="20"/>
        </w:rPr>
      </w:pPr>
      <w:r w:rsidRPr="00A9305F">
        <w:rPr>
          <w:rFonts w:ascii="Arial" w:hAnsi="Arial" w:cs="Arial"/>
          <w:color w:val="000000"/>
          <w:sz w:val="20"/>
          <w:szCs w:val="20"/>
        </w:rPr>
        <w:t>A stacked graph is useful for looking at changes in, for example, expenditures added up over time, across several products or services.</w:t>
      </w:r>
    </w:p>
    <w:p w14:paraId="2AFC5D28" w14:textId="77777777" w:rsidR="0087073F" w:rsidRPr="00A9305F" w:rsidRDefault="0087073F" w:rsidP="00A76BCB">
      <w:pPr>
        <w:pStyle w:val="ListParagraph"/>
        <w:autoSpaceDE w:val="0"/>
        <w:autoSpaceDN w:val="0"/>
        <w:adjustRightInd w:val="0"/>
        <w:spacing w:after="0" w:line="240" w:lineRule="auto"/>
        <w:rPr>
          <w:rFonts w:ascii="Arial" w:hAnsi="Arial" w:cs="Arial"/>
          <w:color w:val="000000"/>
          <w:sz w:val="20"/>
          <w:szCs w:val="20"/>
        </w:rPr>
      </w:pPr>
    </w:p>
    <w:p w14:paraId="5D7A973E" w14:textId="43B73399" w:rsidR="0087073F" w:rsidRPr="00A9305F" w:rsidRDefault="0087073F" w:rsidP="00A76BCB">
      <w:pPr>
        <w:pStyle w:val="ListParagraph"/>
        <w:autoSpaceDE w:val="0"/>
        <w:autoSpaceDN w:val="0"/>
        <w:adjustRightInd w:val="0"/>
        <w:spacing w:after="0" w:line="240" w:lineRule="auto"/>
        <w:rPr>
          <w:rFonts w:ascii="Arial" w:hAnsi="Arial" w:cs="Arial"/>
          <w:color w:val="000000"/>
          <w:sz w:val="20"/>
          <w:szCs w:val="20"/>
        </w:rPr>
      </w:pPr>
      <w:r w:rsidRPr="00A9305F">
        <w:rPr>
          <w:rFonts w:ascii="Arial" w:hAnsi="Arial" w:cs="Arial"/>
          <w:color w:val="000000"/>
          <w:sz w:val="20"/>
          <w:szCs w:val="20"/>
        </w:rPr>
        <w:t>Stacked graphs are commonly used on bars, to show multiple values for individual categories, or lines, to show multiple values over time. Thus, stacked graphs must always work with positive values.</w:t>
      </w:r>
    </w:p>
    <w:p w14:paraId="66435683" w14:textId="405AC8F0" w:rsidR="0087073F" w:rsidRPr="00A9305F" w:rsidRDefault="0087073F" w:rsidP="00A76BCB">
      <w:pPr>
        <w:pStyle w:val="ListParagraph"/>
        <w:autoSpaceDE w:val="0"/>
        <w:autoSpaceDN w:val="0"/>
        <w:adjustRightInd w:val="0"/>
        <w:spacing w:after="0" w:line="240" w:lineRule="auto"/>
        <w:rPr>
          <w:rFonts w:ascii="Arial" w:hAnsi="Arial" w:cs="Arial"/>
          <w:color w:val="000000"/>
          <w:sz w:val="20"/>
          <w:szCs w:val="20"/>
        </w:rPr>
      </w:pPr>
    </w:p>
    <w:p w14:paraId="75DB87DC" w14:textId="5CC482C0" w:rsidR="0087073F" w:rsidRPr="00A9305F" w:rsidRDefault="0087073F" w:rsidP="00A76BCB">
      <w:pPr>
        <w:pStyle w:val="ListParagraph"/>
        <w:autoSpaceDE w:val="0"/>
        <w:autoSpaceDN w:val="0"/>
        <w:adjustRightInd w:val="0"/>
        <w:spacing w:after="0" w:line="240" w:lineRule="auto"/>
        <w:rPr>
          <w:rFonts w:ascii="Arial" w:hAnsi="Arial" w:cs="Arial"/>
          <w:color w:val="000000"/>
          <w:sz w:val="20"/>
          <w:szCs w:val="20"/>
        </w:rPr>
      </w:pPr>
      <w:r w:rsidRPr="00A9305F">
        <w:rPr>
          <w:rFonts w:ascii="Arial" w:hAnsi="Arial" w:cs="Arial"/>
          <w:color w:val="000000"/>
          <w:sz w:val="20"/>
          <w:szCs w:val="20"/>
        </w:rPr>
        <w:t>Stacked line graphs often show how quantities have changed over time.</w:t>
      </w:r>
    </w:p>
    <w:p w14:paraId="79D8E75F" w14:textId="11312FBC" w:rsidR="00A9305F" w:rsidRPr="00A9305F" w:rsidRDefault="00A9305F" w:rsidP="00A76BCB">
      <w:pPr>
        <w:pStyle w:val="ListParagraph"/>
        <w:autoSpaceDE w:val="0"/>
        <w:autoSpaceDN w:val="0"/>
        <w:adjustRightInd w:val="0"/>
        <w:spacing w:after="0" w:line="240" w:lineRule="auto"/>
        <w:rPr>
          <w:rFonts w:ascii="Arial" w:hAnsi="Arial" w:cs="Arial"/>
          <w:color w:val="000000"/>
          <w:sz w:val="20"/>
          <w:szCs w:val="20"/>
        </w:rPr>
      </w:pPr>
    </w:p>
    <w:p w14:paraId="0E8C0998" w14:textId="15C3AB2C" w:rsidR="00D01273" w:rsidRDefault="00A9305F" w:rsidP="00D01273">
      <w:pPr>
        <w:pStyle w:val="ListParagraph"/>
        <w:autoSpaceDE w:val="0"/>
        <w:autoSpaceDN w:val="0"/>
        <w:adjustRightInd w:val="0"/>
        <w:spacing w:after="0" w:line="240" w:lineRule="auto"/>
        <w:rPr>
          <w:rFonts w:ascii="Arial" w:hAnsi="Arial" w:cs="Arial"/>
          <w:color w:val="FF0000"/>
          <w:sz w:val="20"/>
          <w:szCs w:val="20"/>
        </w:rPr>
      </w:pPr>
      <w:r w:rsidRPr="00A9305F">
        <w:rPr>
          <w:rFonts w:ascii="Arial" w:hAnsi="Arial" w:cs="Arial"/>
          <w:color w:val="FF0000"/>
          <w:sz w:val="20"/>
          <w:szCs w:val="20"/>
        </w:rPr>
        <w:t>Yet to complete</w:t>
      </w:r>
    </w:p>
    <w:p w14:paraId="0E8A71F5" w14:textId="7042759B" w:rsidR="00D01273" w:rsidRDefault="00D01273" w:rsidP="00D01273">
      <w:pPr>
        <w:pStyle w:val="ListParagraph"/>
        <w:autoSpaceDE w:val="0"/>
        <w:autoSpaceDN w:val="0"/>
        <w:adjustRightInd w:val="0"/>
        <w:spacing w:after="0" w:line="240" w:lineRule="auto"/>
        <w:rPr>
          <w:rFonts w:ascii="Arial" w:hAnsi="Arial" w:cs="Arial"/>
          <w:color w:val="FF0000"/>
          <w:sz w:val="20"/>
          <w:szCs w:val="20"/>
        </w:rPr>
      </w:pPr>
    </w:p>
    <w:p w14:paraId="40A69E97" w14:textId="0899679F" w:rsidR="00D01273" w:rsidRPr="00D01273" w:rsidRDefault="00D01273" w:rsidP="00D01273">
      <w:pPr>
        <w:pStyle w:val="ListParagraph"/>
        <w:numPr>
          <w:ilvl w:val="0"/>
          <w:numId w:val="1"/>
        </w:numPr>
        <w:autoSpaceDE w:val="0"/>
        <w:autoSpaceDN w:val="0"/>
        <w:adjustRightInd w:val="0"/>
        <w:spacing w:after="0" w:line="240" w:lineRule="auto"/>
        <w:rPr>
          <w:rFonts w:ascii="CMR10" w:eastAsia="CMR10" w:cs="CMR10"/>
          <w:b/>
          <w:bCs/>
        </w:rPr>
      </w:pPr>
      <w:r w:rsidRPr="00D01273">
        <w:rPr>
          <w:rFonts w:ascii="CMR10" w:eastAsia="CMR10" w:cs="CMR10"/>
          <w:b/>
          <w:bCs/>
        </w:rPr>
        <w:t>An analyst is organising a data set for managing the numbers of employees of the various departments of the company. The following text describes the data:</w:t>
      </w:r>
    </w:p>
    <w:p w14:paraId="22F7698F" w14:textId="538AD144" w:rsidR="00D01273" w:rsidRPr="00D01273" w:rsidRDefault="00D01273" w:rsidP="00D01273">
      <w:pPr>
        <w:pStyle w:val="ListParagraph"/>
        <w:autoSpaceDE w:val="0"/>
        <w:autoSpaceDN w:val="0"/>
        <w:adjustRightInd w:val="0"/>
        <w:spacing w:after="0" w:line="240" w:lineRule="auto"/>
        <w:rPr>
          <w:rFonts w:ascii="Arial" w:eastAsia="CMR10" w:hAnsi="Arial" w:cs="Arial"/>
          <w:b/>
          <w:bCs/>
          <w:sz w:val="20"/>
          <w:szCs w:val="20"/>
        </w:rPr>
      </w:pPr>
      <w:r w:rsidRPr="00D01273">
        <w:rPr>
          <w:rFonts w:ascii="Arial" w:eastAsia="CMR10" w:hAnsi="Arial" w:cs="Arial"/>
          <w:b/>
          <w:bCs/>
          <w:sz w:val="20"/>
          <w:szCs w:val="20"/>
        </w:rPr>
        <w:t>Spread Sheet:</w:t>
      </w:r>
    </w:p>
    <w:p w14:paraId="0F8B10B9" w14:textId="76592ED5" w:rsidR="00D01273" w:rsidRDefault="00D01273" w:rsidP="00D01273">
      <w:pPr>
        <w:pStyle w:val="ListParagraph"/>
        <w:autoSpaceDE w:val="0"/>
        <w:autoSpaceDN w:val="0"/>
        <w:adjustRightInd w:val="0"/>
        <w:spacing w:after="0" w:line="240" w:lineRule="auto"/>
        <w:rPr>
          <w:rFonts w:ascii="CMR10" w:eastAsia="CMR10" w:cs="CMR10"/>
          <w:b/>
          <w:bCs/>
        </w:rPr>
      </w:pPr>
      <w:r w:rsidRPr="00D01273">
        <w:rPr>
          <w:noProof/>
          <w:bdr w:val="single" w:sz="4" w:space="0" w:color="auto"/>
        </w:rPr>
        <w:drawing>
          <wp:inline distT="0" distB="0" distL="0" distR="0" wp14:anchorId="16E81B32" wp14:editId="0BE1F3F8">
            <wp:extent cx="5731510" cy="352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425"/>
                    </a:xfrm>
                    <a:prstGeom prst="rect">
                      <a:avLst/>
                    </a:prstGeom>
                  </pic:spPr>
                </pic:pic>
              </a:graphicData>
            </a:graphic>
          </wp:inline>
        </w:drawing>
      </w:r>
    </w:p>
    <w:p w14:paraId="566694FE" w14:textId="53332EE2" w:rsidR="00D01273" w:rsidRDefault="00527C82" w:rsidP="00D01273">
      <w:pPr>
        <w:pStyle w:val="ListParagraph"/>
        <w:autoSpaceDE w:val="0"/>
        <w:autoSpaceDN w:val="0"/>
        <w:adjustRightInd w:val="0"/>
        <w:spacing w:after="0" w:line="240" w:lineRule="auto"/>
        <w:rPr>
          <w:rFonts w:ascii="CMR10" w:eastAsia="CMR10" w:cs="CMR10"/>
          <w:b/>
          <w:bCs/>
        </w:rPr>
      </w:pPr>
      <w:r>
        <w:rPr>
          <w:rFonts w:ascii="CMR10" w:eastAsia="CMR10" w:cs="CMR10"/>
          <w:b/>
          <w:bCs/>
        </w:rPr>
        <w:t>Node Link Tree:</w:t>
      </w:r>
    </w:p>
    <w:p w14:paraId="6D9A85EA" w14:textId="2226AF2E" w:rsidR="00527C82" w:rsidRDefault="00527C82" w:rsidP="00D01273">
      <w:pPr>
        <w:pStyle w:val="ListParagraph"/>
        <w:autoSpaceDE w:val="0"/>
        <w:autoSpaceDN w:val="0"/>
        <w:adjustRightInd w:val="0"/>
        <w:spacing w:after="0" w:line="240" w:lineRule="auto"/>
        <w:rPr>
          <w:rFonts w:ascii="CMR10" w:eastAsia="CMR10" w:cs="CMR10"/>
          <w:b/>
          <w:bCs/>
        </w:rPr>
      </w:pPr>
      <w:r w:rsidRPr="00527C82">
        <w:rPr>
          <w:noProof/>
          <w:bdr w:val="single" w:sz="4" w:space="0" w:color="auto"/>
        </w:rPr>
        <w:drawing>
          <wp:inline distT="0" distB="0" distL="0" distR="0" wp14:anchorId="31DE1176" wp14:editId="0F46974A">
            <wp:extent cx="5731510" cy="16535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53540"/>
                    </a:xfrm>
                    <a:prstGeom prst="rect">
                      <a:avLst/>
                    </a:prstGeom>
                    <a:noFill/>
                    <a:ln>
                      <a:noFill/>
                    </a:ln>
                  </pic:spPr>
                </pic:pic>
              </a:graphicData>
            </a:graphic>
          </wp:inline>
        </w:drawing>
      </w:r>
    </w:p>
    <w:p w14:paraId="411B3228" w14:textId="005D520B" w:rsidR="00527C82" w:rsidRDefault="00527C82" w:rsidP="00D01273">
      <w:pPr>
        <w:pStyle w:val="ListParagraph"/>
        <w:autoSpaceDE w:val="0"/>
        <w:autoSpaceDN w:val="0"/>
        <w:adjustRightInd w:val="0"/>
        <w:spacing w:after="0" w:line="240" w:lineRule="auto"/>
        <w:rPr>
          <w:rFonts w:ascii="CMR10" w:eastAsia="CMR10" w:cs="CMR10"/>
          <w:b/>
          <w:bCs/>
        </w:rPr>
      </w:pPr>
      <w:r>
        <w:rPr>
          <w:rFonts w:ascii="CMR10" w:eastAsia="CMR10" w:cs="CMR10"/>
          <w:b/>
          <w:bCs/>
        </w:rPr>
        <w:t>Tree Map:</w:t>
      </w:r>
    </w:p>
    <w:p w14:paraId="1721275F" w14:textId="3AB20896" w:rsidR="006372A5" w:rsidRDefault="006372A5" w:rsidP="00D01273">
      <w:pPr>
        <w:pStyle w:val="ListParagraph"/>
        <w:autoSpaceDE w:val="0"/>
        <w:autoSpaceDN w:val="0"/>
        <w:adjustRightInd w:val="0"/>
        <w:spacing w:after="0" w:line="240" w:lineRule="auto"/>
        <w:rPr>
          <w:rFonts w:ascii="CMR10" w:eastAsia="CMR10" w:cs="CMR10"/>
          <w:b/>
          <w:bCs/>
        </w:rPr>
      </w:pPr>
      <w:r w:rsidRPr="006372A5">
        <w:rPr>
          <w:noProof/>
          <w:bdr w:val="single" w:sz="4" w:space="0" w:color="auto"/>
        </w:rPr>
        <w:drawing>
          <wp:inline distT="0" distB="0" distL="0" distR="0" wp14:anchorId="4D323B2C" wp14:editId="58908102">
            <wp:extent cx="5731510" cy="1836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36420"/>
                    </a:xfrm>
                    <a:prstGeom prst="rect">
                      <a:avLst/>
                    </a:prstGeom>
                    <a:noFill/>
                    <a:ln>
                      <a:noFill/>
                    </a:ln>
                  </pic:spPr>
                </pic:pic>
              </a:graphicData>
            </a:graphic>
          </wp:inline>
        </w:drawing>
      </w:r>
    </w:p>
    <w:p w14:paraId="5B003AAE" w14:textId="4CDB4F28" w:rsidR="006372A5" w:rsidRDefault="006372A5" w:rsidP="00D01273">
      <w:pPr>
        <w:pStyle w:val="ListParagraph"/>
        <w:autoSpaceDE w:val="0"/>
        <w:autoSpaceDN w:val="0"/>
        <w:adjustRightInd w:val="0"/>
        <w:spacing w:after="0" w:line="240" w:lineRule="auto"/>
        <w:rPr>
          <w:rFonts w:ascii="CMR10" w:eastAsia="CMR10" w:cs="CMR10"/>
          <w:b/>
          <w:bCs/>
        </w:rPr>
      </w:pPr>
      <w:r>
        <w:rPr>
          <w:rFonts w:ascii="CMR10" w:eastAsia="CMR10" w:cs="CMR10"/>
          <w:b/>
          <w:bCs/>
        </w:rPr>
        <w:lastRenderedPageBreak/>
        <w:t>Sunburst:</w:t>
      </w:r>
    </w:p>
    <w:p w14:paraId="14788681" w14:textId="5E8A2E4D" w:rsidR="006372A5" w:rsidRDefault="003947D8" w:rsidP="00D01273">
      <w:pPr>
        <w:pStyle w:val="ListParagraph"/>
        <w:autoSpaceDE w:val="0"/>
        <w:autoSpaceDN w:val="0"/>
        <w:adjustRightInd w:val="0"/>
        <w:spacing w:after="0" w:line="240" w:lineRule="auto"/>
        <w:rPr>
          <w:rFonts w:ascii="CMR10" w:eastAsia="CMR10" w:cs="CMR10"/>
          <w:b/>
          <w:bCs/>
        </w:rPr>
      </w:pPr>
      <w:r w:rsidRPr="003947D8">
        <w:rPr>
          <w:noProof/>
          <w:bdr w:val="single" w:sz="4" w:space="0" w:color="auto"/>
        </w:rPr>
        <w:drawing>
          <wp:inline distT="0" distB="0" distL="0" distR="0" wp14:anchorId="6C3BA64F" wp14:editId="1D37E9D6">
            <wp:extent cx="4495800" cy="384663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3386" cy="3887354"/>
                    </a:xfrm>
                    <a:prstGeom prst="rect">
                      <a:avLst/>
                    </a:prstGeom>
                    <a:noFill/>
                    <a:ln>
                      <a:noFill/>
                    </a:ln>
                  </pic:spPr>
                </pic:pic>
              </a:graphicData>
            </a:graphic>
          </wp:inline>
        </w:drawing>
      </w:r>
    </w:p>
    <w:p w14:paraId="7B4BDEC5" w14:textId="77777777" w:rsidR="00C241B8" w:rsidRDefault="00C241B8" w:rsidP="00D01273">
      <w:pPr>
        <w:pStyle w:val="ListParagraph"/>
        <w:autoSpaceDE w:val="0"/>
        <w:autoSpaceDN w:val="0"/>
        <w:adjustRightInd w:val="0"/>
        <w:spacing w:after="0" w:line="240" w:lineRule="auto"/>
        <w:rPr>
          <w:rFonts w:ascii="CMR10" w:eastAsia="CMR10" w:cs="CMR10"/>
          <w:b/>
          <w:bCs/>
        </w:rPr>
      </w:pPr>
    </w:p>
    <w:p w14:paraId="6F236B3E" w14:textId="3FB70D91" w:rsidR="003947D8" w:rsidRDefault="003947D8" w:rsidP="00D01273">
      <w:pPr>
        <w:pStyle w:val="ListParagraph"/>
        <w:autoSpaceDE w:val="0"/>
        <w:autoSpaceDN w:val="0"/>
        <w:adjustRightInd w:val="0"/>
        <w:spacing w:after="0" w:line="240" w:lineRule="auto"/>
        <w:rPr>
          <w:rFonts w:ascii="CMR10" w:eastAsia="CMR10" w:cs="CMR10"/>
          <w:b/>
          <w:bCs/>
        </w:rPr>
      </w:pPr>
    </w:p>
    <w:p w14:paraId="6C9053F5" w14:textId="2D2F9714" w:rsidR="00FF6FCC" w:rsidRPr="00FF6FCC" w:rsidRDefault="00FF6FCC" w:rsidP="00FF6FCC">
      <w:pPr>
        <w:pStyle w:val="ListParagraph"/>
        <w:numPr>
          <w:ilvl w:val="0"/>
          <w:numId w:val="1"/>
        </w:numPr>
        <w:autoSpaceDE w:val="0"/>
        <w:autoSpaceDN w:val="0"/>
        <w:adjustRightInd w:val="0"/>
        <w:spacing w:after="0" w:line="240" w:lineRule="auto"/>
        <w:rPr>
          <w:rFonts w:ascii="CMR10" w:eastAsia="CMR10" w:cs="CMR10"/>
          <w:b/>
          <w:bCs/>
        </w:rPr>
      </w:pPr>
      <w:r w:rsidRPr="00FF6FCC">
        <w:rPr>
          <w:rFonts w:ascii="CMR10" w:eastAsia="CMR10" w:cs="CMR10"/>
          <w:b/>
          <w:bCs/>
        </w:rPr>
        <w:t xml:space="preserve">An analyst is designing a visualization support real </w:t>
      </w:r>
      <w:r w:rsidR="00AF4C5F" w:rsidRPr="00FF6FCC">
        <w:rPr>
          <w:rFonts w:ascii="CMR10" w:eastAsia="CMR10" w:cs="CMR10"/>
          <w:b/>
          <w:bCs/>
        </w:rPr>
        <w:t>estate</w:t>
      </w:r>
      <w:r w:rsidRPr="00FF6FCC">
        <w:rPr>
          <w:rFonts w:ascii="CMR10" w:eastAsia="CMR10" w:cs="CMR10"/>
          <w:b/>
          <w:bCs/>
        </w:rPr>
        <w:t xml:space="preserve"> agents to keep control of contents of houses they rent. She has built a fake data set to test alternatives. The following text describes the data:</w:t>
      </w:r>
      <w:r w:rsidR="001B34AA">
        <w:rPr>
          <w:rFonts w:ascii="CMR10" w:eastAsia="CMR10" w:cs="CMR10"/>
          <w:b/>
          <w:bCs/>
        </w:rPr>
        <w:t xml:space="preserve"> </w:t>
      </w:r>
    </w:p>
    <w:p w14:paraId="73D3C487" w14:textId="77777777" w:rsidR="00FF6FCC" w:rsidRPr="00FF6FCC" w:rsidRDefault="00FF6FCC" w:rsidP="00FF6FCC">
      <w:pPr>
        <w:pStyle w:val="ListParagraph"/>
        <w:autoSpaceDE w:val="0"/>
        <w:autoSpaceDN w:val="0"/>
        <w:adjustRightInd w:val="0"/>
        <w:spacing w:after="0" w:line="240" w:lineRule="auto"/>
        <w:rPr>
          <w:rFonts w:ascii="CMR10" w:eastAsia="CMR10" w:cs="CMR10"/>
        </w:rPr>
      </w:pPr>
    </w:p>
    <w:p w14:paraId="0854D1BC" w14:textId="6D17C774" w:rsidR="00A9305F" w:rsidRPr="00A9305F" w:rsidRDefault="00A9305F" w:rsidP="00A9305F">
      <w:pPr>
        <w:autoSpaceDE w:val="0"/>
        <w:autoSpaceDN w:val="0"/>
        <w:adjustRightInd w:val="0"/>
        <w:spacing w:after="0" w:line="240" w:lineRule="auto"/>
        <w:rPr>
          <w:rFonts w:ascii="Arial" w:hAnsi="Arial" w:cs="Arial"/>
          <w:color w:val="FF0000"/>
          <w:sz w:val="20"/>
          <w:szCs w:val="20"/>
        </w:rPr>
      </w:pPr>
    </w:p>
    <w:p w14:paraId="4A8AE537" w14:textId="423CD6A5" w:rsidR="00A9305F" w:rsidRPr="00C241B8" w:rsidRDefault="00C241B8" w:rsidP="00C241B8">
      <w:pPr>
        <w:pStyle w:val="ListParagraph"/>
        <w:numPr>
          <w:ilvl w:val="0"/>
          <w:numId w:val="1"/>
        </w:numPr>
        <w:autoSpaceDE w:val="0"/>
        <w:autoSpaceDN w:val="0"/>
        <w:adjustRightInd w:val="0"/>
        <w:spacing w:after="0" w:line="240" w:lineRule="auto"/>
        <w:rPr>
          <w:rFonts w:ascii="CMR10" w:eastAsia="CMR10" w:cs="CMR10"/>
          <w:b/>
          <w:bCs/>
        </w:rPr>
      </w:pPr>
      <w:r w:rsidRPr="00C241B8">
        <w:rPr>
          <w:rFonts w:ascii="CMR10" w:eastAsia="CMR10" w:cs="CMR10"/>
          <w:b/>
          <w:bCs/>
        </w:rPr>
        <w:t>Draw a comparative table of 5 multidimensional visualization techniques. What are they useful for? What type of observations do they provide? What is their input? What are the advantages and disadvantages? What applications could they support?</w:t>
      </w:r>
    </w:p>
    <w:p w14:paraId="0AAA4C46" w14:textId="1615C902" w:rsidR="00C241B8" w:rsidRDefault="00C241B8" w:rsidP="00C241B8">
      <w:pPr>
        <w:pStyle w:val="ListParagraph"/>
        <w:autoSpaceDE w:val="0"/>
        <w:autoSpaceDN w:val="0"/>
        <w:adjustRightInd w:val="0"/>
        <w:spacing w:after="0" w:line="240" w:lineRule="auto"/>
        <w:rPr>
          <w:rFonts w:ascii="CMR10" w:eastAsia="CMR10" w:cs="CMR10"/>
        </w:rPr>
      </w:pPr>
      <w:r w:rsidRPr="00C241B8">
        <w:rPr>
          <w:rFonts w:ascii="CMR10" w:eastAsia="CMR10" w:cs="CMR10"/>
        </w:rPr>
        <w:t>Sunburst, force-based graph, tree map, node link, Spreadsh</w:t>
      </w:r>
      <w:r>
        <w:rPr>
          <w:rFonts w:ascii="CMR10" w:eastAsia="CMR10" w:cs="CMR10"/>
        </w:rPr>
        <w:t>eet, stack graph</w:t>
      </w:r>
    </w:p>
    <w:p w14:paraId="5CCD1ED4" w14:textId="5BD0C106" w:rsidR="00E33AD1" w:rsidRPr="00E33AD1" w:rsidRDefault="00E33AD1" w:rsidP="00C241B8">
      <w:pPr>
        <w:pStyle w:val="ListParagraph"/>
        <w:autoSpaceDE w:val="0"/>
        <w:autoSpaceDN w:val="0"/>
        <w:adjustRightInd w:val="0"/>
        <w:spacing w:after="0" w:line="240" w:lineRule="auto"/>
        <w:rPr>
          <w:rFonts w:ascii="CMR10" w:eastAsia="CMR10" w:cs="CMR10"/>
          <w:b/>
          <w:bCs/>
          <w:color w:val="FF0000"/>
        </w:rPr>
      </w:pPr>
      <w:r w:rsidRPr="00E33AD1">
        <w:rPr>
          <w:rFonts w:ascii="CMR10" w:eastAsia="CMR10" w:cs="CMR10"/>
          <w:b/>
          <w:bCs/>
          <w:color w:val="FF0000"/>
        </w:rPr>
        <w:t>Yet to do</w:t>
      </w:r>
    </w:p>
    <w:p w14:paraId="0B2DCD75" w14:textId="772FBEF1" w:rsidR="001009BF" w:rsidRDefault="001009BF" w:rsidP="00C241B8">
      <w:pPr>
        <w:pStyle w:val="ListParagraph"/>
        <w:autoSpaceDE w:val="0"/>
        <w:autoSpaceDN w:val="0"/>
        <w:adjustRightInd w:val="0"/>
        <w:spacing w:after="0" w:line="240" w:lineRule="auto"/>
        <w:rPr>
          <w:rFonts w:ascii="CMR10" w:eastAsia="CMR10" w:cs="CMR10"/>
        </w:rPr>
      </w:pPr>
    </w:p>
    <w:p w14:paraId="250FA9C2" w14:textId="77777777" w:rsidR="00062C33" w:rsidRPr="00062C33" w:rsidRDefault="001009BF" w:rsidP="00062C33">
      <w:pPr>
        <w:pStyle w:val="ListParagraph"/>
        <w:numPr>
          <w:ilvl w:val="0"/>
          <w:numId w:val="1"/>
        </w:numPr>
        <w:autoSpaceDE w:val="0"/>
        <w:autoSpaceDN w:val="0"/>
        <w:adjustRightInd w:val="0"/>
        <w:spacing w:after="0" w:line="240" w:lineRule="auto"/>
        <w:rPr>
          <w:rFonts w:ascii="CMR10" w:eastAsia="CMR10" w:cs="CMR10"/>
        </w:rPr>
      </w:pPr>
      <w:r w:rsidRPr="001009BF">
        <w:rPr>
          <w:rFonts w:ascii="CMR10" w:eastAsia="CMR10" w:cs="CMR10"/>
          <w:b/>
          <w:bCs/>
        </w:rPr>
        <w:t xml:space="preserve">Visualization Task: Suppose you want to produce a visualization that summarizes and helps as a guide to a web-based course. The course is composed by series of linked web pages plus external links and references. Pages can be classes, tasks or additional information. The user must understand the general structure of the course, verify what pages he/she visited and for how long, and quickly find references given for each class. </w:t>
      </w:r>
      <w:r w:rsidRPr="001009BF">
        <w:rPr>
          <w:rFonts w:ascii="CMR10" w:eastAsia="CMR10" w:cs="CMR10"/>
          <w:b/>
          <w:bCs/>
        </w:rPr>
        <w:lastRenderedPageBreak/>
        <w:t>Describe the elements of your visualization and discuss the possible interactive functionalities the user would have in this context. Draw a schema for your visualization. Justify your choices of visual elements. What would change if the visualization were designed to support the teacher in improving the course?</w:t>
      </w:r>
      <w:r w:rsidR="00062C33">
        <w:rPr>
          <w:rFonts w:ascii="CMR10" w:eastAsia="CMR10" w:cs="CMR10"/>
          <w:b/>
          <w:bCs/>
        </w:rPr>
        <w:br/>
      </w:r>
      <w:r w:rsidR="00062C33" w:rsidRPr="00062C33">
        <w:rPr>
          <w:rFonts w:ascii="CMR10" w:eastAsia="CMR10" w:cs="CMR10"/>
        </w:rPr>
        <w:t>visual layout as in system</w:t>
      </w:r>
    </w:p>
    <w:p w14:paraId="64F031C5"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pages can be classes, tasks or information</w:t>
      </w:r>
    </w:p>
    <w:p w14:paraId="6DB2388B"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distinction should be made ( in dashboard)</w:t>
      </w:r>
    </w:p>
    <w:p w14:paraId="69300E80"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associate with the proposed model</w:t>
      </w:r>
    </w:p>
    <w:p w14:paraId="73A934D1"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what visualisation used</w:t>
      </w:r>
    </w:p>
    <w:p w14:paraId="3D5C1A7B"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target: find the way to pages</w:t>
      </w:r>
    </w:p>
    <w:p w14:paraId="1170B189"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 xml:space="preserve">what we see, tree of a page with titles and </w:t>
      </w:r>
    </w:p>
    <w:p w14:paraId="2B5787DF"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user would go hower the mouse above</w:t>
      </w:r>
    </w:p>
    <w:p w14:paraId="58044B34" w14:textId="77777777"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can draw the scheme</w:t>
      </w:r>
    </w:p>
    <w:p w14:paraId="0EB5350C" w14:textId="37C5F7E3" w:rsidR="00062C33" w:rsidRPr="00062C33" w:rsidRDefault="00062C33" w:rsidP="00062C33">
      <w:pPr>
        <w:autoSpaceDE w:val="0"/>
        <w:autoSpaceDN w:val="0"/>
        <w:adjustRightInd w:val="0"/>
        <w:spacing w:after="0" w:line="240" w:lineRule="auto"/>
        <w:ind w:left="720"/>
        <w:rPr>
          <w:rFonts w:ascii="CMR10" w:eastAsia="CMR10" w:cs="CMR10"/>
        </w:rPr>
      </w:pPr>
      <w:r w:rsidRPr="00062C33">
        <w:rPr>
          <w:rFonts w:ascii="CMR10" w:eastAsia="CMR10" w:cs="CMR10"/>
        </w:rPr>
        <w:t>functionalities: what user can do, interacts</w:t>
      </w:r>
    </w:p>
    <w:p w14:paraId="316BF266" w14:textId="7A2358A9" w:rsidR="00E33AD1" w:rsidRPr="00E33AD1" w:rsidRDefault="00E33AD1" w:rsidP="00E33AD1">
      <w:pPr>
        <w:pStyle w:val="ListParagraph"/>
        <w:autoSpaceDE w:val="0"/>
        <w:autoSpaceDN w:val="0"/>
        <w:adjustRightInd w:val="0"/>
        <w:spacing w:after="0" w:line="240" w:lineRule="auto"/>
        <w:rPr>
          <w:rFonts w:ascii="CMR10" w:eastAsia="CMR10" w:cs="CMR10"/>
          <w:b/>
          <w:bCs/>
          <w:color w:val="FF0000"/>
        </w:rPr>
      </w:pPr>
      <w:r w:rsidRPr="00E33AD1">
        <w:rPr>
          <w:rFonts w:ascii="CMR10" w:eastAsia="CMR10" w:cs="CMR10"/>
          <w:b/>
          <w:bCs/>
          <w:color w:val="FF0000"/>
        </w:rPr>
        <w:t>Yet to do</w:t>
      </w:r>
    </w:p>
    <w:p w14:paraId="314A468E" w14:textId="1DAC4739" w:rsidR="001009BF" w:rsidRDefault="001009BF" w:rsidP="001009BF">
      <w:pPr>
        <w:pStyle w:val="ListParagraph"/>
        <w:autoSpaceDE w:val="0"/>
        <w:autoSpaceDN w:val="0"/>
        <w:adjustRightInd w:val="0"/>
        <w:spacing w:after="0" w:line="240" w:lineRule="auto"/>
        <w:rPr>
          <w:rFonts w:ascii="CMR10" w:eastAsia="CMR10" w:cs="CMR10"/>
          <w:b/>
          <w:bCs/>
        </w:rPr>
      </w:pPr>
    </w:p>
    <w:p w14:paraId="7535068F" w14:textId="5013339C" w:rsidR="001009BF" w:rsidRDefault="001009BF" w:rsidP="001009BF">
      <w:pPr>
        <w:pStyle w:val="ListParagraph"/>
        <w:numPr>
          <w:ilvl w:val="0"/>
          <w:numId w:val="1"/>
        </w:numPr>
        <w:autoSpaceDE w:val="0"/>
        <w:autoSpaceDN w:val="0"/>
        <w:adjustRightInd w:val="0"/>
        <w:spacing w:after="0" w:line="240" w:lineRule="auto"/>
        <w:rPr>
          <w:rFonts w:ascii="CMR10" w:eastAsia="CMR10" w:cs="CMR10"/>
          <w:b/>
          <w:bCs/>
        </w:rPr>
      </w:pPr>
      <w:r w:rsidRPr="001009BF">
        <w:rPr>
          <w:rFonts w:ascii="CMR10" w:eastAsia="CMR10" w:cs="CMR10"/>
          <w:b/>
          <w:bCs/>
        </w:rPr>
        <w:t>Visualization Task: Given the Data set in Table 1, draw the parallel coordinates visualization for it. What can you conclude about the data from the visualization?</w:t>
      </w:r>
    </w:p>
    <w:p w14:paraId="744B85F8" w14:textId="77777777" w:rsidR="001009BF" w:rsidRPr="001009BF" w:rsidRDefault="001009BF" w:rsidP="001009BF">
      <w:pPr>
        <w:pStyle w:val="ListParagraph"/>
        <w:rPr>
          <w:rFonts w:ascii="CMR10" w:eastAsia="CMR10" w:cs="CMR10"/>
          <w:b/>
          <w:bCs/>
        </w:rPr>
      </w:pPr>
    </w:p>
    <w:p w14:paraId="0BAFDA04" w14:textId="5475BDC8" w:rsidR="001009BF" w:rsidRPr="001009BF" w:rsidRDefault="001009BF" w:rsidP="001009BF">
      <w:pPr>
        <w:pStyle w:val="ListParagraph"/>
        <w:autoSpaceDE w:val="0"/>
        <w:autoSpaceDN w:val="0"/>
        <w:adjustRightInd w:val="0"/>
        <w:spacing w:after="0" w:line="240" w:lineRule="auto"/>
        <w:rPr>
          <w:rFonts w:ascii="CMR10" w:eastAsia="CMR10" w:cs="CMR10"/>
          <w:b/>
          <w:bCs/>
        </w:rPr>
      </w:pPr>
      <w:r>
        <w:rPr>
          <w:noProof/>
        </w:rPr>
        <w:drawing>
          <wp:inline distT="0" distB="0" distL="0" distR="0" wp14:anchorId="43FE9412" wp14:editId="262DA11F">
            <wp:extent cx="4596022"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523" cy="2161114"/>
                    </a:xfrm>
                    <a:prstGeom prst="rect">
                      <a:avLst/>
                    </a:prstGeom>
                  </pic:spPr>
                </pic:pic>
              </a:graphicData>
            </a:graphic>
          </wp:inline>
        </w:drawing>
      </w:r>
    </w:p>
    <w:p w14:paraId="3B5CAFF5" w14:textId="77777777" w:rsidR="001009BF" w:rsidRPr="001009BF" w:rsidRDefault="001009BF" w:rsidP="001009BF">
      <w:pPr>
        <w:pStyle w:val="ListParagraph"/>
        <w:rPr>
          <w:rFonts w:ascii="CMR10" w:eastAsia="CMR10" w:cs="CMR10"/>
          <w:b/>
          <w:bCs/>
        </w:rPr>
      </w:pPr>
    </w:p>
    <w:p w14:paraId="183EE44A" w14:textId="77B3D2CE" w:rsidR="001009BF" w:rsidRPr="001009BF" w:rsidRDefault="001009BF" w:rsidP="001009BF">
      <w:pPr>
        <w:pStyle w:val="ListParagraph"/>
        <w:autoSpaceDE w:val="0"/>
        <w:autoSpaceDN w:val="0"/>
        <w:adjustRightInd w:val="0"/>
        <w:spacing w:after="0" w:line="240" w:lineRule="auto"/>
        <w:rPr>
          <w:rFonts w:ascii="CMR10" w:eastAsia="CMR10" w:cs="CMR10"/>
          <w:b/>
          <w:bCs/>
        </w:rPr>
      </w:pPr>
      <w:r>
        <w:rPr>
          <w:noProof/>
        </w:rPr>
        <w:lastRenderedPageBreak/>
        <w:drawing>
          <wp:inline distT="0" distB="0" distL="0" distR="0" wp14:anchorId="5CA71992" wp14:editId="6326518B">
            <wp:extent cx="3924300" cy="273735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1564" cy="2742425"/>
                    </a:xfrm>
                    <a:prstGeom prst="rect">
                      <a:avLst/>
                    </a:prstGeom>
                    <a:noFill/>
                    <a:ln>
                      <a:noFill/>
                    </a:ln>
                  </pic:spPr>
                </pic:pic>
              </a:graphicData>
            </a:graphic>
          </wp:inline>
        </w:drawing>
      </w:r>
    </w:p>
    <w:p w14:paraId="3679AC14" w14:textId="74CB4A63" w:rsidR="00A9305F" w:rsidRDefault="00A9305F" w:rsidP="00A9305F">
      <w:pPr>
        <w:autoSpaceDE w:val="0"/>
        <w:autoSpaceDN w:val="0"/>
        <w:adjustRightInd w:val="0"/>
        <w:spacing w:after="0" w:line="240" w:lineRule="auto"/>
        <w:rPr>
          <w:rFonts w:ascii="Arial" w:hAnsi="Arial" w:cs="Arial"/>
          <w:color w:val="FF0000"/>
          <w:sz w:val="20"/>
          <w:szCs w:val="20"/>
        </w:rPr>
      </w:pPr>
    </w:p>
    <w:p w14:paraId="4D352B86" w14:textId="77777777" w:rsidR="006D6031" w:rsidRDefault="006D6031" w:rsidP="006D6031">
      <w:pPr>
        <w:autoSpaceDE w:val="0"/>
        <w:autoSpaceDN w:val="0"/>
        <w:adjustRightInd w:val="0"/>
        <w:spacing w:after="0" w:line="240" w:lineRule="auto"/>
        <w:rPr>
          <w:rFonts w:ascii="CMR10" w:eastAsia="CMR10" w:cs="CMR10"/>
          <w:b/>
          <w:bCs/>
        </w:rPr>
      </w:pPr>
      <w:r>
        <w:rPr>
          <w:rFonts w:ascii="CMR10" w:eastAsia="CMR10" w:cs="CMR10"/>
          <w:b/>
          <w:bCs/>
        </w:rPr>
        <w:t xml:space="preserve">      9.   </w:t>
      </w:r>
      <w:r w:rsidR="00A9305F" w:rsidRPr="006D6031">
        <w:rPr>
          <w:rFonts w:ascii="CMR10" w:eastAsia="CMR10" w:cs="CMR10"/>
          <w:b/>
          <w:bCs/>
        </w:rPr>
        <w:t xml:space="preserve">What is the distinction you make between Information Visualization (InfoVis) </w:t>
      </w:r>
    </w:p>
    <w:p w14:paraId="2F2A3DE7" w14:textId="77777777" w:rsidR="006D6031" w:rsidRDefault="006D6031" w:rsidP="006D6031">
      <w:pPr>
        <w:autoSpaceDE w:val="0"/>
        <w:autoSpaceDN w:val="0"/>
        <w:adjustRightInd w:val="0"/>
        <w:spacing w:after="0" w:line="240" w:lineRule="auto"/>
        <w:rPr>
          <w:rFonts w:ascii="CMR10" w:eastAsia="CMR10" w:cs="CMR10"/>
          <w:b/>
          <w:bCs/>
        </w:rPr>
      </w:pPr>
      <w:r>
        <w:rPr>
          <w:rFonts w:ascii="CMR10" w:eastAsia="CMR10" w:cs="CMR10"/>
          <w:b/>
          <w:bCs/>
        </w:rPr>
        <w:t xml:space="preserve">            </w:t>
      </w:r>
      <w:r w:rsidR="00A9305F" w:rsidRPr="006D6031">
        <w:rPr>
          <w:rFonts w:ascii="CMR10" w:eastAsia="CMR10" w:cs="CMR10"/>
          <w:b/>
          <w:bCs/>
        </w:rPr>
        <w:t xml:space="preserve">and Scientific Visualization (SciVis)? Mention two common points and five </w:t>
      </w:r>
    </w:p>
    <w:p w14:paraId="35F1B0FA" w14:textId="5F2E5A13" w:rsidR="00A9305F" w:rsidRPr="006D6031" w:rsidRDefault="006D6031" w:rsidP="006D6031">
      <w:pPr>
        <w:autoSpaceDE w:val="0"/>
        <w:autoSpaceDN w:val="0"/>
        <w:adjustRightInd w:val="0"/>
        <w:spacing w:after="0" w:line="240" w:lineRule="auto"/>
        <w:rPr>
          <w:rFonts w:ascii="CMR10" w:eastAsia="CMR10" w:cs="CMR10"/>
          <w:b/>
          <w:bCs/>
        </w:rPr>
      </w:pPr>
      <w:r>
        <w:rPr>
          <w:rFonts w:ascii="CMR10" w:eastAsia="CMR10" w:cs="CMR10"/>
          <w:b/>
          <w:bCs/>
        </w:rPr>
        <w:t xml:space="preserve">            </w:t>
      </w:r>
      <w:r w:rsidR="00A9305F" w:rsidRPr="006D6031">
        <w:rPr>
          <w:rFonts w:ascii="CMR10" w:eastAsia="CMR10" w:cs="CMR10"/>
          <w:b/>
          <w:bCs/>
        </w:rPr>
        <w:t>distinct features between them.</w:t>
      </w:r>
    </w:p>
    <w:p w14:paraId="6124DBE8" w14:textId="5E1530A4" w:rsidR="006D6031" w:rsidRDefault="006D6031" w:rsidP="001009BF">
      <w:pPr>
        <w:autoSpaceDE w:val="0"/>
        <w:autoSpaceDN w:val="0"/>
        <w:adjustRightInd w:val="0"/>
        <w:spacing w:after="0" w:line="240" w:lineRule="auto"/>
      </w:pPr>
    </w:p>
    <w:p w14:paraId="6DF7E9DA" w14:textId="15C4F7CD" w:rsidR="006D6031" w:rsidRPr="006D6031" w:rsidRDefault="006D6031" w:rsidP="00A9305F">
      <w:pPr>
        <w:pStyle w:val="ListParagraph"/>
        <w:autoSpaceDE w:val="0"/>
        <w:autoSpaceDN w:val="0"/>
        <w:adjustRightInd w:val="0"/>
        <w:spacing w:after="0" w:line="240" w:lineRule="auto"/>
        <w:rPr>
          <w:color w:val="FF0000"/>
        </w:rPr>
      </w:pPr>
      <w:r w:rsidRPr="006D6031">
        <w:rPr>
          <w:color w:val="FF0000"/>
        </w:rPr>
        <w:t>Yet to Complete</w:t>
      </w:r>
    </w:p>
    <w:p w14:paraId="71760EC5" w14:textId="581DDF79" w:rsidR="00363647" w:rsidRDefault="00363647" w:rsidP="00363647">
      <w:pPr>
        <w:autoSpaceDE w:val="0"/>
        <w:autoSpaceDN w:val="0"/>
        <w:adjustRightInd w:val="0"/>
        <w:spacing w:after="0" w:line="240" w:lineRule="auto"/>
      </w:pPr>
    </w:p>
    <w:p w14:paraId="0D130073" w14:textId="0EE0E247" w:rsidR="00363647" w:rsidRDefault="00363647" w:rsidP="00363647">
      <w:pPr>
        <w:autoSpaceDE w:val="0"/>
        <w:autoSpaceDN w:val="0"/>
        <w:adjustRightInd w:val="0"/>
        <w:spacing w:after="0" w:line="240" w:lineRule="auto"/>
        <w:rPr>
          <w:rFonts w:ascii="CMR10" w:eastAsia="CMR10" w:cs="CMR10"/>
          <w:b/>
          <w:bCs/>
        </w:rPr>
      </w:pPr>
      <w:r>
        <w:rPr>
          <w:rFonts w:ascii="CMR10" w:eastAsia="CMR10" w:cs="CMR10"/>
        </w:rPr>
        <w:t xml:space="preserve">     </w:t>
      </w:r>
      <w:r w:rsidRPr="00363647">
        <w:rPr>
          <w:rFonts w:ascii="CMR10" w:eastAsia="CMR10" w:cs="CMR10"/>
          <w:b/>
          <w:bCs/>
        </w:rPr>
        <w:t>10. What differs InfoVis and SciVis regarding data types?</w:t>
      </w:r>
    </w:p>
    <w:p w14:paraId="2664A777" w14:textId="6F6A5602" w:rsidR="00363647" w:rsidRDefault="00FD2227" w:rsidP="00FD2227">
      <w:pPr>
        <w:pStyle w:val="ListParagraph"/>
        <w:autoSpaceDE w:val="0"/>
        <w:autoSpaceDN w:val="0"/>
        <w:adjustRightInd w:val="0"/>
        <w:spacing w:after="0" w:line="240" w:lineRule="auto"/>
      </w:pPr>
      <w:r w:rsidRPr="00FD2227">
        <w:rPr>
          <w:noProof/>
          <w:bdr w:val="single" w:sz="4" w:space="0" w:color="auto"/>
        </w:rPr>
        <w:drawing>
          <wp:inline distT="0" distB="0" distL="0" distR="0" wp14:anchorId="5D727EF0" wp14:editId="1581A936">
            <wp:extent cx="4932218" cy="17462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808" cy="1756726"/>
                    </a:xfrm>
                    <a:prstGeom prst="rect">
                      <a:avLst/>
                    </a:prstGeom>
                  </pic:spPr>
                </pic:pic>
              </a:graphicData>
            </a:graphic>
          </wp:inline>
        </w:drawing>
      </w:r>
    </w:p>
    <w:p w14:paraId="0D1F2888" w14:textId="77777777" w:rsidR="00363647" w:rsidRPr="00363647" w:rsidRDefault="00363647" w:rsidP="00363647">
      <w:pPr>
        <w:autoSpaceDE w:val="0"/>
        <w:autoSpaceDN w:val="0"/>
        <w:adjustRightInd w:val="0"/>
        <w:spacing w:after="0" w:line="240" w:lineRule="auto"/>
        <w:rPr>
          <w:b/>
          <w:bCs/>
        </w:rPr>
      </w:pPr>
    </w:p>
    <w:p w14:paraId="5E7F6904" w14:textId="77777777" w:rsidR="00A96AA1" w:rsidRPr="00A96AA1" w:rsidRDefault="00A96AA1" w:rsidP="00A96AA1">
      <w:pPr>
        <w:autoSpaceDE w:val="0"/>
        <w:autoSpaceDN w:val="0"/>
        <w:adjustRightInd w:val="0"/>
        <w:spacing w:after="0" w:line="240" w:lineRule="auto"/>
        <w:rPr>
          <w:rFonts w:ascii="CMR10" w:eastAsia="CMR10" w:cs="CMR10"/>
          <w:b/>
          <w:bCs/>
        </w:rPr>
      </w:pPr>
      <w:r>
        <w:rPr>
          <w:rFonts w:ascii="CMR10" w:eastAsia="CMR10" w:cs="CMR10"/>
        </w:rPr>
        <w:t xml:space="preserve">     </w:t>
      </w:r>
      <w:r w:rsidRPr="00A96AA1">
        <w:rPr>
          <w:rFonts w:ascii="CMR10" w:eastAsia="CMR10" w:cs="CMR10"/>
          <w:b/>
          <w:bCs/>
        </w:rPr>
        <w:t xml:space="preserve">11. What is the distinctions between Direct Volume Rendering and Surface based   </w:t>
      </w:r>
    </w:p>
    <w:p w14:paraId="5738A3B3" w14:textId="23F300E1" w:rsidR="00A9305F" w:rsidRPr="00A96AA1" w:rsidRDefault="00A96AA1" w:rsidP="00A96AA1">
      <w:pPr>
        <w:autoSpaceDE w:val="0"/>
        <w:autoSpaceDN w:val="0"/>
        <w:adjustRightInd w:val="0"/>
        <w:spacing w:after="0" w:line="240" w:lineRule="auto"/>
        <w:rPr>
          <w:rFonts w:ascii="CMR10" w:eastAsia="CMR10" w:cs="CMR10"/>
          <w:b/>
          <w:bCs/>
        </w:rPr>
      </w:pPr>
      <w:r w:rsidRPr="00A96AA1">
        <w:rPr>
          <w:rFonts w:ascii="CMR10" w:eastAsia="CMR10" w:cs="CMR10"/>
          <w:b/>
          <w:bCs/>
        </w:rPr>
        <w:t xml:space="preserve">           Rendering?</w:t>
      </w:r>
    </w:p>
    <w:p w14:paraId="3C7575DB" w14:textId="6F20C8C2" w:rsidR="00A96AA1" w:rsidRDefault="00A96AA1" w:rsidP="00A96AA1">
      <w:pPr>
        <w:autoSpaceDE w:val="0"/>
        <w:autoSpaceDN w:val="0"/>
        <w:adjustRightInd w:val="0"/>
        <w:spacing w:after="0" w:line="240" w:lineRule="auto"/>
        <w:ind w:left="720"/>
      </w:pPr>
      <w:r w:rsidRPr="00A96AA1">
        <w:t>Surface rendering relies on an assumption about the underlying structures you are visualizing from the data. In other words, you are estimating or making assumptions about what's underneath the surface based on its structure.</w:t>
      </w:r>
    </w:p>
    <w:p w14:paraId="57C2BEB9" w14:textId="651BAFF9" w:rsidR="00A96AA1" w:rsidRDefault="00A96AA1" w:rsidP="00A96AA1">
      <w:pPr>
        <w:autoSpaceDE w:val="0"/>
        <w:autoSpaceDN w:val="0"/>
        <w:adjustRightInd w:val="0"/>
        <w:spacing w:after="0" w:line="240" w:lineRule="auto"/>
        <w:ind w:left="720"/>
      </w:pPr>
    </w:p>
    <w:p w14:paraId="723ACB74" w14:textId="34C1EC89" w:rsidR="00A96AA1" w:rsidRDefault="00A96AA1" w:rsidP="00A96AA1">
      <w:pPr>
        <w:autoSpaceDE w:val="0"/>
        <w:autoSpaceDN w:val="0"/>
        <w:adjustRightInd w:val="0"/>
        <w:spacing w:after="0" w:line="240" w:lineRule="auto"/>
        <w:ind w:left="720"/>
      </w:pPr>
      <w:r w:rsidRPr="00A96AA1">
        <w:t>In volume rendering, assessing that underlying structure is part of the visualization process, and there is no such assumption. Instead, the nature of the data at each voxel is analyzed. Based on that analysis, colors and opacities are assigned, calculations are made, and the structures are visualized based on optical behavior of the components.</w:t>
      </w:r>
    </w:p>
    <w:p w14:paraId="0E9C20E9" w14:textId="16A735A8" w:rsidR="008B70C6" w:rsidRDefault="008B70C6" w:rsidP="00A96AA1">
      <w:pPr>
        <w:autoSpaceDE w:val="0"/>
        <w:autoSpaceDN w:val="0"/>
        <w:adjustRightInd w:val="0"/>
        <w:spacing w:after="0" w:line="240" w:lineRule="auto"/>
        <w:ind w:left="720"/>
      </w:pPr>
    </w:p>
    <w:p w14:paraId="725A919F" w14:textId="453F6069" w:rsidR="00BD6A92" w:rsidRPr="00BD6A92" w:rsidRDefault="00BD6A92" w:rsidP="00BD6A92">
      <w:pPr>
        <w:autoSpaceDE w:val="0"/>
        <w:autoSpaceDN w:val="0"/>
        <w:adjustRightInd w:val="0"/>
        <w:spacing w:after="0" w:line="240" w:lineRule="auto"/>
        <w:rPr>
          <w:rFonts w:ascii="Arial" w:eastAsia="CMR10" w:hAnsi="Arial" w:cs="Arial"/>
          <w:b/>
          <w:bCs/>
          <w:sz w:val="20"/>
          <w:szCs w:val="20"/>
        </w:rPr>
      </w:pPr>
      <w:r>
        <w:rPr>
          <w:rFonts w:ascii="Arial" w:eastAsia="CMR10" w:hAnsi="Arial" w:cs="Arial"/>
          <w:sz w:val="20"/>
          <w:szCs w:val="20"/>
        </w:rPr>
        <w:t xml:space="preserve">      </w:t>
      </w:r>
      <w:r w:rsidRPr="00BD6A92">
        <w:rPr>
          <w:rFonts w:ascii="Arial" w:eastAsia="CMR10" w:hAnsi="Arial" w:cs="Arial"/>
          <w:b/>
          <w:bCs/>
          <w:sz w:val="20"/>
          <w:szCs w:val="20"/>
        </w:rPr>
        <w:t xml:space="preserve">12. What are the distinctions of 2D reconstruction and 3D reconstructions and in what    </w:t>
      </w:r>
    </w:p>
    <w:p w14:paraId="27C22B8D" w14:textId="2B6275FC" w:rsidR="008B70C6" w:rsidRDefault="00BD6A92" w:rsidP="00BD6A92">
      <w:pPr>
        <w:autoSpaceDE w:val="0"/>
        <w:autoSpaceDN w:val="0"/>
        <w:adjustRightInd w:val="0"/>
        <w:spacing w:after="0" w:line="240" w:lineRule="auto"/>
        <w:rPr>
          <w:rFonts w:ascii="Arial" w:eastAsia="CMR10" w:hAnsi="Arial" w:cs="Arial"/>
          <w:b/>
          <w:bCs/>
          <w:sz w:val="20"/>
          <w:szCs w:val="20"/>
        </w:rPr>
      </w:pPr>
      <w:r w:rsidRPr="00BD6A92">
        <w:rPr>
          <w:rFonts w:ascii="Arial" w:eastAsia="CMR10" w:hAnsi="Arial" w:cs="Arial"/>
          <w:b/>
          <w:bCs/>
          <w:sz w:val="20"/>
          <w:szCs w:val="20"/>
        </w:rPr>
        <w:t xml:space="preserve">           circumstance each one would be applied?</w:t>
      </w:r>
    </w:p>
    <w:p w14:paraId="7B551637" w14:textId="004E8753" w:rsidR="00BD6A92" w:rsidRDefault="00627900" w:rsidP="00BD6A92">
      <w:pPr>
        <w:autoSpaceDE w:val="0"/>
        <w:autoSpaceDN w:val="0"/>
        <w:adjustRightInd w:val="0"/>
        <w:spacing w:after="0" w:line="240" w:lineRule="auto"/>
        <w:rPr>
          <w:rFonts w:ascii="Arial" w:eastAsia="CMR10" w:hAnsi="Arial" w:cs="Arial"/>
          <w:b/>
          <w:bCs/>
          <w:sz w:val="20"/>
          <w:szCs w:val="20"/>
        </w:rPr>
      </w:pPr>
      <w:r>
        <w:rPr>
          <w:rFonts w:ascii="Arial" w:eastAsia="CMR10" w:hAnsi="Arial" w:cs="Arial"/>
          <w:b/>
          <w:bCs/>
          <w:sz w:val="20"/>
          <w:szCs w:val="20"/>
        </w:rPr>
        <w:tab/>
      </w:r>
    </w:p>
    <w:p w14:paraId="5FAA2842" w14:textId="2A368600" w:rsidR="00627900" w:rsidRPr="00627900" w:rsidRDefault="00627900" w:rsidP="00BD6A92">
      <w:pPr>
        <w:autoSpaceDE w:val="0"/>
        <w:autoSpaceDN w:val="0"/>
        <w:adjustRightInd w:val="0"/>
        <w:spacing w:after="0" w:line="240" w:lineRule="auto"/>
        <w:rPr>
          <w:rFonts w:ascii="Arial" w:eastAsia="CMR10" w:hAnsi="Arial" w:cs="Arial"/>
          <w:sz w:val="20"/>
          <w:szCs w:val="20"/>
        </w:rPr>
      </w:pPr>
      <w:r>
        <w:rPr>
          <w:rFonts w:ascii="Arial" w:eastAsia="CMR10" w:hAnsi="Arial" w:cs="Arial"/>
          <w:b/>
          <w:bCs/>
          <w:sz w:val="20"/>
          <w:szCs w:val="20"/>
        </w:rPr>
        <w:tab/>
      </w:r>
      <w:r w:rsidRPr="00627900">
        <w:rPr>
          <w:rFonts w:ascii="Arial" w:eastAsia="CMR10" w:hAnsi="Arial" w:cs="Arial"/>
          <w:color w:val="FF0000"/>
          <w:sz w:val="20"/>
          <w:szCs w:val="20"/>
        </w:rPr>
        <w:t>Yet to find</w:t>
      </w:r>
    </w:p>
    <w:p w14:paraId="7AB0C05D" w14:textId="69D09B9B" w:rsidR="0035478C" w:rsidRDefault="0035478C" w:rsidP="0035478C">
      <w:pPr>
        <w:autoSpaceDE w:val="0"/>
        <w:autoSpaceDN w:val="0"/>
        <w:adjustRightInd w:val="0"/>
        <w:spacing w:after="0" w:line="240" w:lineRule="auto"/>
      </w:pPr>
    </w:p>
    <w:p w14:paraId="4AB04AD4" w14:textId="77777777" w:rsidR="0035478C" w:rsidRDefault="0035478C" w:rsidP="0035478C">
      <w:pPr>
        <w:autoSpaceDE w:val="0"/>
        <w:autoSpaceDN w:val="0"/>
        <w:adjustRightInd w:val="0"/>
        <w:spacing w:after="0" w:line="240" w:lineRule="auto"/>
        <w:rPr>
          <w:rFonts w:ascii="CMR10" w:eastAsia="CMR10" w:cs="CMR10"/>
          <w:b/>
          <w:bCs/>
        </w:rPr>
      </w:pPr>
      <w:r>
        <w:rPr>
          <w:rFonts w:ascii="CMR10" w:eastAsia="CMR10" w:cs="CMR10"/>
        </w:rPr>
        <w:t xml:space="preserve">     </w:t>
      </w:r>
      <w:r w:rsidRPr="0035478C">
        <w:rPr>
          <w:rFonts w:ascii="CMR10" w:eastAsia="CMR10" w:cs="CMR10"/>
          <w:b/>
          <w:bCs/>
        </w:rPr>
        <w:t xml:space="preserve">13. What are the main strategies to visualize hierarchies? What distinguishes </w:t>
      </w:r>
    </w:p>
    <w:p w14:paraId="02EE71D6" w14:textId="6130C667" w:rsidR="0035478C" w:rsidRDefault="0035478C" w:rsidP="0035478C">
      <w:pPr>
        <w:autoSpaceDE w:val="0"/>
        <w:autoSpaceDN w:val="0"/>
        <w:adjustRightInd w:val="0"/>
        <w:spacing w:after="0" w:line="240" w:lineRule="auto"/>
        <w:rPr>
          <w:rFonts w:ascii="CMR10" w:eastAsia="CMR10" w:cs="CMR10"/>
          <w:b/>
          <w:bCs/>
        </w:rPr>
      </w:pPr>
      <w:r>
        <w:rPr>
          <w:rFonts w:ascii="CMR10" w:eastAsia="CMR10" w:cs="CMR10"/>
          <w:b/>
          <w:bCs/>
        </w:rPr>
        <w:t xml:space="preserve">           </w:t>
      </w:r>
      <w:r w:rsidRPr="0035478C">
        <w:rPr>
          <w:rFonts w:ascii="CMR10" w:eastAsia="CMR10" w:cs="CMR10"/>
          <w:b/>
          <w:bCs/>
        </w:rPr>
        <w:t>them?</w:t>
      </w:r>
    </w:p>
    <w:p w14:paraId="097B1CD9" w14:textId="0548A75E" w:rsidR="0035478C" w:rsidRDefault="0035478C" w:rsidP="0035478C">
      <w:pPr>
        <w:pStyle w:val="Heading2"/>
        <w:shd w:val="clear" w:color="auto" w:fill="FFFFFF"/>
        <w:spacing w:before="0" w:beforeAutospacing="0" w:after="0" w:afterAutospacing="0" w:line="360" w:lineRule="atLeast"/>
        <w:ind w:firstLine="720"/>
        <w:rPr>
          <w:rFonts w:ascii="Arial" w:hAnsi="Arial" w:cs="Arial"/>
          <w:color w:val="292929"/>
          <w:sz w:val="20"/>
          <w:szCs w:val="20"/>
        </w:rPr>
      </w:pPr>
      <w:r w:rsidRPr="0035478C">
        <w:rPr>
          <w:rFonts w:ascii="Arial" w:hAnsi="Arial" w:cs="Arial"/>
          <w:color w:val="292929"/>
          <w:sz w:val="20"/>
          <w:szCs w:val="20"/>
        </w:rPr>
        <w:t>Tree Diagram</w:t>
      </w:r>
    </w:p>
    <w:p w14:paraId="4F496B7B" w14:textId="065BD4CE" w:rsidR="0035478C" w:rsidRDefault="0035478C"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35478C">
        <w:rPr>
          <w:rFonts w:ascii="Georgia" w:hAnsi="Georgia"/>
          <w:b w:val="0"/>
          <w:bCs w:val="0"/>
          <w:color w:val="292929"/>
          <w:spacing w:val="-1"/>
          <w:sz w:val="20"/>
          <w:szCs w:val="20"/>
          <w:shd w:val="clear" w:color="auto" w:fill="FFFFFF"/>
        </w:rPr>
        <w:t>The idea behind the Tree Diagram hierarchical data visualization is to showcase relations of chart objects against each other in ranked order — it starts with a single value residing on top and all other values spiralling from it and their relations with each other.</w:t>
      </w:r>
    </w:p>
    <w:p w14:paraId="0BFF95B7" w14:textId="2C117223" w:rsidR="0035478C" w:rsidRDefault="0035478C"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35478C">
        <w:rPr>
          <w:rFonts w:ascii="Georgia" w:hAnsi="Georgia"/>
          <w:b w:val="0"/>
          <w:bCs w:val="0"/>
          <w:color w:val="292929"/>
          <w:spacing w:val="-1"/>
          <w:sz w:val="20"/>
          <w:szCs w:val="20"/>
          <w:shd w:val="clear" w:color="auto" w:fill="FFFFFF"/>
        </w:rPr>
        <w:t>It is often used in organizations to determine superiors and subordinates in a management system, showcase seniority in family trees, display the hierarchy of items according to their value like in Maslow’s pyramid of needs, to fast-forward decision making and track the cause of a certain problem and its possible effects.</w:t>
      </w:r>
    </w:p>
    <w:p w14:paraId="4F8C0235" w14:textId="7BB88737" w:rsidR="0035478C" w:rsidRDefault="0035478C" w:rsidP="0035478C">
      <w:pPr>
        <w:pStyle w:val="Heading2"/>
        <w:shd w:val="clear" w:color="auto" w:fill="FFFFFF"/>
        <w:spacing w:before="0" w:beforeAutospacing="0" w:after="0" w:afterAutospacing="0" w:line="360" w:lineRule="atLeast"/>
        <w:ind w:firstLine="720"/>
        <w:rPr>
          <w:rFonts w:ascii="Arial" w:hAnsi="Arial" w:cs="Arial"/>
          <w:color w:val="292929"/>
          <w:sz w:val="20"/>
          <w:szCs w:val="20"/>
        </w:rPr>
      </w:pPr>
      <w:r w:rsidRPr="0035478C">
        <w:rPr>
          <w:rFonts w:ascii="Arial" w:hAnsi="Arial" w:cs="Arial"/>
          <w:color w:val="292929"/>
          <w:sz w:val="20"/>
          <w:szCs w:val="20"/>
        </w:rPr>
        <w:t>Treemap</w:t>
      </w:r>
    </w:p>
    <w:p w14:paraId="71284F19" w14:textId="5D07BADF" w:rsidR="0035478C" w:rsidRPr="0035478C" w:rsidRDefault="0035478C"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35478C">
        <w:rPr>
          <w:rFonts w:ascii="Georgia" w:hAnsi="Georgia"/>
          <w:b w:val="0"/>
          <w:bCs w:val="0"/>
          <w:color w:val="292929"/>
          <w:spacing w:val="-1"/>
          <w:sz w:val="20"/>
          <w:szCs w:val="20"/>
          <w:shd w:val="clear" w:color="auto" w:fill="FFFFFF"/>
        </w:rPr>
        <w:t>Treemaps not only show value hierarchy by splitting the whole area into smaller rectangle pieces but also show value relations by obtaining rectangles of different sizes within each split category.</w:t>
      </w:r>
    </w:p>
    <w:p w14:paraId="345481CE" w14:textId="3AAD5AC3" w:rsidR="0035478C" w:rsidRDefault="0047609A"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47609A">
        <w:rPr>
          <w:rFonts w:ascii="Georgia" w:hAnsi="Georgia"/>
          <w:b w:val="0"/>
          <w:bCs w:val="0"/>
          <w:color w:val="292929"/>
          <w:spacing w:val="-1"/>
          <w:sz w:val="20"/>
          <w:szCs w:val="20"/>
          <w:shd w:val="clear" w:color="auto" w:fill="FFFFFF"/>
        </w:rPr>
        <w:t>Visualizing hierarchical data using Treemaps is a great way to show items relations to the whole and to each other in a single system.</w:t>
      </w:r>
    </w:p>
    <w:p w14:paraId="0F800DFD" w14:textId="6D472FD5" w:rsidR="0047609A" w:rsidRDefault="0047609A" w:rsidP="0047609A">
      <w:pPr>
        <w:pStyle w:val="Heading2"/>
        <w:shd w:val="clear" w:color="auto" w:fill="FFFFFF"/>
        <w:spacing w:before="0" w:beforeAutospacing="0" w:after="0" w:afterAutospacing="0" w:line="360" w:lineRule="atLeast"/>
        <w:ind w:firstLine="720"/>
        <w:rPr>
          <w:rFonts w:ascii="Arial" w:hAnsi="Arial" w:cs="Arial"/>
          <w:color w:val="292929"/>
          <w:sz w:val="20"/>
          <w:szCs w:val="20"/>
        </w:rPr>
      </w:pPr>
      <w:r w:rsidRPr="0047609A">
        <w:rPr>
          <w:rFonts w:ascii="Arial" w:hAnsi="Arial" w:cs="Arial"/>
          <w:color w:val="292929"/>
          <w:sz w:val="20"/>
          <w:szCs w:val="20"/>
        </w:rPr>
        <w:t>Sunburst Diagram</w:t>
      </w:r>
    </w:p>
    <w:p w14:paraId="5F02F3CB" w14:textId="69E4CAF1" w:rsidR="0047609A" w:rsidRPr="0047609A" w:rsidRDefault="0047609A" w:rsidP="0047609A">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47609A">
        <w:rPr>
          <w:rFonts w:ascii="Georgia" w:hAnsi="Georgia"/>
          <w:b w:val="0"/>
          <w:bCs w:val="0"/>
          <w:color w:val="292929"/>
          <w:spacing w:val="-1"/>
          <w:sz w:val="20"/>
          <w:szCs w:val="20"/>
          <w:shd w:val="clear" w:color="auto" w:fill="FFFFFF"/>
        </w:rPr>
        <w:t>Here hierarchical data format is distributed in a way, quite similar to the Treemap, but instead of a rectangle, a whole circle is divided into separate categories that take up space in accordance with its value.</w:t>
      </w:r>
    </w:p>
    <w:p w14:paraId="277FBC97" w14:textId="5059A690" w:rsidR="0047609A" w:rsidRDefault="0047609A"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47609A">
        <w:rPr>
          <w:rFonts w:ascii="Georgia" w:hAnsi="Georgia"/>
          <w:b w:val="0"/>
          <w:bCs w:val="0"/>
          <w:color w:val="292929"/>
          <w:spacing w:val="-1"/>
          <w:sz w:val="20"/>
          <w:szCs w:val="20"/>
          <w:shd w:val="clear" w:color="auto" w:fill="FFFFFF"/>
        </w:rPr>
        <w:t>Sunburn Diagrams have multiple levels, which are using a hierarchical data structure and are placed one below the other in correspondence to each other’s values.</w:t>
      </w:r>
    </w:p>
    <w:p w14:paraId="77C22010" w14:textId="14F4E73B" w:rsidR="0047609A" w:rsidRDefault="0047609A" w:rsidP="0047609A">
      <w:pPr>
        <w:pStyle w:val="Heading2"/>
        <w:shd w:val="clear" w:color="auto" w:fill="FFFFFF"/>
        <w:spacing w:before="0" w:beforeAutospacing="0" w:after="0" w:afterAutospacing="0" w:line="360" w:lineRule="atLeast"/>
        <w:ind w:firstLine="720"/>
        <w:rPr>
          <w:rFonts w:ascii="Arial" w:hAnsi="Arial" w:cs="Arial"/>
          <w:color w:val="292929"/>
          <w:sz w:val="20"/>
          <w:szCs w:val="20"/>
        </w:rPr>
      </w:pPr>
      <w:r w:rsidRPr="0047609A">
        <w:rPr>
          <w:rFonts w:ascii="Arial" w:hAnsi="Arial" w:cs="Arial"/>
          <w:color w:val="292929"/>
          <w:sz w:val="20"/>
          <w:szCs w:val="20"/>
        </w:rPr>
        <w:t>Circle Packing</w:t>
      </w:r>
    </w:p>
    <w:p w14:paraId="125775EA" w14:textId="1DFFC086" w:rsidR="0047609A" w:rsidRDefault="0047609A" w:rsidP="0047609A">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47609A">
        <w:rPr>
          <w:rFonts w:ascii="Georgia" w:hAnsi="Georgia"/>
          <w:b w:val="0"/>
          <w:bCs w:val="0"/>
          <w:color w:val="292929"/>
          <w:spacing w:val="-1"/>
          <w:sz w:val="20"/>
          <w:szCs w:val="20"/>
          <w:shd w:val="clear" w:color="auto" w:fill="FFFFFF"/>
        </w:rPr>
        <w:t>Circle Packing displays a whole area with a single circle and the biggest circles representing the main categories, with each smaller circle inside representing a value in proportion to the parent and the entire circle accordingly.</w:t>
      </w:r>
    </w:p>
    <w:p w14:paraId="778983F5" w14:textId="32CEF445" w:rsidR="0047609A" w:rsidRPr="0047609A" w:rsidRDefault="0047609A" w:rsidP="0047609A">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sidRPr="0047609A">
        <w:rPr>
          <w:rFonts w:ascii="Georgia" w:hAnsi="Georgia"/>
          <w:b w:val="0"/>
          <w:bCs w:val="0"/>
          <w:color w:val="292929"/>
          <w:spacing w:val="-1"/>
          <w:sz w:val="20"/>
          <w:szCs w:val="20"/>
          <w:shd w:val="clear" w:color="auto" w:fill="FFFFFF"/>
        </w:rPr>
        <w:t>This visualized hierarchical data structure is best suited to display a large area with multiple elements making it up, and their relations to the whole and to each other.</w:t>
      </w:r>
    </w:p>
    <w:p w14:paraId="1A57B4E3" w14:textId="5EBA4D25" w:rsidR="0047609A" w:rsidRDefault="0047609A"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r>
        <w:rPr>
          <w:rFonts w:ascii="Georgia" w:hAnsi="Georgia"/>
          <w:b w:val="0"/>
          <w:bCs w:val="0"/>
          <w:color w:val="292929"/>
          <w:spacing w:val="-1"/>
          <w:sz w:val="20"/>
          <w:szCs w:val="20"/>
          <w:shd w:val="clear" w:color="auto" w:fill="FFFFFF"/>
        </w:rPr>
        <w:t xml:space="preserve">REF: </w:t>
      </w:r>
      <w:hyperlink r:id="rId17" w:history="1">
        <w:r w:rsidRPr="004A2AFF">
          <w:rPr>
            <w:rStyle w:val="Hyperlink"/>
            <w:rFonts w:ascii="Georgia" w:hAnsi="Georgia"/>
            <w:b w:val="0"/>
            <w:bCs w:val="0"/>
            <w:spacing w:val="-1"/>
            <w:sz w:val="20"/>
            <w:szCs w:val="20"/>
            <w:shd w:val="clear" w:color="auto" w:fill="FFFFFF"/>
          </w:rPr>
          <w:t>https://insightwhale.medium.com/how-to-show-hierarchy-with-data-visualization-526fb45ee4c2</w:t>
        </w:r>
      </w:hyperlink>
      <w:r>
        <w:rPr>
          <w:rFonts w:ascii="Georgia" w:hAnsi="Georgia"/>
          <w:b w:val="0"/>
          <w:bCs w:val="0"/>
          <w:color w:val="292929"/>
          <w:spacing w:val="-1"/>
          <w:sz w:val="20"/>
          <w:szCs w:val="20"/>
          <w:shd w:val="clear" w:color="auto" w:fill="FFFFFF"/>
        </w:rPr>
        <w:t xml:space="preserve"> </w:t>
      </w:r>
    </w:p>
    <w:p w14:paraId="05DFE828" w14:textId="77777777" w:rsidR="00043C67" w:rsidRDefault="00043C67" w:rsidP="00043C67">
      <w:pPr>
        <w:autoSpaceDE w:val="0"/>
        <w:autoSpaceDN w:val="0"/>
        <w:adjustRightInd w:val="0"/>
        <w:spacing w:after="0" w:line="240" w:lineRule="auto"/>
        <w:rPr>
          <w:rFonts w:ascii="CMR10" w:eastAsia="CMR10" w:cs="CMR10"/>
          <w:b/>
          <w:bCs/>
        </w:rPr>
      </w:pPr>
    </w:p>
    <w:p w14:paraId="0F36CC0D" w14:textId="77777777" w:rsidR="00043C67" w:rsidRDefault="00043C67" w:rsidP="00043C67">
      <w:pPr>
        <w:autoSpaceDE w:val="0"/>
        <w:autoSpaceDN w:val="0"/>
        <w:adjustRightInd w:val="0"/>
        <w:spacing w:after="0" w:line="240" w:lineRule="auto"/>
        <w:rPr>
          <w:rFonts w:ascii="CMR10" w:eastAsia="CMR10" w:cs="CMR10"/>
          <w:b/>
          <w:bCs/>
        </w:rPr>
      </w:pPr>
      <w:r>
        <w:rPr>
          <w:rFonts w:ascii="CMR10" w:eastAsia="CMR10" w:cs="CMR10"/>
          <w:b/>
          <w:bCs/>
        </w:rPr>
        <w:t xml:space="preserve">    </w:t>
      </w:r>
      <w:r w:rsidRPr="00043C67">
        <w:rPr>
          <w:rFonts w:ascii="CMR10" w:eastAsia="CMR10" w:cs="CMR10"/>
          <w:b/>
          <w:bCs/>
        </w:rPr>
        <w:t xml:space="preserve">14. Give an example of an application and a task or question for which a hierarchy </w:t>
      </w:r>
    </w:p>
    <w:p w14:paraId="7DB5CDFA" w14:textId="77777777" w:rsidR="00043C67" w:rsidRDefault="00043C67" w:rsidP="00043C67">
      <w:pPr>
        <w:autoSpaceDE w:val="0"/>
        <w:autoSpaceDN w:val="0"/>
        <w:adjustRightInd w:val="0"/>
        <w:spacing w:after="0" w:line="240" w:lineRule="auto"/>
        <w:rPr>
          <w:rFonts w:ascii="CMR10" w:eastAsia="CMR10" w:cs="CMR10"/>
          <w:b/>
          <w:bCs/>
        </w:rPr>
      </w:pPr>
      <w:r>
        <w:rPr>
          <w:rFonts w:ascii="CMR10" w:eastAsia="CMR10" w:cs="CMR10"/>
          <w:b/>
          <w:bCs/>
        </w:rPr>
        <w:t xml:space="preserve">          </w:t>
      </w:r>
      <w:r w:rsidRPr="00043C67">
        <w:rPr>
          <w:rFonts w:ascii="CMR10" w:eastAsia="CMR10" w:cs="CMR10"/>
          <w:b/>
          <w:bCs/>
        </w:rPr>
        <w:t xml:space="preserve">is a natural application. Give an example of an application and a task or </w:t>
      </w:r>
    </w:p>
    <w:p w14:paraId="67D01637" w14:textId="06463D14" w:rsidR="00043C67" w:rsidRDefault="00043C67" w:rsidP="00043C67">
      <w:pPr>
        <w:autoSpaceDE w:val="0"/>
        <w:autoSpaceDN w:val="0"/>
        <w:adjustRightInd w:val="0"/>
        <w:spacing w:after="0" w:line="240" w:lineRule="auto"/>
        <w:rPr>
          <w:rFonts w:ascii="CMR10" w:eastAsia="CMR10" w:cs="CMR10"/>
          <w:b/>
          <w:bCs/>
        </w:rPr>
      </w:pPr>
      <w:r>
        <w:rPr>
          <w:rFonts w:ascii="CMR10" w:eastAsia="CMR10" w:cs="CMR10"/>
          <w:b/>
          <w:bCs/>
        </w:rPr>
        <w:t xml:space="preserve">          </w:t>
      </w:r>
      <w:r w:rsidRPr="00043C67">
        <w:rPr>
          <w:rFonts w:ascii="CMR10" w:eastAsia="CMR10" w:cs="CMR10"/>
          <w:b/>
          <w:bCs/>
        </w:rPr>
        <w:t>question for which a hierarchy can be used, but is non-native.</w:t>
      </w:r>
    </w:p>
    <w:p w14:paraId="4FA1CD34" w14:textId="1227D0E1" w:rsidR="002E2765" w:rsidRPr="002E2765" w:rsidRDefault="002E2765" w:rsidP="00043C67">
      <w:pPr>
        <w:autoSpaceDE w:val="0"/>
        <w:autoSpaceDN w:val="0"/>
        <w:adjustRightInd w:val="0"/>
        <w:spacing w:after="0" w:line="240" w:lineRule="auto"/>
        <w:rPr>
          <w:rFonts w:ascii="CMR10" w:eastAsia="CMR10" w:cs="CMR10"/>
          <w:b/>
          <w:bCs/>
        </w:rPr>
      </w:pPr>
      <w:r>
        <w:rPr>
          <w:rFonts w:ascii="CMR10" w:eastAsia="CMR10" w:cs="CMR10"/>
          <w:b/>
          <w:bCs/>
        </w:rPr>
        <w:tab/>
      </w:r>
      <w:r w:rsidRPr="002E2765">
        <w:rPr>
          <w:rFonts w:ascii="Georgia" w:eastAsia="CMR10" w:hAnsi="Georgia" w:cs="CMR10"/>
          <w:b/>
          <w:bCs/>
          <w:sz w:val="20"/>
          <w:szCs w:val="20"/>
          <w:lang w:eastAsia="en-IN"/>
        </w:rPr>
        <w:t>Native:</w:t>
      </w:r>
    </w:p>
    <w:p w14:paraId="3F1C069A" w14:textId="562E86B6" w:rsidR="00043C67" w:rsidRDefault="00043C67" w:rsidP="00043C67">
      <w:pPr>
        <w:pStyle w:val="Heading2"/>
        <w:shd w:val="clear" w:color="auto" w:fill="FFFFFF"/>
        <w:spacing w:before="0" w:beforeAutospacing="0" w:after="0" w:afterAutospacing="0" w:line="360" w:lineRule="atLeast"/>
        <w:ind w:left="720"/>
        <w:rPr>
          <w:rFonts w:ascii="Georgia" w:eastAsia="CMR10" w:hAnsi="Georgia" w:cs="CMR10"/>
          <w:b w:val="0"/>
          <w:bCs w:val="0"/>
          <w:sz w:val="20"/>
          <w:szCs w:val="20"/>
        </w:rPr>
      </w:pPr>
      <w:r>
        <w:rPr>
          <w:rFonts w:ascii="Georgia" w:eastAsia="CMR10" w:hAnsi="Georgia" w:cs="CMR10"/>
          <w:b w:val="0"/>
          <w:bCs w:val="0"/>
          <w:sz w:val="20"/>
          <w:szCs w:val="20"/>
        </w:rPr>
        <w:t xml:space="preserve">There is a hierarchical nature in every government </w:t>
      </w:r>
      <w:r w:rsidR="00EF73D1">
        <w:rPr>
          <w:rFonts w:ascii="Georgia" w:eastAsia="CMR10" w:hAnsi="Georgia" w:cs="CMR10"/>
          <w:b w:val="0"/>
          <w:bCs w:val="0"/>
          <w:sz w:val="20"/>
          <w:szCs w:val="20"/>
        </w:rPr>
        <w:t>organization</w:t>
      </w:r>
      <w:r>
        <w:rPr>
          <w:rFonts w:ascii="Georgia" w:eastAsia="CMR10" w:hAnsi="Georgia" w:cs="CMR10"/>
          <w:b w:val="0"/>
          <w:bCs w:val="0"/>
          <w:sz w:val="20"/>
          <w:szCs w:val="20"/>
        </w:rPr>
        <w:t xml:space="preserve"> of a country like</w:t>
      </w:r>
      <w:r w:rsidR="00380A85">
        <w:rPr>
          <w:rFonts w:ascii="Georgia" w:eastAsia="CMR10" w:hAnsi="Georgia" w:cs="CMR10"/>
          <w:b w:val="0"/>
          <w:bCs w:val="0"/>
          <w:sz w:val="20"/>
          <w:szCs w:val="20"/>
        </w:rPr>
        <w:t xml:space="preserve"> parliament, army, etc. For example, in Army, we have </w:t>
      </w:r>
      <w:r w:rsidR="00EF73D1">
        <w:rPr>
          <w:rFonts w:ascii="Georgia" w:eastAsia="CMR10" w:hAnsi="Georgia" w:cs="CMR10"/>
          <w:b w:val="0"/>
          <w:bCs w:val="0"/>
          <w:sz w:val="20"/>
          <w:szCs w:val="20"/>
        </w:rPr>
        <w:t xml:space="preserve">Field Marshals -&gt; Generals -&gt; Lieutenant Generals -&gt; Major General -&gt; Brigadier -&gt; Colonel -&gt; Lieutenant Colonel -&gt; Major -&gt; Captain -&gt; </w:t>
      </w:r>
      <w:r w:rsidR="00EF73D1">
        <w:rPr>
          <w:rFonts w:ascii="Georgia" w:eastAsia="CMR10" w:hAnsi="Georgia" w:cs="CMR10"/>
          <w:b w:val="0"/>
          <w:bCs w:val="0"/>
          <w:sz w:val="20"/>
          <w:szCs w:val="20"/>
        </w:rPr>
        <w:lastRenderedPageBreak/>
        <w:t>Lieutenant. When we have two entities under same group, they cannot interact with each other as one is not dependent on another. Here, hierarchy is a natural application.</w:t>
      </w:r>
    </w:p>
    <w:p w14:paraId="1D2F7A87" w14:textId="1BC60A1C" w:rsidR="00EF73D1" w:rsidRDefault="00EF73D1" w:rsidP="00043C67">
      <w:pPr>
        <w:pStyle w:val="Heading2"/>
        <w:shd w:val="clear" w:color="auto" w:fill="FFFFFF"/>
        <w:spacing w:before="0" w:beforeAutospacing="0" w:after="0" w:afterAutospacing="0" w:line="360" w:lineRule="atLeast"/>
        <w:ind w:left="720"/>
        <w:rPr>
          <w:rFonts w:ascii="Georgia" w:eastAsia="CMR10" w:hAnsi="Georgia" w:cs="CMR10"/>
          <w:b w:val="0"/>
          <w:bCs w:val="0"/>
          <w:sz w:val="20"/>
          <w:szCs w:val="20"/>
        </w:rPr>
      </w:pPr>
    </w:p>
    <w:p w14:paraId="177E9E21" w14:textId="1335D966" w:rsidR="002E2765" w:rsidRDefault="002E2765" w:rsidP="00043C67">
      <w:pPr>
        <w:pStyle w:val="Heading2"/>
        <w:shd w:val="clear" w:color="auto" w:fill="FFFFFF"/>
        <w:spacing w:before="0" w:beforeAutospacing="0" w:after="0" w:afterAutospacing="0" w:line="360" w:lineRule="atLeast"/>
        <w:ind w:left="720"/>
        <w:rPr>
          <w:rFonts w:ascii="Georgia" w:eastAsia="CMR10" w:hAnsi="Georgia" w:cs="CMR10"/>
          <w:sz w:val="20"/>
          <w:szCs w:val="20"/>
        </w:rPr>
      </w:pPr>
      <w:r w:rsidRPr="002E2765">
        <w:rPr>
          <w:rFonts w:ascii="Georgia" w:eastAsia="CMR10" w:hAnsi="Georgia" w:cs="CMR10"/>
          <w:sz w:val="20"/>
          <w:szCs w:val="20"/>
        </w:rPr>
        <w:t>Non-Native:</w:t>
      </w:r>
    </w:p>
    <w:p w14:paraId="449B848F" w14:textId="2A0DEFC8" w:rsidR="00B171B5" w:rsidRPr="005E21A7" w:rsidRDefault="002E2765" w:rsidP="005E21A7">
      <w:pPr>
        <w:pStyle w:val="Heading2"/>
        <w:shd w:val="clear" w:color="auto" w:fill="FFFFFF"/>
        <w:spacing w:before="0" w:beforeAutospacing="0" w:after="0" w:afterAutospacing="0" w:line="360" w:lineRule="atLeast"/>
        <w:ind w:left="720"/>
        <w:rPr>
          <w:rFonts w:ascii="Georgia" w:eastAsia="CMR10" w:hAnsi="Georgia" w:cs="CMR10"/>
          <w:b w:val="0"/>
          <w:bCs w:val="0"/>
          <w:sz w:val="20"/>
          <w:szCs w:val="20"/>
        </w:rPr>
      </w:pPr>
      <w:r>
        <w:rPr>
          <w:rFonts w:ascii="Georgia" w:eastAsia="CMR10" w:hAnsi="Georgia" w:cs="CMR10"/>
          <w:b w:val="0"/>
          <w:bCs w:val="0"/>
          <w:sz w:val="20"/>
          <w:szCs w:val="20"/>
        </w:rPr>
        <w:t>Documents in an organization gets transferred from one department to another. This flow of documents through various departments can be represented by hierarchy but it is non-native because, the documents can go back to the departments from where it came.</w:t>
      </w:r>
    </w:p>
    <w:p w14:paraId="360299B7" w14:textId="1CCFC119" w:rsidR="00B171B5" w:rsidRDefault="00B171B5" w:rsidP="0035478C">
      <w:pPr>
        <w:pStyle w:val="Heading2"/>
        <w:shd w:val="clear" w:color="auto" w:fill="FFFFFF"/>
        <w:spacing w:before="0" w:beforeAutospacing="0" w:after="0" w:afterAutospacing="0" w:line="360" w:lineRule="atLeast"/>
        <w:ind w:left="720"/>
        <w:rPr>
          <w:rFonts w:ascii="Georgia" w:hAnsi="Georgia"/>
          <w:b w:val="0"/>
          <w:bCs w:val="0"/>
          <w:color w:val="292929"/>
          <w:spacing w:val="-1"/>
          <w:sz w:val="20"/>
          <w:szCs w:val="20"/>
          <w:shd w:val="clear" w:color="auto" w:fill="FFFFFF"/>
        </w:rPr>
      </w:pPr>
    </w:p>
    <w:p w14:paraId="4D8CE262" w14:textId="77777777" w:rsidR="00B171B5" w:rsidRPr="00B171B5" w:rsidRDefault="00B171B5" w:rsidP="00B171B5">
      <w:pPr>
        <w:autoSpaceDE w:val="0"/>
        <w:autoSpaceDN w:val="0"/>
        <w:adjustRightInd w:val="0"/>
        <w:spacing w:after="0" w:line="240" w:lineRule="auto"/>
        <w:rPr>
          <w:rFonts w:ascii="CMR10" w:eastAsia="CMR10" w:cs="CMR10"/>
          <w:b/>
          <w:bCs/>
        </w:rPr>
      </w:pPr>
      <w:r w:rsidRPr="00B171B5">
        <w:rPr>
          <w:rFonts w:ascii="CMR10" w:eastAsia="CMR10" w:cs="CMR10"/>
          <w:b/>
          <w:bCs/>
        </w:rPr>
        <w:t xml:space="preserve">    15. Mention and explain three different types of layout for a tree, as well as their </w:t>
      </w:r>
    </w:p>
    <w:p w14:paraId="692F97B9" w14:textId="77C8BACD" w:rsidR="00B171B5" w:rsidRDefault="00B171B5" w:rsidP="00B171B5">
      <w:pPr>
        <w:autoSpaceDE w:val="0"/>
        <w:autoSpaceDN w:val="0"/>
        <w:adjustRightInd w:val="0"/>
        <w:spacing w:after="0" w:line="240" w:lineRule="auto"/>
        <w:rPr>
          <w:rFonts w:ascii="CMR10" w:eastAsia="CMR10" w:cs="CMR10"/>
          <w:b/>
          <w:bCs/>
        </w:rPr>
      </w:pPr>
      <w:r w:rsidRPr="00B171B5">
        <w:rPr>
          <w:rFonts w:ascii="CMR10" w:eastAsia="CMR10" w:cs="CMR10"/>
          <w:b/>
          <w:bCs/>
        </w:rPr>
        <w:t xml:space="preserve">          advantages and disadvantages.</w:t>
      </w:r>
    </w:p>
    <w:p w14:paraId="6AB354B7" w14:textId="2A1F0A89" w:rsidR="00B171B5" w:rsidRDefault="00B171B5" w:rsidP="00B171B5">
      <w:pPr>
        <w:autoSpaceDE w:val="0"/>
        <w:autoSpaceDN w:val="0"/>
        <w:adjustRightInd w:val="0"/>
        <w:spacing w:after="0" w:line="240" w:lineRule="auto"/>
        <w:rPr>
          <w:rFonts w:ascii="CMR10" w:eastAsia="CMR10" w:cs="CMR10"/>
          <w:b/>
          <w:bCs/>
        </w:rPr>
      </w:pPr>
      <w:r>
        <w:rPr>
          <w:rFonts w:ascii="CMR10" w:eastAsia="CMR10" w:cs="CMR10"/>
          <w:b/>
          <w:bCs/>
        </w:rPr>
        <w:tab/>
      </w:r>
      <w:r w:rsidRPr="003261D1">
        <w:rPr>
          <w:rFonts w:ascii="Georgia" w:eastAsia="Times New Roman" w:hAnsi="Georgia" w:cs="Times New Roman"/>
          <w:b/>
          <w:bCs/>
          <w:color w:val="292929"/>
          <w:spacing w:val="-1"/>
          <w:sz w:val="20"/>
          <w:szCs w:val="20"/>
          <w:shd w:val="clear" w:color="auto" w:fill="FFFFFF"/>
          <w:lang w:eastAsia="en-IN"/>
        </w:rPr>
        <w:t>Similarity trees:</w:t>
      </w:r>
    </w:p>
    <w:p w14:paraId="05E18F29" w14:textId="77777777"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B171B5">
        <w:rPr>
          <w:rFonts w:ascii="Georgia" w:eastAsia="Times New Roman" w:hAnsi="Georgia" w:cs="Times New Roman"/>
          <w:color w:val="292929"/>
          <w:spacing w:val="-1"/>
          <w:sz w:val="20"/>
          <w:szCs w:val="20"/>
          <w:shd w:val="clear" w:color="auto" w:fill="FFFFFF"/>
          <w:lang w:eastAsia="en-IN"/>
        </w:rPr>
        <w:t xml:space="preserve">They organize data objects on the visual plane emphasizing their levels of similarity with high capability of detecting and separating groups and subgroups of objects. </w:t>
      </w:r>
    </w:p>
    <w:p w14:paraId="33AA38E9" w14:textId="77777777" w:rsidR="00B171B5" w:rsidRPr="00B171B5" w:rsidRDefault="00B171B5" w:rsidP="00B171B5">
      <w:pPr>
        <w:autoSpaceDE w:val="0"/>
        <w:autoSpaceDN w:val="0"/>
        <w:adjustRightInd w:val="0"/>
        <w:spacing w:after="0" w:line="240" w:lineRule="auto"/>
        <w:ind w:left="720"/>
        <w:rPr>
          <w:rFonts w:ascii="Georgia" w:eastAsia="Times New Roman" w:hAnsi="Georgia" w:cs="Times New Roman"/>
          <w:b/>
          <w:bCs/>
          <w:color w:val="292929"/>
          <w:spacing w:val="-1"/>
          <w:sz w:val="20"/>
          <w:szCs w:val="20"/>
          <w:shd w:val="clear" w:color="auto" w:fill="FFFFFF"/>
          <w:lang w:eastAsia="en-IN"/>
        </w:rPr>
      </w:pPr>
      <w:r w:rsidRPr="00B171B5">
        <w:rPr>
          <w:rFonts w:ascii="Georgia" w:eastAsia="Times New Roman" w:hAnsi="Georgia" w:cs="Times New Roman"/>
          <w:b/>
          <w:bCs/>
          <w:color w:val="292929"/>
          <w:spacing w:val="-1"/>
          <w:sz w:val="20"/>
          <w:szCs w:val="20"/>
          <w:shd w:val="clear" w:color="auto" w:fill="FFFFFF"/>
          <w:lang w:eastAsia="en-IN"/>
        </w:rPr>
        <w:t>Advantages:</w:t>
      </w:r>
    </w:p>
    <w:p w14:paraId="146A8B6C" w14:textId="77777777"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B171B5">
        <w:rPr>
          <w:rFonts w:ascii="Georgia" w:eastAsia="Times New Roman" w:hAnsi="Georgia" w:cs="Times New Roman"/>
          <w:color w:val="292929"/>
          <w:spacing w:val="-1"/>
          <w:sz w:val="20"/>
          <w:szCs w:val="20"/>
          <w:shd w:val="clear" w:color="auto" w:fill="FFFFFF"/>
          <w:lang w:eastAsia="en-IN"/>
        </w:rPr>
        <w:t xml:space="preserve">ability to decrease point clutter; </w:t>
      </w:r>
    </w:p>
    <w:p w14:paraId="5A93DC06" w14:textId="77777777"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B171B5">
        <w:rPr>
          <w:rFonts w:ascii="Georgia" w:eastAsia="Times New Roman" w:hAnsi="Georgia" w:cs="Times New Roman"/>
          <w:color w:val="292929"/>
          <w:spacing w:val="-1"/>
          <w:sz w:val="20"/>
          <w:szCs w:val="20"/>
          <w:shd w:val="clear" w:color="auto" w:fill="FFFFFF"/>
          <w:lang w:eastAsia="en-IN"/>
        </w:rPr>
        <w:t>high precision;</w:t>
      </w:r>
      <w:r>
        <w:rPr>
          <w:rFonts w:ascii="Georgia" w:eastAsia="Times New Roman" w:hAnsi="Georgia" w:cs="Times New Roman"/>
          <w:color w:val="292929"/>
          <w:spacing w:val="-1"/>
          <w:sz w:val="20"/>
          <w:szCs w:val="20"/>
          <w:shd w:val="clear" w:color="auto" w:fill="FFFFFF"/>
          <w:lang w:eastAsia="en-IN"/>
        </w:rPr>
        <w:t xml:space="preserve"> </w:t>
      </w:r>
    </w:p>
    <w:p w14:paraId="4036C179" w14:textId="77777777"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Pr>
          <w:rFonts w:ascii="Georgia" w:eastAsia="Times New Roman" w:hAnsi="Georgia" w:cs="Times New Roman"/>
          <w:color w:val="292929"/>
          <w:spacing w:val="-1"/>
          <w:sz w:val="20"/>
          <w:szCs w:val="20"/>
          <w:shd w:val="clear" w:color="auto" w:fill="FFFFFF"/>
          <w:lang w:eastAsia="en-IN"/>
        </w:rPr>
        <w:t>c</w:t>
      </w:r>
      <w:r w:rsidRPr="00B171B5">
        <w:rPr>
          <w:rFonts w:ascii="Georgia" w:eastAsia="Times New Roman" w:hAnsi="Georgia" w:cs="Times New Roman"/>
          <w:color w:val="292929"/>
          <w:spacing w:val="-1"/>
          <w:sz w:val="20"/>
          <w:szCs w:val="20"/>
          <w:shd w:val="clear" w:color="auto" w:fill="FFFFFF"/>
          <w:lang w:eastAsia="en-IN"/>
        </w:rPr>
        <w:t xml:space="preserve">onsistent view of the data set during focusing, offering a very intuitive way to view the general structure of the data set as well as to drill down to groups and subgroups of interest. </w:t>
      </w:r>
      <w:r w:rsidRPr="00B171B5">
        <w:rPr>
          <w:rFonts w:ascii="Georgia" w:eastAsia="Times New Roman" w:hAnsi="Georgia" w:cs="Times New Roman"/>
          <w:b/>
          <w:bCs/>
          <w:color w:val="292929"/>
          <w:spacing w:val="-1"/>
          <w:sz w:val="20"/>
          <w:szCs w:val="20"/>
          <w:shd w:val="clear" w:color="auto" w:fill="FFFFFF"/>
          <w:lang w:eastAsia="en-IN"/>
        </w:rPr>
        <w:t>Disadvantages:</w:t>
      </w:r>
    </w:p>
    <w:p w14:paraId="519D1CE9" w14:textId="136AF937"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B171B5">
        <w:rPr>
          <w:rFonts w:ascii="Georgia" w:eastAsia="Times New Roman" w:hAnsi="Georgia" w:cs="Times New Roman"/>
          <w:color w:val="292929"/>
          <w:spacing w:val="-1"/>
          <w:sz w:val="20"/>
          <w:szCs w:val="20"/>
          <w:shd w:val="clear" w:color="auto" w:fill="FFFFFF"/>
          <w:lang w:eastAsia="en-IN"/>
        </w:rPr>
        <w:t xml:space="preserve">their computational cost </w:t>
      </w:r>
    </w:p>
    <w:p w14:paraId="42EF47C1" w14:textId="09E7779E"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B171B5">
        <w:rPr>
          <w:rFonts w:ascii="Georgia" w:eastAsia="Times New Roman" w:hAnsi="Georgia" w:cs="Times New Roman"/>
          <w:color w:val="292929"/>
          <w:spacing w:val="-1"/>
          <w:sz w:val="20"/>
          <w:szCs w:val="20"/>
          <w:shd w:val="clear" w:color="auto" w:fill="FFFFFF"/>
          <w:lang w:eastAsia="en-IN"/>
        </w:rPr>
        <w:t>presence of virtual nodes that utilize too much of the visual space.</w:t>
      </w:r>
    </w:p>
    <w:p w14:paraId="0FE4AA90" w14:textId="527018B3"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p>
    <w:p w14:paraId="31706252" w14:textId="2CB2BEFE" w:rsidR="00B171B5" w:rsidRPr="00B171B5" w:rsidRDefault="00B171B5" w:rsidP="00B171B5">
      <w:pPr>
        <w:autoSpaceDE w:val="0"/>
        <w:autoSpaceDN w:val="0"/>
        <w:adjustRightInd w:val="0"/>
        <w:spacing w:after="0" w:line="240" w:lineRule="auto"/>
        <w:ind w:left="720"/>
        <w:rPr>
          <w:rFonts w:ascii="Georgia" w:eastAsia="Times New Roman" w:hAnsi="Georgia" w:cs="Times New Roman"/>
          <w:b/>
          <w:bCs/>
          <w:color w:val="292929"/>
          <w:spacing w:val="-1"/>
          <w:sz w:val="20"/>
          <w:szCs w:val="20"/>
          <w:shd w:val="clear" w:color="auto" w:fill="FFFFFF"/>
          <w:lang w:eastAsia="en-IN"/>
        </w:rPr>
      </w:pPr>
      <w:r w:rsidRPr="00B171B5">
        <w:rPr>
          <w:rFonts w:ascii="Georgia" w:eastAsia="Times New Roman" w:hAnsi="Georgia" w:cs="Times New Roman"/>
          <w:b/>
          <w:bCs/>
          <w:color w:val="292929"/>
          <w:spacing w:val="-1"/>
          <w:sz w:val="20"/>
          <w:szCs w:val="20"/>
          <w:shd w:val="clear" w:color="auto" w:fill="FFFFFF"/>
          <w:lang w:eastAsia="en-IN"/>
        </w:rPr>
        <w:t>Classification Trees:</w:t>
      </w:r>
    </w:p>
    <w:p w14:paraId="6055D882" w14:textId="439673FD" w:rsidR="00B171B5" w:rsidRDefault="00B171B5"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B171B5">
        <w:rPr>
          <w:rFonts w:ascii="Georgia" w:eastAsia="Times New Roman" w:hAnsi="Georgia" w:cs="Times New Roman"/>
          <w:color w:val="292929"/>
          <w:spacing w:val="-1"/>
          <w:sz w:val="20"/>
          <w:szCs w:val="20"/>
          <w:shd w:val="clear" w:color="auto" w:fill="FFFFFF"/>
          <w:lang w:eastAsia="en-IN"/>
        </w:rPr>
        <w:t>Tree models where the target variable can take a discrete set of values are called </w:t>
      </w:r>
      <w:hyperlink r:id="rId18" w:tooltip="Classification" w:history="1">
        <w:r w:rsidRPr="00B171B5">
          <w:rPr>
            <w:rFonts w:ascii="Georgia" w:eastAsia="Times New Roman" w:hAnsi="Georgia" w:cs="Times New Roman"/>
            <w:color w:val="292929"/>
            <w:spacing w:val="-1"/>
            <w:sz w:val="20"/>
            <w:szCs w:val="20"/>
            <w:lang w:eastAsia="en-IN"/>
          </w:rPr>
          <w:t>classification</w:t>
        </w:r>
      </w:hyperlink>
      <w:r w:rsidRPr="00B171B5">
        <w:rPr>
          <w:rFonts w:ascii="Georgia" w:eastAsia="Times New Roman" w:hAnsi="Georgia" w:cs="Times New Roman"/>
          <w:color w:val="292929"/>
          <w:spacing w:val="-1"/>
          <w:sz w:val="20"/>
          <w:szCs w:val="20"/>
          <w:shd w:val="clear" w:color="auto" w:fill="FFFFFF"/>
          <w:lang w:eastAsia="en-IN"/>
        </w:rPr>
        <w:t> </w:t>
      </w:r>
      <w:hyperlink r:id="rId19" w:tooltip="Decision tree" w:history="1">
        <w:r w:rsidRPr="00B171B5">
          <w:rPr>
            <w:rFonts w:ascii="Georgia" w:eastAsia="Times New Roman" w:hAnsi="Georgia" w:cs="Times New Roman"/>
            <w:color w:val="292929"/>
            <w:spacing w:val="-1"/>
            <w:sz w:val="20"/>
            <w:szCs w:val="20"/>
            <w:lang w:eastAsia="en-IN"/>
          </w:rPr>
          <w:t>trees</w:t>
        </w:r>
      </w:hyperlink>
      <w:r w:rsidRPr="00B171B5">
        <w:rPr>
          <w:rFonts w:ascii="Georgia" w:eastAsia="Times New Roman" w:hAnsi="Georgia" w:cs="Times New Roman"/>
          <w:color w:val="292929"/>
          <w:spacing w:val="-1"/>
          <w:sz w:val="20"/>
          <w:szCs w:val="20"/>
          <w:shd w:val="clear" w:color="auto" w:fill="FFFFFF"/>
          <w:lang w:eastAsia="en-IN"/>
        </w:rPr>
        <w:t>; in these tree structures, </w:t>
      </w:r>
      <w:hyperlink r:id="rId20" w:tooltip="Leaf node" w:history="1">
        <w:r w:rsidRPr="00B171B5">
          <w:rPr>
            <w:rFonts w:ascii="Georgia" w:eastAsia="Times New Roman" w:hAnsi="Georgia" w:cs="Times New Roman"/>
            <w:color w:val="292929"/>
            <w:spacing w:val="-1"/>
            <w:sz w:val="20"/>
            <w:szCs w:val="20"/>
            <w:lang w:eastAsia="en-IN"/>
          </w:rPr>
          <w:t>leaves</w:t>
        </w:r>
      </w:hyperlink>
      <w:r w:rsidRPr="00B171B5">
        <w:rPr>
          <w:rFonts w:ascii="Georgia" w:eastAsia="Times New Roman" w:hAnsi="Georgia" w:cs="Times New Roman"/>
          <w:color w:val="292929"/>
          <w:spacing w:val="-1"/>
          <w:sz w:val="20"/>
          <w:szCs w:val="20"/>
          <w:shd w:val="clear" w:color="auto" w:fill="FFFFFF"/>
          <w:lang w:eastAsia="en-IN"/>
        </w:rPr>
        <w:t> represent class labels and branches represent </w:t>
      </w:r>
      <w:hyperlink r:id="rId21" w:tooltip="Logical conjunction" w:history="1">
        <w:r w:rsidRPr="00B171B5">
          <w:rPr>
            <w:rFonts w:ascii="Georgia" w:eastAsia="Times New Roman" w:hAnsi="Georgia" w:cs="Times New Roman"/>
            <w:color w:val="292929"/>
            <w:spacing w:val="-1"/>
            <w:sz w:val="20"/>
            <w:szCs w:val="20"/>
            <w:lang w:eastAsia="en-IN"/>
          </w:rPr>
          <w:t>conjunctions</w:t>
        </w:r>
      </w:hyperlink>
      <w:r w:rsidRPr="00B171B5">
        <w:rPr>
          <w:rFonts w:ascii="Georgia" w:eastAsia="Times New Roman" w:hAnsi="Georgia" w:cs="Times New Roman"/>
          <w:color w:val="292929"/>
          <w:spacing w:val="-1"/>
          <w:sz w:val="20"/>
          <w:szCs w:val="20"/>
          <w:shd w:val="clear" w:color="auto" w:fill="FFFFFF"/>
          <w:lang w:eastAsia="en-IN"/>
        </w:rPr>
        <w:t> of features that lead to those class labels</w:t>
      </w:r>
      <w:r>
        <w:rPr>
          <w:rFonts w:ascii="Georgia" w:eastAsia="Times New Roman" w:hAnsi="Georgia" w:cs="Times New Roman"/>
          <w:color w:val="292929"/>
          <w:spacing w:val="-1"/>
          <w:sz w:val="20"/>
          <w:szCs w:val="20"/>
          <w:shd w:val="clear" w:color="auto" w:fill="FFFFFF"/>
          <w:lang w:eastAsia="en-IN"/>
        </w:rPr>
        <w:t>.</w:t>
      </w:r>
    </w:p>
    <w:p w14:paraId="48FFBD12" w14:textId="77777777" w:rsidR="003261D1" w:rsidRPr="003261D1" w:rsidRDefault="003261D1" w:rsidP="003261D1">
      <w:pPr>
        <w:pStyle w:val="Heading1"/>
        <w:shd w:val="clear" w:color="auto" w:fill="FFFFFF"/>
        <w:spacing w:before="0" w:line="240" w:lineRule="auto"/>
        <w:ind w:firstLine="720"/>
        <w:rPr>
          <w:rFonts w:ascii="Georgia" w:eastAsia="Times New Roman" w:hAnsi="Georgia" w:cs="Times New Roman"/>
          <w:b/>
          <w:bCs/>
          <w:color w:val="292929"/>
          <w:spacing w:val="-1"/>
          <w:sz w:val="20"/>
          <w:szCs w:val="20"/>
          <w:shd w:val="clear" w:color="auto" w:fill="FFFFFF"/>
          <w:lang w:eastAsia="en-IN"/>
        </w:rPr>
      </w:pPr>
      <w:r w:rsidRPr="003261D1">
        <w:rPr>
          <w:rFonts w:ascii="Georgia" w:eastAsia="Times New Roman" w:hAnsi="Georgia" w:cs="Times New Roman"/>
          <w:b/>
          <w:bCs/>
          <w:color w:val="292929"/>
          <w:spacing w:val="-1"/>
          <w:sz w:val="20"/>
          <w:szCs w:val="20"/>
          <w:shd w:val="clear" w:color="auto" w:fill="FFFFFF"/>
          <w:lang w:eastAsia="en-IN"/>
        </w:rPr>
        <w:t>Advantages:</w:t>
      </w:r>
    </w:p>
    <w:p w14:paraId="1605359B" w14:textId="77777777" w:rsidR="003261D1" w:rsidRPr="003261D1" w:rsidRDefault="003261D1" w:rsidP="003261D1">
      <w:pPr>
        <w:pStyle w:val="kg"/>
        <w:numPr>
          <w:ilvl w:val="0"/>
          <w:numId w:val="6"/>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Compared to other algorithms decision trees requires less effort for data preparation during pre-processing.</w:t>
      </w:r>
    </w:p>
    <w:p w14:paraId="60E63B85" w14:textId="77777777" w:rsidR="003261D1" w:rsidRPr="003261D1" w:rsidRDefault="003261D1" w:rsidP="003261D1">
      <w:pPr>
        <w:pStyle w:val="kg"/>
        <w:numPr>
          <w:ilvl w:val="0"/>
          <w:numId w:val="6"/>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A decision tree does not require normalization of data.</w:t>
      </w:r>
    </w:p>
    <w:p w14:paraId="7B8650B4" w14:textId="77777777" w:rsidR="003261D1" w:rsidRPr="003261D1" w:rsidRDefault="003261D1" w:rsidP="003261D1">
      <w:pPr>
        <w:pStyle w:val="kg"/>
        <w:numPr>
          <w:ilvl w:val="0"/>
          <w:numId w:val="6"/>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A decision tree does not require scaling of data as well.</w:t>
      </w:r>
    </w:p>
    <w:p w14:paraId="6AD2FF1A" w14:textId="77777777" w:rsidR="003261D1" w:rsidRPr="003261D1" w:rsidRDefault="003261D1" w:rsidP="003261D1">
      <w:pPr>
        <w:pStyle w:val="kg"/>
        <w:numPr>
          <w:ilvl w:val="0"/>
          <w:numId w:val="6"/>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Missing values in the data also do NOT affect the process of building a decision tree to any considerable extent.</w:t>
      </w:r>
    </w:p>
    <w:p w14:paraId="3B917012" w14:textId="77777777" w:rsidR="003261D1" w:rsidRPr="003261D1" w:rsidRDefault="003261D1" w:rsidP="003261D1">
      <w:pPr>
        <w:pStyle w:val="kg"/>
        <w:numPr>
          <w:ilvl w:val="0"/>
          <w:numId w:val="6"/>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A Decision tree model is very intuitive and easy to explain to technical teams as well as stakeholders.</w:t>
      </w:r>
    </w:p>
    <w:p w14:paraId="55854478" w14:textId="77777777" w:rsidR="003261D1" w:rsidRPr="003261D1" w:rsidRDefault="003261D1" w:rsidP="003261D1">
      <w:pPr>
        <w:pStyle w:val="Heading1"/>
        <w:shd w:val="clear" w:color="auto" w:fill="FFFFFF"/>
        <w:spacing w:before="0" w:line="240" w:lineRule="auto"/>
        <w:ind w:firstLine="720"/>
        <w:rPr>
          <w:rFonts w:ascii="Georgia" w:eastAsia="Times New Roman" w:hAnsi="Georgia" w:cs="Times New Roman"/>
          <w:b/>
          <w:bCs/>
          <w:color w:val="292929"/>
          <w:spacing w:val="-1"/>
          <w:sz w:val="20"/>
          <w:szCs w:val="20"/>
          <w:shd w:val="clear" w:color="auto" w:fill="FFFFFF"/>
          <w:lang w:eastAsia="en-IN"/>
        </w:rPr>
      </w:pPr>
      <w:r w:rsidRPr="003261D1">
        <w:rPr>
          <w:rFonts w:ascii="Georgia" w:eastAsia="Times New Roman" w:hAnsi="Georgia" w:cs="Times New Roman"/>
          <w:b/>
          <w:bCs/>
          <w:color w:val="292929"/>
          <w:spacing w:val="-1"/>
          <w:sz w:val="20"/>
          <w:szCs w:val="20"/>
          <w:shd w:val="clear" w:color="auto" w:fill="FFFFFF"/>
          <w:lang w:eastAsia="en-IN"/>
        </w:rPr>
        <w:t>Disadvantage:</w:t>
      </w:r>
    </w:p>
    <w:p w14:paraId="74A098F1" w14:textId="77777777" w:rsidR="003261D1" w:rsidRPr="003261D1" w:rsidRDefault="003261D1" w:rsidP="003261D1">
      <w:pPr>
        <w:pStyle w:val="kg"/>
        <w:numPr>
          <w:ilvl w:val="0"/>
          <w:numId w:val="7"/>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A small change in the data can cause a large change in the structure of the decision tree causing instability.</w:t>
      </w:r>
    </w:p>
    <w:p w14:paraId="50183E3A" w14:textId="77777777" w:rsidR="003261D1" w:rsidRPr="003261D1" w:rsidRDefault="003261D1" w:rsidP="003261D1">
      <w:pPr>
        <w:pStyle w:val="kg"/>
        <w:numPr>
          <w:ilvl w:val="0"/>
          <w:numId w:val="7"/>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For a Decision tree sometimes calculation can go far more complex compared to other algorithms.</w:t>
      </w:r>
    </w:p>
    <w:p w14:paraId="4D180778" w14:textId="77777777" w:rsidR="003261D1" w:rsidRPr="003261D1" w:rsidRDefault="003261D1" w:rsidP="003261D1">
      <w:pPr>
        <w:pStyle w:val="kg"/>
        <w:numPr>
          <w:ilvl w:val="0"/>
          <w:numId w:val="7"/>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Decision tree often involves higher time to train the model.</w:t>
      </w:r>
    </w:p>
    <w:p w14:paraId="2DE35C9D" w14:textId="77777777" w:rsidR="003261D1" w:rsidRPr="003261D1" w:rsidRDefault="003261D1" w:rsidP="003261D1">
      <w:pPr>
        <w:pStyle w:val="kg"/>
        <w:numPr>
          <w:ilvl w:val="0"/>
          <w:numId w:val="7"/>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Decision tree training is relatively expensive as the complexity and time has taken are more.</w:t>
      </w:r>
    </w:p>
    <w:p w14:paraId="0664BA98" w14:textId="1300783D" w:rsidR="003261D1" w:rsidRDefault="003261D1" w:rsidP="003261D1">
      <w:pPr>
        <w:pStyle w:val="kg"/>
        <w:numPr>
          <w:ilvl w:val="0"/>
          <w:numId w:val="7"/>
        </w:numPr>
        <w:shd w:val="clear" w:color="auto" w:fill="FFFFFF"/>
        <w:spacing w:before="0" w:beforeAutospacing="0" w:after="0" w:afterAutospacing="0"/>
        <w:ind w:left="1170"/>
        <w:rPr>
          <w:rFonts w:ascii="Georgia" w:hAnsi="Georgia"/>
          <w:color w:val="292929"/>
          <w:spacing w:val="-1"/>
          <w:sz w:val="20"/>
          <w:szCs w:val="20"/>
          <w:shd w:val="clear" w:color="auto" w:fill="FFFFFF"/>
        </w:rPr>
      </w:pPr>
      <w:r w:rsidRPr="003261D1">
        <w:rPr>
          <w:rFonts w:ascii="Georgia" w:hAnsi="Georgia"/>
          <w:color w:val="292929"/>
          <w:spacing w:val="-1"/>
          <w:sz w:val="20"/>
          <w:szCs w:val="20"/>
          <w:shd w:val="clear" w:color="auto" w:fill="FFFFFF"/>
        </w:rPr>
        <w:t>The Decision Tree algorithm is inadequate for applying regression and predicting continuous values.</w:t>
      </w:r>
    </w:p>
    <w:p w14:paraId="14117230" w14:textId="7C564D7C" w:rsidR="003261D1" w:rsidRDefault="003261D1" w:rsidP="003261D1">
      <w:pPr>
        <w:pStyle w:val="kg"/>
        <w:shd w:val="clear" w:color="auto" w:fill="FFFFFF"/>
        <w:spacing w:before="0" w:beforeAutospacing="0" w:after="0" w:afterAutospacing="0"/>
        <w:rPr>
          <w:rFonts w:ascii="Georgia" w:hAnsi="Georgia"/>
          <w:color w:val="292929"/>
          <w:spacing w:val="-1"/>
          <w:sz w:val="20"/>
          <w:szCs w:val="20"/>
          <w:shd w:val="clear" w:color="auto" w:fill="FFFFFF"/>
        </w:rPr>
      </w:pPr>
    </w:p>
    <w:p w14:paraId="089719DB" w14:textId="621B7570" w:rsidR="00D21639" w:rsidRDefault="00740897" w:rsidP="003261D1">
      <w:pPr>
        <w:pStyle w:val="kg"/>
        <w:shd w:val="clear" w:color="auto" w:fill="FFFFFF"/>
        <w:spacing w:before="0" w:beforeAutospacing="0" w:after="0" w:afterAutospacing="0"/>
        <w:ind w:left="720"/>
        <w:rPr>
          <w:rFonts w:ascii="Georgia" w:hAnsi="Georgia"/>
          <w:b/>
          <w:bCs/>
          <w:color w:val="292929"/>
          <w:spacing w:val="-1"/>
          <w:sz w:val="20"/>
          <w:szCs w:val="20"/>
          <w:shd w:val="clear" w:color="auto" w:fill="FFFFFF"/>
        </w:rPr>
      </w:pPr>
      <w:r>
        <w:rPr>
          <w:rFonts w:ascii="Georgia" w:hAnsi="Georgia"/>
          <w:b/>
          <w:bCs/>
          <w:color w:val="292929"/>
          <w:spacing w:val="-1"/>
          <w:sz w:val="20"/>
          <w:szCs w:val="20"/>
          <w:shd w:val="clear" w:color="auto" w:fill="FFFFFF"/>
        </w:rPr>
        <w:t>Tree maps:</w:t>
      </w:r>
    </w:p>
    <w:p w14:paraId="527522ED" w14:textId="581E18D9" w:rsidR="00740897" w:rsidRDefault="00740897" w:rsidP="003261D1">
      <w:pPr>
        <w:pStyle w:val="kg"/>
        <w:shd w:val="clear" w:color="auto" w:fill="FFFFFF"/>
        <w:spacing w:before="0" w:beforeAutospacing="0" w:after="0" w:afterAutospacing="0"/>
        <w:ind w:left="720"/>
        <w:rPr>
          <w:rFonts w:ascii="Georgia" w:hAnsi="Georgia"/>
          <w:color w:val="292929"/>
          <w:spacing w:val="-1"/>
          <w:sz w:val="20"/>
          <w:szCs w:val="20"/>
          <w:shd w:val="clear" w:color="auto" w:fill="FFFFFF"/>
        </w:rPr>
      </w:pPr>
      <w:r w:rsidRPr="00740897">
        <w:rPr>
          <w:rFonts w:ascii="Georgia" w:hAnsi="Georgia"/>
          <w:color w:val="292929"/>
          <w:spacing w:val="-1"/>
          <w:sz w:val="20"/>
          <w:szCs w:val="20"/>
          <w:shd w:val="clear" w:color="auto" w:fill="FFFFFF"/>
        </w:rPr>
        <w:t>Treemaps display hierarchical (</w:t>
      </w:r>
      <w:hyperlink r:id="rId22" w:tooltip="Tree (data structure)" w:history="1">
        <w:r w:rsidRPr="00740897">
          <w:rPr>
            <w:rFonts w:ascii="Georgia" w:hAnsi="Georgia"/>
            <w:color w:val="292929"/>
            <w:spacing w:val="-1"/>
            <w:sz w:val="20"/>
            <w:szCs w:val="20"/>
          </w:rPr>
          <w:t>tree-structured</w:t>
        </w:r>
      </w:hyperlink>
      <w:r w:rsidRPr="00740897">
        <w:rPr>
          <w:rFonts w:ascii="Georgia" w:hAnsi="Georgia"/>
          <w:color w:val="292929"/>
          <w:spacing w:val="-1"/>
          <w:sz w:val="20"/>
          <w:szCs w:val="20"/>
          <w:shd w:val="clear" w:color="auto" w:fill="FFFFFF"/>
        </w:rPr>
        <w:t>) data as a set of nested rectangles. Each branch of the tree is given a rectangle, which is then tiled with smaller rectangles representing sub-branches. A leaf node's rectangle has an area proportional to a specified </w:t>
      </w:r>
      <w:hyperlink r:id="rId23" w:tooltip="Dimension (metadata)" w:history="1">
        <w:r w:rsidRPr="00740897">
          <w:rPr>
            <w:rFonts w:ascii="Georgia" w:hAnsi="Georgia"/>
            <w:color w:val="292929"/>
            <w:spacing w:val="-1"/>
            <w:sz w:val="20"/>
            <w:szCs w:val="20"/>
          </w:rPr>
          <w:t>dimension of the data</w:t>
        </w:r>
      </w:hyperlink>
      <w:r w:rsidRPr="00740897">
        <w:rPr>
          <w:rFonts w:ascii="Georgia" w:hAnsi="Georgia"/>
          <w:color w:val="292929"/>
          <w:spacing w:val="-1"/>
          <w:sz w:val="20"/>
          <w:szCs w:val="20"/>
          <w:shd w:val="clear" w:color="auto" w:fill="FFFFFF"/>
        </w:rPr>
        <w:t>.</w:t>
      </w:r>
      <w:hyperlink r:id="rId24" w:anchor="cite_note-1" w:history="1">
        <w:r w:rsidRPr="00740897">
          <w:rPr>
            <w:rFonts w:ascii="Georgia" w:hAnsi="Georgia"/>
            <w:color w:val="292929"/>
            <w:spacing w:val="-1"/>
            <w:sz w:val="20"/>
            <w:szCs w:val="20"/>
          </w:rPr>
          <w:t>[1]</w:t>
        </w:r>
      </w:hyperlink>
      <w:r w:rsidRPr="00740897">
        <w:rPr>
          <w:rFonts w:ascii="Georgia" w:hAnsi="Georgia"/>
          <w:color w:val="292929"/>
          <w:spacing w:val="-1"/>
          <w:sz w:val="20"/>
          <w:szCs w:val="20"/>
          <w:shd w:val="clear" w:color="auto" w:fill="FFFFFF"/>
        </w:rPr>
        <w:t> Often the leaf nodes are colored to show a separate dimension of the data.</w:t>
      </w:r>
    </w:p>
    <w:p w14:paraId="15AC31F3" w14:textId="5ABA33B3" w:rsidR="00740897" w:rsidRPr="00531DAC" w:rsidRDefault="00740897" w:rsidP="003261D1">
      <w:pPr>
        <w:pStyle w:val="kg"/>
        <w:shd w:val="clear" w:color="auto" w:fill="FFFFFF"/>
        <w:spacing w:before="0" w:beforeAutospacing="0" w:after="0" w:afterAutospacing="0"/>
        <w:ind w:left="720"/>
        <w:rPr>
          <w:rFonts w:ascii="Georgia" w:hAnsi="Georgia"/>
          <w:b/>
          <w:bCs/>
          <w:color w:val="292929"/>
          <w:spacing w:val="-1"/>
          <w:sz w:val="20"/>
          <w:szCs w:val="20"/>
          <w:shd w:val="clear" w:color="auto" w:fill="FFFFFF"/>
        </w:rPr>
      </w:pPr>
      <w:r w:rsidRPr="00531DAC">
        <w:rPr>
          <w:rFonts w:ascii="Georgia" w:hAnsi="Georgia"/>
          <w:b/>
          <w:bCs/>
          <w:color w:val="292929"/>
          <w:spacing w:val="-1"/>
          <w:sz w:val="20"/>
          <w:szCs w:val="20"/>
          <w:shd w:val="clear" w:color="auto" w:fill="FFFFFF"/>
        </w:rPr>
        <w:t>Advantages:</w:t>
      </w:r>
    </w:p>
    <w:p w14:paraId="144A212A" w14:textId="2218D498" w:rsidR="00740897" w:rsidRPr="00531DAC" w:rsidRDefault="00531DAC" w:rsidP="00531DAC">
      <w:pPr>
        <w:pStyle w:val="kg"/>
        <w:numPr>
          <w:ilvl w:val="0"/>
          <w:numId w:val="8"/>
        </w:numPr>
        <w:shd w:val="clear" w:color="auto" w:fill="FFFFFF"/>
        <w:spacing w:before="0" w:beforeAutospacing="0" w:after="0" w:afterAutospacing="0"/>
        <w:rPr>
          <w:rFonts w:ascii="Georgia" w:hAnsi="Georgia"/>
          <w:color w:val="292929"/>
          <w:spacing w:val="-1"/>
          <w:sz w:val="20"/>
          <w:szCs w:val="20"/>
          <w:shd w:val="clear" w:color="auto" w:fill="FFFFFF"/>
        </w:rPr>
      </w:pPr>
      <w:r w:rsidRPr="00531DAC">
        <w:rPr>
          <w:rFonts w:ascii="Georgia" w:hAnsi="Georgia"/>
          <w:color w:val="292929"/>
          <w:spacing w:val="-1"/>
          <w:sz w:val="20"/>
          <w:szCs w:val="20"/>
          <w:shd w:val="clear" w:color="auto" w:fill="FFFFFF"/>
        </w:rPr>
        <w:t>When the color and size dimensions are correlated in some way with the tree structure, one can often easily see patterns that would be difficult to spot in other ways.</w:t>
      </w:r>
    </w:p>
    <w:p w14:paraId="2DA0A0B7" w14:textId="4DF1BB14" w:rsidR="00531DAC" w:rsidRDefault="00531DAC" w:rsidP="00531DAC">
      <w:pPr>
        <w:pStyle w:val="kg"/>
        <w:numPr>
          <w:ilvl w:val="0"/>
          <w:numId w:val="8"/>
        </w:numPr>
        <w:shd w:val="clear" w:color="auto" w:fill="FFFFFF"/>
        <w:spacing w:before="0" w:beforeAutospacing="0" w:after="0" w:afterAutospacing="0"/>
        <w:rPr>
          <w:rFonts w:ascii="Georgia" w:hAnsi="Georgia"/>
          <w:color w:val="292929"/>
          <w:spacing w:val="-1"/>
          <w:sz w:val="20"/>
          <w:szCs w:val="20"/>
          <w:shd w:val="clear" w:color="auto" w:fill="FFFFFF"/>
        </w:rPr>
      </w:pPr>
      <w:r w:rsidRPr="00531DAC">
        <w:rPr>
          <w:rFonts w:ascii="Georgia" w:hAnsi="Georgia"/>
          <w:color w:val="292929"/>
          <w:spacing w:val="-1"/>
          <w:sz w:val="20"/>
          <w:szCs w:val="20"/>
          <w:shd w:val="clear" w:color="auto" w:fill="FFFFFF"/>
        </w:rPr>
        <w:t>A second advantage of treemaps is that, by construction, they make efficient use of space</w:t>
      </w:r>
      <w:r>
        <w:rPr>
          <w:rFonts w:ascii="Georgia" w:hAnsi="Georgia"/>
          <w:color w:val="292929"/>
          <w:spacing w:val="-1"/>
          <w:sz w:val="20"/>
          <w:szCs w:val="20"/>
          <w:shd w:val="clear" w:color="auto" w:fill="FFFFFF"/>
        </w:rPr>
        <w:t>.</w:t>
      </w:r>
    </w:p>
    <w:p w14:paraId="7552AE7C" w14:textId="77777777" w:rsidR="00531DAC" w:rsidRPr="003261D1" w:rsidRDefault="00531DAC" w:rsidP="00531DAC">
      <w:pPr>
        <w:pStyle w:val="Heading1"/>
        <w:shd w:val="clear" w:color="auto" w:fill="FFFFFF"/>
        <w:spacing w:before="0" w:line="240" w:lineRule="auto"/>
        <w:ind w:firstLine="720"/>
        <w:rPr>
          <w:rFonts w:ascii="Georgia" w:eastAsia="Times New Roman" w:hAnsi="Georgia" w:cs="Times New Roman"/>
          <w:b/>
          <w:bCs/>
          <w:color w:val="292929"/>
          <w:spacing w:val="-1"/>
          <w:sz w:val="20"/>
          <w:szCs w:val="20"/>
          <w:shd w:val="clear" w:color="auto" w:fill="FFFFFF"/>
          <w:lang w:eastAsia="en-IN"/>
        </w:rPr>
      </w:pPr>
      <w:r w:rsidRPr="003261D1">
        <w:rPr>
          <w:rFonts w:ascii="Georgia" w:eastAsia="Times New Roman" w:hAnsi="Georgia" w:cs="Times New Roman"/>
          <w:b/>
          <w:bCs/>
          <w:color w:val="292929"/>
          <w:spacing w:val="-1"/>
          <w:sz w:val="20"/>
          <w:szCs w:val="20"/>
          <w:shd w:val="clear" w:color="auto" w:fill="FFFFFF"/>
          <w:lang w:eastAsia="en-IN"/>
        </w:rPr>
        <w:lastRenderedPageBreak/>
        <w:t>Disadvantage:</w:t>
      </w:r>
    </w:p>
    <w:p w14:paraId="189C1222" w14:textId="4A5DB657" w:rsidR="00531DAC" w:rsidRDefault="00F10E86" w:rsidP="00F10E86">
      <w:pPr>
        <w:pStyle w:val="kg"/>
        <w:numPr>
          <w:ilvl w:val="0"/>
          <w:numId w:val="9"/>
        </w:numPr>
        <w:shd w:val="clear" w:color="auto" w:fill="FFFFFF"/>
        <w:spacing w:before="0" w:beforeAutospacing="0" w:after="0" w:afterAutospacing="0"/>
        <w:rPr>
          <w:rFonts w:ascii="Georgia" w:hAnsi="Georgia"/>
          <w:color w:val="292929"/>
          <w:spacing w:val="-1"/>
          <w:sz w:val="20"/>
          <w:szCs w:val="20"/>
          <w:shd w:val="clear" w:color="auto" w:fill="FFFFFF"/>
        </w:rPr>
      </w:pPr>
      <w:r w:rsidRPr="00F10E86">
        <w:rPr>
          <w:rFonts w:ascii="Georgia" w:hAnsi="Georgia"/>
          <w:color w:val="292929"/>
          <w:spacing w:val="-1"/>
          <w:sz w:val="20"/>
          <w:szCs w:val="20"/>
          <w:shd w:val="clear" w:color="auto" w:fill="FFFFFF"/>
        </w:rPr>
        <w:t>Size Distortion: The more pixels you use to show the hierarchy, the more the size distorts. You quickly run into an issue that you can only optimize for size comparisons at one level of the hierarchy at a time.</w:t>
      </w:r>
    </w:p>
    <w:p w14:paraId="0829063E" w14:textId="696D449D" w:rsidR="00F10E86" w:rsidRDefault="00F10E86" w:rsidP="00F10E86">
      <w:pPr>
        <w:pStyle w:val="kg"/>
        <w:numPr>
          <w:ilvl w:val="0"/>
          <w:numId w:val="9"/>
        </w:numPr>
        <w:shd w:val="clear" w:color="auto" w:fill="FFFFFF"/>
        <w:spacing w:before="0" w:beforeAutospacing="0" w:after="0" w:afterAutospacing="0"/>
        <w:rPr>
          <w:rFonts w:ascii="Georgia" w:hAnsi="Georgia"/>
          <w:color w:val="292929"/>
          <w:spacing w:val="-1"/>
          <w:sz w:val="20"/>
          <w:szCs w:val="20"/>
          <w:shd w:val="clear" w:color="auto" w:fill="FFFFFF"/>
        </w:rPr>
      </w:pPr>
      <w:r w:rsidRPr="00F10E86">
        <w:rPr>
          <w:rFonts w:ascii="Georgia" w:hAnsi="Georgia"/>
          <w:color w:val="292929"/>
          <w:spacing w:val="-1"/>
          <w:sz w:val="20"/>
          <w:szCs w:val="20"/>
          <w:shd w:val="clear" w:color="auto" w:fill="FFFFFF"/>
        </w:rPr>
        <w:t>Requires Interactivity: Treemaps are ill-suited for print. Unless you have only a few data points, the labels quickly disappear or become unreadable. </w:t>
      </w:r>
    </w:p>
    <w:p w14:paraId="1FEE2E6D" w14:textId="77777777" w:rsidR="00F10E86" w:rsidRPr="00D21639" w:rsidRDefault="00F10E86" w:rsidP="00531DAC">
      <w:pPr>
        <w:pStyle w:val="kg"/>
        <w:shd w:val="clear" w:color="auto" w:fill="FFFFFF"/>
        <w:spacing w:before="0" w:beforeAutospacing="0" w:after="0" w:afterAutospacing="0"/>
        <w:ind w:left="720"/>
        <w:rPr>
          <w:rFonts w:ascii="Georgia" w:hAnsi="Georgia"/>
          <w:color w:val="292929"/>
          <w:spacing w:val="-1"/>
          <w:sz w:val="20"/>
          <w:szCs w:val="20"/>
          <w:shd w:val="clear" w:color="auto" w:fill="FFFFFF"/>
        </w:rPr>
      </w:pPr>
    </w:p>
    <w:p w14:paraId="70B23816" w14:textId="1F2A9458" w:rsidR="000E4E47" w:rsidRDefault="000E4E47" w:rsidP="000E4E47">
      <w:pPr>
        <w:autoSpaceDE w:val="0"/>
        <w:autoSpaceDN w:val="0"/>
        <w:adjustRightInd w:val="0"/>
        <w:spacing w:after="0" w:line="240" w:lineRule="auto"/>
        <w:rPr>
          <w:rFonts w:ascii="CMR10" w:eastAsia="CMR10" w:cs="CMR10"/>
          <w:b/>
          <w:bCs/>
        </w:rPr>
      </w:pPr>
    </w:p>
    <w:p w14:paraId="17FCA349" w14:textId="77777777" w:rsidR="00660BE8" w:rsidRDefault="00660BE8" w:rsidP="00660BE8">
      <w:pPr>
        <w:autoSpaceDE w:val="0"/>
        <w:autoSpaceDN w:val="0"/>
        <w:adjustRightInd w:val="0"/>
        <w:spacing w:after="0" w:line="240" w:lineRule="auto"/>
        <w:rPr>
          <w:rFonts w:ascii="CMR10" w:eastAsia="CMR10" w:cs="CMR10"/>
          <w:b/>
          <w:bCs/>
        </w:rPr>
      </w:pPr>
      <w:r>
        <w:rPr>
          <w:rFonts w:ascii="CMR10" w:eastAsia="CMR10" w:cs="CMR10"/>
          <w:b/>
          <w:bCs/>
        </w:rPr>
        <w:t xml:space="preserve">     </w:t>
      </w:r>
      <w:r w:rsidR="000E4E47" w:rsidRPr="000E4E47">
        <w:rPr>
          <w:rFonts w:ascii="CMR10" w:eastAsia="CMR10" w:cs="CMR10"/>
          <w:b/>
          <w:bCs/>
        </w:rPr>
        <w:t xml:space="preserve">18. What insights can be drawn when visualizing text using: force-directed </w:t>
      </w:r>
    </w:p>
    <w:p w14:paraId="04B6379C" w14:textId="390D3651" w:rsidR="00660BE8" w:rsidRPr="000E4E47" w:rsidRDefault="00660BE8" w:rsidP="00660BE8">
      <w:pPr>
        <w:autoSpaceDE w:val="0"/>
        <w:autoSpaceDN w:val="0"/>
        <w:adjustRightInd w:val="0"/>
        <w:spacing w:after="0" w:line="240" w:lineRule="auto"/>
        <w:rPr>
          <w:rFonts w:ascii="CMR10" w:eastAsia="CMR10" w:cs="CMR10"/>
          <w:b/>
          <w:bCs/>
        </w:rPr>
      </w:pPr>
      <w:r>
        <w:rPr>
          <w:rFonts w:ascii="CMR10" w:eastAsia="CMR10" w:cs="CMR10"/>
          <w:b/>
          <w:bCs/>
        </w:rPr>
        <w:t xml:space="preserve">           </w:t>
      </w:r>
      <w:r w:rsidR="000E4E47" w:rsidRPr="000E4E47">
        <w:rPr>
          <w:rFonts w:ascii="CMR10" w:eastAsia="CMR10" w:cs="CMR10"/>
          <w:b/>
          <w:bCs/>
        </w:rPr>
        <w:t>graphs, word trees and similarity trees? What is the purpose of word clouds?</w:t>
      </w:r>
    </w:p>
    <w:p w14:paraId="4504903B" w14:textId="77777777" w:rsidR="004F0FC0" w:rsidRPr="00B171B5" w:rsidRDefault="004F0FC0" w:rsidP="00B171B5">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p>
    <w:p w14:paraId="27383A42" w14:textId="7BB2B8B5" w:rsidR="0035478C" w:rsidRDefault="006849FF" w:rsidP="0035478C">
      <w:pPr>
        <w:autoSpaceDE w:val="0"/>
        <w:autoSpaceDN w:val="0"/>
        <w:adjustRightInd w:val="0"/>
        <w:spacing w:after="0" w:line="240" w:lineRule="auto"/>
        <w:rPr>
          <w:b/>
          <w:bCs/>
        </w:rPr>
      </w:pPr>
      <w:r>
        <w:rPr>
          <w:b/>
          <w:bCs/>
        </w:rPr>
        <w:t xml:space="preserve">       </w:t>
      </w:r>
      <w:r w:rsidR="00660BE8">
        <w:rPr>
          <w:b/>
          <w:bCs/>
        </w:rPr>
        <w:tab/>
        <w:t>Word trees:</w:t>
      </w:r>
    </w:p>
    <w:p w14:paraId="1E7B9D74" w14:textId="1264E8F9" w:rsidR="00660BE8" w:rsidRDefault="00660BE8" w:rsidP="00660BE8">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r w:rsidRPr="00660BE8">
        <w:rPr>
          <w:rFonts w:ascii="Georgia" w:eastAsia="Times New Roman" w:hAnsi="Georgia" w:cs="Times New Roman"/>
          <w:color w:val="292929"/>
          <w:spacing w:val="-1"/>
          <w:sz w:val="20"/>
          <w:szCs w:val="20"/>
          <w:shd w:val="clear" w:color="auto" w:fill="FFFFFF"/>
          <w:lang w:eastAsia="en-IN"/>
        </w:rPr>
        <w:t>Word trees show a pre-selected word(s) and how it is connected to other words in text-based      data through a visual branching structure. Unlike word clouds, word trees visually display the connection of words in the dataset, providing some context to their use. Words that show up more frequently in combination with the pre-selected word(s) are displayed in larger font size. The visualisation allows users to choose whether they are interested in connections preceding a word or following a word.</w:t>
      </w:r>
    </w:p>
    <w:p w14:paraId="444A5D9E" w14:textId="73F642F9" w:rsidR="00660BE8" w:rsidRDefault="00660BE8" w:rsidP="00660BE8">
      <w:pPr>
        <w:autoSpaceDE w:val="0"/>
        <w:autoSpaceDN w:val="0"/>
        <w:adjustRightInd w:val="0"/>
        <w:spacing w:after="0" w:line="240" w:lineRule="auto"/>
        <w:ind w:left="720"/>
        <w:rPr>
          <w:rFonts w:ascii="Georgia" w:eastAsia="Times New Roman" w:hAnsi="Georgia" w:cs="Times New Roman"/>
          <w:color w:val="292929"/>
          <w:spacing w:val="-1"/>
          <w:sz w:val="20"/>
          <w:szCs w:val="20"/>
          <w:shd w:val="clear" w:color="auto" w:fill="FFFFFF"/>
          <w:lang w:eastAsia="en-IN"/>
        </w:rPr>
      </w:pPr>
    </w:p>
    <w:p w14:paraId="25F748EE" w14:textId="1D29E231" w:rsidR="00660BE8" w:rsidRPr="00660BE8" w:rsidRDefault="00660BE8" w:rsidP="00660BE8">
      <w:pPr>
        <w:spacing w:after="0"/>
        <w:ind w:left="720"/>
        <w:rPr>
          <w:b/>
          <w:bCs/>
          <w:color w:val="000000" w:themeColor="text1"/>
        </w:rPr>
      </w:pPr>
      <w:r w:rsidRPr="00660BE8">
        <w:rPr>
          <w:b/>
          <w:bCs/>
          <w:color w:val="000000" w:themeColor="text1"/>
        </w:rPr>
        <w:t xml:space="preserve">Purpose of word cloud: </w:t>
      </w:r>
    </w:p>
    <w:p w14:paraId="77E87690" w14:textId="625A52B8" w:rsidR="00660BE8" w:rsidRPr="00530791" w:rsidRDefault="00660BE8" w:rsidP="00530791">
      <w:pPr>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Word Clouds display the most prominent or frequent words in a body of text. Typically, a Word Cloud will ignore the most common words in the language (“a”, “an”, “the” etc). The remaining words are displayed in a “cloud” with the font size of the word (and-or the colouring of the characters in the word) depicting the relative frequency of occurrence of each target word in the source material.</w:t>
      </w:r>
      <w:r w:rsidR="00530791">
        <w:rPr>
          <w:rFonts w:ascii="Georgia" w:eastAsia="Times New Roman" w:hAnsi="Georgia" w:cs="Times New Roman"/>
          <w:color w:val="292929"/>
          <w:spacing w:val="-1"/>
          <w:sz w:val="20"/>
          <w:szCs w:val="20"/>
          <w:shd w:val="clear" w:color="auto" w:fill="FFFFFF"/>
          <w:lang w:eastAsia="en-IN"/>
        </w:rPr>
        <w:t xml:space="preserve"> </w:t>
      </w:r>
      <w:r w:rsidRPr="00530791">
        <w:rPr>
          <w:rFonts w:ascii="Georgia" w:eastAsia="Times New Roman" w:hAnsi="Georgia" w:cs="Times New Roman"/>
          <w:color w:val="292929"/>
          <w:spacing w:val="-1"/>
          <w:sz w:val="20"/>
          <w:szCs w:val="20"/>
          <w:shd w:val="clear" w:color="auto" w:fill="FFFFFF"/>
          <w:lang w:eastAsia="en-IN"/>
        </w:rPr>
        <w:t>Word clouds helps in showcasing written data in a visual manner. It provides fast insights into the more relevant keywords in the data, summarises large volumes of text and reveal trends and find patterns in the data.</w:t>
      </w:r>
    </w:p>
    <w:p w14:paraId="3E2436E8" w14:textId="2972E8AE" w:rsidR="00530791" w:rsidRDefault="00530791" w:rsidP="00530791">
      <w:pPr>
        <w:ind w:left="720"/>
        <w:rPr>
          <w:rFonts w:ascii="Georgia" w:eastAsia="Times New Roman" w:hAnsi="Georgia" w:cs="Times New Roman"/>
          <w:color w:val="FF0000"/>
          <w:spacing w:val="-1"/>
          <w:sz w:val="20"/>
          <w:szCs w:val="20"/>
          <w:shd w:val="clear" w:color="auto" w:fill="FFFFFF"/>
          <w:lang w:eastAsia="en-IN"/>
        </w:rPr>
      </w:pPr>
      <w:r w:rsidRPr="00530791">
        <w:rPr>
          <w:rFonts w:ascii="Georgia" w:eastAsia="Times New Roman" w:hAnsi="Georgia" w:cs="Times New Roman"/>
          <w:color w:val="FF0000"/>
          <w:spacing w:val="-1"/>
          <w:sz w:val="20"/>
          <w:szCs w:val="20"/>
          <w:shd w:val="clear" w:color="auto" w:fill="FFFFFF"/>
          <w:lang w:eastAsia="en-IN"/>
        </w:rPr>
        <w:t>Yet to complete</w:t>
      </w:r>
    </w:p>
    <w:p w14:paraId="77A8FCAF" w14:textId="77777777" w:rsidR="00530791" w:rsidRDefault="00530791" w:rsidP="00530791">
      <w:pPr>
        <w:autoSpaceDE w:val="0"/>
        <w:autoSpaceDN w:val="0"/>
        <w:adjustRightInd w:val="0"/>
        <w:spacing w:after="0" w:line="240" w:lineRule="auto"/>
        <w:rPr>
          <w:rFonts w:ascii="CMR10" w:eastAsia="CMR10" w:cs="CMR10"/>
          <w:b/>
          <w:bCs/>
        </w:rPr>
      </w:pPr>
      <w:r>
        <w:rPr>
          <w:rFonts w:ascii="CMR10" w:eastAsia="CMR10" w:cs="CMR10"/>
          <w:b/>
          <w:bCs/>
        </w:rPr>
        <w:t xml:space="preserve">      </w:t>
      </w:r>
      <w:r w:rsidRPr="00530791">
        <w:rPr>
          <w:rFonts w:ascii="CMR10" w:eastAsia="CMR10" w:cs="CMR10"/>
          <w:b/>
          <w:bCs/>
        </w:rPr>
        <w:t xml:space="preserve">19. What is the role of data summarization in InfoVis? Exemplify data </w:t>
      </w:r>
    </w:p>
    <w:p w14:paraId="6C902F60" w14:textId="1A691A98" w:rsidR="00530791" w:rsidRDefault="00530791" w:rsidP="00530791">
      <w:pPr>
        <w:autoSpaceDE w:val="0"/>
        <w:autoSpaceDN w:val="0"/>
        <w:adjustRightInd w:val="0"/>
        <w:spacing w:after="0" w:line="240" w:lineRule="auto"/>
        <w:rPr>
          <w:rFonts w:ascii="CMR10" w:eastAsia="CMR10" w:cs="CMR10"/>
          <w:b/>
          <w:bCs/>
        </w:rPr>
      </w:pPr>
      <w:r>
        <w:rPr>
          <w:rFonts w:ascii="CMR10" w:eastAsia="CMR10" w:cs="CMR10"/>
          <w:b/>
          <w:bCs/>
        </w:rPr>
        <w:t xml:space="preserve">            </w:t>
      </w:r>
      <w:r w:rsidRPr="00530791">
        <w:rPr>
          <w:rFonts w:ascii="CMR10" w:eastAsia="CMR10" w:cs="CMR10"/>
          <w:b/>
          <w:bCs/>
        </w:rPr>
        <w:t>summarization for two different types of data.</w:t>
      </w:r>
    </w:p>
    <w:p w14:paraId="36A27A1E" w14:textId="7AFA1A7A" w:rsidR="00530791" w:rsidRPr="00530791" w:rsidRDefault="00530791" w:rsidP="00530791">
      <w:pPr>
        <w:shd w:val="clear" w:color="auto" w:fill="FFFFFF"/>
        <w:spacing w:before="100" w:beforeAutospacing="1" w:after="100" w:afterAutospacing="1"/>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 xml:space="preserve">Summarising techniques like pattern detection, classification and clustering, dimensionality reduction, and aggregation can be used to compress large multi-dimensional datasets into smaller datasets which still retains the principal characteristics of the original data. Summarizing large datasets before visualizing the data, could help in more effective visualizations and support more efficient and accurate visual analysis. </w:t>
      </w:r>
    </w:p>
    <w:p w14:paraId="123390D1" w14:textId="77777777" w:rsidR="00530791" w:rsidRPr="00530791" w:rsidRDefault="00530791" w:rsidP="00530791">
      <w:pPr>
        <w:numPr>
          <w:ilvl w:val="0"/>
          <w:numId w:val="12"/>
        </w:numPr>
        <w:shd w:val="clear" w:color="auto" w:fill="FFFFFF"/>
        <w:spacing w:before="100" w:beforeAutospacing="1" w:after="100" w:afterAutospacing="1" w:line="240" w:lineRule="auto"/>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 xml:space="preserve">The bivariate relationship between two categorical variables is summarized using a contingency table. </w:t>
      </w:r>
    </w:p>
    <w:p w14:paraId="5F475314" w14:textId="77777777" w:rsidR="00530791" w:rsidRPr="00530791" w:rsidRDefault="00530791" w:rsidP="00530791">
      <w:pPr>
        <w:numPr>
          <w:ilvl w:val="0"/>
          <w:numId w:val="12"/>
        </w:numPr>
        <w:shd w:val="clear" w:color="auto" w:fill="FFFFFF"/>
        <w:spacing w:before="100" w:beforeAutospacing="1" w:after="100" w:afterAutospacing="1" w:line="240" w:lineRule="auto"/>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 xml:space="preserve">Quantitative data are grouped into classes. The lower limit of a class equals the smallest value within that class. </w:t>
      </w:r>
    </w:p>
    <w:p w14:paraId="4E4B0619" w14:textId="77777777" w:rsidR="00530791" w:rsidRPr="00530791" w:rsidRDefault="00530791" w:rsidP="00530791">
      <w:pPr>
        <w:numPr>
          <w:ilvl w:val="0"/>
          <w:numId w:val="12"/>
        </w:numPr>
        <w:shd w:val="clear" w:color="auto" w:fill="FFFFFF"/>
        <w:spacing w:before="100" w:beforeAutospacing="1" w:after="100" w:afterAutospacing="1" w:line="240" w:lineRule="auto"/>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 xml:space="preserve">To summarize the relationship between a quantitative variable and a categorical variable, we calculate summary statistics for the quantitative variable for each level of the categorical variable </w:t>
      </w:r>
    </w:p>
    <w:p w14:paraId="2F35D323" w14:textId="77777777" w:rsidR="00530791" w:rsidRPr="00530791" w:rsidRDefault="00530791" w:rsidP="00530791">
      <w:pPr>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 xml:space="preserve">The term Data Summarization refers to presenting the summary of generated data in an easily comprehensible and informative manner. </w:t>
      </w:r>
    </w:p>
    <w:p w14:paraId="3EF1A854" w14:textId="77777777" w:rsidR="00530791" w:rsidRPr="00530791" w:rsidRDefault="00530791" w:rsidP="00530791">
      <w:pPr>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We summarize data to “simplify” the data and quickly identify what looks “normal” and what looks odd. The distribution of a variable shows what values the variable takes and how often the variable takes these values.</w:t>
      </w:r>
    </w:p>
    <w:p w14:paraId="63BD8F42" w14:textId="653BB545" w:rsidR="00530791" w:rsidRPr="00530791" w:rsidRDefault="00530791" w:rsidP="002263E0">
      <w:pPr>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The two most useful ways of describing the distribution of data are:</w:t>
      </w:r>
    </w:p>
    <w:p w14:paraId="7A2DCA83" w14:textId="77777777" w:rsidR="00530791" w:rsidRPr="00530791" w:rsidRDefault="00530791" w:rsidP="00530791">
      <w:pPr>
        <w:pStyle w:val="ListParagraph"/>
        <w:numPr>
          <w:ilvl w:val="0"/>
          <w:numId w:val="10"/>
        </w:numPr>
        <w:spacing w:after="0" w:line="240" w:lineRule="auto"/>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lastRenderedPageBreak/>
        <w:t>The typical: This describes the center–or middle–of the data. This way of describing the center is also called a “measure of central tendency”.</w:t>
      </w:r>
    </w:p>
    <w:p w14:paraId="40858E8B" w14:textId="1179C9C4" w:rsidR="00530791" w:rsidRDefault="00530791" w:rsidP="00530791">
      <w:pPr>
        <w:pStyle w:val="ListParagraph"/>
        <w:numPr>
          <w:ilvl w:val="0"/>
          <w:numId w:val="10"/>
        </w:numPr>
        <w:spacing w:after="0" w:line="240" w:lineRule="auto"/>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The spread of the values around the center: This describes how densely the data is distributed around the center. This is also called a “measure of dispersion”.</w:t>
      </w:r>
    </w:p>
    <w:p w14:paraId="083E1F53" w14:textId="77777777" w:rsidR="002263E0" w:rsidRPr="002263E0" w:rsidRDefault="002263E0" w:rsidP="002263E0">
      <w:pPr>
        <w:pStyle w:val="ListParagraph"/>
        <w:spacing w:after="0" w:line="240" w:lineRule="auto"/>
        <w:ind w:left="1080"/>
        <w:rPr>
          <w:rFonts w:ascii="Georgia" w:eastAsia="Times New Roman" w:hAnsi="Georgia" w:cs="Times New Roman"/>
          <w:color w:val="292929"/>
          <w:spacing w:val="-1"/>
          <w:sz w:val="20"/>
          <w:szCs w:val="20"/>
          <w:shd w:val="clear" w:color="auto" w:fill="FFFFFF"/>
          <w:lang w:eastAsia="en-IN"/>
        </w:rPr>
      </w:pPr>
    </w:p>
    <w:p w14:paraId="2C2CB9C9" w14:textId="3EA60610" w:rsidR="00530791" w:rsidRPr="00530791" w:rsidRDefault="00530791" w:rsidP="002263E0">
      <w:pPr>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These two ways of describing the data are also referred to as descriptive statistics.</w:t>
      </w:r>
    </w:p>
    <w:p w14:paraId="4AE0179B" w14:textId="77777777" w:rsidR="00530791" w:rsidRPr="00530791" w:rsidRDefault="00530791" w:rsidP="00530791">
      <w:pPr>
        <w:ind w:left="72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Types of data:</w:t>
      </w:r>
    </w:p>
    <w:p w14:paraId="11F66902" w14:textId="77777777" w:rsidR="00530791" w:rsidRPr="00530791" w:rsidRDefault="00530791" w:rsidP="00530791">
      <w:pPr>
        <w:pStyle w:val="ListParagraph"/>
        <w:numPr>
          <w:ilvl w:val="0"/>
          <w:numId w:val="11"/>
        </w:numPr>
        <w:spacing w:after="0" w:line="240" w:lineRule="auto"/>
        <w:ind w:left="144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Categorical or Nominal</w:t>
      </w:r>
    </w:p>
    <w:p w14:paraId="35272115" w14:textId="77777777" w:rsidR="00530791" w:rsidRPr="00530791" w:rsidRDefault="00530791" w:rsidP="00530791">
      <w:pPr>
        <w:pStyle w:val="ListParagraph"/>
        <w:numPr>
          <w:ilvl w:val="0"/>
          <w:numId w:val="11"/>
        </w:numPr>
        <w:spacing w:after="0" w:line="240" w:lineRule="auto"/>
        <w:ind w:left="144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Ordinal</w:t>
      </w:r>
    </w:p>
    <w:p w14:paraId="392CF4AD" w14:textId="373E51A0" w:rsidR="00530791" w:rsidRDefault="00530791" w:rsidP="00530791">
      <w:pPr>
        <w:pStyle w:val="ListParagraph"/>
        <w:numPr>
          <w:ilvl w:val="0"/>
          <w:numId w:val="11"/>
        </w:numPr>
        <w:spacing w:after="0" w:line="240" w:lineRule="auto"/>
        <w:ind w:left="1440"/>
        <w:rPr>
          <w:rFonts w:ascii="Georgia" w:eastAsia="Times New Roman" w:hAnsi="Georgia" w:cs="Times New Roman"/>
          <w:color w:val="292929"/>
          <w:spacing w:val="-1"/>
          <w:sz w:val="20"/>
          <w:szCs w:val="20"/>
          <w:shd w:val="clear" w:color="auto" w:fill="FFFFFF"/>
          <w:lang w:eastAsia="en-IN"/>
        </w:rPr>
      </w:pPr>
      <w:r w:rsidRPr="00530791">
        <w:rPr>
          <w:rFonts w:ascii="Georgia" w:eastAsia="Times New Roman" w:hAnsi="Georgia" w:cs="Times New Roman"/>
          <w:color w:val="292929"/>
          <w:spacing w:val="-1"/>
          <w:sz w:val="20"/>
          <w:szCs w:val="20"/>
          <w:shd w:val="clear" w:color="auto" w:fill="FFFFFF"/>
          <w:lang w:eastAsia="en-IN"/>
        </w:rPr>
        <w:t>Continuous</w:t>
      </w:r>
    </w:p>
    <w:p w14:paraId="6CCE27DC" w14:textId="6B8C73FD" w:rsidR="00B41762" w:rsidRDefault="00B41762" w:rsidP="00B41762">
      <w:pPr>
        <w:spacing w:after="0" w:line="240" w:lineRule="auto"/>
        <w:rPr>
          <w:rFonts w:ascii="Georgia" w:eastAsia="Times New Roman" w:hAnsi="Georgia" w:cs="Times New Roman"/>
          <w:color w:val="292929"/>
          <w:spacing w:val="-1"/>
          <w:sz w:val="20"/>
          <w:szCs w:val="20"/>
          <w:shd w:val="clear" w:color="auto" w:fill="FFFFFF"/>
          <w:lang w:eastAsia="en-IN"/>
        </w:rPr>
      </w:pPr>
    </w:p>
    <w:p w14:paraId="22F4CF1B" w14:textId="77777777" w:rsidR="00B41762" w:rsidRDefault="00B41762" w:rsidP="00B41762">
      <w:pPr>
        <w:autoSpaceDE w:val="0"/>
        <w:autoSpaceDN w:val="0"/>
        <w:adjustRightInd w:val="0"/>
        <w:spacing w:after="0" w:line="240" w:lineRule="auto"/>
        <w:rPr>
          <w:rFonts w:ascii="CMR10" w:eastAsia="CMR10" w:cs="CMR10"/>
          <w:b/>
          <w:bCs/>
        </w:rPr>
      </w:pPr>
      <w:r w:rsidRPr="00B41762">
        <w:rPr>
          <w:rFonts w:ascii="CMR10" w:eastAsia="CMR10" w:cs="CMR10"/>
          <w:b/>
          <w:bCs/>
        </w:rPr>
        <w:t xml:space="preserve">20. (a) For the NJ-tree below, which of the Distance matrices CANNOT be the one </w:t>
      </w:r>
    </w:p>
    <w:p w14:paraId="5E541F63" w14:textId="0BDA596C" w:rsidR="00B41762" w:rsidRPr="00B41762" w:rsidRDefault="00B41762" w:rsidP="00B41762">
      <w:pPr>
        <w:autoSpaceDE w:val="0"/>
        <w:autoSpaceDN w:val="0"/>
        <w:adjustRightInd w:val="0"/>
        <w:spacing w:after="0" w:line="240" w:lineRule="auto"/>
        <w:rPr>
          <w:rFonts w:ascii="CMR10" w:eastAsia="CMR10" w:cs="CMR10"/>
          <w:b/>
          <w:bCs/>
        </w:rPr>
      </w:pPr>
      <w:r>
        <w:rPr>
          <w:rFonts w:ascii="CMR10" w:eastAsia="CMR10" w:cs="CMR10"/>
          <w:b/>
          <w:bCs/>
        </w:rPr>
        <w:t xml:space="preserve">            </w:t>
      </w:r>
      <w:r w:rsidRPr="00B41762">
        <w:rPr>
          <w:rFonts w:ascii="CMR10" w:eastAsia="CMR10" w:cs="CMR10"/>
          <w:b/>
          <w:bCs/>
        </w:rPr>
        <w:t>that generated it? Why?</w:t>
      </w:r>
    </w:p>
    <w:p w14:paraId="26CA3921" w14:textId="6813D06E" w:rsidR="00B41762" w:rsidRDefault="00B41762" w:rsidP="00B41762">
      <w:pPr>
        <w:spacing w:after="0" w:line="240" w:lineRule="auto"/>
        <w:rPr>
          <w:rFonts w:ascii="CMR10" w:eastAsia="CMR10" w:cs="CMR10"/>
          <w:b/>
          <w:bCs/>
        </w:rPr>
      </w:pPr>
      <w:r w:rsidRPr="00B41762">
        <w:rPr>
          <w:rFonts w:ascii="CMR10" w:eastAsia="CMR10" w:cs="CMR10"/>
          <w:b/>
          <w:bCs/>
        </w:rPr>
        <w:t xml:space="preserve">     </w:t>
      </w:r>
      <w:r>
        <w:rPr>
          <w:rFonts w:ascii="CMR10" w:eastAsia="CMR10" w:cs="CMR10"/>
          <w:b/>
          <w:bCs/>
        </w:rPr>
        <w:t xml:space="preserve"> </w:t>
      </w:r>
      <w:r w:rsidRPr="00B41762">
        <w:rPr>
          <w:rFonts w:ascii="CMR10" w:eastAsia="CMR10" w:cs="CMR10"/>
          <w:b/>
          <w:bCs/>
        </w:rPr>
        <w:t>(b) Draw an NJ-tree for the answer in 20a</w:t>
      </w:r>
    </w:p>
    <w:p w14:paraId="12B1038A" w14:textId="2BE18C3E" w:rsidR="007C0309" w:rsidRDefault="00B41762" w:rsidP="00B41762">
      <w:pPr>
        <w:spacing w:after="0" w:line="240" w:lineRule="auto"/>
        <w:rPr>
          <w:rFonts w:ascii="CMR10" w:eastAsia="CMR10" w:cs="CMR10"/>
          <w:b/>
          <w:bCs/>
          <w:color w:val="FF0000"/>
        </w:rPr>
      </w:pPr>
      <w:r>
        <w:rPr>
          <w:rFonts w:ascii="CMR10" w:eastAsia="CMR10" w:cs="CMR10"/>
          <w:b/>
          <w:bCs/>
        </w:rPr>
        <w:tab/>
      </w:r>
      <w:r w:rsidRPr="00B41762">
        <w:rPr>
          <w:rFonts w:ascii="CMR10" w:eastAsia="CMR10" w:cs="CMR10"/>
          <w:b/>
          <w:bCs/>
          <w:color w:val="FF0000"/>
        </w:rPr>
        <w:t>Yet to complete</w:t>
      </w:r>
    </w:p>
    <w:p w14:paraId="06CDE877" w14:textId="4E3691D3" w:rsidR="007C0309" w:rsidRDefault="007C0309" w:rsidP="00B41762">
      <w:pPr>
        <w:spacing w:after="0" w:line="240" w:lineRule="auto"/>
        <w:rPr>
          <w:rFonts w:ascii="CMR10" w:eastAsia="CMR10" w:cs="CMR10"/>
          <w:b/>
          <w:bCs/>
          <w:color w:val="FF0000"/>
        </w:rPr>
      </w:pPr>
      <w:r>
        <w:rPr>
          <w:noProof/>
        </w:rPr>
        <w:lastRenderedPageBreak/>
        <w:drawing>
          <wp:inline distT="0" distB="0" distL="0" distR="0" wp14:anchorId="405BA6FD" wp14:editId="5CC20C1D">
            <wp:extent cx="5731510" cy="7642225"/>
            <wp:effectExtent l="0" t="0" r="2540" b="0"/>
            <wp:docPr id="8" name="Picture 8"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 board with writing on it&#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42225"/>
                    </a:xfrm>
                    <a:prstGeom prst="rect">
                      <a:avLst/>
                    </a:prstGeom>
                    <a:noFill/>
                    <a:ln>
                      <a:noFill/>
                    </a:ln>
                  </pic:spPr>
                </pic:pic>
              </a:graphicData>
            </a:graphic>
          </wp:inline>
        </w:drawing>
      </w:r>
    </w:p>
    <w:p w14:paraId="305419A6" w14:textId="77777777" w:rsidR="00D317FC" w:rsidRPr="00D317FC" w:rsidRDefault="00D317FC" w:rsidP="00D317FC">
      <w:pPr>
        <w:spacing w:after="0" w:line="240" w:lineRule="auto"/>
        <w:rPr>
          <w:rFonts w:ascii="Georgia" w:eastAsia="Times New Roman" w:hAnsi="Georgia" w:cs="Times New Roman"/>
          <w:b/>
          <w:bCs/>
          <w:color w:val="292929"/>
          <w:spacing w:val="-1"/>
          <w:sz w:val="20"/>
          <w:szCs w:val="20"/>
          <w:shd w:val="clear" w:color="auto" w:fill="FFFFFF"/>
          <w:lang w:eastAsia="en-IN"/>
        </w:rPr>
      </w:pPr>
      <w:r w:rsidRPr="00D317FC">
        <w:rPr>
          <w:rFonts w:ascii="Georgia" w:eastAsia="Times New Roman" w:hAnsi="Georgia" w:cs="Times New Roman"/>
          <w:b/>
          <w:bCs/>
          <w:color w:val="292929"/>
          <w:spacing w:val="-1"/>
          <w:sz w:val="20"/>
          <w:szCs w:val="20"/>
          <w:shd w:val="clear" w:color="auto" w:fill="FFFFFF"/>
          <w:lang w:eastAsia="en-IN"/>
        </w:rPr>
        <w:t>how do you apply stacked graph to text?</w:t>
      </w:r>
    </w:p>
    <w:p w14:paraId="2568CA93" w14:textId="77777777" w:rsidR="00D317FC" w:rsidRPr="00D317FC" w:rsidRDefault="00D317FC" w:rsidP="00D317FC">
      <w:pPr>
        <w:spacing w:after="0" w:line="240" w:lineRule="auto"/>
        <w:rPr>
          <w:rFonts w:ascii="Georgia" w:eastAsia="Times New Roman" w:hAnsi="Georgia" w:cs="Times New Roman"/>
          <w:b/>
          <w:bCs/>
          <w:color w:val="292929"/>
          <w:spacing w:val="-1"/>
          <w:sz w:val="20"/>
          <w:szCs w:val="20"/>
          <w:shd w:val="clear" w:color="auto" w:fill="FFFFFF"/>
          <w:lang w:eastAsia="en-IN"/>
        </w:rPr>
      </w:pPr>
      <w:r w:rsidRPr="00D317FC">
        <w:rPr>
          <w:rFonts w:ascii="Georgia" w:eastAsia="Times New Roman" w:hAnsi="Georgia" w:cs="Times New Roman"/>
          <w:b/>
          <w:bCs/>
          <w:color w:val="292929"/>
          <w:spacing w:val="-1"/>
          <w:sz w:val="20"/>
          <w:szCs w:val="20"/>
          <w:shd w:val="clear" w:color="auto" w:fill="FFFFFF"/>
          <w:lang w:eastAsia="en-IN"/>
        </w:rPr>
        <w:t>theme river</w:t>
      </w:r>
    </w:p>
    <w:p w14:paraId="40303801"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each one of these layer is how a topic changed over time</w:t>
      </w:r>
    </w:p>
    <w:p w14:paraId="14E14699"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process a doc along timeline and compile different topics along something</w:t>
      </w:r>
    </w:p>
    <w:p w14:paraId="215E12F5"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no of times a doc/ word used in social discussion in a duration</w:t>
      </w:r>
    </w:p>
    <w:p w14:paraId="3109FD66"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size of the flow is the count, flow itself(diff color) is a theme/ sub/particular partition of dataset(cluster)</w:t>
      </w:r>
    </w:p>
    <w:p w14:paraId="0C9134D8" w14:textId="41A48970"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for eg 10 clusters than change over time</w:t>
      </w:r>
    </w:p>
    <w:p w14:paraId="60396221" w14:textId="14768107" w:rsidR="00D317FC" w:rsidRDefault="00D317FC" w:rsidP="00D317FC">
      <w:pPr>
        <w:spacing w:after="0" w:line="240" w:lineRule="auto"/>
        <w:rPr>
          <w:rFonts w:ascii="Georgia" w:eastAsia="Times New Roman" w:hAnsi="Georgia" w:cs="Times New Roman"/>
          <w:b/>
          <w:bCs/>
          <w:color w:val="292929"/>
          <w:spacing w:val="-1"/>
          <w:sz w:val="20"/>
          <w:szCs w:val="20"/>
          <w:shd w:val="clear" w:color="auto" w:fill="FFFFFF"/>
          <w:lang w:eastAsia="en-IN"/>
        </w:rPr>
      </w:pPr>
    </w:p>
    <w:p w14:paraId="442ADDC4" w14:textId="77777777" w:rsidR="00D317FC" w:rsidRPr="00D317FC" w:rsidRDefault="00D317FC" w:rsidP="00D317FC">
      <w:pPr>
        <w:spacing w:after="0" w:line="240" w:lineRule="auto"/>
        <w:rPr>
          <w:rFonts w:ascii="Georgia" w:eastAsia="Times New Roman" w:hAnsi="Georgia" w:cs="Times New Roman"/>
          <w:b/>
          <w:bCs/>
          <w:color w:val="292929"/>
          <w:spacing w:val="-1"/>
          <w:sz w:val="20"/>
          <w:szCs w:val="20"/>
          <w:shd w:val="clear" w:color="auto" w:fill="FFFFFF"/>
          <w:lang w:eastAsia="en-IN"/>
        </w:rPr>
      </w:pPr>
      <w:r w:rsidRPr="00D317FC">
        <w:rPr>
          <w:rFonts w:ascii="Georgia" w:eastAsia="Times New Roman" w:hAnsi="Georgia" w:cs="Times New Roman"/>
          <w:b/>
          <w:bCs/>
          <w:color w:val="292929"/>
          <w:spacing w:val="-1"/>
          <w:sz w:val="20"/>
          <w:szCs w:val="20"/>
          <w:shd w:val="clear" w:color="auto" w:fill="FFFFFF"/>
          <w:lang w:eastAsia="en-IN"/>
        </w:rPr>
        <w:t>What insights can be drawn when visualizing text using: force-directed graphs, similarity trees?</w:t>
      </w:r>
    </w:p>
    <w:p w14:paraId="3B8A8005" w14:textId="7920D360"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xml:space="preserve">- similarity tree: groups </w:t>
      </w:r>
      <w:r w:rsidR="00FF4304" w:rsidRPr="00E11018">
        <w:rPr>
          <w:rFonts w:ascii="Georgia" w:eastAsia="Times New Roman" w:hAnsi="Georgia" w:cs="Times New Roman"/>
          <w:color w:val="292929"/>
          <w:spacing w:val="-1"/>
          <w:sz w:val="20"/>
          <w:szCs w:val="20"/>
          <w:shd w:val="clear" w:color="auto" w:fill="FFFFFF"/>
          <w:lang w:eastAsia="en-IN"/>
        </w:rPr>
        <w:t>document (</w:t>
      </w:r>
      <w:r w:rsidRPr="00E11018">
        <w:rPr>
          <w:rFonts w:ascii="Georgia" w:eastAsia="Times New Roman" w:hAnsi="Georgia" w:cs="Times New Roman"/>
          <w:color w:val="292929"/>
          <w:spacing w:val="-1"/>
          <w:sz w:val="20"/>
          <w:szCs w:val="20"/>
          <w:shd w:val="clear" w:color="auto" w:fill="FFFFFF"/>
          <w:lang w:eastAsia="en-IN"/>
        </w:rPr>
        <w:t>similar docs in same branch)</w:t>
      </w:r>
    </w:p>
    <w:p w14:paraId="4B5E1529"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xml:space="preserve">- graphs represented for text: node can be doc/ concept/ text/ theme/ topic, depending on the representation the connections of node can be </w:t>
      </w:r>
    </w:p>
    <w:p w14:paraId="735E9B76"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associations btw concepts/ topics</w:t>
      </w:r>
    </w:p>
    <w:p w14:paraId="0F7EE858"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depending on text applications in graph, using force directed displays will basically be ur similarity on edge then consistent groups of</w:t>
      </w:r>
    </w:p>
    <w:p w14:paraId="2140B8BF" w14:textId="3FCA3E96"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labeled docs will be similar, in middle the docs will be which cannot be easily distinguishable</w:t>
      </w:r>
    </w:p>
    <w:p w14:paraId="4CCFD10A" w14:textId="5B935096" w:rsidR="00D317FC" w:rsidRDefault="00D317FC" w:rsidP="00D317FC">
      <w:pPr>
        <w:spacing w:after="0" w:line="240" w:lineRule="auto"/>
        <w:rPr>
          <w:rFonts w:ascii="Georgia" w:eastAsia="Times New Roman" w:hAnsi="Georgia" w:cs="Times New Roman"/>
          <w:b/>
          <w:bCs/>
          <w:color w:val="292929"/>
          <w:spacing w:val="-1"/>
          <w:sz w:val="20"/>
          <w:szCs w:val="20"/>
          <w:shd w:val="clear" w:color="auto" w:fill="FFFFFF"/>
          <w:lang w:eastAsia="en-IN"/>
        </w:rPr>
      </w:pPr>
    </w:p>
    <w:p w14:paraId="02887CF4" w14:textId="77777777" w:rsidR="00D317FC" w:rsidRPr="00D317FC" w:rsidRDefault="00D317FC" w:rsidP="00D317FC">
      <w:pPr>
        <w:spacing w:after="0" w:line="240" w:lineRule="auto"/>
        <w:rPr>
          <w:rFonts w:ascii="Georgia" w:eastAsia="Times New Roman" w:hAnsi="Georgia" w:cs="Times New Roman"/>
          <w:b/>
          <w:bCs/>
          <w:color w:val="292929"/>
          <w:spacing w:val="-1"/>
          <w:sz w:val="20"/>
          <w:szCs w:val="20"/>
          <w:shd w:val="clear" w:color="auto" w:fill="FFFFFF"/>
          <w:lang w:eastAsia="en-IN"/>
        </w:rPr>
      </w:pPr>
      <w:r w:rsidRPr="00D317FC">
        <w:rPr>
          <w:rFonts w:ascii="Georgia" w:eastAsia="Times New Roman" w:hAnsi="Georgia" w:cs="Times New Roman"/>
          <w:b/>
          <w:bCs/>
          <w:color w:val="292929"/>
          <w:spacing w:val="-1"/>
          <w:sz w:val="20"/>
          <w:szCs w:val="20"/>
          <w:shd w:val="clear" w:color="auto" w:fill="FFFFFF"/>
          <w:lang w:eastAsia="en-IN"/>
        </w:rPr>
        <w:t>should you include nominal data in parralel co-ords? You can right but since it has no order it can give spurious patterns</w:t>
      </w:r>
    </w:p>
    <w:p w14:paraId="492E5D3B"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depends on nomial data, if too many cannot do as it should be associated with certain catergories</w:t>
      </w:r>
    </w:p>
    <w:p w14:paraId="12BB69F2" w14:textId="77777777" w:rsidR="00D317FC" w:rsidRPr="00E11018" w:rsidRDefault="00D317FC" w:rsidP="00D317FC">
      <w:pPr>
        <w:spacing w:after="0" w:line="240" w:lineRule="auto"/>
        <w:rPr>
          <w:rFonts w:ascii="Georgia" w:eastAsia="Times New Roman" w:hAnsi="Georgia" w:cs="Times New Roman"/>
          <w:color w:val="292929"/>
          <w:spacing w:val="-1"/>
          <w:sz w:val="20"/>
          <w:szCs w:val="20"/>
          <w:shd w:val="clear" w:color="auto" w:fill="FFFFFF"/>
          <w:lang w:eastAsia="en-IN"/>
        </w:rPr>
      </w:pPr>
      <w:r w:rsidRPr="00E11018">
        <w:rPr>
          <w:rFonts w:ascii="Georgia" w:eastAsia="Times New Roman" w:hAnsi="Georgia" w:cs="Times New Roman"/>
          <w:color w:val="292929"/>
          <w:spacing w:val="-1"/>
          <w:sz w:val="20"/>
          <w:szCs w:val="20"/>
          <w:shd w:val="clear" w:color="auto" w:fill="FFFFFF"/>
          <w:lang w:eastAsia="en-IN"/>
        </w:rPr>
        <w:t xml:space="preserve">- eg survey data can be shown on parallel cords if wanted to show neighbourhoods, want to associated attributes, if attribute makes sense or think </w:t>
      </w:r>
    </w:p>
    <w:p w14:paraId="3B1D69C7" w14:textId="24CF73B0" w:rsidR="00620D8B" w:rsidRPr="00E11018" w:rsidRDefault="00D317FC" w:rsidP="00E11018">
      <w:pPr>
        <w:spacing w:after="0" w:line="240" w:lineRule="auto"/>
        <w:rPr>
          <w:rFonts w:ascii="Arial" w:hAnsi="Arial" w:cs="Arial"/>
          <w:color w:val="000000"/>
        </w:rPr>
      </w:pPr>
      <w:r w:rsidRPr="00E11018">
        <w:rPr>
          <w:rFonts w:ascii="Georgia" w:eastAsia="Times New Roman" w:hAnsi="Georgia" w:cs="Times New Roman"/>
          <w:color w:val="292929"/>
          <w:spacing w:val="-1"/>
          <w:sz w:val="20"/>
          <w:szCs w:val="20"/>
          <w:shd w:val="clear" w:color="auto" w:fill="FFFFFF"/>
          <w:lang w:eastAsia="en-IN"/>
        </w:rPr>
        <w:t>its influencial in pattern then we should. Maybe we use 100 neighbours it can be too many</w:t>
      </w:r>
    </w:p>
    <w:p w14:paraId="196AF76F" w14:textId="1F0011EA" w:rsidR="003B6863" w:rsidRDefault="003B6863" w:rsidP="005B106E">
      <w:pPr>
        <w:ind w:left="360"/>
      </w:pPr>
    </w:p>
    <w:sectPr w:rsidR="003B6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MR10">
    <w:altName w:val="Yu Gothic"/>
    <w:panose1 w:val="00000000000000000000"/>
    <w:charset w:val="00"/>
    <w:family w:val="roman"/>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RobotoSlab-ligh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2CA"/>
    <w:multiLevelType w:val="multilevel"/>
    <w:tmpl w:val="490A85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AD532D6"/>
    <w:multiLevelType w:val="hybridMultilevel"/>
    <w:tmpl w:val="CE88AC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D967EC"/>
    <w:multiLevelType w:val="hybridMultilevel"/>
    <w:tmpl w:val="A5705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8B2BE3"/>
    <w:multiLevelType w:val="hybridMultilevel"/>
    <w:tmpl w:val="0272106A"/>
    <w:lvl w:ilvl="0" w:tplc="1200CD0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BB2893"/>
    <w:multiLevelType w:val="hybridMultilevel"/>
    <w:tmpl w:val="9DC404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D190987"/>
    <w:multiLevelType w:val="multilevel"/>
    <w:tmpl w:val="7856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464A8"/>
    <w:multiLevelType w:val="multilevel"/>
    <w:tmpl w:val="A968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B344A"/>
    <w:multiLevelType w:val="multilevel"/>
    <w:tmpl w:val="51EC3E2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53C73F7E"/>
    <w:multiLevelType w:val="multilevel"/>
    <w:tmpl w:val="1B2483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5C1F5B97"/>
    <w:multiLevelType w:val="multilevel"/>
    <w:tmpl w:val="F90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96096"/>
    <w:multiLevelType w:val="multilevel"/>
    <w:tmpl w:val="42DA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F3521A"/>
    <w:multiLevelType w:val="multilevel"/>
    <w:tmpl w:val="121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1"/>
  </w:num>
  <w:num w:numId="4">
    <w:abstractNumId w:val="6"/>
  </w:num>
  <w:num w:numId="5">
    <w:abstractNumId w:val="9"/>
  </w:num>
  <w:num w:numId="6">
    <w:abstractNumId w:val="5"/>
  </w:num>
  <w:num w:numId="7">
    <w:abstractNumId w:val="10"/>
  </w:num>
  <w:num w:numId="8">
    <w:abstractNumId w:val="8"/>
  </w:num>
  <w:num w:numId="9">
    <w:abstractNumId w:val="7"/>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63"/>
    <w:rsid w:val="00043C67"/>
    <w:rsid w:val="00062C33"/>
    <w:rsid w:val="000E4E47"/>
    <w:rsid w:val="001009BF"/>
    <w:rsid w:val="001B34AA"/>
    <w:rsid w:val="002263E0"/>
    <w:rsid w:val="0026340D"/>
    <w:rsid w:val="002E2765"/>
    <w:rsid w:val="003261D1"/>
    <w:rsid w:val="0035478C"/>
    <w:rsid w:val="00363647"/>
    <w:rsid w:val="00380A85"/>
    <w:rsid w:val="003947D8"/>
    <w:rsid w:val="003B1201"/>
    <w:rsid w:val="003B6863"/>
    <w:rsid w:val="00454525"/>
    <w:rsid w:val="0047609A"/>
    <w:rsid w:val="004F0FC0"/>
    <w:rsid w:val="00527C82"/>
    <w:rsid w:val="00530791"/>
    <w:rsid w:val="00531DAC"/>
    <w:rsid w:val="005B106E"/>
    <w:rsid w:val="005E21A7"/>
    <w:rsid w:val="00620D8B"/>
    <w:rsid w:val="00627900"/>
    <w:rsid w:val="006372A5"/>
    <w:rsid w:val="00660BE8"/>
    <w:rsid w:val="006849FF"/>
    <w:rsid w:val="006D6031"/>
    <w:rsid w:val="00740897"/>
    <w:rsid w:val="007C0309"/>
    <w:rsid w:val="0087073F"/>
    <w:rsid w:val="008B70C6"/>
    <w:rsid w:val="009770B5"/>
    <w:rsid w:val="009C562D"/>
    <w:rsid w:val="00A76BCB"/>
    <w:rsid w:val="00A9305F"/>
    <w:rsid w:val="00A96AA1"/>
    <w:rsid w:val="00AF4C5F"/>
    <w:rsid w:val="00B171B5"/>
    <w:rsid w:val="00B41762"/>
    <w:rsid w:val="00B84DE6"/>
    <w:rsid w:val="00BD6A92"/>
    <w:rsid w:val="00BE7D5C"/>
    <w:rsid w:val="00C241B8"/>
    <w:rsid w:val="00D01273"/>
    <w:rsid w:val="00D21639"/>
    <w:rsid w:val="00D317FC"/>
    <w:rsid w:val="00E00717"/>
    <w:rsid w:val="00E11018"/>
    <w:rsid w:val="00E33AD1"/>
    <w:rsid w:val="00EF73D1"/>
    <w:rsid w:val="00F10E86"/>
    <w:rsid w:val="00F50473"/>
    <w:rsid w:val="00FC0D30"/>
    <w:rsid w:val="00FD2227"/>
    <w:rsid w:val="00FF4304"/>
    <w:rsid w:val="00FF6FCC"/>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0B69"/>
  <w15:chartTrackingRefBased/>
  <w15:docId w15:val="{2D976E9E-9BEF-4F07-BA96-1D17644A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10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863"/>
    <w:pPr>
      <w:ind w:left="720"/>
      <w:contextualSpacing/>
    </w:pPr>
  </w:style>
  <w:style w:type="paragraph" w:styleId="NormalWeb">
    <w:name w:val="Normal (Web)"/>
    <w:basedOn w:val="Normal"/>
    <w:uiPriority w:val="99"/>
    <w:semiHidden/>
    <w:unhideWhenUsed/>
    <w:rsid w:val="005B1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B106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620D8B"/>
    <w:rPr>
      <w:color w:val="0563C1" w:themeColor="hyperlink"/>
      <w:u w:val="single"/>
    </w:rPr>
  </w:style>
  <w:style w:type="character" w:styleId="UnresolvedMention">
    <w:name w:val="Unresolved Mention"/>
    <w:basedOn w:val="DefaultParagraphFont"/>
    <w:uiPriority w:val="99"/>
    <w:semiHidden/>
    <w:unhideWhenUsed/>
    <w:rsid w:val="00620D8B"/>
    <w:rPr>
      <w:color w:val="605E5C"/>
      <w:shd w:val="clear" w:color="auto" w:fill="E1DFDD"/>
    </w:rPr>
  </w:style>
  <w:style w:type="character" w:styleId="Strong">
    <w:name w:val="Strong"/>
    <w:basedOn w:val="DefaultParagraphFont"/>
    <w:uiPriority w:val="22"/>
    <w:qFormat/>
    <w:rsid w:val="00620D8B"/>
    <w:rPr>
      <w:b/>
      <w:bCs/>
    </w:rPr>
  </w:style>
  <w:style w:type="character" w:customStyle="1" w:styleId="Heading1Char">
    <w:name w:val="Heading 1 Char"/>
    <w:basedOn w:val="DefaultParagraphFont"/>
    <w:link w:val="Heading1"/>
    <w:uiPriority w:val="9"/>
    <w:rsid w:val="003261D1"/>
    <w:rPr>
      <w:rFonts w:asciiTheme="majorHAnsi" w:eastAsiaTheme="majorEastAsia" w:hAnsiTheme="majorHAnsi" w:cstheme="majorBidi"/>
      <w:color w:val="2F5496" w:themeColor="accent1" w:themeShade="BF"/>
      <w:sz w:val="32"/>
      <w:szCs w:val="32"/>
    </w:rPr>
  </w:style>
  <w:style w:type="paragraph" w:customStyle="1" w:styleId="kg">
    <w:name w:val="kg"/>
    <w:basedOn w:val="Normal"/>
    <w:rsid w:val="003261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30">
      <w:bodyDiv w:val="1"/>
      <w:marLeft w:val="0"/>
      <w:marRight w:val="0"/>
      <w:marTop w:val="0"/>
      <w:marBottom w:val="0"/>
      <w:divBdr>
        <w:top w:val="none" w:sz="0" w:space="0" w:color="auto"/>
        <w:left w:val="none" w:sz="0" w:space="0" w:color="auto"/>
        <w:bottom w:val="none" w:sz="0" w:space="0" w:color="auto"/>
        <w:right w:val="none" w:sz="0" w:space="0" w:color="auto"/>
      </w:divBdr>
    </w:div>
    <w:div w:id="97916370">
      <w:bodyDiv w:val="1"/>
      <w:marLeft w:val="0"/>
      <w:marRight w:val="0"/>
      <w:marTop w:val="0"/>
      <w:marBottom w:val="0"/>
      <w:divBdr>
        <w:top w:val="none" w:sz="0" w:space="0" w:color="auto"/>
        <w:left w:val="none" w:sz="0" w:space="0" w:color="auto"/>
        <w:bottom w:val="none" w:sz="0" w:space="0" w:color="auto"/>
        <w:right w:val="none" w:sz="0" w:space="0" w:color="auto"/>
      </w:divBdr>
    </w:div>
    <w:div w:id="219950103">
      <w:bodyDiv w:val="1"/>
      <w:marLeft w:val="0"/>
      <w:marRight w:val="0"/>
      <w:marTop w:val="0"/>
      <w:marBottom w:val="0"/>
      <w:divBdr>
        <w:top w:val="none" w:sz="0" w:space="0" w:color="auto"/>
        <w:left w:val="none" w:sz="0" w:space="0" w:color="auto"/>
        <w:bottom w:val="none" w:sz="0" w:space="0" w:color="auto"/>
        <w:right w:val="none" w:sz="0" w:space="0" w:color="auto"/>
      </w:divBdr>
    </w:div>
    <w:div w:id="627394901">
      <w:bodyDiv w:val="1"/>
      <w:marLeft w:val="0"/>
      <w:marRight w:val="0"/>
      <w:marTop w:val="0"/>
      <w:marBottom w:val="0"/>
      <w:divBdr>
        <w:top w:val="none" w:sz="0" w:space="0" w:color="auto"/>
        <w:left w:val="none" w:sz="0" w:space="0" w:color="auto"/>
        <w:bottom w:val="none" w:sz="0" w:space="0" w:color="auto"/>
        <w:right w:val="none" w:sz="0" w:space="0" w:color="auto"/>
      </w:divBdr>
    </w:div>
    <w:div w:id="1284192427">
      <w:bodyDiv w:val="1"/>
      <w:marLeft w:val="0"/>
      <w:marRight w:val="0"/>
      <w:marTop w:val="0"/>
      <w:marBottom w:val="0"/>
      <w:divBdr>
        <w:top w:val="none" w:sz="0" w:space="0" w:color="auto"/>
        <w:left w:val="none" w:sz="0" w:space="0" w:color="auto"/>
        <w:bottom w:val="none" w:sz="0" w:space="0" w:color="auto"/>
        <w:right w:val="none" w:sz="0" w:space="0" w:color="auto"/>
      </w:divBdr>
    </w:div>
    <w:div w:id="1317028333">
      <w:bodyDiv w:val="1"/>
      <w:marLeft w:val="0"/>
      <w:marRight w:val="0"/>
      <w:marTop w:val="0"/>
      <w:marBottom w:val="0"/>
      <w:divBdr>
        <w:top w:val="none" w:sz="0" w:space="0" w:color="auto"/>
        <w:left w:val="none" w:sz="0" w:space="0" w:color="auto"/>
        <w:bottom w:val="none" w:sz="0" w:space="0" w:color="auto"/>
        <w:right w:val="none" w:sz="0" w:space="0" w:color="auto"/>
      </w:divBdr>
    </w:div>
    <w:div w:id="1564099907">
      <w:bodyDiv w:val="1"/>
      <w:marLeft w:val="0"/>
      <w:marRight w:val="0"/>
      <w:marTop w:val="0"/>
      <w:marBottom w:val="0"/>
      <w:divBdr>
        <w:top w:val="none" w:sz="0" w:space="0" w:color="auto"/>
        <w:left w:val="none" w:sz="0" w:space="0" w:color="auto"/>
        <w:bottom w:val="none" w:sz="0" w:space="0" w:color="auto"/>
        <w:right w:val="none" w:sz="0" w:space="0" w:color="auto"/>
      </w:divBdr>
    </w:div>
    <w:div w:id="1783183299">
      <w:bodyDiv w:val="1"/>
      <w:marLeft w:val="0"/>
      <w:marRight w:val="0"/>
      <w:marTop w:val="0"/>
      <w:marBottom w:val="0"/>
      <w:divBdr>
        <w:top w:val="none" w:sz="0" w:space="0" w:color="auto"/>
        <w:left w:val="none" w:sz="0" w:space="0" w:color="auto"/>
        <w:bottom w:val="none" w:sz="0" w:space="0" w:color="auto"/>
        <w:right w:val="none" w:sz="0" w:space="0" w:color="auto"/>
      </w:divBdr>
    </w:div>
    <w:div w:id="1949392876">
      <w:bodyDiv w:val="1"/>
      <w:marLeft w:val="0"/>
      <w:marRight w:val="0"/>
      <w:marTop w:val="0"/>
      <w:marBottom w:val="0"/>
      <w:divBdr>
        <w:top w:val="none" w:sz="0" w:space="0" w:color="auto"/>
        <w:left w:val="none" w:sz="0" w:space="0" w:color="auto"/>
        <w:bottom w:val="none" w:sz="0" w:space="0" w:color="auto"/>
        <w:right w:val="none" w:sz="0" w:space="0" w:color="auto"/>
      </w:divBdr>
    </w:div>
    <w:div w:id="19588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ucantoco.com/en/glossary/force-directed-graph.html" TargetMode="External"/><Relationship Id="rId13" Type="http://schemas.openxmlformats.org/officeDocument/2006/relationships/image" Target="media/image4.png"/><Relationship Id="rId18" Type="http://schemas.openxmlformats.org/officeDocument/2006/relationships/hyperlink" Target="https://en.wikipedia.org/wiki/Classifi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Logical_conjunction" TargetMode="External"/><Relationship Id="rId7" Type="http://schemas.openxmlformats.org/officeDocument/2006/relationships/hyperlink" Target="https://en.wikipedia.org/wiki/Online_algorithm" TargetMode="External"/><Relationship Id="rId12" Type="http://schemas.openxmlformats.org/officeDocument/2006/relationships/image" Target="media/image3.png"/><Relationship Id="rId17" Type="http://schemas.openxmlformats.org/officeDocument/2006/relationships/hyperlink" Target="https://insightwhale.medium.com/how-to-show-hierarchy-with-data-visualization-526fb45ee4c2"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Leaf_node" TargetMode="External"/><Relationship Id="rId1" Type="http://schemas.openxmlformats.org/officeDocument/2006/relationships/numbering" Target="numbering.xml"/><Relationship Id="rId6" Type="http://schemas.openxmlformats.org/officeDocument/2006/relationships/hyperlink" Target="https://en.wikipedia.org/wiki/Force-directed_graph_drawing" TargetMode="External"/><Relationship Id="rId11" Type="http://schemas.openxmlformats.org/officeDocument/2006/relationships/image" Target="media/image2.png"/><Relationship Id="rId24" Type="http://schemas.openxmlformats.org/officeDocument/2006/relationships/hyperlink" Target="https://en.wikipedia.org/wiki/Treemapping" TargetMode="External"/><Relationship Id="rId5" Type="http://schemas.openxmlformats.org/officeDocument/2006/relationships/hyperlink" Target="https://www.tutorialspoint.com/data_mining/dm_cluster_analysis.htm" TargetMode="External"/><Relationship Id="rId15" Type="http://schemas.openxmlformats.org/officeDocument/2006/relationships/image" Target="media/image6.jpeg"/><Relationship Id="rId23" Type="http://schemas.openxmlformats.org/officeDocument/2006/relationships/hyperlink" Target="https://en.wikipedia.org/wiki/Dimension_(metadata)" TargetMode="External"/><Relationship Id="rId10" Type="http://schemas.openxmlformats.org/officeDocument/2006/relationships/image" Target="media/image1.png"/><Relationship Id="rId19" Type="http://schemas.openxmlformats.org/officeDocument/2006/relationships/hyperlink" Target="https://en.wikipedia.org/wiki/Decision_tree" TargetMode="External"/><Relationship Id="rId4" Type="http://schemas.openxmlformats.org/officeDocument/2006/relationships/webSettings" Target="webSettings.xml"/><Relationship Id="rId9" Type="http://schemas.openxmlformats.org/officeDocument/2006/relationships/hyperlink" Target="https://en.wikipedia.org/wiki/Force-directed_graph_drawing" TargetMode="External"/><Relationship Id="rId14" Type="http://schemas.openxmlformats.org/officeDocument/2006/relationships/image" Target="media/image5.png"/><Relationship Id="rId22" Type="http://schemas.openxmlformats.org/officeDocument/2006/relationships/hyperlink" Target="https://en.wikipedia.org/wiki/Tree_(data_structu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12</Pages>
  <Words>3175</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mohan</dc:creator>
  <cp:keywords/>
  <dc:description/>
  <cp:lastModifiedBy>Aditya Roy</cp:lastModifiedBy>
  <cp:revision>36</cp:revision>
  <dcterms:created xsi:type="dcterms:W3CDTF">2022-03-08T00:11:00Z</dcterms:created>
  <dcterms:modified xsi:type="dcterms:W3CDTF">2022-03-09T19:23:00Z</dcterms:modified>
</cp:coreProperties>
</file>