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Importing the required libraries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geopandas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Read the geospatial data using geopandas</w:t>
      </w:r>
      <w:r>
        <w:br/>
      </w:r>
      <w:r>
        <w:rPr>
          <w:rStyle w:val="NormalTok"/>
        </w:rPr>
        <w:t xml:space="preserve">world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gpd.read_file(gpd.datasets.get_path(</w:t>
      </w:r>
      <w:r>
        <w:rPr>
          <w:rStyle w:val="StringTok"/>
        </w:rPr>
        <w:t xml:space="preserve">'naturalearth_lowres'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Perform exploratory data analysis (EDA)</w:t>
      </w:r>
      <w:r>
        <w:br/>
      </w:r>
      <w:r>
        <w:rPr>
          <w:rStyle w:val="CommentTok"/>
        </w:rPr>
        <w:t xml:space="preserve"># Plot the histogram of population estimates</w:t>
      </w:r>
      <w:r>
        <w:br/>
      </w:r>
      <w:r>
        <w:rPr>
          <w:rStyle w:val="NormalTok"/>
        </w:rPr>
        <w:t xml:space="preserve">world[</w:t>
      </w:r>
      <w:r>
        <w:rPr>
          <w:rStyle w:val="StringTok"/>
        </w:rPr>
        <w:t xml:space="preserve">'pop_est'</w:t>
      </w:r>
      <w:r>
        <w:rPr>
          <w:rStyle w:val="NormalTok"/>
        </w:rPr>
        <w:t xml:space="preserve">].hist(bins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'Population Estimates Histogram'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'Population Estimates'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Plot the scatter plot of population estimates and land area</w:t>
      </w:r>
      <w:r>
        <w:br/>
      </w:r>
      <w:r>
        <w:rPr>
          <w:rStyle w:val="NormalTok"/>
        </w:rPr>
        <w:t xml:space="preserve">world.plot.scatter(x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'pop_est'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'landarea'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'Population Estimates vs Land Area'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'Population Estimates'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'Land Area'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Plot the boxplot of population estimates by continent</w:t>
      </w:r>
      <w:r>
        <w:br/>
      </w:r>
      <w:r>
        <w:rPr>
          <w:rStyle w:val="NormalTok"/>
        </w:rPr>
        <w:t xml:space="preserve">world.boxplot(column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'pop_est'</w:t>
      </w:r>
      <w:r>
        <w:rPr>
          <w:rStyle w:val="NormalTok"/>
        </w:rPr>
        <w:t xml:space="preserve">, 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'continent'</w:t>
      </w:r>
      <w:r>
        <w:rPr>
          <w:rStyle w:val="NormalTok"/>
        </w:rPr>
        <w:t xml:space="preserve">, vert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'Population Estimates by Continent'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'Population Estimates'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'Continent'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Plot the bar chart of the number of countries by continent</w:t>
      </w:r>
      <w:r>
        <w:br/>
      </w:r>
      <w:r>
        <w:rPr>
          <w:rStyle w:val="NormalTok"/>
        </w:rPr>
        <w:t xml:space="preserve">world[</w:t>
      </w:r>
      <w:r>
        <w:rPr>
          <w:rStyle w:val="StringTok"/>
        </w:rPr>
        <w:t xml:space="preserve">'continent'</w:t>
      </w:r>
      <w:r>
        <w:rPr>
          <w:rStyle w:val="NormalTok"/>
        </w:rPr>
        <w:t xml:space="preserve">].value_counts().plot(kind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'Number of Countries by Continent'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'Continent'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'Number of Countries'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Plot the geospatial data</w:t>
      </w:r>
      <w:r>
        <w:br/>
      </w:r>
      <w:r>
        <w:rPr>
          <w:rStyle w:val="NormalTok"/>
        </w:rPr>
        <w:t xml:space="preserve">fig, axs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Plot 1: Choropleth Map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"Choropleth Map"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world.plot(column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'pop_est'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'YlOrRd'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'0.8'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2: Bubble Map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"Bubble Map"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world.plot(column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'pop_est'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'YlOrRd'</w:t>
      </w:r>
      <w:r>
        <w:rPr>
          <w:rStyle w:val="NormalTok"/>
        </w:rPr>
        <w:t xml:space="preserve">,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'0.8'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plots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t xml:space="preserve">The code documentation for the given code is as follows:</w:t>
      </w:r>
    </w:p>
    <w:p>
      <w:pPr>
        <w:numPr>
          <w:ilvl w:val="0"/>
          <w:numId w:val="1001"/>
        </w:numPr>
        <w:pStyle w:val="Compact"/>
      </w:pPr>
      <w:r>
        <w:t xml:space="preserve">Import the required libraries: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geopandas</w:t>
      </w:r>
      <w:r>
        <w:t xml:space="preserve"> </w:t>
      </w:r>
      <w:r>
        <w:t xml:space="preserve">for working with geospatial data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matplotlib.pyplot</w:t>
      </w:r>
      <w:r>
        <w:t xml:space="preserve"> </w:t>
      </w:r>
      <w:r>
        <w:t xml:space="preserve">for plotting</w:t>
      </w:r>
    </w:p>
    <w:p>
      <w:pPr>
        <w:numPr>
          <w:ilvl w:val="0"/>
          <w:numId w:val="1001"/>
        </w:numPr>
        <w:pStyle w:val="Compact"/>
      </w:pPr>
      <w:r>
        <w:t xml:space="preserve">Read the geospatial data:</w:t>
      </w:r>
    </w:p>
    <w:p>
      <w:pPr>
        <w:numPr>
          <w:ilvl w:val="1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gpd.datasets.get_path('naturalearth_lowres')</w:t>
      </w:r>
      <w:r>
        <w:t xml:space="preserve"> </w:t>
      </w:r>
      <w:r>
        <w:t xml:space="preserve">function provides the path to the natural earth low-resolution dataset, which contains geospatial information for countries and continents. This data is loaded using</w:t>
      </w:r>
      <w:r>
        <w:t xml:space="preserve"> </w:t>
      </w:r>
      <w:r>
        <w:rPr>
          <w:rStyle w:val="VerbatimChar"/>
        </w:rPr>
        <w:t xml:space="preserve">gpd.read_file()</w:t>
      </w:r>
      <w:r>
        <w:t xml:space="preserve"> </w:t>
      </w:r>
      <w:r>
        <w:t xml:space="preserve">and stored in the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 </w:t>
      </w:r>
      <w:r>
        <w:t xml:space="preserve">variable.</w:t>
      </w:r>
    </w:p>
    <w:p>
      <w:pPr>
        <w:numPr>
          <w:ilvl w:val="0"/>
          <w:numId w:val="1001"/>
        </w:numPr>
        <w:pStyle w:val="Compact"/>
      </w:pPr>
      <w:r>
        <w:t xml:space="preserve">Perform exploratory data analysis (EDA):</w:t>
      </w:r>
    </w:p>
    <w:p>
      <w:pPr>
        <w:numPr>
          <w:ilvl w:val="1"/>
          <w:numId w:val="1004"/>
        </w:numPr>
        <w:pStyle w:val="Compact"/>
      </w:pPr>
      <w:r>
        <w:t xml:space="preserve">Histogram: Plot the histogram of population estimates using the</w:t>
      </w:r>
      <w:r>
        <w:t xml:space="preserve"> </w:t>
      </w:r>
      <w:r>
        <w:rPr>
          <w:rStyle w:val="VerbatimChar"/>
        </w:rPr>
        <w:t xml:space="preserve">hist()</w:t>
      </w:r>
      <w:r>
        <w:t xml:space="preserve"> </w:t>
      </w:r>
      <w:r>
        <w:t xml:space="preserve">function from</w:t>
      </w:r>
      <w:r>
        <w:t xml:space="preserve"> </w:t>
      </w:r>
      <w:r>
        <w:rPr>
          <w:rStyle w:val="VerbatimChar"/>
        </w:rPr>
        <w:t xml:space="preserve">matplotlib.pyplot</w:t>
      </w:r>
      <w:r>
        <w:t xml:space="preserve">. Customize the title, x-label, and y-label to provide meaningful information about the plot.</w:t>
      </w:r>
    </w:p>
    <w:p>
      <w:pPr>
        <w:numPr>
          <w:ilvl w:val="1"/>
          <w:numId w:val="1004"/>
        </w:numPr>
        <w:pStyle w:val="Compact"/>
      </w:pPr>
      <w:r>
        <w:t xml:space="preserve">Scatter Plot: Plot the scatter plot of population estimates (</w:t>
      </w:r>
      <w:r>
        <w:rPr>
          <w:rStyle w:val="VerbatimChar"/>
        </w:rPr>
        <w:t xml:space="preserve">pop_est</w:t>
      </w:r>
      <w:r>
        <w:t xml:space="preserve">) against land area (</w:t>
      </w:r>
      <w:r>
        <w:rPr>
          <w:rStyle w:val="VerbatimChar"/>
        </w:rPr>
        <w:t xml:space="preserve">landarea</w:t>
      </w:r>
      <w:r>
        <w:t xml:space="preserve">) using the</w:t>
      </w:r>
      <w:r>
        <w:t xml:space="preserve"> </w:t>
      </w:r>
      <w:r>
        <w:rPr>
          <w:rStyle w:val="VerbatimChar"/>
        </w:rPr>
        <w:t xml:space="preserve">plot.scatter()</w:t>
      </w:r>
      <w:r>
        <w:t xml:space="preserve"> </w:t>
      </w:r>
      <w:r>
        <w:t xml:space="preserve">function. Set the title, x-label, and y-label to describe the plot.</w:t>
      </w:r>
    </w:p>
    <w:p>
      <w:pPr>
        <w:numPr>
          <w:ilvl w:val="1"/>
          <w:numId w:val="1004"/>
        </w:numPr>
        <w:pStyle w:val="Compact"/>
      </w:pPr>
      <w:r>
        <w:t xml:space="preserve">Boxplot: Create a boxplot of population estimates grouped by continent using the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function. Use the</w:t>
      </w:r>
      <w:r>
        <w:t xml:space="preserve"> </w:t>
      </w:r>
      <w:r>
        <w:rPr>
          <w:rStyle w:val="VerbatimChar"/>
        </w:rPr>
        <w:t xml:space="preserve">by</w:t>
      </w:r>
      <w:r>
        <w:t xml:space="preserve"> </w:t>
      </w:r>
      <w:r>
        <w:t xml:space="preserve">parameter to specify the grouping variable (</w:t>
      </w:r>
      <w:r>
        <w:rPr>
          <w:rStyle w:val="VerbatimChar"/>
        </w:rPr>
        <w:t xml:space="preserve">continent</w:t>
      </w:r>
      <w:r>
        <w:t xml:space="preserve">). Customize the title, x-label, and y-label accordingly.</w:t>
      </w:r>
    </w:p>
    <w:p>
      <w:pPr>
        <w:numPr>
          <w:ilvl w:val="1"/>
          <w:numId w:val="1004"/>
        </w:numPr>
        <w:pStyle w:val="Compact"/>
      </w:pPr>
      <w:r>
        <w:t xml:space="preserve">Bar Chart: Plot a bar chart of the number of countries in each continent using the</w:t>
      </w:r>
      <w:r>
        <w:t xml:space="preserve"> </w:t>
      </w:r>
      <w:r>
        <w:rPr>
          <w:rStyle w:val="VerbatimChar"/>
        </w:rPr>
        <w:t xml:space="preserve">value_counts()</w:t>
      </w:r>
      <w:r>
        <w:t xml:space="preserve"> </w:t>
      </w:r>
      <w:r>
        <w:t xml:space="preserve">function on the</w:t>
      </w:r>
      <w:r>
        <w:t xml:space="preserve"> </w:t>
      </w:r>
      <w:r>
        <w:rPr>
          <w:rStyle w:val="VerbatimChar"/>
        </w:rPr>
        <w:t xml:space="preserve">continent</w:t>
      </w:r>
      <w:r>
        <w:t xml:space="preserve"> </w:t>
      </w:r>
      <w:r>
        <w:t xml:space="preserve">column and</w:t>
      </w:r>
      <w:r>
        <w:t xml:space="preserve"> </w:t>
      </w:r>
      <w:r>
        <w:rPr>
          <w:rStyle w:val="VerbatimChar"/>
        </w:rPr>
        <w:t xml:space="preserve">plot(kind='bar')</w:t>
      </w:r>
      <w:r>
        <w:t xml:space="preserve">. Set the title, x-label, and y-label to provide a clear understanding of the plot.</w:t>
      </w:r>
    </w:p>
    <w:p>
      <w:pPr>
        <w:numPr>
          <w:ilvl w:val="0"/>
          <w:numId w:val="1001"/>
        </w:numPr>
        <w:pStyle w:val="Compact"/>
      </w:pPr>
      <w:r>
        <w:t xml:space="preserve">Plot the geospatial data:</w:t>
      </w:r>
    </w:p>
    <w:p>
      <w:pPr>
        <w:numPr>
          <w:ilvl w:val="1"/>
          <w:numId w:val="1005"/>
        </w:numPr>
        <w:pStyle w:val="Compact"/>
      </w:pPr>
      <w:r>
        <w:t xml:space="preserve">Create a figure with subplots using</w:t>
      </w:r>
      <w:r>
        <w:t xml:space="preserve"> </w:t>
      </w:r>
      <w:r>
        <w:rPr>
          <w:rStyle w:val="VerbatimChar"/>
        </w:rPr>
        <w:t xml:space="preserve">plt.subplots()</w:t>
      </w:r>
      <w:r>
        <w:t xml:space="preserve">, specifying the number of rows and columns (2, 2</w:t>
      </w:r>
    </w:p>
    <w:p>
      <w:pPr>
        <w:pStyle w:val="FirstParagraph"/>
      </w:pPr>
      <w:r>
        <w:t xml:space="preserve">) and the figure size.</w:t>
      </w:r>
      <w:r>
        <w:t xml:space="preserve"> </w:t>
      </w:r>
      <w:r>
        <w:t xml:space="preserve">- Choropleth Map: Set the title of the first subplot (</w:t>
      </w:r>
      <w:r>
        <w:rPr>
          <w:rStyle w:val="VerbatimChar"/>
        </w:rPr>
        <w:t xml:space="preserve">axs[0, 0]</w:t>
      </w:r>
      <w:r>
        <w:t xml:space="preserve">) as</w:t>
      </w:r>
      <w:r>
        <w:t xml:space="preserve"> </w:t>
      </w:r>
      <w:r>
        <w:t xml:space="preserve">“</w:t>
      </w:r>
      <w:r>
        <w:t xml:space="preserve">Choropleth Map</w:t>
      </w:r>
      <w:r>
        <w:t xml:space="preserve">”</w:t>
      </w:r>
      <w:r>
        <w:t xml:space="preserve">. Use 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function on the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 </w:t>
      </w:r>
      <w:r>
        <w:t xml:space="preserve">geospatial data, specifying the column to use for coloring (</w:t>
      </w:r>
      <w:r>
        <w:rPr>
          <w:rStyle w:val="VerbatimChar"/>
        </w:rPr>
        <w:t xml:space="preserve">pop_est</w:t>
      </w:r>
      <w:r>
        <w:t xml:space="preserve">), the color map (</w:t>
      </w:r>
      <w:r>
        <w:rPr>
          <w:rStyle w:val="VerbatimChar"/>
        </w:rPr>
        <w:t xml:space="preserve">cmap='YlOrRd'</w:t>
      </w:r>
      <w:r>
        <w:t xml:space="preserve">), and customizing the linewidth and edgecolor of the map.</w:t>
      </w:r>
      <w:r>
        <w:t xml:space="preserve"> </w:t>
      </w:r>
      <w:r>
        <w:t xml:space="preserve">- Bubble Map: Set the title of the second subplot (</w:t>
      </w:r>
      <w:r>
        <w:rPr>
          <w:rStyle w:val="VerbatimChar"/>
        </w:rPr>
        <w:t xml:space="preserve">axs[0, 1]</w:t>
      </w:r>
      <w:r>
        <w:t xml:space="preserve">) as</w:t>
      </w:r>
      <w:r>
        <w:t xml:space="preserve"> </w:t>
      </w:r>
      <w:r>
        <w:t xml:space="preserve">“</w:t>
      </w:r>
      <w:r>
        <w:t xml:space="preserve">Bubble Map</w:t>
      </w:r>
      <w:r>
        <w:t xml:space="preserve">”</w:t>
      </w:r>
      <w:r>
        <w:t xml:space="preserve">. Use 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function on the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 </w:t>
      </w:r>
      <w:r>
        <w:t xml:space="preserve">geospatial data, specifying the column to use for coloring (</w:t>
      </w:r>
      <w:r>
        <w:rPr>
          <w:rStyle w:val="VerbatimChar"/>
        </w:rPr>
        <w:t xml:space="preserve">pop_est</w:t>
      </w:r>
      <w:r>
        <w:t xml:space="preserve">), the color map (</w:t>
      </w:r>
      <w:r>
        <w:rPr>
          <w:rStyle w:val="VerbatimChar"/>
        </w:rPr>
        <w:t xml:space="preserve">cmap='YlOrRd'</w:t>
      </w:r>
      <w:r>
        <w:t xml:space="preserve">), and customizing the linewidth and edgecolor of the map.</w:t>
      </w:r>
    </w:p>
    <w:p>
      <w:pPr>
        <w:numPr>
          <w:ilvl w:val="0"/>
          <w:numId w:val="1006"/>
        </w:numPr>
        <w:pStyle w:val="Compact"/>
      </w:pPr>
      <w:r>
        <w:t xml:space="preserve">Display the plots using</w:t>
      </w:r>
      <w:r>
        <w:t xml:space="preserve"> </w:t>
      </w:r>
      <w:r>
        <w:rPr>
          <w:rStyle w:val="VerbatimChar"/>
        </w:rPr>
        <w:t xml:space="preserve">plt.show()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2023-06-21T13:11:31Z</dcterms:created>
  <dcterms:modified xsi:type="dcterms:W3CDTF">2023-06-21T13:11:31Z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