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91A" w:rsidRDefault="00783059" w:rsidP="00783059">
      <w:pPr>
        <w:jc w:val="center"/>
        <w:rPr>
          <w:sz w:val="36"/>
          <w:szCs w:val="36"/>
        </w:rPr>
      </w:pPr>
      <w:r>
        <w:rPr>
          <w:sz w:val="36"/>
          <w:szCs w:val="36"/>
        </w:rPr>
        <w:t>Test case for email validation</w:t>
      </w:r>
    </w:p>
    <w:p w:rsidR="00783059" w:rsidRDefault="00783059" w:rsidP="00783059">
      <w:pPr>
        <w:jc w:val="both"/>
        <w:rPr>
          <w:sz w:val="32"/>
          <w:szCs w:val="32"/>
        </w:rPr>
      </w:pPr>
      <w:r>
        <w:rPr>
          <w:sz w:val="32"/>
          <w:szCs w:val="32"/>
        </w:rPr>
        <w:t>Valid test Case: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219"/>
        <w:gridCol w:w="5415"/>
      </w:tblGrid>
      <w:tr w:rsidR="00783059" w:rsidTr="00783059">
        <w:tc>
          <w:tcPr>
            <w:tcW w:w="4219" w:type="dxa"/>
          </w:tcPr>
          <w:p w:rsidR="00783059" w:rsidRPr="00783059" w:rsidRDefault="00783059" w:rsidP="00783059">
            <w:pPr>
              <w:jc w:val="both"/>
              <w:rPr>
                <w:b/>
                <w:sz w:val="28"/>
                <w:szCs w:val="28"/>
              </w:rPr>
            </w:pPr>
            <w:r w:rsidRPr="00783059">
              <w:rPr>
                <w:b/>
                <w:sz w:val="28"/>
                <w:szCs w:val="28"/>
              </w:rPr>
              <w:t>Valid Email Id</w:t>
            </w:r>
          </w:p>
        </w:tc>
        <w:tc>
          <w:tcPr>
            <w:tcW w:w="5415" w:type="dxa"/>
          </w:tcPr>
          <w:p w:rsidR="00783059" w:rsidRPr="00ED7C99" w:rsidRDefault="00783059" w:rsidP="00783059">
            <w:pPr>
              <w:jc w:val="both"/>
              <w:rPr>
                <w:b/>
                <w:sz w:val="32"/>
                <w:szCs w:val="32"/>
              </w:rPr>
            </w:pPr>
            <w:r w:rsidRPr="00ED7C99">
              <w:rPr>
                <w:b/>
                <w:sz w:val="32"/>
                <w:szCs w:val="32"/>
              </w:rPr>
              <w:t>Reason</w:t>
            </w:r>
          </w:p>
        </w:tc>
      </w:tr>
      <w:tr w:rsidR="00783059" w:rsidTr="00783059">
        <w:tc>
          <w:tcPr>
            <w:tcW w:w="4219" w:type="dxa"/>
          </w:tcPr>
          <w:p w:rsidR="00783059" w:rsidRDefault="00783059" w:rsidP="00783059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test@domain.com</w:t>
            </w:r>
          </w:p>
        </w:tc>
        <w:tc>
          <w:tcPr>
            <w:tcW w:w="5415" w:type="dxa"/>
          </w:tcPr>
          <w:p w:rsidR="00783059" w:rsidRDefault="00783059" w:rsidP="00783059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Valid email</w:t>
            </w:r>
          </w:p>
        </w:tc>
      </w:tr>
      <w:tr w:rsidR="00783059" w:rsidTr="00783059">
        <w:tc>
          <w:tcPr>
            <w:tcW w:w="4219" w:type="dxa"/>
          </w:tcPr>
          <w:p w:rsidR="00783059" w:rsidRDefault="00783059" w:rsidP="00783059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Firstname.lastname@test.com</w:t>
            </w:r>
          </w:p>
        </w:tc>
        <w:tc>
          <w:tcPr>
            <w:tcW w:w="5415" w:type="dxa"/>
          </w:tcPr>
          <w:p w:rsidR="00783059" w:rsidRDefault="00783059" w:rsidP="00783059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Email contain dot in address field</w:t>
            </w:r>
          </w:p>
        </w:tc>
      </w:tr>
      <w:tr w:rsidR="00783059" w:rsidTr="00783059">
        <w:tc>
          <w:tcPr>
            <w:tcW w:w="4219" w:type="dxa"/>
          </w:tcPr>
          <w:p w:rsidR="00783059" w:rsidRDefault="00783059" w:rsidP="00783059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Test+test2@domain.com</w:t>
            </w:r>
          </w:p>
        </w:tc>
        <w:tc>
          <w:tcPr>
            <w:tcW w:w="5415" w:type="dxa"/>
          </w:tcPr>
          <w:p w:rsidR="00783059" w:rsidRDefault="00783059" w:rsidP="00783059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Plus sign is considered valid character</w:t>
            </w:r>
          </w:p>
        </w:tc>
      </w:tr>
      <w:tr w:rsidR="00783059" w:rsidTr="00783059">
        <w:tc>
          <w:tcPr>
            <w:tcW w:w="4219" w:type="dxa"/>
          </w:tcPr>
          <w:p w:rsidR="00783059" w:rsidRDefault="00783059" w:rsidP="00783059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email@123.123.123.123</w:t>
            </w:r>
          </w:p>
        </w:tc>
        <w:tc>
          <w:tcPr>
            <w:tcW w:w="5415" w:type="dxa"/>
          </w:tcPr>
          <w:p w:rsidR="00783059" w:rsidRDefault="00783059" w:rsidP="00783059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Domain is valid IP address</w:t>
            </w:r>
          </w:p>
        </w:tc>
      </w:tr>
      <w:tr w:rsidR="00783059" w:rsidTr="00783059">
        <w:tc>
          <w:tcPr>
            <w:tcW w:w="4219" w:type="dxa"/>
          </w:tcPr>
          <w:p w:rsidR="00783059" w:rsidRDefault="00ED7C99" w:rsidP="00783059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“email”@domain.com</w:t>
            </w:r>
          </w:p>
        </w:tc>
        <w:tc>
          <w:tcPr>
            <w:tcW w:w="5415" w:type="dxa"/>
          </w:tcPr>
          <w:p w:rsidR="00783059" w:rsidRDefault="00ED7C99" w:rsidP="00783059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Quotes around email is considered valid</w:t>
            </w:r>
          </w:p>
        </w:tc>
      </w:tr>
      <w:tr w:rsidR="00783059" w:rsidTr="00783059">
        <w:tc>
          <w:tcPr>
            <w:tcW w:w="4219" w:type="dxa"/>
          </w:tcPr>
          <w:p w:rsidR="00783059" w:rsidRDefault="00ED7C99" w:rsidP="00783059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123456@domain.com</w:t>
            </w:r>
          </w:p>
        </w:tc>
        <w:tc>
          <w:tcPr>
            <w:tcW w:w="5415" w:type="dxa"/>
          </w:tcPr>
          <w:p w:rsidR="00783059" w:rsidRDefault="00ED7C99" w:rsidP="00783059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Digit in address is valid</w:t>
            </w:r>
          </w:p>
        </w:tc>
      </w:tr>
      <w:tr w:rsidR="00783059" w:rsidTr="00783059">
        <w:tc>
          <w:tcPr>
            <w:tcW w:w="4219" w:type="dxa"/>
          </w:tcPr>
          <w:p w:rsidR="00783059" w:rsidRDefault="00ED7C99" w:rsidP="00783059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email@test.co.jp</w:t>
            </w:r>
          </w:p>
        </w:tc>
        <w:tc>
          <w:tcPr>
            <w:tcW w:w="5415" w:type="dxa"/>
          </w:tcPr>
          <w:p w:rsidR="00783059" w:rsidRDefault="00ED7C99" w:rsidP="00783059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Dot in top level domain name  also considered valid</w:t>
            </w:r>
          </w:p>
        </w:tc>
      </w:tr>
      <w:tr w:rsidR="00ED7C99" w:rsidTr="00783059">
        <w:tc>
          <w:tcPr>
            <w:tcW w:w="4219" w:type="dxa"/>
          </w:tcPr>
          <w:p w:rsidR="00ED7C99" w:rsidRPr="00ED7C99" w:rsidRDefault="00ED7C99" w:rsidP="00783059">
            <w:pPr>
              <w:jc w:val="both"/>
              <w:rPr>
                <w:b/>
                <w:sz w:val="32"/>
                <w:szCs w:val="32"/>
              </w:rPr>
            </w:pPr>
            <w:r w:rsidRPr="00ED7C99">
              <w:rPr>
                <w:b/>
                <w:sz w:val="32"/>
                <w:szCs w:val="32"/>
              </w:rPr>
              <w:t>_</w:t>
            </w:r>
            <w:r>
              <w:rPr>
                <w:b/>
                <w:sz w:val="32"/>
                <w:szCs w:val="32"/>
              </w:rPr>
              <w:t>@domain.com</w:t>
            </w:r>
          </w:p>
        </w:tc>
        <w:tc>
          <w:tcPr>
            <w:tcW w:w="5415" w:type="dxa"/>
          </w:tcPr>
          <w:p w:rsidR="00ED7C99" w:rsidRDefault="00ED7C99" w:rsidP="00783059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Underscore is the address filed is valid</w:t>
            </w:r>
          </w:p>
        </w:tc>
      </w:tr>
      <w:tr w:rsidR="00ED7C99" w:rsidTr="00783059">
        <w:tc>
          <w:tcPr>
            <w:tcW w:w="4219" w:type="dxa"/>
          </w:tcPr>
          <w:p w:rsidR="00ED7C99" w:rsidRDefault="00ED7C99" w:rsidP="00783059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415" w:type="dxa"/>
          </w:tcPr>
          <w:p w:rsidR="00ED7C99" w:rsidRDefault="00ED7C99" w:rsidP="00783059">
            <w:pPr>
              <w:jc w:val="both"/>
              <w:rPr>
                <w:sz w:val="32"/>
                <w:szCs w:val="32"/>
              </w:rPr>
            </w:pPr>
          </w:p>
        </w:tc>
      </w:tr>
    </w:tbl>
    <w:p w:rsidR="00783059" w:rsidRDefault="00783059" w:rsidP="00783059">
      <w:pPr>
        <w:jc w:val="both"/>
        <w:rPr>
          <w:sz w:val="32"/>
          <w:szCs w:val="32"/>
        </w:rPr>
      </w:pPr>
    </w:p>
    <w:p w:rsidR="00ED7C99" w:rsidRDefault="00ED7C99" w:rsidP="00783059">
      <w:pPr>
        <w:jc w:val="both"/>
        <w:rPr>
          <w:sz w:val="32"/>
          <w:szCs w:val="32"/>
        </w:rPr>
      </w:pPr>
      <w:r>
        <w:rPr>
          <w:sz w:val="32"/>
          <w:szCs w:val="32"/>
        </w:rPr>
        <w:t>Invalid test case:</w:t>
      </w:r>
    </w:p>
    <w:p w:rsidR="00ED7C99" w:rsidRDefault="00ED7C99" w:rsidP="00783059">
      <w:pPr>
        <w:jc w:val="both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ED7C99" w:rsidTr="00ED7C99">
        <w:tc>
          <w:tcPr>
            <w:tcW w:w="3256" w:type="dxa"/>
          </w:tcPr>
          <w:p w:rsidR="00ED7C99" w:rsidRPr="00ED7C99" w:rsidRDefault="00ED7C99" w:rsidP="00783059">
            <w:pPr>
              <w:jc w:val="both"/>
              <w:rPr>
                <w:b/>
                <w:sz w:val="32"/>
                <w:szCs w:val="32"/>
              </w:rPr>
            </w:pPr>
            <w:r w:rsidRPr="00ED7C99">
              <w:rPr>
                <w:b/>
                <w:sz w:val="28"/>
                <w:szCs w:val="28"/>
              </w:rPr>
              <w:t>Inv</w:t>
            </w:r>
            <w:r w:rsidRPr="00ED7C99">
              <w:rPr>
                <w:b/>
                <w:sz w:val="28"/>
                <w:szCs w:val="28"/>
              </w:rPr>
              <w:t>alid Email Id</w:t>
            </w:r>
          </w:p>
        </w:tc>
        <w:tc>
          <w:tcPr>
            <w:tcW w:w="5760" w:type="dxa"/>
          </w:tcPr>
          <w:p w:rsidR="00ED7C99" w:rsidRPr="00ED7C99" w:rsidRDefault="00ED7C99" w:rsidP="00783059">
            <w:pPr>
              <w:jc w:val="both"/>
              <w:rPr>
                <w:b/>
                <w:sz w:val="32"/>
                <w:szCs w:val="32"/>
              </w:rPr>
            </w:pPr>
            <w:r w:rsidRPr="00ED7C99">
              <w:rPr>
                <w:b/>
                <w:sz w:val="32"/>
                <w:szCs w:val="32"/>
              </w:rPr>
              <w:t>Reason</w:t>
            </w:r>
          </w:p>
        </w:tc>
      </w:tr>
      <w:tr w:rsidR="00ED7C99" w:rsidTr="00ED7C99">
        <w:tc>
          <w:tcPr>
            <w:tcW w:w="3256" w:type="dxa"/>
          </w:tcPr>
          <w:p w:rsidR="00ED7C99" w:rsidRDefault="00ED7C99" w:rsidP="00783059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Plainaddress.com</w:t>
            </w:r>
          </w:p>
        </w:tc>
        <w:tc>
          <w:tcPr>
            <w:tcW w:w="5760" w:type="dxa"/>
          </w:tcPr>
          <w:p w:rsidR="00ED7C99" w:rsidRDefault="00ED7C99" w:rsidP="00783059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Missing @ sign</w:t>
            </w:r>
          </w:p>
        </w:tc>
      </w:tr>
      <w:tr w:rsidR="00ED7C99" w:rsidTr="00ED7C99">
        <w:tc>
          <w:tcPr>
            <w:tcW w:w="3256" w:type="dxa"/>
          </w:tcPr>
          <w:p w:rsidR="00ED7C99" w:rsidRDefault="00ED7C99" w:rsidP="00783059">
            <w:pPr>
              <w:jc w:val="both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plainaddress</w:t>
            </w:r>
            <w:proofErr w:type="spellEnd"/>
            <w:r>
              <w:rPr>
                <w:sz w:val="32"/>
                <w:szCs w:val="32"/>
              </w:rPr>
              <w:t>@</w:t>
            </w:r>
          </w:p>
        </w:tc>
        <w:tc>
          <w:tcPr>
            <w:tcW w:w="5760" w:type="dxa"/>
          </w:tcPr>
          <w:p w:rsidR="00ED7C99" w:rsidRDefault="00825E31" w:rsidP="00783059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Missing domain</w:t>
            </w:r>
          </w:p>
        </w:tc>
      </w:tr>
      <w:tr w:rsidR="00ED7C99" w:rsidTr="00ED7C99">
        <w:tc>
          <w:tcPr>
            <w:tcW w:w="3256" w:type="dxa"/>
          </w:tcPr>
          <w:p w:rsidR="00ED7C99" w:rsidRDefault="00825E31" w:rsidP="00783059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@domain.com</w:t>
            </w:r>
          </w:p>
        </w:tc>
        <w:tc>
          <w:tcPr>
            <w:tcW w:w="5760" w:type="dxa"/>
          </w:tcPr>
          <w:p w:rsidR="00ED7C99" w:rsidRDefault="00825E31" w:rsidP="00783059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Missing username</w:t>
            </w:r>
          </w:p>
        </w:tc>
      </w:tr>
    </w:tbl>
    <w:p w:rsidR="00ED7C99" w:rsidRPr="00783059" w:rsidRDefault="00ED7C99" w:rsidP="00783059">
      <w:pPr>
        <w:jc w:val="both"/>
        <w:rPr>
          <w:sz w:val="32"/>
          <w:szCs w:val="32"/>
        </w:rPr>
      </w:pPr>
      <w:bookmarkStart w:id="0" w:name="_GoBack"/>
      <w:bookmarkEnd w:id="0"/>
    </w:p>
    <w:sectPr w:rsidR="00ED7C99" w:rsidRPr="00783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059"/>
    <w:rsid w:val="0071291A"/>
    <w:rsid w:val="00783059"/>
    <w:rsid w:val="00825E31"/>
    <w:rsid w:val="00ED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8C404"/>
  <w15:chartTrackingRefBased/>
  <w15:docId w15:val="{7FA19CCD-7206-4D76-83D8-0CA213CF0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3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upadhyay</dc:creator>
  <cp:keywords/>
  <dc:description/>
  <cp:lastModifiedBy>aditya upadhyay</cp:lastModifiedBy>
  <cp:revision>1</cp:revision>
  <dcterms:created xsi:type="dcterms:W3CDTF">2020-06-18T13:07:00Z</dcterms:created>
  <dcterms:modified xsi:type="dcterms:W3CDTF">2020-06-18T13:33:00Z</dcterms:modified>
</cp:coreProperties>
</file>