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Question 1.</w:t>
      </w:r>
      <w:r w:rsidDel="00000000" w:rsidR="00000000" w:rsidRPr="00000000">
        <w:rPr>
          <w:rtl w:val="0"/>
        </w:rPr>
        <w:t xml:space="preserve"> Complete the following table giving values of expressions in column 1 for the first 5 cycles. The values of integer flows for the first 5 cycles are given in rows, labelled P and Q.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1115"/>
        <w:gridCol w:w="1115"/>
        <w:gridCol w:w="1025"/>
        <w:gridCol w:w="1040"/>
        <w:gridCol w:w="905"/>
        <w:gridCol w:w="1175"/>
        <w:tblGridChange w:id="0">
          <w:tblGrid>
            <w:gridCol w:w="2060"/>
            <w:gridCol w:w="1115"/>
            <w:gridCol w:w="1115"/>
            <w:gridCol w:w="1025"/>
            <w:gridCol w:w="1040"/>
            <w:gridCol w:w="905"/>
            <w:gridCol w:w="1175"/>
          </w:tblGrid>
        </w:tblGridChange>
      </w:tblGrid>
      <w:tr>
        <w:trPr>
          <w:trHeight w:val="3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Expression\Cycle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pre(P)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Q+1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P -&gt; Q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P -&gt; (pre(Q)+1)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P fby Q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Question 2.</w:t>
      </w:r>
      <w:r w:rsidDel="00000000" w:rsidR="00000000" w:rsidRPr="00000000">
        <w:rPr>
          <w:rtl w:val="0"/>
        </w:rPr>
        <w:t xml:space="preserve"> Consider the following </w:t>
      </w:r>
      <w:r w:rsidDel="00000000" w:rsidR="00000000" w:rsidRPr="00000000">
        <w:rPr>
          <w:b w:val="1"/>
          <w:rtl w:val="0"/>
        </w:rPr>
        <w:t xml:space="preserve">Lustre</w:t>
      </w:r>
      <w:r w:rsidDel="00000000" w:rsidR="00000000" w:rsidRPr="00000000">
        <w:rPr>
          <w:rtl w:val="0"/>
        </w:rPr>
        <w:t xml:space="preserve"> nodes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(P: int) returns (Q, R: int)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W, Y, Z: int;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  =  W* Z;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 = 0 -&gt; (pre(Z) +1);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Z = W + Y;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 =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(W);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 = Q + W;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 :int) returns (B: int)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 = A*A;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Is this program causally correct? What is the order in which values of variables Q,R,W,Y,Z are calculated in each cycle?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3. 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Define a </w:t>
      </w:r>
      <w:r w:rsidDel="00000000" w:rsidR="00000000" w:rsidRPr="00000000">
        <w:rPr>
          <w:b w:val="1"/>
          <w:rtl w:val="0"/>
        </w:rPr>
        <w:t xml:space="preserve">Lustre</w:t>
      </w:r>
      <w:r w:rsidDel="00000000" w:rsidR="00000000" w:rsidRPr="00000000">
        <w:rPr>
          <w:rtl w:val="0"/>
        </w:rPr>
        <w:t xml:space="preserve"> node returning the following sequence of values.   </w:t>
      </w:r>
      <w:r w:rsidDel="00000000" w:rsidR="00000000" w:rsidRPr="00000000">
        <w:rPr>
          <w:b w:val="1"/>
          <w:rtl w:val="0"/>
        </w:rPr>
        <w:t xml:space="preserve">(Code required)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1, 4, 13, 40, 121, ...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Consider how the difference of two successive terms grows.)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In lustre, zero input nodes are not allowed. If your node is properly simulated in heptagon you can submit it. But keep the extension as </w:t>
      </w:r>
      <w:r w:rsidDel="00000000" w:rsidR="00000000" w:rsidRPr="00000000">
        <w:rPr>
          <w:b w:val="1"/>
          <w:rtl w:val="0"/>
        </w:rPr>
        <w:t xml:space="preserve">.lus  (Update Feb 12, 19.09 PM)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Complete the definition of following </w:t>
      </w:r>
      <w:r w:rsidDel="00000000" w:rsidR="00000000" w:rsidRPr="00000000">
        <w:rPr>
          <w:b w:val="1"/>
          <w:rtl w:val="0"/>
        </w:rPr>
        <w:t xml:space="preserve">Lustre 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(Code required)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(req:bool) returns (ack: bool)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such that ack is true in the current cycle if and only if req has been true for the last 3 cycles (including the current cycle).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(Hint</w:t>
      </w:r>
      <w:r w:rsidDel="00000000" w:rsidR="00000000" w:rsidRPr="00000000">
        <w:rPr>
          <w:rtl w:val="0"/>
        </w:rPr>
        <w:t xml:space="preserve">: First count for how many previous cycles req has been true continuously.)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Please describe in English the output produced by the following </w:t>
      </w:r>
      <w:r w:rsidDel="00000000" w:rsidR="00000000" w:rsidRPr="00000000">
        <w:rPr>
          <w:b w:val="1"/>
          <w:rtl w:val="0"/>
        </w:rPr>
        <w:t xml:space="preserve">Heptagon</w:t>
      </w:r>
      <w:r w:rsidDel="00000000" w:rsidR="00000000" w:rsidRPr="00000000">
        <w:rPr>
          <w:rtl w:val="0"/>
        </w:rPr>
        <w:t xml:space="preserve"> node.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(x: bool^5) returns (y: bool);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 = fold&lt;&lt;5&gt;&gt;(or)(x, false)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What happens if you change the equation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 = fold&lt;&lt;5&gt;&gt;(or)(x, true)</w:t>
      </w:r>
      <w:r w:rsidDel="00000000" w:rsidR="00000000" w:rsidRPr="00000000">
        <w:rPr>
          <w:rtl w:val="0"/>
        </w:rPr>
        <w:t xml:space="preserve">? Describe the output.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tl w:val="0"/>
        </w:rPr>
        <w:t xml:space="preserve"> Complete the definition of the following </w:t>
      </w:r>
      <w:r w:rsidDel="00000000" w:rsidR="00000000" w:rsidRPr="00000000">
        <w:rPr>
          <w:b w:val="1"/>
          <w:rtl w:val="0"/>
        </w:rPr>
        <w:t xml:space="preserve">Heptagon</w:t>
      </w:r>
      <w:r w:rsidDel="00000000" w:rsidR="00000000" w:rsidRPr="00000000">
        <w:rPr>
          <w:rtl w:val="0"/>
        </w:rPr>
        <w:t xml:space="preserve"> node with parameter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(Code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&lt;&lt;n&gt;&gt;(ack: bool^n) returns (ok: bool)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  <w:t xml:space="preserve">The node should check for mutual exclusion of ack[i] and ack[j]. That is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 true provided expression ack[i] and ack[j] is false for all i, j pairs with i not= j.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Question 5.</w:t>
      </w:r>
      <w:r w:rsidDel="00000000" w:rsidR="00000000" w:rsidRPr="00000000">
        <w:rPr>
          <w:rtl w:val="0"/>
        </w:rPr>
        <w:t xml:space="preserve"> Study the following </w:t>
      </w:r>
      <w:r w:rsidDel="00000000" w:rsidR="00000000" w:rsidRPr="00000000">
        <w:rPr>
          <w:b w:val="1"/>
          <w:rtl w:val="0"/>
        </w:rPr>
        <w:t xml:space="preserve">Heptagon</w:t>
      </w:r>
      <w:r w:rsidDel="00000000" w:rsidR="00000000" w:rsidRPr="00000000">
        <w:rPr>
          <w:rtl w:val="0"/>
        </w:rPr>
        <w:t xml:space="preserve"> code for ripple adder.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mxor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(x, y: bool) returns (c: bool)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 = (x and not y) or ((not x) and y);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(x, y, cin: bool) returns (z, cout: bool)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z = mxor(mxor(cin, x), y);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= if cin then (x or y) else (x and y);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rippleadd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&lt;&lt;n:int&gt;&gt;(a: bool^n; b: bool^n) returns (c: bool^n; over: bool)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(c,over) = mapfold&lt;&lt;n&gt;&gt;fa(a, b, false);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 sample code file with the above code simulating a 4-bit adder is given: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 File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Manually compute the output at 0th cycle of rippleadd for  constants a=[0,1,1,0,1,1,1,0] and b=[1,1,0,1,0,1,1,1] given as input to rippleadd&lt;&lt;8&gt;&gt;(a,b). 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Using this node rippleadd, define a node </w:t>
      </w:r>
      <w:r w:rsidDel="00000000" w:rsidR="00000000" w:rsidRPr="00000000">
        <w:rPr>
          <w:b w:val="1"/>
          <w:rtl w:val="0"/>
        </w:rPr>
        <w:t xml:space="preserve">counter</w:t>
      </w:r>
      <w:r w:rsidDel="00000000" w:rsidR="00000000" w:rsidRPr="00000000">
        <w:rPr>
          <w:rtl w:val="0"/>
        </w:rPr>
        <w:t xml:space="preserve"> which counts in binary modulo 64. (It should </w:t>
      </w:r>
      <w:r w:rsidDel="00000000" w:rsidR="00000000" w:rsidRPr="00000000">
        <w:rPr>
          <w:b w:val="1"/>
          <w:rtl w:val="0"/>
        </w:rPr>
        <w:t xml:space="preserve">output unsigned 8 bit binary numbers corresponding to the decimal numbers</w:t>
      </w:r>
      <w:r w:rsidDel="00000000" w:rsidR="00000000" w:rsidRPr="00000000">
        <w:rPr>
          <w:rtl w:val="0"/>
        </w:rPr>
        <w:t xml:space="preserve"> 0, 1, 2, ..., 63, 0, 1, 2,.... in successive cycles).    </w:t>
      </w:r>
      <w:r w:rsidDel="00000000" w:rsidR="00000000" w:rsidRPr="00000000">
        <w:rPr>
          <w:b w:val="1"/>
          <w:rtl w:val="0"/>
        </w:rPr>
        <w:t xml:space="preserve">(Code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Question 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(Synchronous Bus Arbiter)</w:t>
      </w:r>
      <w:r w:rsidDel="00000000" w:rsidR="00000000" w:rsidRPr="00000000">
        <w:rPr>
          <w:rtl w:val="0"/>
        </w:rPr>
        <w:t xml:space="preserve"> An arbiter arbitrates between multiple requests coming at each cycle and gives acknowledgement to at most one of them. Consider the arbiter circuit below.     </w:t>
      </w:r>
      <w:r w:rsidDel="00000000" w:rsidR="00000000" w:rsidRPr="00000000">
        <w:rPr>
          <w:b w:val="1"/>
          <w:rtl w:val="0"/>
        </w:rPr>
        <w:t xml:space="preserve">(Code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red box</w:t>
      </w:r>
      <w:r w:rsidDel="00000000" w:rsidR="00000000" w:rsidRPr="00000000">
        <w:rPr>
          <w:rtl w:val="0"/>
        </w:rPr>
        <w:t xml:space="preserve"> (denoting a cell) in the left hand side figure is expanded to the </w:t>
      </w:r>
      <w:r w:rsidDel="00000000" w:rsidR="00000000" w:rsidRPr="00000000">
        <w:rPr>
          <w:b w:val="1"/>
          <w:rtl w:val="0"/>
        </w:rPr>
        <w:t xml:space="preserve">cell</w:t>
      </w:r>
      <w:r w:rsidDel="00000000" w:rsidR="00000000" w:rsidRPr="00000000">
        <w:rPr>
          <w:rtl w:val="0"/>
        </w:rPr>
        <w:t xml:space="preserve"> circuit given in the right hand side figure.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Heptagon</w:t>
      </w:r>
      <w:r w:rsidDel="00000000" w:rsidR="00000000" w:rsidRPr="00000000">
        <w:rPr>
          <w:rtl w:val="0"/>
        </w:rPr>
        <w:t xml:space="preserve">, model each cell as a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(req, grantin: bool) returns (ack, grantout: bool)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Model a 5 cell arbiter as an assembly of 5 cells as shown in the figure. Call this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arbiter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(req:bool^5) returns (ack:bool^5)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See the implementation of rippleadd given in the previous question. Extra credit will be given if you can program this as an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cell arbiter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parameter n</w:t>
      </w:r>
      <w:r w:rsidDel="00000000" w:rsidR="00000000" w:rsidRPr="00000000">
        <w:rPr>
          <w:rtl w:val="0"/>
        </w:rPr>
        <w:t xml:space="preserve">.)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Define a suitable </w:t>
      </w: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to show the output. Simulate the arbiter using the tool </w:t>
      </w:r>
      <w:r w:rsidDel="00000000" w:rsidR="00000000" w:rsidRPr="00000000">
        <w:rPr>
          <w:b w:val="1"/>
          <w:rtl w:val="0"/>
        </w:rPr>
        <w:t xml:space="preserve">Heptagon</w:t>
      </w:r>
      <w:r w:rsidDel="00000000" w:rsidR="00000000" w:rsidRPr="00000000">
        <w:rPr>
          <w:rtl w:val="0"/>
        </w:rPr>
        <w:t xml:space="preserve"> and check its functioning. Submit a screenshot of sample output using the sim2chro display.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Which of the following properties does this arbiter have?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Mutual exclusion of ack[i], ack[j] for i not= j.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spurious ack, i.e. ack[i] =&gt; req[i]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lost cycles, i.e. in any cycle, if there is at least 1 true request, the arbiter should have at least one true ack.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Question 7.</w:t>
      </w:r>
      <w:r w:rsidDel="00000000" w:rsidR="00000000" w:rsidRPr="00000000">
        <w:rPr>
          <w:rtl w:val="0"/>
        </w:rPr>
        <w:t xml:space="preserve"> A monitor node for a property S takes as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a set of flows to observe (e.g. p, q: bool). It </w:t>
      </w:r>
      <w:r w:rsidDel="00000000" w:rsidR="00000000" w:rsidRPr="00000000">
        <w:rPr>
          <w:rtl w:val="0"/>
        </w:rPr>
        <w:t xml:space="preserve">outputs</w:t>
      </w:r>
      <w:r w:rsidDel="00000000" w:rsidR="00000000" w:rsidRPr="00000000">
        <w:rPr>
          <w:rtl w:val="0"/>
        </w:rPr>
        <w:t xml:space="preserve"> a single boolean flow ok. The idea is that at every clock cycle, ok is true if the property S holds for the past sequence of inputs (including the current cycle). For example: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Property S: “p is continuously true in the past” has the monitor node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smonitor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(p: bool) returns (ok: bool)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ok = p -&gt; (pre(ok) and p);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Answer the following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output of the above </w:t>
      </w:r>
      <w:r w:rsidDel="00000000" w:rsidR="00000000" w:rsidRPr="00000000">
        <w:rPr>
          <w:b w:val="1"/>
          <w:rtl w:val="0"/>
        </w:rPr>
        <w:t xml:space="preserve">smonitor</w:t>
      </w:r>
      <w:r w:rsidDel="00000000" w:rsidR="00000000" w:rsidRPr="00000000">
        <w:rPr>
          <w:rtl w:val="0"/>
        </w:rPr>
        <w:t xml:space="preserve"> node for the input flow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  <w:tab/>
        <w:t xml:space="preserve">p = true true true false true false  true true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 monitor for the following property: </w:t>
      </w:r>
      <w:r w:rsidDel="00000000" w:rsidR="00000000" w:rsidRPr="00000000">
        <w:rPr>
          <w:i w:val="1"/>
          <w:rtl w:val="0"/>
        </w:rPr>
        <w:t xml:space="preserve">“p is continuously true in the past AND q has occured at least once in the past.”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(Code required)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 monitor node for the following property: Assume that a, b, c are boolean flows. </w:t>
      </w:r>
      <w:r w:rsidDel="00000000" w:rsidR="00000000" w:rsidRPr="00000000">
        <w:rPr>
          <w:i w:val="1"/>
          <w:rtl w:val="0"/>
        </w:rPr>
        <w:t xml:space="preserve">“Everytime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occurs, 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i w:val="1"/>
          <w:rtl w:val="0"/>
        </w:rPr>
        <w:t xml:space="preserve"> will remain continuously true from then on until a </w:t>
      </w: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i w:val="1"/>
          <w:rtl w:val="0"/>
        </w:rPr>
        <w:t xml:space="preserve"> occurs”. </w:t>
      </w:r>
      <w:r w:rsidDel="00000000" w:rsidR="00000000" w:rsidRPr="00000000">
        <w:rPr>
          <w:rtl w:val="0"/>
        </w:rPr>
        <w:t xml:space="preserve">Specify additional assumptions that you make in your design (E.g. what happens if a and b occur simultaneously).     </w:t>
      </w:r>
      <w:r w:rsidDel="00000000" w:rsidR="00000000" w:rsidRPr="00000000">
        <w:rPr>
          <w:b w:val="1"/>
          <w:rtl w:val="0"/>
        </w:rPr>
        <w:t xml:space="preserve">(Code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 monitor node for the following property: Assume that req and ack are boolean flows. “If req has been true for the last 3 cycles (including the current cycle) then ack must be true in the current cycle.”     </w:t>
      </w:r>
      <w:r w:rsidDel="00000000" w:rsidR="00000000" w:rsidRPr="00000000">
        <w:rPr>
          <w:b w:val="1"/>
          <w:rtl w:val="0"/>
        </w:rPr>
        <w:t xml:space="preserve">(Code required)</w:t>
        <w:br w:type="textWrapping"/>
        <w:t xml:space="preserve">Clarification: </w:t>
      </w:r>
      <w:r w:rsidDel="00000000" w:rsidR="00000000" w:rsidRPr="00000000">
        <w:rPr>
          <w:b w:val="1"/>
          <w:sz w:val="21"/>
          <w:szCs w:val="21"/>
          <w:rtl w:val="0"/>
        </w:rPr>
        <w:t xml:space="preserve">req </w:t>
      </w:r>
      <w:r w:rsidDel="00000000" w:rsidR="00000000" w:rsidRPr="00000000">
        <w:rPr>
          <w:sz w:val="21"/>
          <w:szCs w:val="21"/>
          <w:rtl w:val="0"/>
        </w:rPr>
        <w:t xml:space="preserve">and</w:t>
      </w:r>
      <w:r w:rsidDel="00000000" w:rsidR="00000000" w:rsidRPr="00000000">
        <w:rPr>
          <w:b w:val="1"/>
          <w:sz w:val="21"/>
          <w:szCs w:val="21"/>
          <w:rtl w:val="0"/>
        </w:rPr>
        <w:t xml:space="preserve"> ack </w:t>
      </w:r>
      <w:r w:rsidDel="00000000" w:rsidR="00000000" w:rsidRPr="00000000">
        <w:rPr>
          <w:sz w:val="21"/>
          <w:szCs w:val="21"/>
          <w:rtl w:val="0"/>
        </w:rPr>
        <w:t xml:space="preserve">are both</w:t>
      </w:r>
      <w:r w:rsidDel="00000000" w:rsidR="00000000" w:rsidRPr="00000000">
        <w:rPr>
          <w:b w:val="1"/>
          <w:sz w:val="21"/>
          <w:szCs w:val="21"/>
          <w:rtl w:val="0"/>
        </w:rPr>
        <w:t xml:space="preserve"> input boolean flows. ok </w:t>
      </w:r>
      <w:r w:rsidDel="00000000" w:rsidR="00000000" w:rsidRPr="00000000">
        <w:rPr>
          <w:sz w:val="21"/>
          <w:szCs w:val="21"/>
          <w:rtl w:val="0"/>
        </w:rPr>
        <w:t xml:space="preserve">is the</w:t>
      </w:r>
      <w:r w:rsidDel="00000000" w:rsidR="00000000" w:rsidRPr="00000000">
        <w:rPr>
          <w:b w:val="1"/>
          <w:sz w:val="21"/>
          <w:szCs w:val="21"/>
          <w:rtl w:val="0"/>
        </w:rPr>
        <w:t xml:space="preserve"> output flow. ok is true if the property is observed/followed.  (Update Feb 12, 18.00 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Assignment 3</w:t>
    </w:r>
  </w:p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2xKjaIJKYc6iZbB7ErPer2Gkit6nfLI/view?usp=sharing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