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82B412C" w14:textId="5CE4F1AC" w:rsidR="00F72909" w:rsidRDefault="00026424" w:rsidP="00026424">
      <w:pPr>
        <w:pStyle w:val="Title"/>
        <w:rPr>
          <w:lang w:val="en-US"/>
        </w:rPr>
      </w:pPr>
      <w:r>
        <w:rPr>
          <w:lang w:val="en-US"/>
        </w:rPr>
        <w:t>Kubernetes</w:t>
      </w:r>
    </w:p>
    <w:sdt>
      <w:sdtPr>
        <w:rPr>
          <w:rFonts w:asciiTheme="minorHAnsi" w:eastAsiaTheme="minorHAnsi" w:hAnsiTheme="minorHAnsi" w:cstheme="minorBidi"/>
          <w:color w:val="auto"/>
          <w:sz w:val="22"/>
          <w:szCs w:val="22"/>
          <w:lang w:val="en-IN"/>
        </w:rPr>
        <w:id w:val="870573324"/>
        <w:docPartObj>
          <w:docPartGallery w:val="Table of Contents"/>
          <w:docPartUnique/>
        </w:docPartObj>
      </w:sdtPr>
      <w:sdtEndPr>
        <w:rPr>
          <w:b/>
          <w:bCs/>
          <w:noProof/>
        </w:rPr>
      </w:sdtEndPr>
      <w:sdtContent>
        <w:p w14:paraId="4C8E1CDB" w14:textId="6B8DC27D" w:rsidR="008F0DA9" w:rsidRDefault="008F0DA9">
          <w:pPr>
            <w:pStyle w:val="TOCHeading"/>
          </w:pPr>
          <w:r>
            <w:t>Contents</w:t>
          </w:r>
        </w:p>
        <w:p w14:paraId="7BCC14A6" w14:textId="1AEEAC4F" w:rsidR="00670049" w:rsidRDefault="008F0DA9">
          <w:pPr>
            <w:pStyle w:val="TOC1"/>
            <w:tabs>
              <w:tab w:val="right" w:leader="dot" w:pos="9016"/>
            </w:tabs>
            <w:rPr>
              <w:rFonts w:eastAsiaTheme="minorEastAsia"/>
              <w:noProof/>
              <w:lang w:eastAsia="en-IN"/>
            </w:rPr>
          </w:pPr>
          <w:r>
            <w:fldChar w:fldCharType="begin"/>
          </w:r>
          <w:r>
            <w:instrText xml:space="preserve"> TOC \o "1-3" \h \z \u </w:instrText>
          </w:r>
          <w:r>
            <w:fldChar w:fldCharType="separate"/>
          </w:r>
          <w:hyperlink w:anchor="_Toc55750531" w:history="1">
            <w:r w:rsidR="00670049" w:rsidRPr="000F2F19">
              <w:rPr>
                <w:rStyle w:val="Hyperlink"/>
                <w:noProof/>
                <w:lang w:val="en-US"/>
              </w:rPr>
              <w:t>Core Concepts</w:t>
            </w:r>
            <w:r w:rsidR="00670049">
              <w:rPr>
                <w:noProof/>
                <w:webHidden/>
              </w:rPr>
              <w:tab/>
            </w:r>
            <w:r w:rsidR="00670049">
              <w:rPr>
                <w:noProof/>
                <w:webHidden/>
              </w:rPr>
              <w:fldChar w:fldCharType="begin"/>
            </w:r>
            <w:r w:rsidR="00670049">
              <w:rPr>
                <w:noProof/>
                <w:webHidden/>
              </w:rPr>
              <w:instrText xml:space="preserve"> PAGEREF _Toc55750531 \h </w:instrText>
            </w:r>
            <w:r w:rsidR="00670049">
              <w:rPr>
                <w:noProof/>
                <w:webHidden/>
              </w:rPr>
            </w:r>
            <w:r w:rsidR="00670049">
              <w:rPr>
                <w:noProof/>
                <w:webHidden/>
              </w:rPr>
              <w:fldChar w:fldCharType="separate"/>
            </w:r>
            <w:r w:rsidR="00670049">
              <w:rPr>
                <w:noProof/>
                <w:webHidden/>
              </w:rPr>
              <w:t>2</w:t>
            </w:r>
            <w:r w:rsidR="00670049">
              <w:rPr>
                <w:noProof/>
                <w:webHidden/>
              </w:rPr>
              <w:fldChar w:fldCharType="end"/>
            </w:r>
          </w:hyperlink>
        </w:p>
        <w:p w14:paraId="5F411CA3" w14:textId="7761DEDD" w:rsidR="00670049" w:rsidRDefault="00670049">
          <w:pPr>
            <w:pStyle w:val="TOC2"/>
            <w:tabs>
              <w:tab w:val="right" w:leader="dot" w:pos="9016"/>
            </w:tabs>
            <w:rPr>
              <w:rFonts w:eastAsiaTheme="minorEastAsia"/>
              <w:noProof/>
              <w:lang w:eastAsia="en-IN"/>
            </w:rPr>
          </w:pPr>
          <w:hyperlink w:anchor="_Toc55750532" w:history="1">
            <w:r w:rsidRPr="000F2F19">
              <w:rPr>
                <w:rStyle w:val="Hyperlink"/>
                <w:noProof/>
                <w:lang w:val="en-US"/>
              </w:rPr>
              <w:t>Kubernetes Architecture</w:t>
            </w:r>
            <w:r>
              <w:rPr>
                <w:noProof/>
                <w:webHidden/>
              </w:rPr>
              <w:tab/>
            </w:r>
            <w:r>
              <w:rPr>
                <w:noProof/>
                <w:webHidden/>
              </w:rPr>
              <w:fldChar w:fldCharType="begin"/>
            </w:r>
            <w:r>
              <w:rPr>
                <w:noProof/>
                <w:webHidden/>
              </w:rPr>
              <w:instrText xml:space="preserve"> PAGEREF _Toc55750532 \h </w:instrText>
            </w:r>
            <w:r>
              <w:rPr>
                <w:noProof/>
                <w:webHidden/>
              </w:rPr>
            </w:r>
            <w:r>
              <w:rPr>
                <w:noProof/>
                <w:webHidden/>
              </w:rPr>
              <w:fldChar w:fldCharType="separate"/>
            </w:r>
            <w:r>
              <w:rPr>
                <w:noProof/>
                <w:webHidden/>
              </w:rPr>
              <w:t>2</w:t>
            </w:r>
            <w:r>
              <w:rPr>
                <w:noProof/>
                <w:webHidden/>
              </w:rPr>
              <w:fldChar w:fldCharType="end"/>
            </w:r>
          </w:hyperlink>
        </w:p>
        <w:p w14:paraId="5FF48EA0" w14:textId="2FDEFF8B" w:rsidR="00670049" w:rsidRDefault="00670049">
          <w:pPr>
            <w:pStyle w:val="TOC2"/>
            <w:tabs>
              <w:tab w:val="right" w:leader="dot" w:pos="9016"/>
            </w:tabs>
            <w:rPr>
              <w:rFonts w:eastAsiaTheme="minorEastAsia"/>
              <w:noProof/>
              <w:lang w:eastAsia="en-IN"/>
            </w:rPr>
          </w:pPr>
          <w:hyperlink w:anchor="_Toc55750533" w:history="1">
            <w:r w:rsidRPr="000F2F19">
              <w:rPr>
                <w:rStyle w:val="Hyperlink"/>
                <w:noProof/>
                <w:lang w:val="en-US"/>
              </w:rPr>
              <w:t>ETCD</w:t>
            </w:r>
            <w:r>
              <w:rPr>
                <w:noProof/>
                <w:webHidden/>
              </w:rPr>
              <w:tab/>
            </w:r>
            <w:r>
              <w:rPr>
                <w:noProof/>
                <w:webHidden/>
              </w:rPr>
              <w:fldChar w:fldCharType="begin"/>
            </w:r>
            <w:r>
              <w:rPr>
                <w:noProof/>
                <w:webHidden/>
              </w:rPr>
              <w:instrText xml:space="preserve"> PAGEREF _Toc55750533 \h </w:instrText>
            </w:r>
            <w:r>
              <w:rPr>
                <w:noProof/>
                <w:webHidden/>
              </w:rPr>
            </w:r>
            <w:r>
              <w:rPr>
                <w:noProof/>
                <w:webHidden/>
              </w:rPr>
              <w:fldChar w:fldCharType="separate"/>
            </w:r>
            <w:r>
              <w:rPr>
                <w:noProof/>
                <w:webHidden/>
              </w:rPr>
              <w:t>2</w:t>
            </w:r>
            <w:r>
              <w:rPr>
                <w:noProof/>
                <w:webHidden/>
              </w:rPr>
              <w:fldChar w:fldCharType="end"/>
            </w:r>
          </w:hyperlink>
        </w:p>
        <w:p w14:paraId="4410822A" w14:textId="01673758" w:rsidR="00670049" w:rsidRDefault="00670049">
          <w:pPr>
            <w:pStyle w:val="TOC2"/>
            <w:tabs>
              <w:tab w:val="right" w:leader="dot" w:pos="9016"/>
            </w:tabs>
            <w:rPr>
              <w:rFonts w:eastAsiaTheme="minorEastAsia"/>
              <w:noProof/>
              <w:lang w:eastAsia="en-IN"/>
            </w:rPr>
          </w:pPr>
          <w:hyperlink w:anchor="_Toc55750534" w:history="1">
            <w:r w:rsidRPr="000F2F19">
              <w:rPr>
                <w:rStyle w:val="Hyperlink"/>
                <w:noProof/>
                <w:lang w:val="en-US"/>
              </w:rPr>
              <w:t>Kube-API Server</w:t>
            </w:r>
            <w:r>
              <w:rPr>
                <w:noProof/>
                <w:webHidden/>
              </w:rPr>
              <w:tab/>
            </w:r>
            <w:r>
              <w:rPr>
                <w:noProof/>
                <w:webHidden/>
              </w:rPr>
              <w:fldChar w:fldCharType="begin"/>
            </w:r>
            <w:r>
              <w:rPr>
                <w:noProof/>
                <w:webHidden/>
              </w:rPr>
              <w:instrText xml:space="preserve"> PAGEREF _Toc55750534 \h </w:instrText>
            </w:r>
            <w:r>
              <w:rPr>
                <w:noProof/>
                <w:webHidden/>
              </w:rPr>
            </w:r>
            <w:r>
              <w:rPr>
                <w:noProof/>
                <w:webHidden/>
              </w:rPr>
              <w:fldChar w:fldCharType="separate"/>
            </w:r>
            <w:r>
              <w:rPr>
                <w:noProof/>
                <w:webHidden/>
              </w:rPr>
              <w:t>4</w:t>
            </w:r>
            <w:r>
              <w:rPr>
                <w:noProof/>
                <w:webHidden/>
              </w:rPr>
              <w:fldChar w:fldCharType="end"/>
            </w:r>
          </w:hyperlink>
        </w:p>
        <w:p w14:paraId="485E70A1" w14:textId="2F71AB4B" w:rsidR="00670049" w:rsidRDefault="00670049">
          <w:pPr>
            <w:pStyle w:val="TOC2"/>
            <w:tabs>
              <w:tab w:val="right" w:leader="dot" w:pos="9016"/>
            </w:tabs>
            <w:rPr>
              <w:rFonts w:eastAsiaTheme="minorEastAsia"/>
              <w:noProof/>
              <w:lang w:eastAsia="en-IN"/>
            </w:rPr>
          </w:pPr>
          <w:hyperlink w:anchor="_Toc55750535" w:history="1">
            <w:r w:rsidRPr="000F2F19">
              <w:rPr>
                <w:rStyle w:val="Hyperlink"/>
                <w:noProof/>
                <w:lang w:val="en-US"/>
              </w:rPr>
              <w:t>Controller Manager</w:t>
            </w:r>
            <w:r>
              <w:rPr>
                <w:noProof/>
                <w:webHidden/>
              </w:rPr>
              <w:tab/>
            </w:r>
            <w:r>
              <w:rPr>
                <w:noProof/>
                <w:webHidden/>
              </w:rPr>
              <w:fldChar w:fldCharType="begin"/>
            </w:r>
            <w:r>
              <w:rPr>
                <w:noProof/>
                <w:webHidden/>
              </w:rPr>
              <w:instrText xml:space="preserve"> PAGEREF _Toc55750535 \h </w:instrText>
            </w:r>
            <w:r>
              <w:rPr>
                <w:noProof/>
                <w:webHidden/>
              </w:rPr>
            </w:r>
            <w:r>
              <w:rPr>
                <w:noProof/>
                <w:webHidden/>
              </w:rPr>
              <w:fldChar w:fldCharType="separate"/>
            </w:r>
            <w:r>
              <w:rPr>
                <w:noProof/>
                <w:webHidden/>
              </w:rPr>
              <w:t>5</w:t>
            </w:r>
            <w:r>
              <w:rPr>
                <w:noProof/>
                <w:webHidden/>
              </w:rPr>
              <w:fldChar w:fldCharType="end"/>
            </w:r>
          </w:hyperlink>
        </w:p>
        <w:p w14:paraId="6A13B57D" w14:textId="18993002" w:rsidR="00670049" w:rsidRDefault="00670049">
          <w:pPr>
            <w:pStyle w:val="TOC2"/>
            <w:tabs>
              <w:tab w:val="right" w:leader="dot" w:pos="9016"/>
            </w:tabs>
            <w:rPr>
              <w:rFonts w:eastAsiaTheme="minorEastAsia"/>
              <w:noProof/>
              <w:lang w:eastAsia="en-IN"/>
            </w:rPr>
          </w:pPr>
          <w:hyperlink w:anchor="_Toc55750536" w:history="1">
            <w:r w:rsidRPr="000F2F19">
              <w:rPr>
                <w:rStyle w:val="Hyperlink"/>
                <w:noProof/>
                <w:lang w:val="en-US"/>
              </w:rPr>
              <w:t>Kube Scheduler</w:t>
            </w:r>
            <w:r>
              <w:rPr>
                <w:noProof/>
                <w:webHidden/>
              </w:rPr>
              <w:tab/>
            </w:r>
            <w:r>
              <w:rPr>
                <w:noProof/>
                <w:webHidden/>
              </w:rPr>
              <w:fldChar w:fldCharType="begin"/>
            </w:r>
            <w:r>
              <w:rPr>
                <w:noProof/>
                <w:webHidden/>
              </w:rPr>
              <w:instrText xml:space="preserve"> PAGEREF _Toc55750536 \h </w:instrText>
            </w:r>
            <w:r>
              <w:rPr>
                <w:noProof/>
                <w:webHidden/>
              </w:rPr>
            </w:r>
            <w:r>
              <w:rPr>
                <w:noProof/>
                <w:webHidden/>
              </w:rPr>
              <w:fldChar w:fldCharType="separate"/>
            </w:r>
            <w:r>
              <w:rPr>
                <w:noProof/>
                <w:webHidden/>
              </w:rPr>
              <w:t>6</w:t>
            </w:r>
            <w:r>
              <w:rPr>
                <w:noProof/>
                <w:webHidden/>
              </w:rPr>
              <w:fldChar w:fldCharType="end"/>
            </w:r>
          </w:hyperlink>
        </w:p>
        <w:p w14:paraId="112676EC" w14:textId="1F343FFB" w:rsidR="00670049" w:rsidRDefault="00670049">
          <w:pPr>
            <w:pStyle w:val="TOC2"/>
            <w:tabs>
              <w:tab w:val="right" w:leader="dot" w:pos="9016"/>
            </w:tabs>
            <w:rPr>
              <w:rFonts w:eastAsiaTheme="minorEastAsia"/>
              <w:noProof/>
              <w:lang w:eastAsia="en-IN"/>
            </w:rPr>
          </w:pPr>
          <w:hyperlink w:anchor="_Toc55750537" w:history="1">
            <w:r w:rsidRPr="000F2F19">
              <w:rPr>
                <w:rStyle w:val="Hyperlink"/>
                <w:noProof/>
                <w:lang w:val="en-US"/>
              </w:rPr>
              <w:t>Kubelet</w:t>
            </w:r>
            <w:r>
              <w:rPr>
                <w:noProof/>
                <w:webHidden/>
              </w:rPr>
              <w:tab/>
            </w:r>
            <w:r>
              <w:rPr>
                <w:noProof/>
                <w:webHidden/>
              </w:rPr>
              <w:fldChar w:fldCharType="begin"/>
            </w:r>
            <w:r>
              <w:rPr>
                <w:noProof/>
                <w:webHidden/>
              </w:rPr>
              <w:instrText xml:space="preserve"> PAGEREF _Toc55750537 \h </w:instrText>
            </w:r>
            <w:r>
              <w:rPr>
                <w:noProof/>
                <w:webHidden/>
              </w:rPr>
            </w:r>
            <w:r>
              <w:rPr>
                <w:noProof/>
                <w:webHidden/>
              </w:rPr>
              <w:fldChar w:fldCharType="separate"/>
            </w:r>
            <w:r>
              <w:rPr>
                <w:noProof/>
                <w:webHidden/>
              </w:rPr>
              <w:t>7</w:t>
            </w:r>
            <w:r>
              <w:rPr>
                <w:noProof/>
                <w:webHidden/>
              </w:rPr>
              <w:fldChar w:fldCharType="end"/>
            </w:r>
          </w:hyperlink>
        </w:p>
        <w:p w14:paraId="0BACEE8A" w14:textId="1BF6C870" w:rsidR="00670049" w:rsidRDefault="00670049">
          <w:pPr>
            <w:pStyle w:val="TOC2"/>
            <w:tabs>
              <w:tab w:val="right" w:leader="dot" w:pos="9016"/>
            </w:tabs>
            <w:rPr>
              <w:rFonts w:eastAsiaTheme="minorEastAsia"/>
              <w:noProof/>
              <w:lang w:eastAsia="en-IN"/>
            </w:rPr>
          </w:pPr>
          <w:hyperlink w:anchor="_Toc55750538" w:history="1">
            <w:r w:rsidRPr="000F2F19">
              <w:rPr>
                <w:rStyle w:val="Hyperlink"/>
                <w:noProof/>
                <w:lang w:val="en-US"/>
              </w:rPr>
              <w:t>Kube Proxy</w:t>
            </w:r>
            <w:r>
              <w:rPr>
                <w:noProof/>
                <w:webHidden/>
              </w:rPr>
              <w:tab/>
            </w:r>
            <w:r>
              <w:rPr>
                <w:noProof/>
                <w:webHidden/>
              </w:rPr>
              <w:fldChar w:fldCharType="begin"/>
            </w:r>
            <w:r>
              <w:rPr>
                <w:noProof/>
                <w:webHidden/>
              </w:rPr>
              <w:instrText xml:space="preserve"> PAGEREF _Toc55750538 \h </w:instrText>
            </w:r>
            <w:r>
              <w:rPr>
                <w:noProof/>
                <w:webHidden/>
              </w:rPr>
            </w:r>
            <w:r>
              <w:rPr>
                <w:noProof/>
                <w:webHidden/>
              </w:rPr>
              <w:fldChar w:fldCharType="separate"/>
            </w:r>
            <w:r>
              <w:rPr>
                <w:noProof/>
                <w:webHidden/>
              </w:rPr>
              <w:t>7</w:t>
            </w:r>
            <w:r>
              <w:rPr>
                <w:noProof/>
                <w:webHidden/>
              </w:rPr>
              <w:fldChar w:fldCharType="end"/>
            </w:r>
          </w:hyperlink>
        </w:p>
        <w:p w14:paraId="0447DD75" w14:textId="40991E2E" w:rsidR="00670049" w:rsidRDefault="00670049">
          <w:pPr>
            <w:pStyle w:val="TOC3"/>
            <w:tabs>
              <w:tab w:val="right" w:leader="dot" w:pos="9016"/>
            </w:tabs>
            <w:rPr>
              <w:rFonts w:eastAsiaTheme="minorEastAsia"/>
              <w:noProof/>
              <w:lang w:eastAsia="en-IN"/>
            </w:rPr>
          </w:pPr>
          <w:hyperlink w:anchor="_Toc55750539" w:history="1">
            <w:r w:rsidRPr="000F2F19">
              <w:rPr>
                <w:rStyle w:val="Hyperlink"/>
                <w:noProof/>
                <w:lang w:val="en-US"/>
              </w:rPr>
              <w:t>PODs</w:t>
            </w:r>
            <w:r>
              <w:rPr>
                <w:noProof/>
                <w:webHidden/>
              </w:rPr>
              <w:tab/>
            </w:r>
            <w:r>
              <w:rPr>
                <w:noProof/>
                <w:webHidden/>
              </w:rPr>
              <w:fldChar w:fldCharType="begin"/>
            </w:r>
            <w:r>
              <w:rPr>
                <w:noProof/>
                <w:webHidden/>
              </w:rPr>
              <w:instrText xml:space="preserve"> PAGEREF _Toc55750539 \h </w:instrText>
            </w:r>
            <w:r>
              <w:rPr>
                <w:noProof/>
                <w:webHidden/>
              </w:rPr>
            </w:r>
            <w:r>
              <w:rPr>
                <w:noProof/>
                <w:webHidden/>
              </w:rPr>
              <w:fldChar w:fldCharType="separate"/>
            </w:r>
            <w:r>
              <w:rPr>
                <w:noProof/>
                <w:webHidden/>
              </w:rPr>
              <w:t>8</w:t>
            </w:r>
            <w:r>
              <w:rPr>
                <w:noProof/>
                <w:webHidden/>
              </w:rPr>
              <w:fldChar w:fldCharType="end"/>
            </w:r>
          </w:hyperlink>
        </w:p>
        <w:p w14:paraId="54078341" w14:textId="605D2FB5" w:rsidR="00670049" w:rsidRDefault="00670049">
          <w:pPr>
            <w:pStyle w:val="TOC3"/>
            <w:tabs>
              <w:tab w:val="right" w:leader="dot" w:pos="9016"/>
            </w:tabs>
            <w:rPr>
              <w:rFonts w:eastAsiaTheme="minorEastAsia"/>
              <w:noProof/>
              <w:lang w:eastAsia="en-IN"/>
            </w:rPr>
          </w:pPr>
          <w:hyperlink w:anchor="_Toc55750540" w:history="1">
            <w:r w:rsidRPr="000F2F19">
              <w:rPr>
                <w:rStyle w:val="Hyperlink"/>
                <w:noProof/>
                <w:lang w:val="en-US"/>
              </w:rPr>
              <w:t>ReplicaSets</w:t>
            </w:r>
            <w:r>
              <w:rPr>
                <w:noProof/>
                <w:webHidden/>
              </w:rPr>
              <w:tab/>
            </w:r>
            <w:r>
              <w:rPr>
                <w:noProof/>
                <w:webHidden/>
              </w:rPr>
              <w:fldChar w:fldCharType="begin"/>
            </w:r>
            <w:r>
              <w:rPr>
                <w:noProof/>
                <w:webHidden/>
              </w:rPr>
              <w:instrText xml:space="preserve"> PAGEREF _Toc55750540 \h </w:instrText>
            </w:r>
            <w:r>
              <w:rPr>
                <w:noProof/>
                <w:webHidden/>
              </w:rPr>
            </w:r>
            <w:r>
              <w:rPr>
                <w:noProof/>
                <w:webHidden/>
              </w:rPr>
              <w:fldChar w:fldCharType="separate"/>
            </w:r>
            <w:r>
              <w:rPr>
                <w:noProof/>
                <w:webHidden/>
              </w:rPr>
              <w:t>8</w:t>
            </w:r>
            <w:r>
              <w:rPr>
                <w:noProof/>
                <w:webHidden/>
              </w:rPr>
              <w:fldChar w:fldCharType="end"/>
            </w:r>
          </w:hyperlink>
        </w:p>
        <w:p w14:paraId="3F4345D5" w14:textId="71D99BD0" w:rsidR="00670049" w:rsidRDefault="00670049">
          <w:pPr>
            <w:pStyle w:val="TOC3"/>
            <w:tabs>
              <w:tab w:val="right" w:leader="dot" w:pos="9016"/>
            </w:tabs>
            <w:rPr>
              <w:rFonts w:eastAsiaTheme="minorEastAsia"/>
              <w:noProof/>
              <w:lang w:eastAsia="en-IN"/>
            </w:rPr>
          </w:pPr>
          <w:hyperlink w:anchor="_Toc55750541" w:history="1">
            <w:r w:rsidRPr="000F2F19">
              <w:rPr>
                <w:rStyle w:val="Hyperlink"/>
                <w:noProof/>
                <w:lang w:val="en-US"/>
              </w:rPr>
              <w:t>Deployments</w:t>
            </w:r>
            <w:r>
              <w:rPr>
                <w:noProof/>
                <w:webHidden/>
              </w:rPr>
              <w:tab/>
            </w:r>
            <w:r>
              <w:rPr>
                <w:noProof/>
                <w:webHidden/>
              </w:rPr>
              <w:fldChar w:fldCharType="begin"/>
            </w:r>
            <w:r>
              <w:rPr>
                <w:noProof/>
                <w:webHidden/>
              </w:rPr>
              <w:instrText xml:space="preserve"> PAGEREF _Toc55750541 \h </w:instrText>
            </w:r>
            <w:r>
              <w:rPr>
                <w:noProof/>
                <w:webHidden/>
              </w:rPr>
            </w:r>
            <w:r>
              <w:rPr>
                <w:noProof/>
                <w:webHidden/>
              </w:rPr>
              <w:fldChar w:fldCharType="separate"/>
            </w:r>
            <w:r>
              <w:rPr>
                <w:noProof/>
                <w:webHidden/>
              </w:rPr>
              <w:t>9</w:t>
            </w:r>
            <w:r>
              <w:rPr>
                <w:noProof/>
                <w:webHidden/>
              </w:rPr>
              <w:fldChar w:fldCharType="end"/>
            </w:r>
          </w:hyperlink>
        </w:p>
        <w:p w14:paraId="12DAC177" w14:textId="3C1D4E7A" w:rsidR="00670049" w:rsidRDefault="00670049">
          <w:pPr>
            <w:pStyle w:val="TOC3"/>
            <w:tabs>
              <w:tab w:val="right" w:leader="dot" w:pos="9016"/>
            </w:tabs>
            <w:rPr>
              <w:rFonts w:eastAsiaTheme="minorEastAsia"/>
              <w:noProof/>
              <w:lang w:eastAsia="en-IN"/>
            </w:rPr>
          </w:pPr>
          <w:hyperlink w:anchor="_Toc55750542" w:history="1">
            <w:r w:rsidRPr="000F2F19">
              <w:rPr>
                <w:rStyle w:val="Hyperlink"/>
                <w:noProof/>
                <w:lang w:val="en-US"/>
              </w:rPr>
              <w:t>Namespaces</w:t>
            </w:r>
            <w:r>
              <w:rPr>
                <w:noProof/>
                <w:webHidden/>
              </w:rPr>
              <w:tab/>
            </w:r>
            <w:r>
              <w:rPr>
                <w:noProof/>
                <w:webHidden/>
              </w:rPr>
              <w:fldChar w:fldCharType="begin"/>
            </w:r>
            <w:r>
              <w:rPr>
                <w:noProof/>
                <w:webHidden/>
              </w:rPr>
              <w:instrText xml:space="preserve"> PAGEREF _Toc55750542 \h </w:instrText>
            </w:r>
            <w:r>
              <w:rPr>
                <w:noProof/>
                <w:webHidden/>
              </w:rPr>
            </w:r>
            <w:r>
              <w:rPr>
                <w:noProof/>
                <w:webHidden/>
              </w:rPr>
              <w:fldChar w:fldCharType="separate"/>
            </w:r>
            <w:r>
              <w:rPr>
                <w:noProof/>
                <w:webHidden/>
              </w:rPr>
              <w:t>11</w:t>
            </w:r>
            <w:r>
              <w:rPr>
                <w:noProof/>
                <w:webHidden/>
              </w:rPr>
              <w:fldChar w:fldCharType="end"/>
            </w:r>
          </w:hyperlink>
        </w:p>
        <w:p w14:paraId="6D3CB7D6" w14:textId="5CAA6C89" w:rsidR="00670049" w:rsidRDefault="00670049">
          <w:pPr>
            <w:pStyle w:val="TOC3"/>
            <w:tabs>
              <w:tab w:val="right" w:leader="dot" w:pos="9016"/>
            </w:tabs>
            <w:rPr>
              <w:rFonts w:eastAsiaTheme="minorEastAsia"/>
              <w:noProof/>
              <w:lang w:eastAsia="en-IN"/>
            </w:rPr>
          </w:pPr>
          <w:hyperlink w:anchor="_Toc55750543" w:history="1">
            <w:r w:rsidRPr="000F2F19">
              <w:rPr>
                <w:rStyle w:val="Hyperlink"/>
                <w:noProof/>
                <w:lang w:val="en-US"/>
              </w:rPr>
              <w:t>Services</w:t>
            </w:r>
            <w:r>
              <w:rPr>
                <w:noProof/>
                <w:webHidden/>
              </w:rPr>
              <w:tab/>
            </w:r>
            <w:r>
              <w:rPr>
                <w:noProof/>
                <w:webHidden/>
              </w:rPr>
              <w:fldChar w:fldCharType="begin"/>
            </w:r>
            <w:r>
              <w:rPr>
                <w:noProof/>
                <w:webHidden/>
              </w:rPr>
              <w:instrText xml:space="preserve"> PAGEREF _Toc55750543 \h </w:instrText>
            </w:r>
            <w:r>
              <w:rPr>
                <w:noProof/>
                <w:webHidden/>
              </w:rPr>
            </w:r>
            <w:r>
              <w:rPr>
                <w:noProof/>
                <w:webHidden/>
              </w:rPr>
              <w:fldChar w:fldCharType="separate"/>
            </w:r>
            <w:r>
              <w:rPr>
                <w:noProof/>
                <w:webHidden/>
              </w:rPr>
              <w:t>12</w:t>
            </w:r>
            <w:r>
              <w:rPr>
                <w:noProof/>
                <w:webHidden/>
              </w:rPr>
              <w:fldChar w:fldCharType="end"/>
            </w:r>
          </w:hyperlink>
        </w:p>
        <w:p w14:paraId="4D658321" w14:textId="621A9FA3" w:rsidR="00670049" w:rsidRDefault="00670049">
          <w:pPr>
            <w:pStyle w:val="TOC3"/>
            <w:tabs>
              <w:tab w:val="right" w:leader="dot" w:pos="9016"/>
            </w:tabs>
            <w:rPr>
              <w:rFonts w:eastAsiaTheme="minorEastAsia"/>
              <w:noProof/>
              <w:lang w:eastAsia="en-IN"/>
            </w:rPr>
          </w:pPr>
          <w:hyperlink w:anchor="_Toc55750544" w:history="1">
            <w:r w:rsidRPr="000F2F19">
              <w:rPr>
                <w:rStyle w:val="Hyperlink"/>
                <w:rFonts w:eastAsia="Times New Roman"/>
                <w:noProof/>
              </w:rPr>
              <w:t>Kubernetes Imperative and Declarative</w:t>
            </w:r>
            <w:r>
              <w:rPr>
                <w:noProof/>
                <w:webHidden/>
              </w:rPr>
              <w:tab/>
            </w:r>
            <w:r>
              <w:rPr>
                <w:noProof/>
                <w:webHidden/>
              </w:rPr>
              <w:fldChar w:fldCharType="begin"/>
            </w:r>
            <w:r>
              <w:rPr>
                <w:noProof/>
                <w:webHidden/>
              </w:rPr>
              <w:instrText xml:space="preserve"> PAGEREF _Toc55750544 \h </w:instrText>
            </w:r>
            <w:r>
              <w:rPr>
                <w:noProof/>
                <w:webHidden/>
              </w:rPr>
            </w:r>
            <w:r>
              <w:rPr>
                <w:noProof/>
                <w:webHidden/>
              </w:rPr>
              <w:fldChar w:fldCharType="separate"/>
            </w:r>
            <w:r>
              <w:rPr>
                <w:noProof/>
                <w:webHidden/>
              </w:rPr>
              <w:t>15</w:t>
            </w:r>
            <w:r>
              <w:rPr>
                <w:noProof/>
                <w:webHidden/>
              </w:rPr>
              <w:fldChar w:fldCharType="end"/>
            </w:r>
          </w:hyperlink>
        </w:p>
        <w:p w14:paraId="4A646287" w14:textId="2DB22443" w:rsidR="00670049" w:rsidRDefault="00670049">
          <w:pPr>
            <w:pStyle w:val="TOC1"/>
            <w:tabs>
              <w:tab w:val="right" w:leader="dot" w:pos="9016"/>
            </w:tabs>
            <w:rPr>
              <w:rFonts w:eastAsiaTheme="minorEastAsia"/>
              <w:noProof/>
              <w:lang w:eastAsia="en-IN"/>
            </w:rPr>
          </w:pPr>
          <w:hyperlink w:anchor="_Toc55750545" w:history="1">
            <w:r w:rsidRPr="000F2F19">
              <w:rPr>
                <w:rStyle w:val="Hyperlink"/>
                <w:noProof/>
                <w:lang w:val="en-US"/>
              </w:rPr>
              <w:t>Scheduling</w:t>
            </w:r>
            <w:r>
              <w:rPr>
                <w:noProof/>
                <w:webHidden/>
              </w:rPr>
              <w:tab/>
            </w:r>
            <w:r>
              <w:rPr>
                <w:noProof/>
                <w:webHidden/>
              </w:rPr>
              <w:fldChar w:fldCharType="begin"/>
            </w:r>
            <w:r>
              <w:rPr>
                <w:noProof/>
                <w:webHidden/>
              </w:rPr>
              <w:instrText xml:space="preserve"> PAGEREF _Toc55750545 \h </w:instrText>
            </w:r>
            <w:r>
              <w:rPr>
                <w:noProof/>
                <w:webHidden/>
              </w:rPr>
            </w:r>
            <w:r>
              <w:rPr>
                <w:noProof/>
                <w:webHidden/>
              </w:rPr>
              <w:fldChar w:fldCharType="separate"/>
            </w:r>
            <w:r>
              <w:rPr>
                <w:noProof/>
                <w:webHidden/>
              </w:rPr>
              <w:t>17</w:t>
            </w:r>
            <w:r>
              <w:rPr>
                <w:noProof/>
                <w:webHidden/>
              </w:rPr>
              <w:fldChar w:fldCharType="end"/>
            </w:r>
          </w:hyperlink>
        </w:p>
        <w:p w14:paraId="0824B135" w14:textId="4586EBE3" w:rsidR="00670049" w:rsidRDefault="00670049">
          <w:pPr>
            <w:pStyle w:val="TOC2"/>
            <w:tabs>
              <w:tab w:val="right" w:leader="dot" w:pos="9016"/>
            </w:tabs>
            <w:rPr>
              <w:rFonts w:eastAsiaTheme="minorEastAsia"/>
              <w:noProof/>
              <w:lang w:eastAsia="en-IN"/>
            </w:rPr>
          </w:pPr>
          <w:hyperlink w:anchor="_Toc55750546" w:history="1">
            <w:r w:rsidRPr="000F2F19">
              <w:rPr>
                <w:rStyle w:val="Hyperlink"/>
                <w:noProof/>
                <w:lang w:val="en-US"/>
              </w:rPr>
              <w:t>Manually Scheduling</w:t>
            </w:r>
            <w:r>
              <w:rPr>
                <w:noProof/>
                <w:webHidden/>
              </w:rPr>
              <w:tab/>
            </w:r>
            <w:r>
              <w:rPr>
                <w:noProof/>
                <w:webHidden/>
              </w:rPr>
              <w:fldChar w:fldCharType="begin"/>
            </w:r>
            <w:r>
              <w:rPr>
                <w:noProof/>
                <w:webHidden/>
              </w:rPr>
              <w:instrText xml:space="preserve"> PAGEREF _Toc55750546 \h </w:instrText>
            </w:r>
            <w:r>
              <w:rPr>
                <w:noProof/>
                <w:webHidden/>
              </w:rPr>
            </w:r>
            <w:r>
              <w:rPr>
                <w:noProof/>
                <w:webHidden/>
              </w:rPr>
              <w:fldChar w:fldCharType="separate"/>
            </w:r>
            <w:r>
              <w:rPr>
                <w:noProof/>
                <w:webHidden/>
              </w:rPr>
              <w:t>17</w:t>
            </w:r>
            <w:r>
              <w:rPr>
                <w:noProof/>
                <w:webHidden/>
              </w:rPr>
              <w:fldChar w:fldCharType="end"/>
            </w:r>
          </w:hyperlink>
        </w:p>
        <w:p w14:paraId="02AF01C5" w14:textId="7C85CE98" w:rsidR="00670049" w:rsidRDefault="00670049">
          <w:pPr>
            <w:pStyle w:val="TOC2"/>
            <w:tabs>
              <w:tab w:val="right" w:leader="dot" w:pos="9016"/>
            </w:tabs>
            <w:rPr>
              <w:rFonts w:eastAsiaTheme="minorEastAsia"/>
              <w:noProof/>
              <w:lang w:eastAsia="en-IN"/>
            </w:rPr>
          </w:pPr>
          <w:hyperlink w:anchor="_Toc55750547" w:history="1">
            <w:r w:rsidRPr="000F2F19">
              <w:rPr>
                <w:rStyle w:val="Hyperlink"/>
                <w:noProof/>
                <w:lang w:val="en-US"/>
              </w:rPr>
              <w:t>No Scheduler</w:t>
            </w:r>
            <w:r>
              <w:rPr>
                <w:noProof/>
                <w:webHidden/>
              </w:rPr>
              <w:tab/>
            </w:r>
            <w:r>
              <w:rPr>
                <w:noProof/>
                <w:webHidden/>
              </w:rPr>
              <w:fldChar w:fldCharType="begin"/>
            </w:r>
            <w:r>
              <w:rPr>
                <w:noProof/>
                <w:webHidden/>
              </w:rPr>
              <w:instrText xml:space="preserve"> PAGEREF _Toc55750547 \h </w:instrText>
            </w:r>
            <w:r>
              <w:rPr>
                <w:noProof/>
                <w:webHidden/>
              </w:rPr>
            </w:r>
            <w:r>
              <w:rPr>
                <w:noProof/>
                <w:webHidden/>
              </w:rPr>
              <w:fldChar w:fldCharType="separate"/>
            </w:r>
            <w:r>
              <w:rPr>
                <w:noProof/>
                <w:webHidden/>
              </w:rPr>
              <w:t>18</w:t>
            </w:r>
            <w:r>
              <w:rPr>
                <w:noProof/>
                <w:webHidden/>
              </w:rPr>
              <w:fldChar w:fldCharType="end"/>
            </w:r>
          </w:hyperlink>
        </w:p>
        <w:p w14:paraId="0EE388EF" w14:textId="0C6B7382" w:rsidR="00670049" w:rsidRDefault="00670049">
          <w:pPr>
            <w:pStyle w:val="TOC2"/>
            <w:tabs>
              <w:tab w:val="right" w:leader="dot" w:pos="9016"/>
            </w:tabs>
            <w:rPr>
              <w:rFonts w:eastAsiaTheme="minorEastAsia"/>
              <w:noProof/>
              <w:lang w:eastAsia="en-IN"/>
            </w:rPr>
          </w:pPr>
          <w:hyperlink w:anchor="_Toc55750548" w:history="1">
            <w:r w:rsidRPr="000F2F19">
              <w:rPr>
                <w:rStyle w:val="Hyperlink"/>
                <w:noProof/>
                <w:lang w:val="en-US"/>
              </w:rPr>
              <w:t>Labels and Selectors</w:t>
            </w:r>
            <w:r>
              <w:rPr>
                <w:noProof/>
                <w:webHidden/>
              </w:rPr>
              <w:tab/>
            </w:r>
            <w:r>
              <w:rPr>
                <w:noProof/>
                <w:webHidden/>
              </w:rPr>
              <w:fldChar w:fldCharType="begin"/>
            </w:r>
            <w:r>
              <w:rPr>
                <w:noProof/>
                <w:webHidden/>
              </w:rPr>
              <w:instrText xml:space="preserve"> PAGEREF _Toc55750548 \h </w:instrText>
            </w:r>
            <w:r>
              <w:rPr>
                <w:noProof/>
                <w:webHidden/>
              </w:rPr>
            </w:r>
            <w:r>
              <w:rPr>
                <w:noProof/>
                <w:webHidden/>
              </w:rPr>
              <w:fldChar w:fldCharType="separate"/>
            </w:r>
            <w:r>
              <w:rPr>
                <w:noProof/>
                <w:webHidden/>
              </w:rPr>
              <w:t>18</w:t>
            </w:r>
            <w:r>
              <w:rPr>
                <w:noProof/>
                <w:webHidden/>
              </w:rPr>
              <w:fldChar w:fldCharType="end"/>
            </w:r>
          </w:hyperlink>
        </w:p>
        <w:p w14:paraId="4A08EC4D" w14:textId="1C5D1A8F" w:rsidR="00670049" w:rsidRDefault="00670049">
          <w:pPr>
            <w:pStyle w:val="TOC3"/>
            <w:tabs>
              <w:tab w:val="right" w:leader="dot" w:pos="9016"/>
            </w:tabs>
            <w:rPr>
              <w:rFonts w:eastAsiaTheme="minorEastAsia"/>
              <w:noProof/>
              <w:lang w:eastAsia="en-IN"/>
            </w:rPr>
          </w:pPr>
          <w:hyperlink w:anchor="_Toc55750549" w:history="1">
            <w:r w:rsidRPr="000F2F19">
              <w:rPr>
                <w:rStyle w:val="Hyperlink"/>
                <w:noProof/>
                <w:lang w:val="en-US"/>
              </w:rPr>
              <w:t>Annotations</w:t>
            </w:r>
            <w:r>
              <w:rPr>
                <w:noProof/>
                <w:webHidden/>
              </w:rPr>
              <w:tab/>
            </w:r>
            <w:r>
              <w:rPr>
                <w:noProof/>
                <w:webHidden/>
              </w:rPr>
              <w:fldChar w:fldCharType="begin"/>
            </w:r>
            <w:r>
              <w:rPr>
                <w:noProof/>
                <w:webHidden/>
              </w:rPr>
              <w:instrText xml:space="preserve"> PAGEREF _Toc55750549 \h </w:instrText>
            </w:r>
            <w:r>
              <w:rPr>
                <w:noProof/>
                <w:webHidden/>
              </w:rPr>
            </w:r>
            <w:r>
              <w:rPr>
                <w:noProof/>
                <w:webHidden/>
              </w:rPr>
              <w:fldChar w:fldCharType="separate"/>
            </w:r>
            <w:r>
              <w:rPr>
                <w:noProof/>
                <w:webHidden/>
              </w:rPr>
              <w:t>19</w:t>
            </w:r>
            <w:r>
              <w:rPr>
                <w:noProof/>
                <w:webHidden/>
              </w:rPr>
              <w:fldChar w:fldCharType="end"/>
            </w:r>
          </w:hyperlink>
        </w:p>
        <w:p w14:paraId="535E2EA6" w14:textId="72D531F1" w:rsidR="00670049" w:rsidRDefault="00670049">
          <w:pPr>
            <w:pStyle w:val="TOC2"/>
            <w:tabs>
              <w:tab w:val="right" w:leader="dot" w:pos="9016"/>
            </w:tabs>
            <w:rPr>
              <w:rFonts w:eastAsiaTheme="minorEastAsia"/>
              <w:noProof/>
              <w:lang w:eastAsia="en-IN"/>
            </w:rPr>
          </w:pPr>
          <w:hyperlink w:anchor="_Toc55750550" w:history="1">
            <w:r w:rsidRPr="000F2F19">
              <w:rPr>
                <w:rStyle w:val="Hyperlink"/>
                <w:noProof/>
                <w:lang w:val="en-US"/>
              </w:rPr>
              <w:t>Taints and Tolerations</w:t>
            </w:r>
            <w:r>
              <w:rPr>
                <w:noProof/>
                <w:webHidden/>
              </w:rPr>
              <w:tab/>
            </w:r>
            <w:r>
              <w:rPr>
                <w:noProof/>
                <w:webHidden/>
              </w:rPr>
              <w:fldChar w:fldCharType="begin"/>
            </w:r>
            <w:r>
              <w:rPr>
                <w:noProof/>
                <w:webHidden/>
              </w:rPr>
              <w:instrText xml:space="preserve"> PAGEREF _Toc55750550 \h </w:instrText>
            </w:r>
            <w:r>
              <w:rPr>
                <w:noProof/>
                <w:webHidden/>
              </w:rPr>
            </w:r>
            <w:r>
              <w:rPr>
                <w:noProof/>
                <w:webHidden/>
              </w:rPr>
              <w:fldChar w:fldCharType="separate"/>
            </w:r>
            <w:r>
              <w:rPr>
                <w:noProof/>
                <w:webHidden/>
              </w:rPr>
              <w:t>19</w:t>
            </w:r>
            <w:r>
              <w:rPr>
                <w:noProof/>
                <w:webHidden/>
              </w:rPr>
              <w:fldChar w:fldCharType="end"/>
            </w:r>
          </w:hyperlink>
        </w:p>
        <w:p w14:paraId="5F3066A0" w14:textId="42BF1E86" w:rsidR="00670049" w:rsidRDefault="00670049">
          <w:pPr>
            <w:pStyle w:val="TOC2"/>
            <w:tabs>
              <w:tab w:val="right" w:leader="dot" w:pos="9016"/>
            </w:tabs>
            <w:rPr>
              <w:rFonts w:eastAsiaTheme="minorEastAsia"/>
              <w:noProof/>
              <w:lang w:eastAsia="en-IN"/>
            </w:rPr>
          </w:pPr>
          <w:hyperlink w:anchor="_Toc55750551" w:history="1">
            <w:r w:rsidRPr="000F2F19">
              <w:rPr>
                <w:rStyle w:val="Hyperlink"/>
                <w:noProof/>
                <w:lang w:val="en-US"/>
              </w:rPr>
              <w:t>Node Selectors</w:t>
            </w:r>
            <w:r>
              <w:rPr>
                <w:noProof/>
                <w:webHidden/>
              </w:rPr>
              <w:tab/>
            </w:r>
            <w:r>
              <w:rPr>
                <w:noProof/>
                <w:webHidden/>
              </w:rPr>
              <w:fldChar w:fldCharType="begin"/>
            </w:r>
            <w:r>
              <w:rPr>
                <w:noProof/>
                <w:webHidden/>
              </w:rPr>
              <w:instrText xml:space="preserve"> PAGEREF _Toc55750551 \h </w:instrText>
            </w:r>
            <w:r>
              <w:rPr>
                <w:noProof/>
                <w:webHidden/>
              </w:rPr>
            </w:r>
            <w:r>
              <w:rPr>
                <w:noProof/>
                <w:webHidden/>
              </w:rPr>
              <w:fldChar w:fldCharType="separate"/>
            </w:r>
            <w:r>
              <w:rPr>
                <w:noProof/>
                <w:webHidden/>
              </w:rPr>
              <w:t>20</w:t>
            </w:r>
            <w:r>
              <w:rPr>
                <w:noProof/>
                <w:webHidden/>
              </w:rPr>
              <w:fldChar w:fldCharType="end"/>
            </w:r>
          </w:hyperlink>
        </w:p>
        <w:p w14:paraId="5EDDFD89" w14:textId="18354E4B" w:rsidR="00670049" w:rsidRDefault="00670049">
          <w:pPr>
            <w:pStyle w:val="TOC2"/>
            <w:tabs>
              <w:tab w:val="right" w:leader="dot" w:pos="9016"/>
            </w:tabs>
            <w:rPr>
              <w:rFonts w:eastAsiaTheme="minorEastAsia"/>
              <w:noProof/>
              <w:lang w:eastAsia="en-IN"/>
            </w:rPr>
          </w:pPr>
          <w:hyperlink w:anchor="_Toc55750552" w:history="1">
            <w:r w:rsidRPr="000F2F19">
              <w:rPr>
                <w:rStyle w:val="Hyperlink"/>
                <w:noProof/>
                <w:lang w:val="en-US"/>
              </w:rPr>
              <w:t>Node Affinity</w:t>
            </w:r>
            <w:r>
              <w:rPr>
                <w:noProof/>
                <w:webHidden/>
              </w:rPr>
              <w:tab/>
            </w:r>
            <w:r>
              <w:rPr>
                <w:noProof/>
                <w:webHidden/>
              </w:rPr>
              <w:fldChar w:fldCharType="begin"/>
            </w:r>
            <w:r>
              <w:rPr>
                <w:noProof/>
                <w:webHidden/>
              </w:rPr>
              <w:instrText xml:space="preserve"> PAGEREF _Toc55750552 \h </w:instrText>
            </w:r>
            <w:r>
              <w:rPr>
                <w:noProof/>
                <w:webHidden/>
              </w:rPr>
            </w:r>
            <w:r>
              <w:rPr>
                <w:noProof/>
                <w:webHidden/>
              </w:rPr>
              <w:fldChar w:fldCharType="separate"/>
            </w:r>
            <w:r>
              <w:rPr>
                <w:noProof/>
                <w:webHidden/>
              </w:rPr>
              <w:t>21</w:t>
            </w:r>
            <w:r>
              <w:rPr>
                <w:noProof/>
                <w:webHidden/>
              </w:rPr>
              <w:fldChar w:fldCharType="end"/>
            </w:r>
          </w:hyperlink>
        </w:p>
        <w:p w14:paraId="055462D0" w14:textId="7E763EA6" w:rsidR="00670049" w:rsidRDefault="00670049">
          <w:pPr>
            <w:pStyle w:val="TOC1"/>
            <w:tabs>
              <w:tab w:val="right" w:leader="dot" w:pos="9016"/>
            </w:tabs>
            <w:rPr>
              <w:rFonts w:eastAsiaTheme="minorEastAsia"/>
              <w:noProof/>
              <w:lang w:eastAsia="en-IN"/>
            </w:rPr>
          </w:pPr>
          <w:hyperlink w:anchor="_Toc55750553" w:history="1">
            <w:r w:rsidRPr="000F2F19">
              <w:rPr>
                <w:rStyle w:val="Hyperlink"/>
                <w:noProof/>
                <w:lang w:val="en-US"/>
              </w:rPr>
              <w:t>Logging &amp; Monitoring</w:t>
            </w:r>
            <w:r>
              <w:rPr>
                <w:noProof/>
                <w:webHidden/>
              </w:rPr>
              <w:tab/>
            </w:r>
            <w:r>
              <w:rPr>
                <w:noProof/>
                <w:webHidden/>
              </w:rPr>
              <w:fldChar w:fldCharType="begin"/>
            </w:r>
            <w:r>
              <w:rPr>
                <w:noProof/>
                <w:webHidden/>
              </w:rPr>
              <w:instrText xml:space="preserve"> PAGEREF _Toc55750553 \h </w:instrText>
            </w:r>
            <w:r>
              <w:rPr>
                <w:noProof/>
                <w:webHidden/>
              </w:rPr>
            </w:r>
            <w:r>
              <w:rPr>
                <w:noProof/>
                <w:webHidden/>
              </w:rPr>
              <w:fldChar w:fldCharType="separate"/>
            </w:r>
            <w:r>
              <w:rPr>
                <w:noProof/>
                <w:webHidden/>
              </w:rPr>
              <w:t>22</w:t>
            </w:r>
            <w:r>
              <w:rPr>
                <w:noProof/>
                <w:webHidden/>
              </w:rPr>
              <w:fldChar w:fldCharType="end"/>
            </w:r>
          </w:hyperlink>
        </w:p>
        <w:p w14:paraId="115F8A93" w14:textId="2CDF2E1F" w:rsidR="00670049" w:rsidRDefault="00670049">
          <w:pPr>
            <w:pStyle w:val="TOC1"/>
            <w:tabs>
              <w:tab w:val="right" w:leader="dot" w:pos="9016"/>
            </w:tabs>
            <w:rPr>
              <w:rFonts w:eastAsiaTheme="minorEastAsia"/>
              <w:noProof/>
              <w:lang w:eastAsia="en-IN"/>
            </w:rPr>
          </w:pPr>
          <w:hyperlink w:anchor="_Toc55750554" w:history="1">
            <w:r w:rsidRPr="000F2F19">
              <w:rPr>
                <w:rStyle w:val="Hyperlink"/>
                <w:noProof/>
                <w:lang w:val="en-US"/>
              </w:rPr>
              <w:t>Application Lifecycle Management</w:t>
            </w:r>
            <w:r>
              <w:rPr>
                <w:noProof/>
                <w:webHidden/>
              </w:rPr>
              <w:tab/>
            </w:r>
            <w:r>
              <w:rPr>
                <w:noProof/>
                <w:webHidden/>
              </w:rPr>
              <w:fldChar w:fldCharType="begin"/>
            </w:r>
            <w:r>
              <w:rPr>
                <w:noProof/>
                <w:webHidden/>
              </w:rPr>
              <w:instrText xml:space="preserve"> PAGEREF _Toc55750554 \h </w:instrText>
            </w:r>
            <w:r>
              <w:rPr>
                <w:noProof/>
                <w:webHidden/>
              </w:rPr>
            </w:r>
            <w:r>
              <w:rPr>
                <w:noProof/>
                <w:webHidden/>
              </w:rPr>
              <w:fldChar w:fldCharType="separate"/>
            </w:r>
            <w:r>
              <w:rPr>
                <w:noProof/>
                <w:webHidden/>
              </w:rPr>
              <w:t>22</w:t>
            </w:r>
            <w:r>
              <w:rPr>
                <w:noProof/>
                <w:webHidden/>
              </w:rPr>
              <w:fldChar w:fldCharType="end"/>
            </w:r>
          </w:hyperlink>
        </w:p>
        <w:p w14:paraId="1953E80C" w14:textId="0CFC0EA1" w:rsidR="00670049" w:rsidRDefault="00670049">
          <w:pPr>
            <w:pStyle w:val="TOC1"/>
            <w:tabs>
              <w:tab w:val="right" w:leader="dot" w:pos="9016"/>
            </w:tabs>
            <w:rPr>
              <w:rFonts w:eastAsiaTheme="minorEastAsia"/>
              <w:noProof/>
              <w:lang w:eastAsia="en-IN"/>
            </w:rPr>
          </w:pPr>
          <w:hyperlink w:anchor="_Toc55750555" w:history="1">
            <w:r w:rsidRPr="000F2F19">
              <w:rPr>
                <w:rStyle w:val="Hyperlink"/>
                <w:noProof/>
                <w:lang w:val="en-US"/>
              </w:rPr>
              <w:t>Cluster Maintenance</w:t>
            </w:r>
            <w:r>
              <w:rPr>
                <w:noProof/>
                <w:webHidden/>
              </w:rPr>
              <w:tab/>
            </w:r>
            <w:r>
              <w:rPr>
                <w:noProof/>
                <w:webHidden/>
              </w:rPr>
              <w:fldChar w:fldCharType="begin"/>
            </w:r>
            <w:r>
              <w:rPr>
                <w:noProof/>
                <w:webHidden/>
              </w:rPr>
              <w:instrText xml:space="preserve"> PAGEREF _Toc55750555 \h </w:instrText>
            </w:r>
            <w:r>
              <w:rPr>
                <w:noProof/>
                <w:webHidden/>
              </w:rPr>
            </w:r>
            <w:r>
              <w:rPr>
                <w:noProof/>
                <w:webHidden/>
              </w:rPr>
              <w:fldChar w:fldCharType="separate"/>
            </w:r>
            <w:r>
              <w:rPr>
                <w:noProof/>
                <w:webHidden/>
              </w:rPr>
              <w:t>22</w:t>
            </w:r>
            <w:r>
              <w:rPr>
                <w:noProof/>
                <w:webHidden/>
              </w:rPr>
              <w:fldChar w:fldCharType="end"/>
            </w:r>
          </w:hyperlink>
        </w:p>
        <w:p w14:paraId="42F9C224" w14:textId="7CD14869" w:rsidR="00670049" w:rsidRDefault="00670049">
          <w:pPr>
            <w:pStyle w:val="TOC1"/>
            <w:tabs>
              <w:tab w:val="right" w:leader="dot" w:pos="9016"/>
            </w:tabs>
            <w:rPr>
              <w:rFonts w:eastAsiaTheme="minorEastAsia"/>
              <w:noProof/>
              <w:lang w:eastAsia="en-IN"/>
            </w:rPr>
          </w:pPr>
          <w:hyperlink w:anchor="_Toc55750556" w:history="1">
            <w:r w:rsidRPr="000F2F19">
              <w:rPr>
                <w:rStyle w:val="Hyperlink"/>
                <w:noProof/>
                <w:lang w:val="en-US"/>
              </w:rPr>
              <w:t>Security</w:t>
            </w:r>
            <w:r>
              <w:rPr>
                <w:noProof/>
                <w:webHidden/>
              </w:rPr>
              <w:tab/>
            </w:r>
            <w:r>
              <w:rPr>
                <w:noProof/>
                <w:webHidden/>
              </w:rPr>
              <w:fldChar w:fldCharType="begin"/>
            </w:r>
            <w:r>
              <w:rPr>
                <w:noProof/>
                <w:webHidden/>
              </w:rPr>
              <w:instrText xml:space="preserve"> PAGEREF _Toc55750556 \h </w:instrText>
            </w:r>
            <w:r>
              <w:rPr>
                <w:noProof/>
                <w:webHidden/>
              </w:rPr>
            </w:r>
            <w:r>
              <w:rPr>
                <w:noProof/>
                <w:webHidden/>
              </w:rPr>
              <w:fldChar w:fldCharType="separate"/>
            </w:r>
            <w:r>
              <w:rPr>
                <w:noProof/>
                <w:webHidden/>
              </w:rPr>
              <w:t>22</w:t>
            </w:r>
            <w:r>
              <w:rPr>
                <w:noProof/>
                <w:webHidden/>
              </w:rPr>
              <w:fldChar w:fldCharType="end"/>
            </w:r>
          </w:hyperlink>
        </w:p>
        <w:p w14:paraId="0299B83F" w14:textId="0F1C3BC8" w:rsidR="00670049" w:rsidRDefault="00670049">
          <w:pPr>
            <w:pStyle w:val="TOC1"/>
            <w:tabs>
              <w:tab w:val="right" w:leader="dot" w:pos="9016"/>
            </w:tabs>
            <w:rPr>
              <w:rFonts w:eastAsiaTheme="minorEastAsia"/>
              <w:noProof/>
              <w:lang w:eastAsia="en-IN"/>
            </w:rPr>
          </w:pPr>
          <w:hyperlink w:anchor="_Toc55750557" w:history="1">
            <w:r w:rsidRPr="000F2F19">
              <w:rPr>
                <w:rStyle w:val="Hyperlink"/>
                <w:noProof/>
                <w:lang w:val="en-US"/>
              </w:rPr>
              <w:t>Storage</w:t>
            </w:r>
            <w:r>
              <w:rPr>
                <w:noProof/>
                <w:webHidden/>
              </w:rPr>
              <w:tab/>
            </w:r>
            <w:r>
              <w:rPr>
                <w:noProof/>
                <w:webHidden/>
              </w:rPr>
              <w:fldChar w:fldCharType="begin"/>
            </w:r>
            <w:r>
              <w:rPr>
                <w:noProof/>
                <w:webHidden/>
              </w:rPr>
              <w:instrText xml:space="preserve"> PAGEREF _Toc55750557 \h </w:instrText>
            </w:r>
            <w:r>
              <w:rPr>
                <w:noProof/>
                <w:webHidden/>
              </w:rPr>
            </w:r>
            <w:r>
              <w:rPr>
                <w:noProof/>
                <w:webHidden/>
              </w:rPr>
              <w:fldChar w:fldCharType="separate"/>
            </w:r>
            <w:r>
              <w:rPr>
                <w:noProof/>
                <w:webHidden/>
              </w:rPr>
              <w:t>22</w:t>
            </w:r>
            <w:r>
              <w:rPr>
                <w:noProof/>
                <w:webHidden/>
              </w:rPr>
              <w:fldChar w:fldCharType="end"/>
            </w:r>
          </w:hyperlink>
        </w:p>
        <w:p w14:paraId="5E3E0235" w14:textId="6B2144D9" w:rsidR="00670049" w:rsidRDefault="00670049">
          <w:pPr>
            <w:pStyle w:val="TOC1"/>
            <w:tabs>
              <w:tab w:val="right" w:leader="dot" w:pos="9016"/>
            </w:tabs>
            <w:rPr>
              <w:rFonts w:eastAsiaTheme="minorEastAsia"/>
              <w:noProof/>
              <w:lang w:eastAsia="en-IN"/>
            </w:rPr>
          </w:pPr>
          <w:hyperlink w:anchor="_Toc55750558" w:history="1">
            <w:r w:rsidRPr="000F2F19">
              <w:rPr>
                <w:rStyle w:val="Hyperlink"/>
                <w:noProof/>
                <w:lang w:val="en-US"/>
              </w:rPr>
              <w:t>Networking</w:t>
            </w:r>
            <w:r>
              <w:rPr>
                <w:noProof/>
                <w:webHidden/>
              </w:rPr>
              <w:tab/>
            </w:r>
            <w:r>
              <w:rPr>
                <w:noProof/>
                <w:webHidden/>
              </w:rPr>
              <w:fldChar w:fldCharType="begin"/>
            </w:r>
            <w:r>
              <w:rPr>
                <w:noProof/>
                <w:webHidden/>
              </w:rPr>
              <w:instrText xml:space="preserve"> PAGEREF _Toc55750558 \h </w:instrText>
            </w:r>
            <w:r>
              <w:rPr>
                <w:noProof/>
                <w:webHidden/>
              </w:rPr>
            </w:r>
            <w:r>
              <w:rPr>
                <w:noProof/>
                <w:webHidden/>
              </w:rPr>
              <w:fldChar w:fldCharType="separate"/>
            </w:r>
            <w:r>
              <w:rPr>
                <w:noProof/>
                <w:webHidden/>
              </w:rPr>
              <w:t>22</w:t>
            </w:r>
            <w:r>
              <w:rPr>
                <w:noProof/>
                <w:webHidden/>
              </w:rPr>
              <w:fldChar w:fldCharType="end"/>
            </w:r>
          </w:hyperlink>
        </w:p>
        <w:p w14:paraId="0BE78360" w14:textId="7604B19C" w:rsidR="00670049" w:rsidRDefault="00670049">
          <w:pPr>
            <w:pStyle w:val="TOC1"/>
            <w:tabs>
              <w:tab w:val="right" w:leader="dot" w:pos="9016"/>
            </w:tabs>
            <w:rPr>
              <w:rFonts w:eastAsiaTheme="minorEastAsia"/>
              <w:noProof/>
              <w:lang w:eastAsia="en-IN"/>
            </w:rPr>
          </w:pPr>
          <w:hyperlink w:anchor="_Toc55750559" w:history="1">
            <w:r w:rsidRPr="000F2F19">
              <w:rPr>
                <w:rStyle w:val="Hyperlink"/>
                <w:noProof/>
                <w:lang w:val="en-US"/>
              </w:rPr>
              <w:t>Design and Install a Kubernetes Cluster</w:t>
            </w:r>
            <w:r>
              <w:rPr>
                <w:noProof/>
                <w:webHidden/>
              </w:rPr>
              <w:tab/>
            </w:r>
            <w:r>
              <w:rPr>
                <w:noProof/>
                <w:webHidden/>
              </w:rPr>
              <w:fldChar w:fldCharType="begin"/>
            </w:r>
            <w:r>
              <w:rPr>
                <w:noProof/>
                <w:webHidden/>
              </w:rPr>
              <w:instrText xml:space="preserve"> PAGEREF _Toc55750559 \h </w:instrText>
            </w:r>
            <w:r>
              <w:rPr>
                <w:noProof/>
                <w:webHidden/>
              </w:rPr>
            </w:r>
            <w:r>
              <w:rPr>
                <w:noProof/>
                <w:webHidden/>
              </w:rPr>
              <w:fldChar w:fldCharType="separate"/>
            </w:r>
            <w:r>
              <w:rPr>
                <w:noProof/>
                <w:webHidden/>
              </w:rPr>
              <w:t>22</w:t>
            </w:r>
            <w:r>
              <w:rPr>
                <w:noProof/>
                <w:webHidden/>
              </w:rPr>
              <w:fldChar w:fldCharType="end"/>
            </w:r>
          </w:hyperlink>
        </w:p>
        <w:p w14:paraId="4BA7B55E" w14:textId="02E248EA" w:rsidR="00670049" w:rsidRDefault="00670049">
          <w:pPr>
            <w:pStyle w:val="TOC1"/>
            <w:tabs>
              <w:tab w:val="right" w:leader="dot" w:pos="9016"/>
            </w:tabs>
            <w:rPr>
              <w:rFonts w:eastAsiaTheme="minorEastAsia"/>
              <w:noProof/>
              <w:lang w:eastAsia="en-IN"/>
            </w:rPr>
          </w:pPr>
          <w:hyperlink w:anchor="_Toc55750560" w:history="1">
            <w:r w:rsidRPr="000F2F19">
              <w:rPr>
                <w:rStyle w:val="Hyperlink"/>
                <w:noProof/>
                <w:lang w:val="en-US"/>
              </w:rPr>
              <w:t>Install “Kubernetes the kubeadm way”</w:t>
            </w:r>
            <w:r>
              <w:rPr>
                <w:noProof/>
                <w:webHidden/>
              </w:rPr>
              <w:tab/>
            </w:r>
            <w:r>
              <w:rPr>
                <w:noProof/>
                <w:webHidden/>
              </w:rPr>
              <w:fldChar w:fldCharType="begin"/>
            </w:r>
            <w:r>
              <w:rPr>
                <w:noProof/>
                <w:webHidden/>
              </w:rPr>
              <w:instrText xml:space="preserve"> PAGEREF _Toc55750560 \h </w:instrText>
            </w:r>
            <w:r>
              <w:rPr>
                <w:noProof/>
                <w:webHidden/>
              </w:rPr>
            </w:r>
            <w:r>
              <w:rPr>
                <w:noProof/>
                <w:webHidden/>
              </w:rPr>
              <w:fldChar w:fldCharType="separate"/>
            </w:r>
            <w:r>
              <w:rPr>
                <w:noProof/>
                <w:webHidden/>
              </w:rPr>
              <w:t>22</w:t>
            </w:r>
            <w:r>
              <w:rPr>
                <w:noProof/>
                <w:webHidden/>
              </w:rPr>
              <w:fldChar w:fldCharType="end"/>
            </w:r>
          </w:hyperlink>
        </w:p>
        <w:p w14:paraId="7BE5B987" w14:textId="1EA5081A" w:rsidR="00670049" w:rsidRDefault="00670049">
          <w:pPr>
            <w:pStyle w:val="TOC1"/>
            <w:tabs>
              <w:tab w:val="right" w:leader="dot" w:pos="9016"/>
            </w:tabs>
            <w:rPr>
              <w:rFonts w:eastAsiaTheme="minorEastAsia"/>
              <w:noProof/>
              <w:lang w:eastAsia="en-IN"/>
            </w:rPr>
          </w:pPr>
          <w:hyperlink w:anchor="_Toc55750561" w:history="1">
            <w:r w:rsidRPr="000F2F19">
              <w:rPr>
                <w:rStyle w:val="Hyperlink"/>
                <w:noProof/>
                <w:lang w:val="en-US"/>
              </w:rPr>
              <w:t>End to End Tests on a Kubernetes Cluster</w:t>
            </w:r>
            <w:r>
              <w:rPr>
                <w:noProof/>
                <w:webHidden/>
              </w:rPr>
              <w:tab/>
            </w:r>
            <w:r>
              <w:rPr>
                <w:noProof/>
                <w:webHidden/>
              </w:rPr>
              <w:fldChar w:fldCharType="begin"/>
            </w:r>
            <w:r>
              <w:rPr>
                <w:noProof/>
                <w:webHidden/>
              </w:rPr>
              <w:instrText xml:space="preserve"> PAGEREF _Toc55750561 \h </w:instrText>
            </w:r>
            <w:r>
              <w:rPr>
                <w:noProof/>
                <w:webHidden/>
              </w:rPr>
            </w:r>
            <w:r>
              <w:rPr>
                <w:noProof/>
                <w:webHidden/>
              </w:rPr>
              <w:fldChar w:fldCharType="separate"/>
            </w:r>
            <w:r>
              <w:rPr>
                <w:noProof/>
                <w:webHidden/>
              </w:rPr>
              <w:t>22</w:t>
            </w:r>
            <w:r>
              <w:rPr>
                <w:noProof/>
                <w:webHidden/>
              </w:rPr>
              <w:fldChar w:fldCharType="end"/>
            </w:r>
          </w:hyperlink>
        </w:p>
        <w:p w14:paraId="370B5CD7" w14:textId="5CFCE214" w:rsidR="00670049" w:rsidRDefault="00670049">
          <w:pPr>
            <w:pStyle w:val="TOC1"/>
            <w:tabs>
              <w:tab w:val="right" w:leader="dot" w:pos="9016"/>
            </w:tabs>
            <w:rPr>
              <w:rFonts w:eastAsiaTheme="minorEastAsia"/>
              <w:noProof/>
              <w:lang w:eastAsia="en-IN"/>
            </w:rPr>
          </w:pPr>
          <w:hyperlink w:anchor="_Toc55750562" w:history="1">
            <w:r w:rsidRPr="000F2F19">
              <w:rPr>
                <w:rStyle w:val="Hyperlink"/>
                <w:noProof/>
                <w:lang w:val="en-US"/>
              </w:rPr>
              <w:t>Troubleshooting</w:t>
            </w:r>
            <w:r>
              <w:rPr>
                <w:noProof/>
                <w:webHidden/>
              </w:rPr>
              <w:tab/>
            </w:r>
            <w:r>
              <w:rPr>
                <w:noProof/>
                <w:webHidden/>
              </w:rPr>
              <w:fldChar w:fldCharType="begin"/>
            </w:r>
            <w:r>
              <w:rPr>
                <w:noProof/>
                <w:webHidden/>
              </w:rPr>
              <w:instrText xml:space="preserve"> PAGEREF _Toc55750562 \h </w:instrText>
            </w:r>
            <w:r>
              <w:rPr>
                <w:noProof/>
                <w:webHidden/>
              </w:rPr>
            </w:r>
            <w:r>
              <w:rPr>
                <w:noProof/>
                <w:webHidden/>
              </w:rPr>
              <w:fldChar w:fldCharType="separate"/>
            </w:r>
            <w:r>
              <w:rPr>
                <w:noProof/>
                <w:webHidden/>
              </w:rPr>
              <w:t>22</w:t>
            </w:r>
            <w:r>
              <w:rPr>
                <w:noProof/>
                <w:webHidden/>
              </w:rPr>
              <w:fldChar w:fldCharType="end"/>
            </w:r>
          </w:hyperlink>
        </w:p>
        <w:p w14:paraId="49F5740E" w14:textId="2023B616" w:rsidR="00670049" w:rsidRDefault="00670049">
          <w:pPr>
            <w:pStyle w:val="TOC1"/>
            <w:tabs>
              <w:tab w:val="right" w:leader="dot" w:pos="9016"/>
            </w:tabs>
            <w:rPr>
              <w:rFonts w:eastAsiaTheme="minorEastAsia"/>
              <w:noProof/>
              <w:lang w:eastAsia="en-IN"/>
            </w:rPr>
          </w:pPr>
          <w:hyperlink w:anchor="_Toc55750563" w:history="1">
            <w:r w:rsidRPr="000F2F19">
              <w:rPr>
                <w:rStyle w:val="Hyperlink"/>
                <w:noProof/>
                <w:lang w:val="en-US"/>
              </w:rPr>
              <w:t>Other Topics</w:t>
            </w:r>
            <w:r>
              <w:rPr>
                <w:noProof/>
                <w:webHidden/>
              </w:rPr>
              <w:tab/>
            </w:r>
            <w:r>
              <w:rPr>
                <w:noProof/>
                <w:webHidden/>
              </w:rPr>
              <w:fldChar w:fldCharType="begin"/>
            </w:r>
            <w:r>
              <w:rPr>
                <w:noProof/>
                <w:webHidden/>
              </w:rPr>
              <w:instrText xml:space="preserve"> PAGEREF _Toc55750563 \h </w:instrText>
            </w:r>
            <w:r>
              <w:rPr>
                <w:noProof/>
                <w:webHidden/>
              </w:rPr>
            </w:r>
            <w:r>
              <w:rPr>
                <w:noProof/>
                <w:webHidden/>
              </w:rPr>
              <w:fldChar w:fldCharType="separate"/>
            </w:r>
            <w:r>
              <w:rPr>
                <w:noProof/>
                <w:webHidden/>
              </w:rPr>
              <w:t>22</w:t>
            </w:r>
            <w:r>
              <w:rPr>
                <w:noProof/>
                <w:webHidden/>
              </w:rPr>
              <w:fldChar w:fldCharType="end"/>
            </w:r>
          </w:hyperlink>
        </w:p>
        <w:p w14:paraId="68720FA8" w14:textId="477B04DF" w:rsidR="00670049" w:rsidRDefault="00670049">
          <w:pPr>
            <w:pStyle w:val="TOC1"/>
            <w:tabs>
              <w:tab w:val="right" w:leader="dot" w:pos="9016"/>
            </w:tabs>
            <w:rPr>
              <w:rFonts w:eastAsiaTheme="minorEastAsia"/>
              <w:noProof/>
              <w:lang w:eastAsia="en-IN"/>
            </w:rPr>
          </w:pPr>
          <w:hyperlink w:anchor="_Toc55750564" w:history="1">
            <w:r w:rsidRPr="000F2F19">
              <w:rPr>
                <w:rStyle w:val="Hyperlink"/>
                <w:noProof/>
                <w:lang w:val="en-US"/>
              </w:rPr>
              <w:t>Lightning Labs</w:t>
            </w:r>
            <w:r>
              <w:rPr>
                <w:noProof/>
                <w:webHidden/>
              </w:rPr>
              <w:tab/>
            </w:r>
            <w:r>
              <w:rPr>
                <w:noProof/>
                <w:webHidden/>
              </w:rPr>
              <w:fldChar w:fldCharType="begin"/>
            </w:r>
            <w:r>
              <w:rPr>
                <w:noProof/>
                <w:webHidden/>
              </w:rPr>
              <w:instrText xml:space="preserve"> PAGEREF _Toc55750564 \h </w:instrText>
            </w:r>
            <w:r>
              <w:rPr>
                <w:noProof/>
                <w:webHidden/>
              </w:rPr>
            </w:r>
            <w:r>
              <w:rPr>
                <w:noProof/>
                <w:webHidden/>
              </w:rPr>
              <w:fldChar w:fldCharType="separate"/>
            </w:r>
            <w:r>
              <w:rPr>
                <w:noProof/>
                <w:webHidden/>
              </w:rPr>
              <w:t>22</w:t>
            </w:r>
            <w:r>
              <w:rPr>
                <w:noProof/>
                <w:webHidden/>
              </w:rPr>
              <w:fldChar w:fldCharType="end"/>
            </w:r>
          </w:hyperlink>
        </w:p>
        <w:p w14:paraId="7ACF8050" w14:textId="2A3F67D4" w:rsidR="00670049" w:rsidRDefault="00670049">
          <w:pPr>
            <w:pStyle w:val="TOC1"/>
            <w:tabs>
              <w:tab w:val="right" w:leader="dot" w:pos="9016"/>
            </w:tabs>
            <w:rPr>
              <w:rFonts w:eastAsiaTheme="minorEastAsia"/>
              <w:noProof/>
              <w:lang w:eastAsia="en-IN"/>
            </w:rPr>
          </w:pPr>
          <w:hyperlink w:anchor="_Toc55750565" w:history="1">
            <w:r w:rsidRPr="000F2F19">
              <w:rPr>
                <w:rStyle w:val="Hyperlink"/>
                <w:noProof/>
                <w:lang w:val="en-US"/>
              </w:rPr>
              <w:t>Mock Exams</w:t>
            </w:r>
            <w:r>
              <w:rPr>
                <w:noProof/>
                <w:webHidden/>
              </w:rPr>
              <w:tab/>
            </w:r>
            <w:r>
              <w:rPr>
                <w:noProof/>
                <w:webHidden/>
              </w:rPr>
              <w:fldChar w:fldCharType="begin"/>
            </w:r>
            <w:r>
              <w:rPr>
                <w:noProof/>
                <w:webHidden/>
              </w:rPr>
              <w:instrText xml:space="preserve"> PAGEREF _Toc55750565 \h </w:instrText>
            </w:r>
            <w:r>
              <w:rPr>
                <w:noProof/>
                <w:webHidden/>
              </w:rPr>
            </w:r>
            <w:r>
              <w:rPr>
                <w:noProof/>
                <w:webHidden/>
              </w:rPr>
              <w:fldChar w:fldCharType="separate"/>
            </w:r>
            <w:r>
              <w:rPr>
                <w:noProof/>
                <w:webHidden/>
              </w:rPr>
              <w:t>22</w:t>
            </w:r>
            <w:r>
              <w:rPr>
                <w:noProof/>
                <w:webHidden/>
              </w:rPr>
              <w:fldChar w:fldCharType="end"/>
            </w:r>
          </w:hyperlink>
        </w:p>
        <w:p w14:paraId="02F5E470" w14:textId="057A6691" w:rsidR="008F0DA9" w:rsidRDefault="008F0DA9">
          <w:r>
            <w:rPr>
              <w:b/>
              <w:bCs/>
              <w:noProof/>
            </w:rPr>
            <w:fldChar w:fldCharType="end"/>
          </w:r>
        </w:p>
      </w:sdtContent>
    </w:sdt>
    <w:p w14:paraId="561847D9" w14:textId="77777777" w:rsidR="008F0DA9" w:rsidRPr="008F0DA9" w:rsidRDefault="008F0DA9" w:rsidP="008F0DA9">
      <w:pPr>
        <w:rPr>
          <w:lang w:val="en-US"/>
        </w:rPr>
      </w:pPr>
    </w:p>
    <w:p w14:paraId="3DCA9C58" w14:textId="77777777" w:rsidR="00670049" w:rsidRDefault="00670049">
      <w:pPr>
        <w:rPr>
          <w:rFonts w:asciiTheme="majorHAnsi" w:eastAsiaTheme="majorEastAsia" w:hAnsiTheme="majorHAnsi" w:cstheme="majorBidi"/>
          <w:color w:val="2F5496" w:themeColor="accent1" w:themeShade="BF"/>
          <w:sz w:val="32"/>
          <w:szCs w:val="32"/>
          <w:lang w:val="en-US"/>
        </w:rPr>
      </w:pPr>
      <w:bookmarkStart w:id="0" w:name="_Toc55750531"/>
      <w:r>
        <w:rPr>
          <w:lang w:val="en-US"/>
        </w:rPr>
        <w:br w:type="page"/>
      </w:r>
    </w:p>
    <w:p w14:paraId="71DC929A" w14:textId="0AF6EC0E" w:rsidR="00026424" w:rsidRDefault="00026424" w:rsidP="00026424">
      <w:pPr>
        <w:pStyle w:val="Heading1"/>
        <w:rPr>
          <w:lang w:val="en-US"/>
        </w:rPr>
      </w:pPr>
      <w:r>
        <w:rPr>
          <w:lang w:val="en-US"/>
        </w:rPr>
        <w:lastRenderedPageBreak/>
        <w:t>Core Concepts</w:t>
      </w:r>
      <w:bookmarkEnd w:id="0"/>
    </w:p>
    <w:p w14:paraId="3643E595" w14:textId="1EBF09C0" w:rsidR="004D64D5" w:rsidRDefault="004D64D5" w:rsidP="004D64D5">
      <w:pPr>
        <w:pStyle w:val="Heading2"/>
        <w:rPr>
          <w:lang w:val="en-US"/>
        </w:rPr>
      </w:pPr>
      <w:bookmarkStart w:id="1" w:name="_Toc55750532"/>
      <w:r>
        <w:rPr>
          <w:lang w:val="en-US"/>
        </w:rPr>
        <w:t>Kubernetes Architecture</w:t>
      </w:r>
      <w:bookmarkEnd w:id="1"/>
    </w:p>
    <w:p w14:paraId="21E5D65B" w14:textId="62BC927A" w:rsidR="00166366" w:rsidRDefault="00166366" w:rsidP="00166366">
      <w:pPr>
        <w:rPr>
          <w:lang w:val="en-US"/>
        </w:rPr>
      </w:pPr>
      <w:r>
        <w:rPr>
          <w:lang w:val="en-US"/>
        </w:rPr>
        <w:t>Two types of Nodes:</w:t>
      </w:r>
    </w:p>
    <w:p w14:paraId="774C433C" w14:textId="4D860DF4" w:rsidR="00166366" w:rsidRPr="0096407D" w:rsidRDefault="00CA72F7" w:rsidP="00CA72F7">
      <w:pPr>
        <w:pStyle w:val="ListParagraph"/>
        <w:numPr>
          <w:ilvl w:val="0"/>
          <w:numId w:val="1"/>
        </w:numPr>
        <w:rPr>
          <w:b/>
          <w:bCs/>
          <w:lang w:val="en-US"/>
        </w:rPr>
      </w:pPr>
      <w:r w:rsidRPr="00CA72F7">
        <w:rPr>
          <w:b/>
          <w:bCs/>
          <w:lang w:val="en-US"/>
        </w:rPr>
        <w:t>Worker Nodes</w:t>
      </w:r>
      <w:r>
        <w:rPr>
          <w:b/>
          <w:bCs/>
          <w:lang w:val="en-US"/>
        </w:rPr>
        <w:t xml:space="preserve">: </w:t>
      </w:r>
      <w:r>
        <w:rPr>
          <w:lang w:val="en-US"/>
        </w:rPr>
        <w:t>Host Application as Containers</w:t>
      </w:r>
    </w:p>
    <w:p w14:paraId="2AD2238E" w14:textId="3033D497" w:rsidR="0096407D" w:rsidRDefault="0096407D" w:rsidP="0096407D">
      <w:pPr>
        <w:pStyle w:val="ListParagraph"/>
        <w:numPr>
          <w:ilvl w:val="1"/>
          <w:numId w:val="1"/>
        </w:numPr>
        <w:rPr>
          <w:b/>
          <w:bCs/>
          <w:lang w:val="en-US"/>
        </w:rPr>
      </w:pPr>
      <w:r>
        <w:rPr>
          <w:b/>
          <w:bCs/>
          <w:lang w:val="en-US"/>
        </w:rPr>
        <w:t>Container Runtime Engine</w:t>
      </w:r>
    </w:p>
    <w:p w14:paraId="4F6F71E2" w14:textId="13C2CA35" w:rsidR="0082035D" w:rsidRDefault="0082035D" w:rsidP="0096407D">
      <w:pPr>
        <w:pStyle w:val="ListParagraph"/>
        <w:numPr>
          <w:ilvl w:val="1"/>
          <w:numId w:val="1"/>
        </w:numPr>
        <w:rPr>
          <w:b/>
          <w:bCs/>
          <w:lang w:val="en-US"/>
        </w:rPr>
      </w:pPr>
      <w:r>
        <w:rPr>
          <w:b/>
          <w:bCs/>
          <w:lang w:val="en-US"/>
        </w:rPr>
        <w:t>kubelet</w:t>
      </w:r>
    </w:p>
    <w:p w14:paraId="0F7CEAF4" w14:textId="6568B55B" w:rsidR="0082035D" w:rsidRDefault="006C4CD4" w:rsidP="0096407D">
      <w:pPr>
        <w:pStyle w:val="ListParagraph"/>
        <w:numPr>
          <w:ilvl w:val="1"/>
          <w:numId w:val="1"/>
        </w:numPr>
        <w:rPr>
          <w:b/>
          <w:bCs/>
          <w:lang w:val="en-US"/>
        </w:rPr>
      </w:pPr>
      <w:r>
        <w:rPr>
          <w:b/>
          <w:bCs/>
          <w:lang w:val="en-US"/>
        </w:rPr>
        <w:t>kube-proxy</w:t>
      </w:r>
    </w:p>
    <w:p w14:paraId="6D1F3A5F" w14:textId="3EBF950C" w:rsidR="00CA72F7" w:rsidRPr="0023316E" w:rsidRDefault="00CA72F7" w:rsidP="00CA72F7">
      <w:pPr>
        <w:pStyle w:val="ListParagraph"/>
        <w:numPr>
          <w:ilvl w:val="0"/>
          <w:numId w:val="1"/>
        </w:numPr>
        <w:rPr>
          <w:b/>
          <w:bCs/>
          <w:lang w:val="en-US"/>
        </w:rPr>
      </w:pPr>
      <w:r>
        <w:rPr>
          <w:b/>
          <w:bCs/>
          <w:lang w:val="en-US"/>
        </w:rPr>
        <w:t xml:space="preserve">Master Nodes: </w:t>
      </w:r>
      <w:r>
        <w:rPr>
          <w:lang w:val="en-US"/>
        </w:rPr>
        <w:t>Manage, Plan, Schedule, Monitor Nodes</w:t>
      </w:r>
    </w:p>
    <w:p w14:paraId="56C5C1CD" w14:textId="7B98F89B" w:rsidR="0023316E" w:rsidRDefault="0023316E" w:rsidP="0023316E">
      <w:pPr>
        <w:pStyle w:val="ListParagraph"/>
        <w:numPr>
          <w:ilvl w:val="1"/>
          <w:numId w:val="1"/>
        </w:numPr>
        <w:rPr>
          <w:b/>
          <w:bCs/>
          <w:lang w:val="en-US"/>
        </w:rPr>
      </w:pPr>
      <w:r>
        <w:rPr>
          <w:b/>
          <w:bCs/>
          <w:lang w:val="en-US"/>
        </w:rPr>
        <w:t>ETCD Cluster</w:t>
      </w:r>
    </w:p>
    <w:p w14:paraId="368651FD" w14:textId="70BE9232" w:rsidR="00A34983" w:rsidRDefault="00A34983" w:rsidP="0023316E">
      <w:pPr>
        <w:pStyle w:val="ListParagraph"/>
        <w:numPr>
          <w:ilvl w:val="1"/>
          <w:numId w:val="1"/>
        </w:numPr>
        <w:rPr>
          <w:b/>
          <w:bCs/>
          <w:lang w:val="en-US"/>
        </w:rPr>
      </w:pPr>
      <w:r>
        <w:rPr>
          <w:b/>
          <w:bCs/>
          <w:lang w:val="en-US"/>
        </w:rPr>
        <w:t>kube-scheduler</w:t>
      </w:r>
    </w:p>
    <w:p w14:paraId="52FE3F0F" w14:textId="3EE0FF7D" w:rsidR="00A34983" w:rsidRDefault="009E6D2C" w:rsidP="0023316E">
      <w:pPr>
        <w:pStyle w:val="ListParagraph"/>
        <w:numPr>
          <w:ilvl w:val="1"/>
          <w:numId w:val="1"/>
        </w:numPr>
        <w:rPr>
          <w:b/>
          <w:bCs/>
          <w:lang w:val="en-US"/>
        </w:rPr>
      </w:pPr>
      <w:r>
        <w:rPr>
          <w:b/>
          <w:bCs/>
          <w:lang w:val="en-US"/>
        </w:rPr>
        <w:t>Controller</w:t>
      </w:r>
      <w:r w:rsidR="00393EFB">
        <w:rPr>
          <w:b/>
          <w:bCs/>
          <w:lang w:val="en-US"/>
        </w:rPr>
        <w:t>-</w:t>
      </w:r>
      <w:r>
        <w:rPr>
          <w:b/>
          <w:bCs/>
          <w:lang w:val="en-US"/>
        </w:rPr>
        <w:t>Managers</w:t>
      </w:r>
    </w:p>
    <w:p w14:paraId="3025E0B6" w14:textId="169E1867" w:rsidR="00393EFB" w:rsidRPr="009B6690" w:rsidRDefault="00A54DE8" w:rsidP="006C4CD4">
      <w:pPr>
        <w:pStyle w:val="ListParagraph"/>
        <w:numPr>
          <w:ilvl w:val="1"/>
          <w:numId w:val="1"/>
        </w:numPr>
        <w:rPr>
          <w:lang w:val="en-US"/>
        </w:rPr>
      </w:pPr>
      <w:r w:rsidRPr="006C4CD4">
        <w:rPr>
          <w:noProof/>
          <w:lang w:val="en-US"/>
        </w:rPr>
        <w:drawing>
          <wp:anchor distT="0" distB="0" distL="114300" distR="114300" simplePos="0" relativeHeight="251658240" behindDoc="1" locked="0" layoutInCell="1" allowOverlap="1" wp14:anchorId="3443591F" wp14:editId="4A1AF618">
            <wp:simplePos x="0" y="0"/>
            <wp:positionH relativeFrom="margin">
              <wp:align>right</wp:align>
            </wp:positionH>
            <wp:positionV relativeFrom="paragraph">
              <wp:posOffset>288290</wp:posOffset>
            </wp:positionV>
            <wp:extent cx="5731510" cy="3189605"/>
            <wp:effectExtent l="0" t="0" r="2540" b="0"/>
            <wp:wrapTight wrapText="bothSides">
              <wp:wrapPolygon edited="0">
                <wp:start x="0" y="0"/>
                <wp:lineTo x="0" y="21415"/>
                <wp:lineTo x="21538" y="21415"/>
                <wp:lineTo x="21538"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5731510" cy="3189605"/>
                    </a:xfrm>
                    <a:prstGeom prst="rect">
                      <a:avLst/>
                    </a:prstGeom>
                  </pic:spPr>
                </pic:pic>
              </a:graphicData>
            </a:graphic>
          </wp:anchor>
        </w:drawing>
      </w:r>
      <w:r w:rsidR="00393EFB" w:rsidRPr="009B6690">
        <w:rPr>
          <w:b/>
          <w:bCs/>
          <w:lang w:val="en-US"/>
        </w:rPr>
        <w:t>kube-apiserver</w:t>
      </w:r>
    </w:p>
    <w:p w14:paraId="353FDBA2" w14:textId="77777777" w:rsidR="0023316E" w:rsidRPr="0023316E" w:rsidRDefault="0023316E" w:rsidP="009B6690">
      <w:pPr>
        <w:pStyle w:val="Heading3"/>
        <w:rPr>
          <w:lang w:val="en-US"/>
        </w:rPr>
      </w:pPr>
    </w:p>
    <w:p w14:paraId="1241F0E3" w14:textId="77777777" w:rsidR="0023316E" w:rsidRPr="0023316E" w:rsidRDefault="0023316E" w:rsidP="009B6690">
      <w:pPr>
        <w:pStyle w:val="Heading3"/>
        <w:rPr>
          <w:lang w:val="en-US"/>
        </w:rPr>
      </w:pPr>
    </w:p>
    <w:p w14:paraId="764DB123" w14:textId="1B84899B" w:rsidR="004D64D5" w:rsidRDefault="004D64D5" w:rsidP="004D64D5">
      <w:pPr>
        <w:pStyle w:val="Heading2"/>
        <w:rPr>
          <w:lang w:val="en-US"/>
        </w:rPr>
      </w:pPr>
      <w:bookmarkStart w:id="2" w:name="_Toc55750533"/>
      <w:r>
        <w:rPr>
          <w:lang w:val="en-US"/>
        </w:rPr>
        <w:t>ETCD</w:t>
      </w:r>
      <w:bookmarkEnd w:id="2"/>
    </w:p>
    <w:p w14:paraId="05C36282" w14:textId="287B7077" w:rsidR="008A6E0E" w:rsidRDefault="00A54DE8" w:rsidP="008A6E0E">
      <w:pPr>
        <w:rPr>
          <w:lang w:val="en-US"/>
        </w:rPr>
      </w:pPr>
      <w:r>
        <w:rPr>
          <w:lang w:val="en-US"/>
        </w:rPr>
        <w:t xml:space="preserve">ETCD is a distributed reliable </w:t>
      </w:r>
      <w:r w:rsidRPr="008A6E0E">
        <w:rPr>
          <w:b/>
          <w:bCs/>
          <w:lang w:val="en-US"/>
        </w:rPr>
        <w:t>key-value</w:t>
      </w:r>
      <w:r>
        <w:rPr>
          <w:lang w:val="en-US"/>
        </w:rPr>
        <w:t xml:space="preserve"> store that is simple, secure &amp; fast.</w:t>
      </w:r>
    </w:p>
    <w:p w14:paraId="22965A80" w14:textId="48B5F684" w:rsidR="008A6E0E" w:rsidRDefault="008A6E0E" w:rsidP="00F9626D">
      <w:pPr>
        <w:pStyle w:val="Heading4"/>
        <w:rPr>
          <w:lang w:val="en-US"/>
        </w:rPr>
      </w:pPr>
      <w:r>
        <w:rPr>
          <w:lang w:val="en-US"/>
        </w:rPr>
        <w:t>Install ETCD</w:t>
      </w:r>
    </w:p>
    <w:p w14:paraId="07BEF036" w14:textId="39D04E40" w:rsidR="00F9626D" w:rsidRDefault="00F9626D" w:rsidP="00F9626D">
      <w:pPr>
        <w:pStyle w:val="ListParagraph"/>
        <w:numPr>
          <w:ilvl w:val="0"/>
          <w:numId w:val="2"/>
        </w:numPr>
        <w:rPr>
          <w:lang w:val="en-US"/>
        </w:rPr>
      </w:pPr>
      <w:r>
        <w:rPr>
          <w:lang w:val="en-US"/>
        </w:rPr>
        <w:t>Download Binaries</w:t>
      </w:r>
    </w:p>
    <w:p w14:paraId="0756BCAE" w14:textId="3F0AF793" w:rsidR="00F9626D" w:rsidRDefault="00F9626D" w:rsidP="00F9626D">
      <w:pPr>
        <w:pStyle w:val="ListParagraph"/>
        <w:numPr>
          <w:ilvl w:val="0"/>
          <w:numId w:val="2"/>
        </w:numPr>
        <w:rPr>
          <w:lang w:val="en-US"/>
        </w:rPr>
      </w:pPr>
      <w:r>
        <w:rPr>
          <w:lang w:val="en-US"/>
        </w:rPr>
        <w:t>Extract it</w:t>
      </w:r>
    </w:p>
    <w:p w14:paraId="22C89FEA" w14:textId="474C7BFE" w:rsidR="00F9626D" w:rsidRDefault="00F9626D" w:rsidP="00F9626D">
      <w:pPr>
        <w:pStyle w:val="ListParagraph"/>
        <w:numPr>
          <w:ilvl w:val="0"/>
          <w:numId w:val="2"/>
        </w:numPr>
        <w:rPr>
          <w:lang w:val="en-US"/>
        </w:rPr>
      </w:pPr>
      <w:r>
        <w:rPr>
          <w:lang w:val="en-US"/>
        </w:rPr>
        <w:t>Run ETCD Service</w:t>
      </w:r>
      <w:r w:rsidR="00603A84">
        <w:rPr>
          <w:lang w:val="en-US"/>
        </w:rPr>
        <w:t xml:space="preserve"> (Port 2379)</w:t>
      </w:r>
    </w:p>
    <w:p w14:paraId="7268EA77" w14:textId="1482ACB0" w:rsidR="00F9626D" w:rsidRDefault="00F9626D" w:rsidP="00F9626D">
      <w:pPr>
        <w:pStyle w:val="Heading4"/>
        <w:rPr>
          <w:lang w:val="en-US"/>
        </w:rPr>
      </w:pPr>
      <w:r>
        <w:rPr>
          <w:lang w:val="en-US"/>
        </w:rPr>
        <w:t>Operate ETCD</w:t>
      </w:r>
    </w:p>
    <w:p w14:paraId="2A06506D" w14:textId="31294065" w:rsidR="008659C9" w:rsidRDefault="008659C9" w:rsidP="00086CE3">
      <w:pPr>
        <w:rPr>
          <w:rFonts w:eastAsia="Times New Roman"/>
          <w:color w:val="555555"/>
        </w:rPr>
      </w:pPr>
      <w:r>
        <w:rPr>
          <w:rFonts w:eastAsia="Times New Roman"/>
          <w:color w:val="555555"/>
        </w:rPr>
        <w:t xml:space="preserve">.etcdctl </w:t>
      </w:r>
      <w:r>
        <w:rPr>
          <w:rFonts w:eastAsia="Times New Roman"/>
          <w:color w:val="445588"/>
        </w:rPr>
        <w:t>set</w:t>
      </w:r>
      <w:r>
        <w:rPr>
          <w:rFonts w:eastAsia="Times New Roman"/>
          <w:color w:val="555555"/>
        </w:rPr>
        <w:t xml:space="preserve"> key1 value1</w:t>
      </w:r>
    </w:p>
    <w:p w14:paraId="34A64F2C" w14:textId="26E64E3D" w:rsidR="00B30BB1" w:rsidRDefault="00B30BB1" w:rsidP="00B30BB1">
      <w:r>
        <w:t>This command sets an entry in ETCD Store.</w:t>
      </w:r>
    </w:p>
    <w:p w14:paraId="6C5435E0" w14:textId="2505CE5C" w:rsidR="00B30BB1" w:rsidRDefault="00B30BB1" w:rsidP="00B30BB1">
      <w:pPr>
        <w:rPr>
          <w:rFonts w:eastAsia="Times New Roman"/>
          <w:color w:val="555555"/>
        </w:rPr>
      </w:pPr>
      <w:r>
        <w:rPr>
          <w:rFonts w:eastAsia="Times New Roman"/>
          <w:color w:val="555555"/>
        </w:rPr>
        <w:t xml:space="preserve">.etcdctl </w:t>
      </w:r>
      <w:r>
        <w:rPr>
          <w:rFonts w:eastAsia="Times New Roman"/>
          <w:color w:val="445588"/>
        </w:rPr>
        <w:t>get</w:t>
      </w:r>
      <w:r>
        <w:rPr>
          <w:rFonts w:eastAsia="Times New Roman"/>
          <w:color w:val="555555"/>
        </w:rPr>
        <w:t xml:space="preserve"> key1</w:t>
      </w:r>
    </w:p>
    <w:p w14:paraId="6ACA5DAF" w14:textId="1D5A6687" w:rsidR="00B30BB1" w:rsidRDefault="00B30BB1" w:rsidP="00B30BB1">
      <w:r>
        <w:lastRenderedPageBreak/>
        <w:t>This command gets the entry under `key1` from ETCD Store.</w:t>
      </w:r>
    </w:p>
    <w:p w14:paraId="301C1C11" w14:textId="31F3C243" w:rsidR="00603A84" w:rsidRDefault="00603A84" w:rsidP="00B30BB1">
      <w:pPr>
        <w:rPr>
          <w:rFonts w:eastAsia="Times New Roman"/>
          <w:color w:val="555555"/>
        </w:rPr>
      </w:pPr>
      <w:r>
        <w:rPr>
          <w:rFonts w:eastAsia="Times New Roman"/>
          <w:color w:val="555555"/>
        </w:rPr>
        <w:t xml:space="preserve">.etcdctl </w:t>
      </w:r>
    </w:p>
    <w:p w14:paraId="6F705017" w14:textId="5C3D9A03" w:rsidR="00603A84" w:rsidRDefault="00603A84" w:rsidP="00603A84">
      <w:r>
        <w:t>This command is the .etcdctl help command.</w:t>
      </w:r>
    </w:p>
    <w:p w14:paraId="424A3DA8" w14:textId="5582FF34" w:rsidR="00603A84" w:rsidRDefault="00E25254" w:rsidP="00E25254">
      <w:pPr>
        <w:pStyle w:val="Heading4"/>
      </w:pPr>
      <w:r>
        <w:t>ETCD Cluster</w:t>
      </w:r>
    </w:p>
    <w:p w14:paraId="1D85458F" w14:textId="0384D0CA" w:rsidR="00E25254" w:rsidRDefault="00E25254" w:rsidP="00E25254">
      <w:r>
        <w:t xml:space="preserve">It records every detail of Kubernetes </w:t>
      </w:r>
      <w:r w:rsidR="00F55C7D">
        <w:t>entity like:</w:t>
      </w:r>
    </w:p>
    <w:p w14:paraId="194A9107" w14:textId="36068DD5" w:rsidR="00F55C7D" w:rsidRDefault="00F55C7D" w:rsidP="00F55C7D">
      <w:pPr>
        <w:pStyle w:val="ListParagraph"/>
        <w:numPr>
          <w:ilvl w:val="0"/>
          <w:numId w:val="3"/>
        </w:numPr>
      </w:pPr>
      <w:r>
        <w:t>Nodes</w:t>
      </w:r>
    </w:p>
    <w:p w14:paraId="347BE68B" w14:textId="26ACD86A" w:rsidR="00F55C7D" w:rsidRDefault="00F55C7D" w:rsidP="00F55C7D">
      <w:pPr>
        <w:pStyle w:val="ListParagraph"/>
        <w:numPr>
          <w:ilvl w:val="0"/>
          <w:numId w:val="3"/>
        </w:numPr>
      </w:pPr>
      <w:r>
        <w:t>PODs</w:t>
      </w:r>
    </w:p>
    <w:p w14:paraId="4FF72AE8" w14:textId="48E88DBE" w:rsidR="00F55C7D" w:rsidRDefault="00F55C7D" w:rsidP="00F55C7D">
      <w:pPr>
        <w:pStyle w:val="ListParagraph"/>
        <w:numPr>
          <w:ilvl w:val="0"/>
          <w:numId w:val="3"/>
        </w:numPr>
      </w:pPr>
      <w:r>
        <w:t>Configs</w:t>
      </w:r>
    </w:p>
    <w:p w14:paraId="1C928220" w14:textId="0FDF80B3" w:rsidR="00F55C7D" w:rsidRDefault="00F55C7D" w:rsidP="00F55C7D">
      <w:pPr>
        <w:pStyle w:val="ListParagraph"/>
        <w:numPr>
          <w:ilvl w:val="0"/>
          <w:numId w:val="3"/>
        </w:numPr>
      </w:pPr>
      <w:r>
        <w:t>Secrets</w:t>
      </w:r>
    </w:p>
    <w:p w14:paraId="0C5901C9" w14:textId="680D0A9E" w:rsidR="00F55C7D" w:rsidRDefault="00F55C7D" w:rsidP="00F55C7D">
      <w:pPr>
        <w:pStyle w:val="ListParagraph"/>
        <w:numPr>
          <w:ilvl w:val="0"/>
          <w:numId w:val="3"/>
        </w:numPr>
      </w:pPr>
      <w:r>
        <w:t>Accounts</w:t>
      </w:r>
    </w:p>
    <w:p w14:paraId="575D4183" w14:textId="3461D13F" w:rsidR="00F55C7D" w:rsidRDefault="00F55C7D" w:rsidP="00F55C7D">
      <w:pPr>
        <w:pStyle w:val="ListParagraph"/>
        <w:numPr>
          <w:ilvl w:val="0"/>
          <w:numId w:val="3"/>
        </w:numPr>
      </w:pPr>
      <w:r>
        <w:t>Roles</w:t>
      </w:r>
    </w:p>
    <w:p w14:paraId="27A53D7F" w14:textId="067E5AFA" w:rsidR="00F55C7D" w:rsidRDefault="00F55C7D" w:rsidP="00F55C7D">
      <w:pPr>
        <w:pStyle w:val="ListParagraph"/>
        <w:numPr>
          <w:ilvl w:val="0"/>
          <w:numId w:val="3"/>
        </w:numPr>
      </w:pPr>
      <w:r>
        <w:t>Bindings</w:t>
      </w:r>
    </w:p>
    <w:p w14:paraId="3874E37D" w14:textId="0A0363A1" w:rsidR="00F55C7D" w:rsidRDefault="00F55C7D" w:rsidP="00F55C7D">
      <w:pPr>
        <w:pStyle w:val="ListParagraph"/>
        <w:numPr>
          <w:ilvl w:val="0"/>
          <w:numId w:val="3"/>
        </w:numPr>
      </w:pPr>
      <w:r>
        <w:t>Others</w:t>
      </w:r>
    </w:p>
    <w:p w14:paraId="3F11DFB8" w14:textId="66634F1A" w:rsidR="00F55C7D" w:rsidRPr="00E25254" w:rsidRDefault="00254B4E" w:rsidP="00F55C7D">
      <w:r w:rsidRPr="00254B4E">
        <w:rPr>
          <w:noProof/>
        </w:rPr>
        <w:drawing>
          <wp:anchor distT="0" distB="0" distL="114300" distR="114300" simplePos="0" relativeHeight="251660288" behindDoc="0" locked="0" layoutInCell="1" allowOverlap="1" wp14:anchorId="0ADE767C" wp14:editId="137424F4">
            <wp:simplePos x="0" y="0"/>
            <wp:positionH relativeFrom="column">
              <wp:posOffset>0</wp:posOffset>
            </wp:positionH>
            <wp:positionV relativeFrom="paragraph">
              <wp:posOffset>257175</wp:posOffset>
            </wp:positionV>
            <wp:extent cx="5731510" cy="2198370"/>
            <wp:effectExtent l="0" t="0" r="254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198370"/>
                    </a:xfrm>
                    <a:prstGeom prst="rect">
                      <a:avLst/>
                    </a:prstGeom>
                  </pic:spPr>
                </pic:pic>
              </a:graphicData>
            </a:graphic>
          </wp:anchor>
        </w:drawing>
      </w:r>
    </w:p>
    <w:p w14:paraId="21CA64A7" w14:textId="0AEB8312" w:rsidR="00E25254" w:rsidRDefault="00254B4E" w:rsidP="00603A84">
      <w:r w:rsidRPr="00254B4E">
        <w:rPr>
          <w:noProof/>
        </w:rPr>
        <w:drawing>
          <wp:anchor distT="0" distB="0" distL="114300" distR="114300" simplePos="0" relativeHeight="251662336" behindDoc="0" locked="0" layoutInCell="1" allowOverlap="1" wp14:anchorId="0A31FCAC" wp14:editId="01FA63F1">
            <wp:simplePos x="0" y="0"/>
            <wp:positionH relativeFrom="column">
              <wp:posOffset>0</wp:posOffset>
            </wp:positionH>
            <wp:positionV relativeFrom="paragraph">
              <wp:posOffset>0</wp:posOffset>
            </wp:positionV>
            <wp:extent cx="5731510" cy="2855595"/>
            <wp:effectExtent l="0" t="0" r="2540" b="190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855595"/>
                    </a:xfrm>
                    <a:prstGeom prst="rect">
                      <a:avLst/>
                    </a:prstGeom>
                  </pic:spPr>
                </pic:pic>
              </a:graphicData>
            </a:graphic>
          </wp:anchor>
        </w:drawing>
      </w:r>
    </w:p>
    <w:p w14:paraId="244C5D72" w14:textId="77777777" w:rsidR="006A44FE" w:rsidRDefault="006A44FE" w:rsidP="006A44FE">
      <w:r>
        <w:t>(Optional) Additional information about ETCDCTL Utility</w:t>
      </w:r>
      <w:r>
        <w:br/>
      </w:r>
      <w:r>
        <w:br/>
        <w:t>ETCDCTL is the CLI tool used to interact with ETCD.</w:t>
      </w:r>
      <w:r>
        <w:br/>
      </w:r>
      <w:r>
        <w:br/>
        <w:t xml:space="preserve">ETCDCTL can interact with ETCD Server using 2 API versions - Version 2 and Version 3.  By </w:t>
      </w:r>
      <w:proofErr w:type="gramStart"/>
      <w:r>
        <w:t>default</w:t>
      </w:r>
      <w:proofErr w:type="gramEnd"/>
      <w:r>
        <w:t xml:space="preserve"> its set to use Version 2. Each version has different sets of commands.</w:t>
      </w:r>
    </w:p>
    <w:p w14:paraId="20A994E4" w14:textId="359830D4" w:rsidR="006A44FE" w:rsidRDefault="006A44FE" w:rsidP="006A44FE">
      <w:r>
        <w:t>For example, ETCDCTL version 2 supports the following commands:</w:t>
      </w:r>
    </w:p>
    <w:p w14:paraId="24C1A454" w14:textId="77777777" w:rsidR="006A44FE" w:rsidRDefault="006A44FE" w:rsidP="006A44FE">
      <w:pPr>
        <w:pStyle w:val="l0"/>
        <w:numPr>
          <w:ilvl w:val="0"/>
          <w:numId w:val="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hAnsi="Consolas" w:cs="Courier New"/>
          <w:color w:val="505763"/>
          <w:sz w:val="18"/>
          <w:szCs w:val="18"/>
        </w:rPr>
      </w:pPr>
      <w:r>
        <w:rPr>
          <w:rStyle w:val="pln"/>
          <w:rFonts w:ascii="Consolas" w:eastAsiaTheme="majorEastAsia" w:hAnsi="Consolas" w:cs="Courier New"/>
          <w:color w:val="29303B"/>
          <w:sz w:val="18"/>
          <w:szCs w:val="18"/>
        </w:rPr>
        <w:t>etcdctl backup</w:t>
      </w:r>
    </w:p>
    <w:p w14:paraId="33C9F884" w14:textId="77777777" w:rsidR="006A44FE" w:rsidRDefault="006A44FE" w:rsidP="006A44FE">
      <w:pPr>
        <w:pStyle w:val="l1"/>
        <w:numPr>
          <w:ilvl w:val="0"/>
          <w:numId w:val="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hAnsi="Consolas" w:cs="Courier New"/>
          <w:color w:val="505763"/>
          <w:sz w:val="18"/>
          <w:szCs w:val="18"/>
        </w:rPr>
      </w:pPr>
      <w:r>
        <w:rPr>
          <w:rStyle w:val="pln"/>
          <w:rFonts w:ascii="Consolas" w:eastAsiaTheme="majorEastAsia" w:hAnsi="Consolas" w:cs="Courier New"/>
          <w:color w:val="29303B"/>
          <w:sz w:val="18"/>
          <w:szCs w:val="18"/>
        </w:rPr>
        <w:t>etcdctl cluster</w:t>
      </w:r>
      <w:r>
        <w:rPr>
          <w:rStyle w:val="pun"/>
          <w:rFonts w:ascii="Consolas" w:hAnsi="Consolas" w:cs="Courier New"/>
          <w:color w:val="29303B"/>
          <w:sz w:val="18"/>
          <w:szCs w:val="18"/>
        </w:rPr>
        <w:t>-</w:t>
      </w:r>
      <w:r>
        <w:rPr>
          <w:rStyle w:val="pln"/>
          <w:rFonts w:ascii="Consolas" w:eastAsiaTheme="majorEastAsia" w:hAnsi="Consolas" w:cs="Courier New"/>
          <w:color w:val="29303B"/>
          <w:sz w:val="18"/>
          <w:szCs w:val="18"/>
        </w:rPr>
        <w:t>health</w:t>
      </w:r>
    </w:p>
    <w:p w14:paraId="664FBD29" w14:textId="77777777" w:rsidR="006A44FE" w:rsidRDefault="006A44FE" w:rsidP="006A44FE">
      <w:pPr>
        <w:pStyle w:val="l2"/>
        <w:numPr>
          <w:ilvl w:val="0"/>
          <w:numId w:val="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hAnsi="Consolas" w:cs="Courier New"/>
          <w:color w:val="505763"/>
          <w:sz w:val="18"/>
          <w:szCs w:val="18"/>
        </w:rPr>
      </w:pPr>
      <w:r>
        <w:rPr>
          <w:rStyle w:val="pln"/>
          <w:rFonts w:ascii="Consolas" w:eastAsiaTheme="majorEastAsia" w:hAnsi="Consolas" w:cs="Courier New"/>
          <w:color w:val="29303B"/>
          <w:sz w:val="18"/>
          <w:szCs w:val="18"/>
        </w:rPr>
        <w:t>etcdctl mk</w:t>
      </w:r>
    </w:p>
    <w:p w14:paraId="1C18CC9A" w14:textId="77777777" w:rsidR="006A44FE" w:rsidRDefault="006A44FE" w:rsidP="006A44FE">
      <w:pPr>
        <w:pStyle w:val="l3"/>
        <w:numPr>
          <w:ilvl w:val="0"/>
          <w:numId w:val="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hAnsi="Consolas" w:cs="Courier New"/>
          <w:color w:val="505763"/>
          <w:sz w:val="18"/>
          <w:szCs w:val="18"/>
        </w:rPr>
      </w:pPr>
      <w:r>
        <w:rPr>
          <w:rStyle w:val="pln"/>
          <w:rFonts w:ascii="Consolas" w:eastAsiaTheme="majorEastAsia" w:hAnsi="Consolas" w:cs="Courier New"/>
          <w:color w:val="29303B"/>
          <w:sz w:val="18"/>
          <w:szCs w:val="18"/>
        </w:rPr>
        <w:t>etcdctl mkdir</w:t>
      </w:r>
    </w:p>
    <w:p w14:paraId="7E6DE956" w14:textId="77777777" w:rsidR="006A44FE" w:rsidRDefault="006A44FE" w:rsidP="006A44FE">
      <w:pPr>
        <w:pStyle w:val="l4"/>
        <w:numPr>
          <w:ilvl w:val="0"/>
          <w:numId w:val="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hAnsi="Consolas" w:cs="Courier New"/>
          <w:color w:val="505763"/>
          <w:sz w:val="18"/>
          <w:szCs w:val="18"/>
        </w:rPr>
      </w:pPr>
      <w:r>
        <w:rPr>
          <w:rStyle w:val="pln"/>
          <w:rFonts w:ascii="Consolas" w:eastAsiaTheme="majorEastAsia" w:hAnsi="Consolas" w:cs="Courier New"/>
          <w:color w:val="29303B"/>
          <w:sz w:val="18"/>
          <w:szCs w:val="18"/>
        </w:rPr>
        <w:t xml:space="preserve">etcdctl </w:t>
      </w:r>
      <w:r>
        <w:rPr>
          <w:rStyle w:val="kwd"/>
          <w:rFonts w:ascii="Consolas" w:hAnsi="Consolas" w:cs="Courier New"/>
          <w:color w:val="B35A1B"/>
          <w:sz w:val="18"/>
          <w:szCs w:val="18"/>
        </w:rPr>
        <w:t>set</w:t>
      </w:r>
    </w:p>
    <w:p w14:paraId="0C51861D" w14:textId="77777777" w:rsidR="006A44FE" w:rsidRDefault="006A44FE" w:rsidP="006A44FE">
      <w:r>
        <w:lastRenderedPageBreak/>
        <w:t>Whereas the commands are different in version 3</w:t>
      </w:r>
    </w:p>
    <w:p w14:paraId="2E92AC9A" w14:textId="77777777" w:rsidR="006A44FE" w:rsidRDefault="006A44FE" w:rsidP="006A44FE">
      <w:pPr>
        <w:pStyle w:val="l0"/>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hAnsi="Consolas" w:cs="Courier New"/>
          <w:color w:val="505763"/>
          <w:sz w:val="18"/>
          <w:szCs w:val="18"/>
        </w:rPr>
      </w:pPr>
      <w:r>
        <w:rPr>
          <w:rStyle w:val="pln"/>
          <w:rFonts w:ascii="Consolas" w:eastAsiaTheme="majorEastAsia" w:hAnsi="Consolas" w:cs="Courier New"/>
          <w:color w:val="29303B"/>
          <w:sz w:val="18"/>
          <w:szCs w:val="18"/>
        </w:rPr>
        <w:t xml:space="preserve">etcdctl snapshot save </w:t>
      </w:r>
    </w:p>
    <w:p w14:paraId="4BF44DE9" w14:textId="77777777" w:rsidR="006A44FE" w:rsidRDefault="006A44FE" w:rsidP="006A44FE">
      <w:pPr>
        <w:pStyle w:val="l1"/>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hAnsi="Consolas" w:cs="Courier New"/>
          <w:color w:val="505763"/>
          <w:sz w:val="18"/>
          <w:szCs w:val="18"/>
        </w:rPr>
      </w:pPr>
      <w:r>
        <w:rPr>
          <w:rStyle w:val="pln"/>
          <w:rFonts w:ascii="Consolas" w:eastAsiaTheme="majorEastAsia" w:hAnsi="Consolas" w:cs="Courier New"/>
          <w:color w:val="29303B"/>
          <w:sz w:val="18"/>
          <w:szCs w:val="18"/>
        </w:rPr>
        <w:t>etcdctl endpoint health</w:t>
      </w:r>
    </w:p>
    <w:p w14:paraId="765DC5CC" w14:textId="77777777" w:rsidR="006A44FE" w:rsidRDefault="006A44FE" w:rsidP="006A44FE">
      <w:pPr>
        <w:pStyle w:val="l2"/>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hAnsi="Consolas" w:cs="Courier New"/>
          <w:color w:val="505763"/>
          <w:sz w:val="18"/>
          <w:szCs w:val="18"/>
        </w:rPr>
      </w:pPr>
      <w:r>
        <w:rPr>
          <w:rStyle w:val="pln"/>
          <w:rFonts w:ascii="Consolas" w:eastAsiaTheme="majorEastAsia" w:hAnsi="Consolas" w:cs="Courier New"/>
          <w:color w:val="29303B"/>
          <w:sz w:val="18"/>
          <w:szCs w:val="18"/>
        </w:rPr>
        <w:t xml:space="preserve">etcdctl </w:t>
      </w:r>
      <w:r>
        <w:rPr>
          <w:rStyle w:val="kwd"/>
          <w:rFonts w:ascii="Consolas" w:hAnsi="Consolas" w:cs="Courier New"/>
          <w:color w:val="B35A1B"/>
          <w:sz w:val="18"/>
          <w:szCs w:val="18"/>
        </w:rPr>
        <w:t>get</w:t>
      </w:r>
    </w:p>
    <w:p w14:paraId="067A215E" w14:textId="77777777" w:rsidR="006A44FE" w:rsidRDefault="006A44FE" w:rsidP="006A44FE">
      <w:pPr>
        <w:pStyle w:val="l3"/>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hAnsi="Consolas" w:cs="Courier New"/>
          <w:color w:val="505763"/>
          <w:sz w:val="18"/>
          <w:szCs w:val="18"/>
        </w:rPr>
      </w:pPr>
      <w:r>
        <w:rPr>
          <w:rStyle w:val="pln"/>
          <w:rFonts w:ascii="Consolas" w:eastAsiaTheme="majorEastAsia" w:hAnsi="Consolas" w:cs="Courier New"/>
          <w:color w:val="29303B"/>
          <w:sz w:val="18"/>
          <w:szCs w:val="18"/>
        </w:rPr>
        <w:t>etcdctl put</w:t>
      </w:r>
    </w:p>
    <w:p w14:paraId="165EC92D" w14:textId="77777777" w:rsidR="006A44FE" w:rsidRDefault="006A44FE" w:rsidP="006A44FE">
      <w:pPr>
        <w:rPr>
          <w:rFonts w:ascii="Times New Roman" w:hAnsi="Times New Roman" w:cs="Times New Roman"/>
        </w:rPr>
      </w:pPr>
      <w:r>
        <w:br/>
        <w:t>To set the right version of API set the environment variable ETCDCTL_API command</w:t>
      </w:r>
    </w:p>
    <w:p w14:paraId="4D587566" w14:textId="77777777" w:rsidR="006A44FE" w:rsidRDefault="006A44FE" w:rsidP="006A44FE">
      <w:pPr>
        <w:pStyle w:val="NormalWeb"/>
        <w:spacing w:before="0" w:beforeAutospacing="0" w:after="300" w:afterAutospacing="0"/>
        <w:rPr>
          <w:sz w:val="27"/>
          <w:szCs w:val="27"/>
        </w:rPr>
      </w:pPr>
      <w:r>
        <w:rPr>
          <w:rStyle w:val="HTMLCode"/>
          <w:rFonts w:ascii="Consolas" w:hAnsi="Consolas"/>
          <w:color w:val="EC5252"/>
          <w:bdr w:val="single" w:sz="6" w:space="2" w:color="DEDFE0" w:frame="1"/>
          <w:shd w:val="clear" w:color="auto" w:fill="F2F3F5"/>
        </w:rPr>
        <w:t>export ETCDCTL_API=3</w:t>
      </w:r>
    </w:p>
    <w:p w14:paraId="7736C39E" w14:textId="77777777" w:rsidR="006A44FE" w:rsidRDefault="006A44FE" w:rsidP="00704630">
      <w:r>
        <w:t>When API version is not set, it is assumed to be set to version 2. And version 3 commands listed above don't work. When API version is set to version 3, version 2 commands listed above don't work.</w:t>
      </w:r>
    </w:p>
    <w:p w14:paraId="6B4C3A05" w14:textId="77777777" w:rsidR="006A44FE" w:rsidRPr="00704630" w:rsidRDefault="006A44FE" w:rsidP="006A44FE">
      <w:pPr>
        <w:pStyle w:val="NormalWeb"/>
        <w:spacing w:before="0" w:beforeAutospacing="0" w:after="300" w:afterAutospacing="0"/>
      </w:pPr>
      <w:r w:rsidRPr="00704630">
        <w:t>Apart from that, you must also specify path to certificate files so that ETCDCTL can authenticate to the ETCD API Server. The certificate files are available in the etcd-master at the following path. We discuss more about</w:t>
      </w:r>
      <w:r>
        <w:rPr>
          <w:sz w:val="27"/>
          <w:szCs w:val="27"/>
        </w:rPr>
        <w:t xml:space="preserve"> </w:t>
      </w:r>
      <w:r w:rsidRPr="00704630">
        <w:t xml:space="preserve">certificates in the security section of this course. </w:t>
      </w:r>
      <w:proofErr w:type="gramStart"/>
      <w:r w:rsidRPr="00704630">
        <w:t>So</w:t>
      </w:r>
      <w:proofErr w:type="gramEnd"/>
      <w:r w:rsidRPr="00704630">
        <w:t xml:space="preserve"> don't worry if this looks complex:</w:t>
      </w:r>
    </w:p>
    <w:p w14:paraId="665AD2FE" w14:textId="77777777" w:rsidR="006A44FE" w:rsidRDefault="006A44FE" w:rsidP="006A44FE">
      <w:pPr>
        <w:pStyle w:val="l0"/>
        <w:numPr>
          <w:ilvl w:val="0"/>
          <w:numId w:val="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hAnsi="Consolas" w:cs="Courier New"/>
          <w:color w:val="505763"/>
          <w:sz w:val="18"/>
          <w:szCs w:val="18"/>
        </w:rPr>
      </w:pPr>
      <w:r>
        <w:rPr>
          <w:rStyle w:val="pun"/>
          <w:rFonts w:ascii="Consolas" w:hAnsi="Consolas" w:cs="Courier New"/>
          <w:color w:val="29303B"/>
          <w:sz w:val="18"/>
          <w:szCs w:val="18"/>
        </w:rPr>
        <w:t>--</w:t>
      </w:r>
      <w:r>
        <w:rPr>
          <w:rStyle w:val="pln"/>
          <w:rFonts w:ascii="Consolas" w:eastAsiaTheme="majorEastAsia" w:hAnsi="Consolas" w:cs="Courier New"/>
          <w:color w:val="29303B"/>
          <w:sz w:val="18"/>
          <w:szCs w:val="18"/>
        </w:rPr>
        <w:t xml:space="preserve">cacert </w:t>
      </w:r>
      <w:r>
        <w:rPr>
          <w:rStyle w:val="pun"/>
          <w:rFonts w:ascii="Consolas" w:hAnsi="Consolas" w:cs="Courier New"/>
          <w:color w:val="29303B"/>
          <w:sz w:val="18"/>
          <w:szCs w:val="18"/>
        </w:rPr>
        <w:t>/</w:t>
      </w:r>
      <w:r>
        <w:rPr>
          <w:rStyle w:val="pln"/>
          <w:rFonts w:ascii="Consolas" w:eastAsiaTheme="majorEastAsia" w:hAnsi="Consolas" w:cs="Courier New"/>
          <w:color w:val="29303B"/>
          <w:sz w:val="18"/>
          <w:szCs w:val="18"/>
        </w:rPr>
        <w:t>etc</w:t>
      </w:r>
      <w:r>
        <w:rPr>
          <w:rStyle w:val="pun"/>
          <w:rFonts w:ascii="Consolas" w:hAnsi="Consolas" w:cs="Courier New"/>
          <w:color w:val="29303B"/>
          <w:sz w:val="18"/>
          <w:szCs w:val="18"/>
        </w:rPr>
        <w:t>/</w:t>
      </w:r>
      <w:r>
        <w:rPr>
          <w:rStyle w:val="pln"/>
          <w:rFonts w:ascii="Consolas" w:eastAsiaTheme="majorEastAsia" w:hAnsi="Consolas" w:cs="Courier New"/>
          <w:color w:val="29303B"/>
          <w:sz w:val="18"/>
          <w:szCs w:val="18"/>
        </w:rPr>
        <w:t>kubernetes</w:t>
      </w:r>
      <w:r>
        <w:rPr>
          <w:rStyle w:val="pun"/>
          <w:rFonts w:ascii="Consolas" w:hAnsi="Consolas" w:cs="Courier New"/>
          <w:color w:val="29303B"/>
          <w:sz w:val="18"/>
          <w:szCs w:val="18"/>
        </w:rPr>
        <w:t>/</w:t>
      </w:r>
      <w:r>
        <w:rPr>
          <w:rStyle w:val="pln"/>
          <w:rFonts w:ascii="Consolas" w:eastAsiaTheme="majorEastAsia" w:hAnsi="Consolas" w:cs="Courier New"/>
          <w:color w:val="29303B"/>
          <w:sz w:val="18"/>
          <w:szCs w:val="18"/>
        </w:rPr>
        <w:t>pki</w:t>
      </w:r>
      <w:r>
        <w:rPr>
          <w:rStyle w:val="pun"/>
          <w:rFonts w:ascii="Consolas" w:hAnsi="Consolas" w:cs="Courier New"/>
          <w:color w:val="29303B"/>
          <w:sz w:val="18"/>
          <w:szCs w:val="18"/>
        </w:rPr>
        <w:t>/</w:t>
      </w:r>
      <w:r>
        <w:rPr>
          <w:rStyle w:val="pln"/>
          <w:rFonts w:ascii="Consolas" w:eastAsiaTheme="majorEastAsia" w:hAnsi="Consolas" w:cs="Courier New"/>
          <w:color w:val="29303B"/>
          <w:sz w:val="18"/>
          <w:szCs w:val="18"/>
        </w:rPr>
        <w:t>etcd</w:t>
      </w:r>
      <w:r>
        <w:rPr>
          <w:rStyle w:val="pun"/>
          <w:rFonts w:ascii="Consolas" w:hAnsi="Consolas" w:cs="Courier New"/>
          <w:color w:val="29303B"/>
          <w:sz w:val="18"/>
          <w:szCs w:val="18"/>
        </w:rPr>
        <w:t>/</w:t>
      </w:r>
      <w:r>
        <w:rPr>
          <w:rStyle w:val="pln"/>
          <w:rFonts w:ascii="Consolas" w:eastAsiaTheme="majorEastAsia" w:hAnsi="Consolas" w:cs="Courier New"/>
          <w:color w:val="29303B"/>
          <w:sz w:val="18"/>
          <w:szCs w:val="18"/>
        </w:rPr>
        <w:t>ca</w:t>
      </w:r>
      <w:r>
        <w:rPr>
          <w:rStyle w:val="pun"/>
          <w:rFonts w:ascii="Consolas" w:hAnsi="Consolas" w:cs="Courier New"/>
          <w:color w:val="29303B"/>
          <w:sz w:val="18"/>
          <w:szCs w:val="18"/>
        </w:rPr>
        <w:t>.</w:t>
      </w:r>
      <w:r>
        <w:rPr>
          <w:rStyle w:val="pln"/>
          <w:rFonts w:ascii="Consolas" w:eastAsiaTheme="majorEastAsia" w:hAnsi="Consolas" w:cs="Courier New"/>
          <w:color w:val="29303B"/>
          <w:sz w:val="18"/>
          <w:szCs w:val="18"/>
        </w:rPr>
        <w:t xml:space="preserve">crt     </w:t>
      </w:r>
    </w:p>
    <w:p w14:paraId="455D39CF" w14:textId="77777777" w:rsidR="006A44FE" w:rsidRDefault="006A44FE" w:rsidP="006A44FE">
      <w:pPr>
        <w:pStyle w:val="l1"/>
        <w:numPr>
          <w:ilvl w:val="0"/>
          <w:numId w:val="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hAnsi="Consolas" w:cs="Courier New"/>
          <w:color w:val="505763"/>
          <w:sz w:val="18"/>
          <w:szCs w:val="18"/>
        </w:rPr>
      </w:pPr>
      <w:r>
        <w:rPr>
          <w:rStyle w:val="pun"/>
          <w:rFonts w:ascii="Consolas" w:hAnsi="Consolas" w:cs="Courier New"/>
          <w:color w:val="29303B"/>
          <w:sz w:val="18"/>
          <w:szCs w:val="18"/>
        </w:rPr>
        <w:t>--</w:t>
      </w:r>
      <w:r>
        <w:rPr>
          <w:rStyle w:val="pln"/>
          <w:rFonts w:ascii="Consolas" w:eastAsiaTheme="majorEastAsia" w:hAnsi="Consolas" w:cs="Courier New"/>
          <w:color w:val="29303B"/>
          <w:sz w:val="18"/>
          <w:szCs w:val="18"/>
        </w:rPr>
        <w:t xml:space="preserve">cert </w:t>
      </w:r>
      <w:r>
        <w:rPr>
          <w:rStyle w:val="pun"/>
          <w:rFonts w:ascii="Consolas" w:hAnsi="Consolas" w:cs="Courier New"/>
          <w:color w:val="29303B"/>
          <w:sz w:val="18"/>
          <w:szCs w:val="18"/>
        </w:rPr>
        <w:t>/</w:t>
      </w:r>
      <w:r>
        <w:rPr>
          <w:rStyle w:val="pln"/>
          <w:rFonts w:ascii="Consolas" w:eastAsiaTheme="majorEastAsia" w:hAnsi="Consolas" w:cs="Courier New"/>
          <w:color w:val="29303B"/>
          <w:sz w:val="18"/>
          <w:szCs w:val="18"/>
        </w:rPr>
        <w:t>etc</w:t>
      </w:r>
      <w:r>
        <w:rPr>
          <w:rStyle w:val="pun"/>
          <w:rFonts w:ascii="Consolas" w:hAnsi="Consolas" w:cs="Courier New"/>
          <w:color w:val="29303B"/>
          <w:sz w:val="18"/>
          <w:szCs w:val="18"/>
        </w:rPr>
        <w:t>/</w:t>
      </w:r>
      <w:r>
        <w:rPr>
          <w:rStyle w:val="pln"/>
          <w:rFonts w:ascii="Consolas" w:eastAsiaTheme="majorEastAsia" w:hAnsi="Consolas" w:cs="Courier New"/>
          <w:color w:val="29303B"/>
          <w:sz w:val="18"/>
          <w:szCs w:val="18"/>
        </w:rPr>
        <w:t>kubernetes</w:t>
      </w:r>
      <w:r>
        <w:rPr>
          <w:rStyle w:val="pun"/>
          <w:rFonts w:ascii="Consolas" w:hAnsi="Consolas" w:cs="Courier New"/>
          <w:color w:val="29303B"/>
          <w:sz w:val="18"/>
          <w:szCs w:val="18"/>
        </w:rPr>
        <w:t>/</w:t>
      </w:r>
      <w:r>
        <w:rPr>
          <w:rStyle w:val="pln"/>
          <w:rFonts w:ascii="Consolas" w:eastAsiaTheme="majorEastAsia" w:hAnsi="Consolas" w:cs="Courier New"/>
          <w:color w:val="29303B"/>
          <w:sz w:val="18"/>
          <w:szCs w:val="18"/>
        </w:rPr>
        <w:t>pki</w:t>
      </w:r>
      <w:r>
        <w:rPr>
          <w:rStyle w:val="pun"/>
          <w:rFonts w:ascii="Consolas" w:hAnsi="Consolas" w:cs="Courier New"/>
          <w:color w:val="29303B"/>
          <w:sz w:val="18"/>
          <w:szCs w:val="18"/>
        </w:rPr>
        <w:t>/</w:t>
      </w:r>
      <w:r>
        <w:rPr>
          <w:rStyle w:val="pln"/>
          <w:rFonts w:ascii="Consolas" w:eastAsiaTheme="majorEastAsia" w:hAnsi="Consolas" w:cs="Courier New"/>
          <w:color w:val="29303B"/>
          <w:sz w:val="18"/>
          <w:szCs w:val="18"/>
        </w:rPr>
        <w:t>etcd</w:t>
      </w:r>
      <w:r>
        <w:rPr>
          <w:rStyle w:val="pun"/>
          <w:rFonts w:ascii="Consolas" w:hAnsi="Consolas" w:cs="Courier New"/>
          <w:color w:val="29303B"/>
          <w:sz w:val="18"/>
          <w:szCs w:val="18"/>
        </w:rPr>
        <w:t>/</w:t>
      </w:r>
      <w:r>
        <w:rPr>
          <w:rStyle w:val="pln"/>
          <w:rFonts w:ascii="Consolas" w:eastAsiaTheme="majorEastAsia" w:hAnsi="Consolas" w:cs="Courier New"/>
          <w:color w:val="29303B"/>
          <w:sz w:val="18"/>
          <w:szCs w:val="18"/>
        </w:rPr>
        <w:t>server</w:t>
      </w:r>
      <w:r>
        <w:rPr>
          <w:rStyle w:val="pun"/>
          <w:rFonts w:ascii="Consolas" w:hAnsi="Consolas" w:cs="Courier New"/>
          <w:color w:val="29303B"/>
          <w:sz w:val="18"/>
          <w:szCs w:val="18"/>
        </w:rPr>
        <w:t>.</w:t>
      </w:r>
      <w:r>
        <w:rPr>
          <w:rStyle w:val="pln"/>
          <w:rFonts w:ascii="Consolas" w:eastAsiaTheme="majorEastAsia" w:hAnsi="Consolas" w:cs="Courier New"/>
          <w:color w:val="29303B"/>
          <w:sz w:val="18"/>
          <w:szCs w:val="18"/>
        </w:rPr>
        <w:t xml:space="preserve">crt     </w:t>
      </w:r>
    </w:p>
    <w:p w14:paraId="247F8461" w14:textId="77777777" w:rsidR="006A44FE" w:rsidRDefault="006A44FE" w:rsidP="006A44FE">
      <w:pPr>
        <w:pStyle w:val="l2"/>
        <w:numPr>
          <w:ilvl w:val="0"/>
          <w:numId w:val="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hAnsi="Consolas" w:cs="Courier New"/>
          <w:color w:val="505763"/>
          <w:sz w:val="18"/>
          <w:szCs w:val="18"/>
        </w:rPr>
      </w:pPr>
      <w:r>
        <w:rPr>
          <w:rStyle w:val="pun"/>
          <w:rFonts w:ascii="Consolas" w:hAnsi="Consolas" w:cs="Courier New"/>
          <w:color w:val="29303B"/>
          <w:sz w:val="18"/>
          <w:szCs w:val="18"/>
        </w:rPr>
        <w:t>--</w:t>
      </w:r>
      <w:r>
        <w:rPr>
          <w:rStyle w:val="pln"/>
          <w:rFonts w:ascii="Consolas" w:eastAsiaTheme="majorEastAsia" w:hAnsi="Consolas" w:cs="Courier New"/>
          <w:color w:val="29303B"/>
          <w:sz w:val="18"/>
          <w:szCs w:val="18"/>
        </w:rPr>
        <w:t xml:space="preserve">key </w:t>
      </w:r>
      <w:r>
        <w:rPr>
          <w:rStyle w:val="pun"/>
          <w:rFonts w:ascii="Consolas" w:hAnsi="Consolas" w:cs="Courier New"/>
          <w:color w:val="29303B"/>
          <w:sz w:val="18"/>
          <w:szCs w:val="18"/>
        </w:rPr>
        <w:t>/</w:t>
      </w:r>
      <w:r>
        <w:rPr>
          <w:rStyle w:val="pln"/>
          <w:rFonts w:ascii="Consolas" w:eastAsiaTheme="majorEastAsia" w:hAnsi="Consolas" w:cs="Courier New"/>
          <w:color w:val="29303B"/>
          <w:sz w:val="18"/>
          <w:szCs w:val="18"/>
        </w:rPr>
        <w:t>etc</w:t>
      </w:r>
      <w:r>
        <w:rPr>
          <w:rStyle w:val="pun"/>
          <w:rFonts w:ascii="Consolas" w:hAnsi="Consolas" w:cs="Courier New"/>
          <w:color w:val="29303B"/>
          <w:sz w:val="18"/>
          <w:szCs w:val="18"/>
        </w:rPr>
        <w:t>/</w:t>
      </w:r>
      <w:r>
        <w:rPr>
          <w:rStyle w:val="pln"/>
          <w:rFonts w:ascii="Consolas" w:eastAsiaTheme="majorEastAsia" w:hAnsi="Consolas" w:cs="Courier New"/>
          <w:color w:val="29303B"/>
          <w:sz w:val="18"/>
          <w:szCs w:val="18"/>
        </w:rPr>
        <w:t>kubernetes</w:t>
      </w:r>
      <w:r>
        <w:rPr>
          <w:rStyle w:val="pun"/>
          <w:rFonts w:ascii="Consolas" w:hAnsi="Consolas" w:cs="Courier New"/>
          <w:color w:val="29303B"/>
          <w:sz w:val="18"/>
          <w:szCs w:val="18"/>
        </w:rPr>
        <w:t>/</w:t>
      </w:r>
      <w:r>
        <w:rPr>
          <w:rStyle w:val="pln"/>
          <w:rFonts w:ascii="Consolas" w:eastAsiaTheme="majorEastAsia" w:hAnsi="Consolas" w:cs="Courier New"/>
          <w:color w:val="29303B"/>
          <w:sz w:val="18"/>
          <w:szCs w:val="18"/>
        </w:rPr>
        <w:t>pki</w:t>
      </w:r>
      <w:r>
        <w:rPr>
          <w:rStyle w:val="pun"/>
          <w:rFonts w:ascii="Consolas" w:hAnsi="Consolas" w:cs="Courier New"/>
          <w:color w:val="29303B"/>
          <w:sz w:val="18"/>
          <w:szCs w:val="18"/>
        </w:rPr>
        <w:t>/</w:t>
      </w:r>
      <w:r>
        <w:rPr>
          <w:rStyle w:val="pln"/>
          <w:rFonts w:ascii="Consolas" w:eastAsiaTheme="majorEastAsia" w:hAnsi="Consolas" w:cs="Courier New"/>
          <w:color w:val="29303B"/>
          <w:sz w:val="18"/>
          <w:szCs w:val="18"/>
        </w:rPr>
        <w:t>etcd</w:t>
      </w:r>
      <w:r>
        <w:rPr>
          <w:rStyle w:val="pun"/>
          <w:rFonts w:ascii="Consolas" w:hAnsi="Consolas" w:cs="Courier New"/>
          <w:color w:val="29303B"/>
          <w:sz w:val="18"/>
          <w:szCs w:val="18"/>
        </w:rPr>
        <w:t>/</w:t>
      </w:r>
      <w:r>
        <w:rPr>
          <w:rStyle w:val="pln"/>
          <w:rFonts w:ascii="Consolas" w:eastAsiaTheme="majorEastAsia" w:hAnsi="Consolas" w:cs="Courier New"/>
          <w:color w:val="29303B"/>
          <w:sz w:val="18"/>
          <w:szCs w:val="18"/>
        </w:rPr>
        <w:t>server</w:t>
      </w:r>
      <w:r>
        <w:rPr>
          <w:rStyle w:val="pun"/>
          <w:rFonts w:ascii="Consolas" w:hAnsi="Consolas" w:cs="Courier New"/>
          <w:color w:val="29303B"/>
          <w:sz w:val="18"/>
          <w:szCs w:val="18"/>
        </w:rPr>
        <w:t>.</w:t>
      </w:r>
      <w:r>
        <w:rPr>
          <w:rStyle w:val="pln"/>
          <w:rFonts w:ascii="Consolas" w:eastAsiaTheme="majorEastAsia" w:hAnsi="Consolas" w:cs="Courier New"/>
          <w:color w:val="29303B"/>
          <w:sz w:val="18"/>
          <w:szCs w:val="18"/>
        </w:rPr>
        <w:t>key</w:t>
      </w:r>
    </w:p>
    <w:p w14:paraId="6270C76C" w14:textId="1D87417E" w:rsidR="006A44FE" w:rsidRDefault="00704630" w:rsidP="00603A84">
      <w:r>
        <w:t>So,</w:t>
      </w:r>
      <w:r w:rsidR="006A44FE">
        <w:t xml:space="preserve"> for the commands I showed in the previous video to work you must specify the ETCDCTL API version and path to certificate files. Below is the final form:</w:t>
      </w:r>
    </w:p>
    <w:p w14:paraId="4D98BD5A" w14:textId="056EAE55" w:rsidR="004440A3" w:rsidRPr="004440A3" w:rsidRDefault="004D64D5" w:rsidP="00764BFA">
      <w:pPr>
        <w:pStyle w:val="Heading2"/>
        <w:rPr>
          <w:lang w:val="en-US"/>
        </w:rPr>
      </w:pPr>
      <w:bookmarkStart w:id="3" w:name="_Toc55750534"/>
      <w:r>
        <w:rPr>
          <w:lang w:val="en-US"/>
        </w:rPr>
        <w:t>Kube-API Server</w:t>
      </w:r>
      <w:bookmarkEnd w:id="3"/>
    </w:p>
    <w:p w14:paraId="3A088FA0" w14:textId="68E836D1" w:rsidR="0064377D" w:rsidRDefault="00C65CB3" w:rsidP="00E25254">
      <w:pPr>
        <w:rPr>
          <w:lang w:val="en-US"/>
        </w:rPr>
      </w:pPr>
      <w:r w:rsidRPr="00C65CB3">
        <w:rPr>
          <w:lang w:val="en-US"/>
        </w:rPr>
        <w:t>The API server is a component of the Kubernetes control plane that exposes the Kubernetes API. The API server is the front end for the Kubernetes control plane.</w:t>
      </w:r>
      <w:r w:rsidR="0064377D">
        <w:rPr>
          <w:lang w:val="en-US"/>
        </w:rPr>
        <w:t xml:space="preserve"> </w:t>
      </w:r>
      <w:r w:rsidR="0064377D" w:rsidRPr="0064377D">
        <w:rPr>
          <w:lang w:val="en-US"/>
        </w:rPr>
        <w:t>kube-apiserver is designed to scale horizontally—that is, it scales by deploying more instances.</w:t>
      </w:r>
      <w:r w:rsidR="00E94F5E">
        <w:rPr>
          <w:lang w:val="en-US"/>
        </w:rPr>
        <w:br/>
      </w:r>
    </w:p>
    <w:p w14:paraId="73E4E514" w14:textId="35347F68" w:rsidR="00E25254" w:rsidRDefault="0098355A" w:rsidP="00E25254">
      <w:pPr>
        <w:rPr>
          <w:lang w:val="en-US"/>
        </w:rPr>
      </w:pPr>
      <w:r w:rsidRPr="00764BFA">
        <w:rPr>
          <w:noProof/>
          <w:lang w:val="en-US"/>
        </w:rPr>
        <w:drawing>
          <wp:anchor distT="0" distB="0" distL="114300" distR="114300" simplePos="0" relativeHeight="251664384" behindDoc="0" locked="0" layoutInCell="1" allowOverlap="1" wp14:anchorId="2357BC54" wp14:editId="541CBE77">
            <wp:simplePos x="0" y="0"/>
            <wp:positionH relativeFrom="margin">
              <wp:align>right</wp:align>
            </wp:positionH>
            <wp:positionV relativeFrom="paragraph">
              <wp:posOffset>431018</wp:posOffset>
            </wp:positionV>
            <wp:extent cx="5731510" cy="2738120"/>
            <wp:effectExtent l="0" t="0" r="2540" b="508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738120"/>
                    </a:xfrm>
                    <a:prstGeom prst="rect">
                      <a:avLst/>
                    </a:prstGeom>
                  </pic:spPr>
                </pic:pic>
              </a:graphicData>
            </a:graphic>
          </wp:anchor>
        </w:drawing>
      </w:r>
      <w:r w:rsidR="00E25254">
        <w:rPr>
          <w:lang w:val="en-US"/>
        </w:rPr>
        <w:br/>
      </w:r>
      <w:r w:rsidR="00BB1150">
        <w:rPr>
          <w:lang w:val="en-US"/>
        </w:rPr>
        <w:t xml:space="preserve">Only kube-apiserver talk to ETCD cluster, rest of the control-plane components </w:t>
      </w:r>
      <w:r w:rsidR="004E521A">
        <w:rPr>
          <w:lang w:val="en-US"/>
        </w:rPr>
        <w:t>talk to ETCD cluster via kube-apiserver.</w:t>
      </w:r>
    </w:p>
    <w:p w14:paraId="27BD58A2" w14:textId="38C9CDF6" w:rsidR="00E45165" w:rsidRDefault="006D4466" w:rsidP="00E25254">
      <w:pPr>
        <w:rPr>
          <w:rFonts w:eastAsia="Times New Roman"/>
          <w:color w:val="555555"/>
        </w:rPr>
      </w:pPr>
      <w:r w:rsidRPr="006D4466">
        <w:rPr>
          <w:noProof/>
        </w:rPr>
        <w:lastRenderedPageBreak/>
        <w:drawing>
          <wp:anchor distT="0" distB="0" distL="114300" distR="114300" simplePos="0" relativeHeight="251666432" behindDoc="0" locked="0" layoutInCell="1" allowOverlap="1" wp14:anchorId="594786F4" wp14:editId="30EF1CE0">
            <wp:simplePos x="0" y="0"/>
            <wp:positionH relativeFrom="margin">
              <wp:align>right</wp:align>
            </wp:positionH>
            <wp:positionV relativeFrom="paragraph">
              <wp:posOffset>316954</wp:posOffset>
            </wp:positionV>
            <wp:extent cx="5731510" cy="1633855"/>
            <wp:effectExtent l="0" t="0" r="2540" b="444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633855"/>
                    </a:xfrm>
                    <a:prstGeom prst="rect">
                      <a:avLst/>
                    </a:prstGeom>
                  </pic:spPr>
                </pic:pic>
              </a:graphicData>
            </a:graphic>
          </wp:anchor>
        </w:drawing>
      </w:r>
      <w:r w:rsidR="00E45165">
        <w:rPr>
          <w:rFonts w:eastAsia="Times New Roman"/>
          <w:color w:val="555555"/>
        </w:rPr>
        <w:t xml:space="preserve">kubectl </w:t>
      </w:r>
      <w:r w:rsidR="00E45165">
        <w:rPr>
          <w:rFonts w:eastAsia="Times New Roman"/>
          <w:color w:val="445588"/>
        </w:rPr>
        <w:t>get</w:t>
      </w:r>
      <w:r w:rsidR="00E45165">
        <w:rPr>
          <w:rFonts w:eastAsia="Times New Roman"/>
          <w:color w:val="555555"/>
        </w:rPr>
        <w:t xml:space="preserve"> pods -n kube-system</w:t>
      </w:r>
    </w:p>
    <w:p w14:paraId="78E90347" w14:textId="27305D45" w:rsidR="00E45165" w:rsidRDefault="00E45165" w:rsidP="00E45165">
      <w:r>
        <w:t xml:space="preserve">This command gives us </w:t>
      </w:r>
      <w:r w:rsidR="006D4466">
        <w:t>all control-plane components</w:t>
      </w:r>
      <w:r w:rsidR="00A5208B">
        <w:t xml:space="preserve"> running in kube-system namespace.</w:t>
      </w:r>
    </w:p>
    <w:p w14:paraId="1193120C" w14:textId="2CE9D6DD" w:rsidR="00DD2DC1" w:rsidRDefault="00A5208B" w:rsidP="00E45165">
      <w:pPr>
        <w:rPr>
          <w:rFonts w:eastAsia="Times New Roman"/>
          <w:color w:val="555555"/>
        </w:rPr>
      </w:pPr>
      <w:r>
        <w:t>To view the manifest of kube-apiserver</w:t>
      </w:r>
      <w:r w:rsidR="00483EAD">
        <w:t>(kubeadm setup)</w:t>
      </w:r>
      <w:r w:rsidR="00DD2DC1">
        <w:t>:</w:t>
      </w:r>
      <w:r w:rsidR="00483EAD">
        <w:t xml:space="preserve"> </w:t>
      </w:r>
      <w:r w:rsidR="00DD2DC1">
        <w:rPr>
          <w:rFonts w:eastAsia="Times New Roman"/>
          <w:color w:val="555555"/>
        </w:rPr>
        <w:t>cat /etc/kubernetes/manifests/kube-apiserver.yaml</w:t>
      </w:r>
    </w:p>
    <w:p w14:paraId="050AD508" w14:textId="4EA0669D" w:rsidR="00DD2DC1" w:rsidRPr="00E16D45" w:rsidRDefault="00A939F3" w:rsidP="00DD2DC1">
      <w:pPr>
        <w:rPr>
          <w:rFonts w:eastAsia="Times New Roman"/>
          <w:color w:val="555555"/>
        </w:rPr>
      </w:pPr>
      <w:r>
        <w:t xml:space="preserve">To view </w:t>
      </w:r>
      <w:r w:rsidR="00EC1499">
        <w:t xml:space="preserve">options of kube-apiserver(non-kubeadm setup): </w:t>
      </w:r>
      <w:r w:rsidR="00D503DC">
        <w:br/>
      </w:r>
      <w:r w:rsidR="00D503DC">
        <w:rPr>
          <w:rFonts w:eastAsia="Times New Roman"/>
          <w:color w:val="555555"/>
        </w:rPr>
        <w:t>cat /etc/system/system/kube-apiserver.service</w:t>
      </w:r>
      <w:r w:rsidR="00D503DC">
        <w:rPr>
          <w:rFonts w:eastAsia="Times New Roman"/>
          <w:color w:val="555555"/>
        </w:rPr>
        <w:br/>
      </w:r>
      <w:r w:rsidR="00090098">
        <w:rPr>
          <w:rFonts w:eastAsia="Times New Roman"/>
          <w:color w:val="555555"/>
        </w:rPr>
        <w:t>ps -aux | grep kube-apiserver</w:t>
      </w:r>
    </w:p>
    <w:p w14:paraId="6E1EA02A" w14:textId="7A8D8533" w:rsidR="00645604" w:rsidRDefault="004D64D5" w:rsidP="004D64D5">
      <w:pPr>
        <w:pStyle w:val="Heading2"/>
        <w:rPr>
          <w:lang w:val="en-US"/>
        </w:rPr>
      </w:pPr>
      <w:bookmarkStart w:id="4" w:name="_Toc55750535"/>
      <w:r>
        <w:rPr>
          <w:lang w:val="en-US"/>
        </w:rPr>
        <w:t>Controller Manager</w:t>
      </w:r>
      <w:bookmarkEnd w:id="4"/>
    </w:p>
    <w:p w14:paraId="223BF283" w14:textId="0BB4F7DD" w:rsidR="00E16D45" w:rsidRDefault="00E16D45" w:rsidP="00E16D45">
      <w:pPr>
        <w:rPr>
          <w:lang w:val="en-US"/>
        </w:rPr>
      </w:pPr>
      <w:r w:rsidRPr="00E16D45">
        <w:rPr>
          <w:lang w:val="en-US"/>
        </w:rPr>
        <w:t>In Kubernetes, controllers are control loops that watch the state of your cluster, then make or request changes where needed. Each controller tries to move the current cluster state closer to the desired state.</w:t>
      </w:r>
    </w:p>
    <w:p w14:paraId="38958532" w14:textId="0C88ED58" w:rsidR="00E16D45" w:rsidRDefault="00E16D45" w:rsidP="00E16D45">
      <w:pPr>
        <w:rPr>
          <w:lang w:val="en-US"/>
        </w:rPr>
      </w:pPr>
      <w:r w:rsidRPr="00E16D45">
        <w:rPr>
          <w:lang w:val="en-US"/>
        </w:rPr>
        <w:t>Logically, each controller is a separate process, but to reduce complexity, they are all compiled into a single binary and run in a single process.</w:t>
      </w:r>
    </w:p>
    <w:p w14:paraId="7C060B5A" w14:textId="0D383410" w:rsidR="00E16D45" w:rsidRDefault="00E16D45" w:rsidP="00E16D45">
      <w:pPr>
        <w:rPr>
          <w:lang w:val="en-US"/>
        </w:rPr>
      </w:pPr>
      <w:r>
        <w:rPr>
          <w:lang w:val="en-US"/>
        </w:rPr>
        <w:t>These controllers include:</w:t>
      </w:r>
    </w:p>
    <w:p w14:paraId="4032017C" w14:textId="42A798EB" w:rsidR="00E16D45" w:rsidRDefault="00FB29E3" w:rsidP="00FB29E3">
      <w:pPr>
        <w:pStyle w:val="ListParagraph"/>
        <w:numPr>
          <w:ilvl w:val="0"/>
          <w:numId w:val="8"/>
        </w:numPr>
        <w:rPr>
          <w:lang w:val="en-US"/>
        </w:rPr>
      </w:pPr>
      <w:r w:rsidRPr="00E94F5E">
        <w:rPr>
          <w:b/>
          <w:bCs/>
          <w:lang w:val="en-US"/>
        </w:rPr>
        <w:t>Node Controller</w:t>
      </w:r>
      <w:r>
        <w:rPr>
          <w:lang w:val="en-US"/>
        </w:rPr>
        <w:t xml:space="preserve">: </w:t>
      </w:r>
      <w:r w:rsidRPr="00FB29E3">
        <w:rPr>
          <w:lang w:val="en-US"/>
        </w:rPr>
        <w:t>Responsible for noticing and responding when nodes go down.</w:t>
      </w:r>
    </w:p>
    <w:p w14:paraId="356437B6" w14:textId="391021D6" w:rsidR="00FB29E3" w:rsidRDefault="00FB29E3" w:rsidP="00FB29E3">
      <w:pPr>
        <w:pStyle w:val="ListParagraph"/>
        <w:numPr>
          <w:ilvl w:val="0"/>
          <w:numId w:val="8"/>
        </w:numPr>
        <w:rPr>
          <w:lang w:val="en-US"/>
        </w:rPr>
      </w:pPr>
      <w:r w:rsidRPr="00E94F5E">
        <w:rPr>
          <w:b/>
          <w:bCs/>
          <w:lang w:val="en-US"/>
        </w:rPr>
        <w:t>Replication controller</w:t>
      </w:r>
      <w:r w:rsidRPr="00FB29E3">
        <w:rPr>
          <w:lang w:val="en-US"/>
        </w:rPr>
        <w:t>: Responsible for maintaining the correct number of pods for every replication controller object in the system.</w:t>
      </w:r>
    </w:p>
    <w:p w14:paraId="152BEC01" w14:textId="6D2373C0" w:rsidR="00DE76FB" w:rsidRDefault="00DE76FB" w:rsidP="00DE76FB">
      <w:pPr>
        <w:pStyle w:val="ListParagraph"/>
        <w:numPr>
          <w:ilvl w:val="0"/>
          <w:numId w:val="8"/>
        </w:numPr>
        <w:rPr>
          <w:lang w:val="en-US"/>
        </w:rPr>
      </w:pPr>
      <w:r w:rsidRPr="00E94F5E">
        <w:rPr>
          <w:b/>
          <w:bCs/>
          <w:lang w:val="en-US"/>
        </w:rPr>
        <w:t>Endpoints controller</w:t>
      </w:r>
      <w:r w:rsidRPr="00DE76FB">
        <w:rPr>
          <w:lang w:val="en-US"/>
        </w:rPr>
        <w:t>: Populates the Endpoints object (that is, joins Services &amp; Pods).</w:t>
      </w:r>
    </w:p>
    <w:p w14:paraId="04B5AD57" w14:textId="56D73567" w:rsidR="00DE76FB" w:rsidRPr="00301DAE" w:rsidRDefault="004F0E0F" w:rsidP="00DE76FB">
      <w:pPr>
        <w:pStyle w:val="ListParagraph"/>
        <w:numPr>
          <w:ilvl w:val="0"/>
          <w:numId w:val="8"/>
        </w:numPr>
        <w:rPr>
          <w:lang w:val="en-US"/>
        </w:rPr>
      </w:pPr>
      <w:r w:rsidRPr="00E94F5E">
        <w:rPr>
          <w:b/>
          <w:bCs/>
          <w:lang w:val="en-US"/>
        </w:rPr>
        <w:t>Service Account &amp; Token controllers</w:t>
      </w:r>
      <w:r w:rsidRPr="004F0E0F">
        <w:rPr>
          <w:lang w:val="en-US"/>
        </w:rPr>
        <w:t>: Create default accounts and API access tokens for new namespaces.</w:t>
      </w:r>
      <w:r w:rsidR="00301DAE">
        <w:rPr>
          <w:lang w:val="en-US"/>
        </w:rPr>
        <w:br/>
      </w:r>
    </w:p>
    <w:p w14:paraId="3AE65BB2" w14:textId="006CA675" w:rsidR="00645604" w:rsidRDefault="00645604" w:rsidP="00645604">
      <w:pPr>
        <w:pStyle w:val="ListParagraph"/>
        <w:numPr>
          <w:ilvl w:val="0"/>
          <w:numId w:val="7"/>
        </w:numPr>
        <w:rPr>
          <w:lang w:val="en-US"/>
        </w:rPr>
      </w:pPr>
      <w:r>
        <w:rPr>
          <w:lang w:val="en-US"/>
        </w:rPr>
        <w:t>Watch Status</w:t>
      </w:r>
    </w:p>
    <w:p w14:paraId="5DB2F403" w14:textId="77777777" w:rsidR="00803E23" w:rsidRDefault="00645604" w:rsidP="00645604">
      <w:pPr>
        <w:pStyle w:val="ListParagraph"/>
        <w:numPr>
          <w:ilvl w:val="0"/>
          <w:numId w:val="7"/>
        </w:numPr>
        <w:rPr>
          <w:lang w:val="en-US"/>
        </w:rPr>
      </w:pPr>
      <w:r>
        <w:rPr>
          <w:lang w:val="en-US"/>
        </w:rPr>
        <w:t>Remediate Situation</w:t>
      </w:r>
    </w:p>
    <w:p w14:paraId="77139CA0" w14:textId="77777777" w:rsidR="00803E23" w:rsidRDefault="00803E23" w:rsidP="00803E23">
      <w:pPr>
        <w:pStyle w:val="ListParagraph"/>
        <w:numPr>
          <w:ilvl w:val="0"/>
          <w:numId w:val="7"/>
        </w:numPr>
        <w:rPr>
          <w:lang w:val="en-US"/>
        </w:rPr>
      </w:pPr>
      <w:r>
        <w:rPr>
          <w:lang w:val="en-US"/>
        </w:rPr>
        <w:t>Node Monitor Period = 5s</w:t>
      </w:r>
    </w:p>
    <w:p w14:paraId="114DA2E7" w14:textId="4D702CA9" w:rsidR="00803E23" w:rsidRDefault="00803E23" w:rsidP="00803E23">
      <w:pPr>
        <w:pStyle w:val="ListParagraph"/>
        <w:numPr>
          <w:ilvl w:val="0"/>
          <w:numId w:val="7"/>
        </w:numPr>
        <w:rPr>
          <w:lang w:val="en-US"/>
        </w:rPr>
      </w:pPr>
      <w:r>
        <w:rPr>
          <w:lang w:val="en-US"/>
        </w:rPr>
        <w:t>Node Monitor Grace Period = 40s</w:t>
      </w:r>
    </w:p>
    <w:p w14:paraId="6A23D11B" w14:textId="77777777" w:rsidR="00803E23" w:rsidRDefault="00803E23" w:rsidP="00803E23">
      <w:pPr>
        <w:pStyle w:val="ListParagraph"/>
        <w:numPr>
          <w:ilvl w:val="0"/>
          <w:numId w:val="7"/>
        </w:numPr>
        <w:rPr>
          <w:lang w:val="en-US"/>
        </w:rPr>
      </w:pPr>
      <w:r>
        <w:rPr>
          <w:lang w:val="en-US"/>
        </w:rPr>
        <w:t>POD Eviction Timeout = 5m</w:t>
      </w:r>
    </w:p>
    <w:p w14:paraId="61E6ECF0" w14:textId="2D9F6613" w:rsidR="00301DAE" w:rsidRDefault="00301DAE" w:rsidP="00301DAE">
      <w:pPr>
        <w:pStyle w:val="Heading4"/>
        <w:rPr>
          <w:lang w:val="en-US"/>
        </w:rPr>
      </w:pPr>
      <w:r>
        <w:rPr>
          <w:lang w:val="en-US"/>
        </w:rPr>
        <w:t>View kube-controller-manager – kubeadm</w:t>
      </w:r>
    </w:p>
    <w:p w14:paraId="23464EF2" w14:textId="77777777" w:rsidR="00BB4B50" w:rsidRDefault="00301DAE" w:rsidP="00803E23">
      <w:pPr>
        <w:rPr>
          <w:rFonts w:eastAsia="Times New Roman"/>
          <w:color w:val="555555"/>
        </w:rPr>
      </w:pPr>
      <w:r>
        <w:rPr>
          <w:rFonts w:eastAsia="Times New Roman"/>
          <w:color w:val="555555"/>
        </w:rPr>
        <w:t xml:space="preserve">kubectl </w:t>
      </w:r>
      <w:r>
        <w:rPr>
          <w:rFonts w:eastAsia="Times New Roman"/>
          <w:color w:val="445588"/>
        </w:rPr>
        <w:t>get</w:t>
      </w:r>
      <w:r>
        <w:rPr>
          <w:rFonts w:eastAsia="Times New Roman"/>
          <w:color w:val="555555"/>
        </w:rPr>
        <w:t xml:space="preserve"> pods -n kube-system</w:t>
      </w:r>
    </w:p>
    <w:p w14:paraId="4C8ACE35" w14:textId="60F224B1" w:rsidR="0098355A" w:rsidRDefault="0098355A" w:rsidP="00803E23">
      <w:pPr>
        <w:rPr>
          <w:rFonts w:eastAsia="Times New Roman"/>
          <w:color w:val="555555"/>
        </w:rPr>
      </w:pPr>
      <w:r w:rsidRPr="00803E23">
        <w:rPr>
          <w:lang w:val="en-US"/>
        </w:rPr>
        <w:br/>
      </w:r>
      <w:r w:rsidR="00BB4B50" w:rsidRPr="00BB4B50">
        <w:rPr>
          <w:lang w:val="en-US"/>
        </w:rPr>
        <w:t>To view the manifest of kube-</w:t>
      </w:r>
      <w:r w:rsidR="00F27AC9">
        <w:rPr>
          <w:lang w:val="en-US"/>
        </w:rPr>
        <w:t>controller-manager</w:t>
      </w:r>
      <w:r w:rsidR="00F27AC9" w:rsidRPr="00BB4B50">
        <w:rPr>
          <w:lang w:val="en-US"/>
        </w:rPr>
        <w:t xml:space="preserve"> (</w:t>
      </w:r>
      <w:r w:rsidR="00BB4B50" w:rsidRPr="00BB4B50">
        <w:rPr>
          <w:lang w:val="en-US"/>
        </w:rPr>
        <w:t>kubeadm setup):</w:t>
      </w:r>
      <w:r w:rsidR="00BB4B50">
        <w:rPr>
          <w:lang w:val="en-US"/>
        </w:rPr>
        <w:t xml:space="preserve"> </w:t>
      </w:r>
      <w:r w:rsidR="00F27AC9">
        <w:rPr>
          <w:rFonts w:eastAsia="Times New Roman"/>
          <w:color w:val="555555"/>
        </w:rPr>
        <w:t>cat /etc/kubernetes/manifests/kube-controller-manager.yaml</w:t>
      </w:r>
      <w:r w:rsidRPr="00803E23">
        <w:rPr>
          <w:lang w:val="en-US"/>
        </w:rPr>
        <w:br/>
      </w:r>
    </w:p>
    <w:p w14:paraId="58DB2058" w14:textId="1D72002F" w:rsidR="00E94F5E" w:rsidRDefault="00F27AC9" w:rsidP="00E94F5E">
      <w:pPr>
        <w:rPr>
          <w:rFonts w:eastAsia="Times New Roman"/>
          <w:color w:val="555555"/>
        </w:rPr>
      </w:pPr>
      <w:r>
        <w:lastRenderedPageBreak/>
        <w:t>To view options of kube-</w:t>
      </w:r>
      <w:r w:rsidR="00F97B92">
        <w:t>controller-manager</w:t>
      </w:r>
      <w:r w:rsidR="0093644F">
        <w:t xml:space="preserve"> (non-kubeadm setup): </w:t>
      </w:r>
      <w:r>
        <w:t xml:space="preserve"> </w:t>
      </w:r>
      <w:r w:rsidR="0093644F">
        <w:br/>
      </w:r>
      <w:r w:rsidR="0093644F">
        <w:rPr>
          <w:rFonts w:eastAsia="Times New Roman"/>
          <w:color w:val="555555"/>
        </w:rPr>
        <w:t>cat /etc/system/system/kube-controller-manager.service</w:t>
      </w:r>
      <w:r w:rsidR="00DF1816">
        <w:rPr>
          <w:rFonts w:eastAsia="Times New Roman"/>
          <w:color w:val="555555"/>
        </w:rPr>
        <w:br/>
        <w:t>ps -aux | grep kube-controller-manager</w:t>
      </w:r>
    </w:p>
    <w:p w14:paraId="7399FC61" w14:textId="1EE4A9FE" w:rsidR="004D64D5" w:rsidRDefault="004D64D5" w:rsidP="00E94F5E">
      <w:pPr>
        <w:pStyle w:val="Heading2"/>
        <w:rPr>
          <w:lang w:val="en-US"/>
        </w:rPr>
      </w:pPr>
      <w:bookmarkStart w:id="5" w:name="_Toc55750536"/>
      <w:r>
        <w:rPr>
          <w:lang w:val="en-US"/>
        </w:rPr>
        <w:t>Kube Scheduler</w:t>
      </w:r>
      <w:bookmarkEnd w:id="5"/>
    </w:p>
    <w:p w14:paraId="5EAB6AA2" w14:textId="3108A796" w:rsidR="00B11885" w:rsidRDefault="00B11885" w:rsidP="00B11885">
      <w:pPr>
        <w:rPr>
          <w:lang w:val="en-US"/>
        </w:rPr>
      </w:pPr>
      <w:r w:rsidRPr="00B11885">
        <w:rPr>
          <w:lang w:val="en-US"/>
        </w:rPr>
        <w:t>Control plane component that watches for newly created Pods with no assigned node, and selects a node for them to run on.</w:t>
      </w:r>
    </w:p>
    <w:p w14:paraId="3411ED33" w14:textId="377B223C" w:rsidR="007B78BD" w:rsidRDefault="007B78BD" w:rsidP="007B78BD">
      <w:pPr>
        <w:pStyle w:val="ListParagraph"/>
        <w:numPr>
          <w:ilvl w:val="0"/>
          <w:numId w:val="11"/>
        </w:numPr>
        <w:rPr>
          <w:lang w:val="en-US"/>
        </w:rPr>
      </w:pPr>
      <w:r>
        <w:rPr>
          <w:lang w:val="en-US"/>
        </w:rPr>
        <w:t>Filter Nodes</w:t>
      </w:r>
    </w:p>
    <w:p w14:paraId="09DD371C" w14:textId="4741DCF5" w:rsidR="007B78BD" w:rsidRPr="007B78BD" w:rsidRDefault="007B78BD" w:rsidP="007B78BD">
      <w:pPr>
        <w:pStyle w:val="ListParagraph"/>
        <w:numPr>
          <w:ilvl w:val="0"/>
          <w:numId w:val="11"/>
        </w:numPr>
        <w:rPr>
          <w:lang w:val="en-US"/>
        </w:rPr>
      </w:pPr>
      <w:r>
        <w:rPr>
          <w:lang w:val="en-US"/>
        </w:rPr>
        <w:t>Rank Nodes</w:t>
      </w:r>
    </w:p>
    <w:p w14:paraId="59026F75" w14:textId="039F6062" w:rsidR="00B11885" w:rsidRDefault="00B11885" w:rsidP="00B11885">
      <w:pPr>
        <w:rPr>
          <w:lang w:val="en-US"/>
        </w:rPr>
      </w:pPr>
      <w:r w:rsidRPr="00B11885">
        <w:rPr>
          <w:lang w:val="en-US"/>
        </w:rPr>
        <w:t>Factors taken into account for scheduling decisions include:</w:t>
      </w:r>
    </w:p>
    <w:p w14:paraId="14414FAB" w14:textId="4B678E43" w:rsidR="00B11885" w:rsidRDefault="00B11885" w:rsidP="00B11885">
      <w:pPr>
        <w:pStyle w:val="ListParagraph"/>
        <w:numPr>
          <w:ilvl w:val="0"/>
          <w:numId w:val="9"/>
        </w:numPr>
        <w:rPr>
          <w:lang w:val="en-US"/>
        </w:rPr>
      </w:pPr>
      <w:r>
        <w:rPr>
          <w:lang w:val="en-US"/>
        </w:rPr>
        <w:t>I</w:t>
      </w:r>
      <w:r w:rsidRPr="00B11885">
        <w:rPr>
          <w:lang w:val="en-US"/>
        </w:rPr>
        <w:t>ndividual and collective resource requirements</w:t>
      </w:r>
    </w:p>
    <w:p w14:paraId="5EC96CEA" w14:textId="36B7D867" w:rsidR="00B11885" w:rsidRDefault="00B11885" w:rsidP="00B11885">
      <w:pPr>
        <w:pStyle w:val="ListParagraph"/>
        <w:numPr>
          <w:ilvl w:val="0"/>
          <w:numId w:val="9"/>
        </w:numPr>
        <w:rPr>
          <w:lang w:val="en-US"/>
        </w:rPr>
      </w:pPr>
      <w:r>
        <w:rPr>
          <w:lang w:val="en-US"/>
        </w:rPr>
        <w:t>H</w:t>
      </w:r>
      <w:r w:rsidRPr="00B11885">
        <w:rPr>
          <w:lang w:val="en-US"/>
        </w:rPr>
        <w:t>ardware/software/policy constraints</w:t>
      </w:r>
    </w:p>
    <w:p w14:paraId="45F5B63E" w14:textId="46BE67F4" w:rsidR="00E14CBD" w:rsidRDefault="00E14CBD" w:rsidP="00B11885">
      <w:pPr>
        <w:pStyle w:val="ListParagraph"/>
        <w:numPr>
          <w:ilvl w:val="0"/>
          <w:numId w:val="9"/>
        </w:numPr>
        <w:rPr>
          <w:lang w:val="en-US"/>
        </w:rPr>
      </w:pPr>
      <w:r>
        <w:rPr>
          <w:lang w:val="en-US"/>
        </w:rPr>
        <w:t>Affinity and anti-affinity specifications</w:t>
      </w:r>
    </w:p>
    <w:p w14:paraId="63E2AEB8" w14:textId="78D74404" w:rsidR="00E14CBD" w:rsidRDefault="00E14CBD" w:rsidP="00B11885">
      <w:pPr>
        <w:pStyle w:val="ListParagraph"/>
        <w:numPr>
          <w:ilvl w:val="0"/>
          <w:numId w:val="9"/>
        </w:numPr>
        <w:rPr>
          <w:lang w:val="en-US"/>
        </w:rPr>
      </w:pPr>
      <w:r>
        <w:rPr>
          <w:lang w:val="en-US"/>
        </w:rPr>
        <w:t>Data Locality</w:t>
      </w:r>
    </w:p>
    <w:p w14:paraId="755941E4" w14:textId="59CC5A6B" w:rsidR="00E14CBD" w:rsidRDefault="00E14CBD" w:rsidP="00B11885">
      <w:pPr>
        <w:pStyle w:val="ListParagraph"/>
        <w:numPr>
          <w:ilvl w:val="0"/>
          <w:numId w:val="9"/>
        </w:numPr>
        <w:rPr>
          <w:lang w:val="en-US"/>
        </w:rPr>
      </w:pPr>
      <w:r>
        <w:rPr>
          <w:lang w:val="en-US"/>
        </w:rPr>
        <w:t>Inter-workload interference</w:t>
      </w:r>
    </w:p>
    <w:p w14:paraId="0FB5A81F" w14:textId="309062A3" w:rsidR="00E14CBD" w:rsidRDefault="00E14CBD" w:rsidP="00B11885">
      <w:pPr>
        <w:pStyle w:val="ListParagraph"/>
        <w:numPr>
          <w:ilvl w:val="0"/>
          <w:numId w:val="9"/>
        </w:numPr>
        <w:rPr>
          <w:lang w:val="en-US"/>
        </w:rPr>
      </w:pPr>
      <w:r>
        <w:rPr>
          <w:lang w:val="en-US"/>
        </w:rPr>
        <w:t>Deadlines</w:t>
      </w:r>
    </w:p>
    <w:p w14:paraId="2DFD919B" w14:textId="546C3B50" w:rsidR="007B78BD" w:rsidRDefault="007B78BD" w:rsidP="007B78BD">
      <w:pPr>
        <w:pStyle w:val="Heading4"/>
        <w:rPr>
          <w:lang w:val="en-US"/>
        </w:rPr>
      </w:pPr>
      <w:r>
        <w:rPr>
          <w:lang w:val="en-US"/>
        </w:rPr>
        <w:t>View kube-</w:t>
      </w:r>
      <w:r w:rsidR="00F97B92">
        <w:rPr>
          <w:lang w:val="en-US"/>
        </w:rPr>
        <w:t>scheduler</w:t>
      </w:r>
      <w:r>
        <w:rPr>
          <w:lang w:val="en-US"/>
        </w:rPr>
        <w:t xml:space="preserve"> – kubeadm</w:t>
      </w:r>
    </w:p>
    <w:p w14:paraId="73C7BEE6" w14:textId="77777777" w:rsidR="007B78BD" w:rsidRDefault="007B78BD" w:rsidP="007B78BD">
      <w:pPr>
        <w:rPr>
          <w:rFonts w:eastAsia="Times New Roman"/>
          <w:color w:val="555555"/>
        </w:rPr>
      </w:pPr>
      <w:r>
        <w:rPr>
          <w:rFonts w:eastAsia="Times New Roman"/>
          <w:color w:val="555555"/>
        </w:rPr>
        <w:t xml:space="preserve">kubectl </w:t>
      </w:r>
      <w:r>
        <w:rPr>
          <w:rFonts w:eastAsia="Times New Roman"/>
          <w:color w:val="445588"/>
        </w:rPr>
        <w:t>get</w:t>
      </w:r>
      <w:r>
        <w:rPr>
          <w:rFonts w:eastAsia="Times New Roman"/>
          <w:color w:val="555555"/>
        </w:rPr>
        <w:t xml:space="preserve"> pods -n kube-system</w:t>
      </w:r>
    </w:p>
    <w:p w14:paraId="50F3645B" w14:textId="31F3E991" w:rsidR="007B78BD" w:rsidRDefault="007B78BD" w:rsidP="007B78BD">
      <w:pPr>
        <w:rPr>
          <w:rFonts w:eastAsia="Times New Roman"/>
          <w:color w:val="555555"/>
        </w:rPr>
      </w:pPr>
      <w:r w:rsidRPr="00803E23">
        <w:rPr>
          <w:lang w:val="en-US"/>
        </w:rPr>
        <w:br/>
      </w:r>
      <w:r w:rsidRPr="00BB4B50">
        <w:rPr>
          <w:lang w:val="en-US"/>
        </w:rPr>
        <w:t>To view the manifest of kube-</w:t>
      </w:r>
      <w:r w:rsidR="00F97B92">
        <w:rPr>
          <w:lang w:val="en-US"/>
        </w:rPr>
        <w:t>scheduler</w:t>
      </w:r>
      <w:r w:rsidRPr="00BB4B50">
        <w:rPr>
          <w:lang w:val="en-US"/>
        </w:rPr>
        <w:t xml:space="preserve"> (kubeadm setup):</w:t>
      </w:r>
      <w:r>
        <w:rPr>
          <w:lang w:val="en-US"/>
        </w:rPr>
        <w:t xml:space="preserve"> </w:t>
      </w:r>
      <w:r>
        <w:rPr>
          <w:rFonts w:eastAsia="Times New Roman"/>
          <w:color w:val="555555"/>
        </w:rPr>
        <w:t>cat /etc/kubernetes/manifests/kube-</w:t>
      </w:r>
      <w:r w:rsidR="00F97B92" w:rsidRPr="00F97B92">
        <w:t xml:space="preserve"> </w:t>
      </w:r>
      <w:r w:rsidR="00F97B92" w:rsidRPr="00F97B92">
        <w:rPr>
          <w:rFonts w:eastAsia="Times New Roman"/>
          <w:color w:val="555555"/>
        </w:rPr>
        <w:t>scheduler</w:t>
      </w:r>
      <w:r w:rsidR="00F97B92">
        <w:rPr>
          <w:rFonts w:eastAsia="Times New Roman"/>
          <w:color w:val="555555"/>
        </w:rPr>
        <w:t>.yaml</w:t>
      </w:r>
      <w:r w:rsidRPr="00803E23">
        <w:rPr>
          <w:lang w:val="en-US"/>
        </w:rPr>
        <w:br/>
      </w:r>
    </w:p>
    <w:p w14:paraId="245DD8FE" w14:textId="6FEEB1D8" w:rsidR="007B78BD" w:rsidRDefault="007B78BD" w:rsidP="007B78BD">
      <w:pPr>
        <w:rPr>
          <w:rFonts w:eastAsia="Times New Roman"/>
          <w:color w:val="555555"/>
        </w:rPr>
      </w:pPr>
      <w:r>
        <w:t>To view options of kube-</w:t>
      </w:r>
      <w:r w:rsidR="00F97B92">
        <w:t>scheduler</w:t>
      </w:r>
      <w:r>
        <w:t xml:space="preserve"> (non-kubeadm setup):  </w:t>
      </w:r>
      <w:r>
        <w:br/>
      </w:r>
      <w:r>
        <w:rPr>
          <w:rFonts w:eastAsia="Times New Roman"/>
          <w:color w:val="555555"/>
        </w:rPr>
        <w:t>cat /etc/system/system/kube-</w:t>
      </w:r>
      <w:r w:rsidR="00342A79" w:rsidRPr="00342A79">
        <w:t xml:space="preserve"> </w:t>
      </w:r>
      <w:r w:rsidR="00342A79" w:rsidRPr="00342A79">
        <w:rPr>
          <w:rFonts w:eastAsia="Times New Roman"/>
          <w:color w:val="555555"/>
        </w:rPr>
        <w:t>scheduler</w:t>
      </w:r>
      <w:r>
        <w:rPr>
          <w:rFonts w:eastAsia="Times New Roman"/>
          <w:color w:val="555555"/>
        </w:rPr>
        <w:t>.service</w:t>
      </w:r>
      <w:r>
        <w:rPr>
          <w:rFonts w:eastAsia="Times New Roman"/>
          <w:color w:val="555555"/>
        </w:rPr>
        <w:br/>
        <w:t>ps -aux | grep kube-</w:t>
      </w:r>
      <w:r w:rsidR="00342A79" w:rsidRPr="00342A79">
        <w:t xml:space="preserve"> </w:t>
      </w:r>
      <w:r w:rsidR="00342A79" w:rsidRPr="00342A79">
        <w:rPr>
          <w:rFonts w:eastAsia="Times New Roman"/>
          <w:color w:val="555555"/>
        </w:rPr>
        <w:t>scheduler</w:t>
      </w:r>
    </w:p>
    <w:p w14:paraId="2E24DFDB" w14:textId="77777777" w:rsidR="00344571" w:rsidRPr="007B78BD" w:rsidRDefault="00344571" w:rsidP="007B78BD">
      <w:pPr>
        <w:rPr>
          <w:lang w:val="en-US"/>
        </w:rPr>
      </w:pPr>
    </w:p>
    <w:p w14:paraId="335962C6" w14:textId="33298E00" w:rsidR="004D64D5" w:rsidRDefault="004D64D5" w:rsidP="004D64D5">
      <w:pPr>
        <w:pStyle w:val="Heading2"/>
        <w:rPr>
          <w:lang w:val="en-US"/>
        </w:rPr>
      </w:pPr>
      <w:bookmarkStart w:id="6" w:name="_Toc55750537"/>
      <w:r>
        <w:rPr>
          <w:lang w:val="en-US"/>
        </w:rPr>
        <w:t>Kubelet</w:t>
      </w:r>
      <w:bookmarkEnd w:id="6"/>
    </w:p>
    <w:p w14:paraId="6DA651BE" w14:textId="59BAB87D" w:rsidR="00342A79" w:rsidRPr="00342A79" w:rsidRDefault="00342A79" w:rsidP="00342A79">
      <w:pPr>
        <w:rPr>
          <w:lang w:val="en-US"/>
        </w:rPr>
      </w:pPr>
      <w:r w:rsidRPr="00342A79">
        <w:rPr>
          <w:lang w:val="en-US"/>
        </w:rPr>
        <w:t>An agent that runs on each node in the cluster. It makes sure that containers are running in a Pod.</w:t>
      </w:r>
    </w:p>
    <w:p w14:paraId="5C396A71" w14:textId="4C16C88F" w:rsidR="00342A79" w:rsidRDefault="00342A79" w:rsidP="00342A79">
      <w:pPr>
        <w:rPr>
          <w:lang w:val="en-US"/>
        </w:rPr>
      </w:pPr>
      <w:r w:rsidRPr="00342A79">
        <w:rPr>
          <w:lang w:val="en-US"/>
        </w:rPr>
        <w:t>The kubelet takes a set of PodSpecs that are provided through various mechanisms and ensures that the containers described in those PodSpecs are running and healthy. The kubelet doesn't manage containers which were not created by Kubernetes.</w:t>
      </w:r>
    </w:p>
    <w:p w14:paraId="6CDDF7AA" w14:textId="1A7328F9" w:rsidR="00207B43" w:rsidRDefault="00207B43">
      <w:pPr>
        <w:rPr>
          <w:color w:val="FF0000"/>
          <w:lang w:val="en-US"/>
        </w:rPr>
      </w:pPr>
      <w:r>
        <w:rPr>
          <w:color w:val="FF0000"/>
          <w:lang w:val="en-US"/>
        </w:rPr>
        <w:t>Kubeadm does not deploy Kubelets.</w:t>
      </w:r>
    </w:p>
    <w:p w14:paraId="4EF7A7CE" w14:textId="00FDB13B" w:rsidR="00207B43" w:rsidRDefault="00B473DF">
      <w:pPr>
        <w:rPr>
          <w:color w:val="FF0000"/>
          <w:lang w:val="en-US"/>
        </w:rPr>
      </w:pPr>
      <w:r>
        <w:rPr>
          <w:rFonts w:eastAsia="Times New Roman"/>
          <w:color w:val="555555"/>
        </w:rPr>
        <w:t>ps -aux | grep kubelet</w:t>
      </w:r>
    </w:p>
    <w:p w14:paraId="174E0D4B" w14:textId="51C6F6FA" w:rsidR="005D5294" w:rsidRDefault="004D64D5" w:rsidP="004D64D5">
      <w:pPr>
        <w:pStyle w:val="Heading2"/>
        <w:rPr>
          <w:lang w:val="en-US"/>
        </w:rPr>
      </w:pPr>
      <w:bookmarkStart w:id="7" w:name="_Toc55750538"/>
      <w:r>
        <w:rPr>
          <w:lang w:val="en-US"/>
        </w:rPr>
        <w:t>Kube Proxy</w:t>
      </w:r>
      <w:bookmarkEnd w:id="7"/>
    </w:p>
    <w:p w14:paraId="172F6A70" w14:textId="312A573B" w:rsidR="005D5294" w:rsidRPr="005D5294" w:rsidRDefault="005D5294" w:rsidP="005D5294">
      <w:pPr>
        <w:rPr>
          <w:lang w:val="en-US"/>
        </w:rPr>
      </w:pPr>
      <w:r w:rsidRPr="005D5294">
        <w:rPr>
          <w:lang w:val="en-US"/>
        </w:rPr>
        <w:t>kube-proxy is a network proxy that runs on each node in your cluster, implementing part of the Kubernetes Service concept.</w:t>
      </w:r>
    </w:p>
    <w:p w14:paraId="22C6EABF" w14:textId="40614D79" w:rsidR="005D5294" w:rsidRPr="005D5294" w:rsidRDefault="005D5294" w:rsidP="005D5294">
      <w:pPr>
        <w:rPr>
          <w:lang w:val="en-US"/>
        </w:rPr>
      </w:pPr>
      <w:r w:rsidRPr="005D5294">
        <w:rPr>
          <w:lang w:val="en-US"/>
        </w:rPr>
        <w:t>kube-proxy maintains network rules on nodes. These network rules allow network communication to your Pods from network sessions inside or outside of your cluster.</w:t>
      </w:r>
    </w:p>
    <w:p w14:paraId="3520219C" w14:textId="4CB1A309" w:rsidR="006D08E0" w:rsidRDefault="006D08E0" w:rsidP="005D5294">
      <w:pPr>
        <w:rPr>
          <w:lang w:val="en-US"/>
        </w:rPr>
      </w:pPr>
      <w:r w:rsidRPr="006D08E0">
        <w:rPr>
          <w:lang w:val="en-US"/>
        </w:rPr>
        <w:t>kube-proxy uses the operating system packet filtering layer if there is one and it's available. Otherwise, kube-proxy forwards the traffic itself.</w:t>
      </w:r>
    </w:p>
    <w:p w14:paraId="462F02B3" w14:textId="3F01D5CF" w:rsidR="00B473DF" w:rsidRDefault="006D08E0" w:rsidP="005D5294">
      <w:pPr>
        <w:rPr>
          <w:lang w:val="en-US"/>
        </w:rPr>
      </w:pPr>
      <w:r w:rsidRPr="006D08E0">
        <w:rPr>
          <w:noProof/>
          <w:lang w:val="en-US"/>
        </w:rPr>
        <w:lastRenderedPageBreak/>
        <w:drawing>
          <wp:anchor distT="0" distB="0" distL="114300" distR="114300" simplePos="0" relativeHeight="251668480" behindDoc="0" locked="0" layoutInCell="1" allowOverlap="1" wp14:anchorId="44742B5C" wp14:editId="37B03500">
            <wp:simplePos x="0" y="0"/>
            <wp:positionH relativeFrom="column">
              <wp:posOffset>0</wp:posOffset>
            </wp:positionH>
            <wp:positionV relativeFrom="paragraph">
              <wp:posOffset>286385</wp:posOffset>
            </wp:positionV>
            <wp:extent cx="5731510" cy="3610610"/>
            <wp:effectExtent l="0" t="0" r="2540" b="889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610610"/>
                    </a:xfrm>
                    <a:prstGeom prst="rect">
                      <a:avLst/>
                    </a:prstGeom>
                  </pic:spPr>
                </pic:pic>
              </a:graphicData>
            </a:graphic>
          </wp:anchor>
        </w:drawing>
      </w:r>
      <w:r w:rsidR="005D5294" w:rsidRPr="005D5294">
        <w:rPr>
          <w:lang w:val="en-US"/>
        </w:rPr>
        <w:t xml:space="preserve"> </w:t>
      </w:r>
    </w:p>
    <w:p w14:paraId="445E14DA" w14:textId="4681BA83" w:rsidR="006D08E0" w:rsidRDefault="006D08E0" w:rsidP="005D5294">
      <w:pPr>
        <w:rPr>
          <w:lang w:val="en-US"/>
        </w:rPr>
      </w:pPr>
    </w:p>
    <w:p w14:paraId="3C2E3E63" w14:textId="77777777" w:rsidR="00D81E8E" w:rsidRDefault="00D81E8E" w:rsidP="005D5294">
      <w:pPr>
        <w:rPr>
          <w:lang w:val="en-US"/>
        </w:rPr>
      </w:pPr>
      <w:r>
        <w:rPr>
          <w:rFonts w:eastAsia="Times New Roman"/>
          <w:color w:val="555555"/>
        </w:rPr>
        <w:t>ps -aux | grep kube-proxy</w:t>
      </w:r>
      <w:r w:rsidR="006D08E0" w:rsidRPr="006D08E0">
        <w:rPr>
          <w:lang w:val="en-US"/>
        </w:rPr>
        <w:t xml:space="preserve"> </w:t>
      </w:r>
    </w:p>
    <w:p w14:paraId="3B64AA9B" w14:textId="77777777" w:rsidR="004C57D1" w:rsidRDefault="004C57D1" w:rsidP="002C22F2">
      <w:pPr>
        <w:rPr>
          <w:lang w:val="en-US"/>
        </w:rPr>
      </w:pPr>
    </w:p>
    <w:p w14:paraId="1C243C4E" w14:textId="77777777" w:rsidR="004C57D1" w:rsidRDefault="004C57D1" w:rsidP="00D81E8E">
      <w:pPr>
        <w:pStyle w:val="Heading3"/>
        <w:rPr>
          <w:lang w:val="en-US"/>
        </w:rPr>
      </w:pPr>
    </w:p>
    <w:p w14:paraId="6DA861DE" w14:textId="1FF1D926" w:rsidR="00D81E8E" w:rsidRDefault="00D81E8E" w:rsidP="00D81E8E">
      <w:pPr>
        <w:pStyle w:val="Heading3"/>
        <w:rPr>
          <w:lang w:val="en-US"/>
        </w:rPr>
      </w:pPr>
      <w:bookmarkStart w:id="8" w:name="_Toc55750539"/>
      <w:r>
        <w:rPr>
          <w:lang w:val="en-US"/>
        </w:rPr>
        <w:t>PODs</w:t>
      </w:r>
      <w:bookmarkEnd w:id="8"/>
    </w:p>
    <w:p w14:paraId="6BF3A17B" w14:textId="77777777" w:rsidR="004C57D1" w:rsidRDefault="004C57D1" w:rsidP="004C57D1">
      <w:pPr>
        <w:rPr>
          <w:lang w:val="en-US"/>
        </w:rPr>
      </w:pPr>
      <w:r w:rsidRPr="004C57D1">
        <w:rPr>
          <w:lang w:val="en-US"/>
        </w:rPr>
        <w:t>Pods are the smallest deployable units of computing that you can create and manage in Kubernetes.</w:t>
      </w:r>
    </w:p>
    <w:p w14:paraId="7D553D2F" w14:textId="77777777" w:rsidR="00CE0D51" w:rsidRDefault="004C57D1" w:rsidP="004C57D1">
      <w:pPr>
        <w:rPr>
          <w:lang w:val="en-US"/>
        </w:rPr>
      </w:pPr>
      <w:r w:rsidRPr="004C57D1">
        <w:rPr>
          <w:lang w:val="en-US"/>
        </w:rPr>
        <w:t>A Pod (as in a pod of whales or pea pod) is a group of one or more containers, with shared storage/network resources, and a specification for how to run the containers.</w:t>
      </w:r>
    </w:p>
    <w:p w14:paraId="10D6FF0B" w14:textId="77777777" w:rsidR="00CE0D51" w:rsidRDefault="00CE0D51" w:rsidP="004C57D1">
      <w:pPr>
        <w:rPr>
          <w:lang w:val="en-US"/>
        </w:rPr>
      </w:pPr>
      <w:r w:rsidRPr="00CE0D51">
        <w:rPr>
          <w:lang w:val="en-US"/>
        </w:rPr>
        <w:t xml:space="preserve">A Pod's contents are always co-located and co-scheduled, and run in a shared context. A Pod models an application-specific "logical host": it contains one or more application containers which are relatively tightly coupled. </w:t>
      </w:r>
    </w:p>
    <w:p w14:paraId="6D23B000" w14:textId="77777777" w:rsidR="00CE0D51" w:rsidRDefault="00CE0D51" w:rsidP="00CE0D51">
      <w:pPr>
        <w:pStyle w:val="Heading4"/>
        <w:rPr>
          <w:lang w:val="en-US"/>
        </w:rPr>
      </w:pPr>
      <w:r>
        <w:rPr>
          <w:lang w:val="en-US"/>
        </w:rPr>
        <w:t>Using PODs</w:t>
      </w:r>
    </w:p>
    <w:p w14:paraId="432AF3D5" w14:textId="77777777" w:rsidR="004F0C5B" w:rsidRDefault="009E4A10" w:rsidP="00CE0D51">
      <w:pPr>
        <w:rPr>
          <w:lang w:val="en-US"/>
        </w:rPr>
      </w:pPr>
      <w:r>
        <w:rPr>
          <w:lang w:val="en-US"/>
        </w:rPr>
        <w:t xml:space="preserve">Usually Pods are not required to be created directly, even singleton Pods. </w:t>
      </w:r>
    </w:p>
    <w:p w14:paraId="01A70021" w14:textId="77777777" w:rsidR="004F0C5B" w:rsidRDefault="004F0C5B" w:rsidP="004F0C5B">
      <w:pPr>
        <w:pStyle w:val="Quote"/>
        <w:rPr>
          <w:lang w:val="en-US"/>
        </w:rPr>
      </w:pPr>
      <w:r w:rsidRPr="004F0C5B">
        <w:rPr>
          <w:lang w:val="en-US"/>
        </w:rPr>
        <w:t xml:space="preserve">Instead, create them using workload resources such as Deployment or Job. </w:t>
      </w:r>
    </w:p>
    <w:p w14:paraId="192E9869" w14:textId="7835D46B" w:rsidR="004F0C5B" w:rsidRDefault="004F0C5B" w:rsidP="004F0C5B">
      <w:pPr>
        <w:jc w:val="center"/>
        <w:rPr>
          <w:i/>
          <w:iCs/>
          <w:color w:val="404040" w:themeColor="text1" w:themeTint="BF"/>
          <w:lang w:val="en-US"/>
        </w:rPr>
      </w:pPr>
      <w:r w:rsidRPr="004F0C5B">
        <w:rPr>
          <w:i/>
          <w:iCs/>
          <w:color w:val="404040" w:themeColor="text1" w:themeTint="BF"/>
          <w:lang w:val="en-US"/>
        </w:rPr>
        <w:t>If your Pods need to track state, consider the StatefulSet resource.</w:t>
      </w:r>
    </w:p>
    <w:p w14:paraId="4422F971" w14:textId="54322BB8" w:rsidR="00276D43" w:rsidRDefault="00276D43" w:rsidP="00276D43">
      <w:pPr>
        <w:rPr>
          <w:lang w:val="en-US"/>
        </w:rPr>
      </w:pPr>
      <w:r>
        <w:rPr>
          <w:lang w:val="en-US"/>
        </w:rPr>
        <w:t>Pods in a Kubernetes cluster are used in two main ways:</w:t>
      </w:r>
    </w:p>
    <w:p w14:paraId="23C41FEA" w14:textId="4A8D79FB" w:rsidR="00276D43" w:rsidRPr="002C22F2" w:rsidRDefault="00276D43" w:rsidP="00276D43">
      <w:pPr>
        <w:pStyle w:val="ListParagraph"/>
        <w:numPr>
          <w:ilvl w:val="0"/>
          <w:numId w:val="12"/>
        </w:numPr>
        <w:rPr>
          <w:lang w:val="en-US"/>
        </w:rPr>
      </w:pPr>
      <w:r>
        <w:rPr>
          <w:b/>
          <w:bCs/>
          <w:lang w:val="en-US"/>
        </w:rPr>
        <w:t>Pods that run a single container</w:t>
      </w:r>
    </w:p>
    <w:p w14:paraId="308D5C10" w14:textId="799EB049" w:rsidR="002C22F2" w:rsidRDefault="002C22F2" w:rsidP="00276D43">
      <w:pPr>
        <w:pStyle w:val="ListParagraph"/>
        <w:numPr>
          <w:ilvl w:val="0"/>
          <w:numId w:val="12"/>
        </w:numPr>
        <w:rPr>
          <w:lang w:val="en-US"/>
        </w:rPr>
      </w:pPr>
      <w:r>
        <w:rPr>
          <w:b/>
          <w:bCs/>
          <w:lang w:val="en-US"/>
        </w:rPr>
        <w:t xml:space="preserve">Pods that run multiple containers that need to work together: </w:t>
      </w:r>
      <w:r w:rsidRPr="002C22F2">
        <w:rPr>
          <w:lang w:val="en-US"/>
        </w:rPr>
        <w:t>A Pod can encapsulate an application composed of multiple co-located containers that are tightly coupled and need to share resources.</w:t>
      </w:r>
      <w:r>
        <w:rPr>
          <w:lang w:val="en-US"/>
        </w:rPr>
        <w:t xml:space="preserve"> (</w:t>
      </w:r>
      <w:r w:rsidRPr="002C22F2">
        <w:rPr>
          <w:b/>
          <w:bCs/>
          <w:lang w:val="en-US"/>
        </w:rPr>
        <w:t>Multi-container PODs</w:t>
      </w:r>
      <w:r>
        <w:rPr>
          <w:lang w:val="en-US"/>
        </w:rPr>
        <w:t>)</w:t>
      </w:r>
    </w:p>
    <w:p w14:paraId="57DDCA2B" w14:textId="4B25D7A9" w:rsidR="002C22F2" w:rsidRDefault="00333409" w:rsidP="00333409">
      <w:pPr>
        <w:pStyle w:val="Heading4"/>
        <w:rPr>
          <w:lang w:val="en-US"/>
        </w:rPr>
      </w:pPr>
      <w:r>
        <w:rPr>
          <w:lang w:val="en-US"/>
        </w:rPr>
        <w:lastRenderedPageBreak/>
        <w:t>Pod Definition YAML</w:t>
      </w:r>
    </w:p>
    <w:p w14:paraId="05CF4265" w14:textId="77777777" w:rsidR="00333409" w:rsidRPr="00333409" w:rsidRDefault="00333409" w:rsidP="00333409">
      <w:pPr>
        <w:rPr>
          <w:lang w:val="en-US"/>
        </w:rPr>
      </w:pPr>
    </w:p>
    <w:p w14:paraId="6FFDD1A9" w14:textId="08AF60EB" w:rsidR="00333409" w:rsidRPr="00333409" w:rsidRDefault="00333409" w:rsidP="00333409">
      <w:pPr>
        <w:rPr>
          <w:lang w:val="en-US"/>
        </w:rPr>
      </w:pPr>
      <w:r w:rsidRPr="005A59FB">
        <w:rPr>
          <w:rFonts w:eastAsia="Times New Roman"/>
          <w:color w:val="FF0000"/>
        </w:rPr>
        <w:t>apiVersion</w:t>
      </w:r>
      <w:r>
        <w:rPr>
          <w:rFonts w:eastAsia="Times New Roman"/>
          <w:color w:val="555555"/>
        </w:rPr>
        <w:t>: v1  </w:t>
      </w:r>
      <w:r>
        <w:rPr>
          <w:rFonts w:eastAsia="Times New Roman"/>
          <w:color w:val="B8B6B1"/>
        </w:rPr>
        <w:t># version of Kubernetes API</w:t>
      </w:r>
      <w:r>
        <w:rPr>
          <w:rFonts w:eastAsia="Times New Roman"/>
          <w:color w:val="555555"/>
        </w:rPr>
        <w:br/>
      </w:r>
      <w:r w:rsidRPr="005A59FB">
        <w:rPr>
          <w:rFonts w:eastAsia="Times New Roman"/>
          <w:color w:val="FF0000"/>
        </w:rPr>
        <w:t>kind</w:t>
      </w:r>
      <w:r>
        <w:rPr>
          <w:rFonts w:eastAsia="Times New Roman"/>
          <w:color w:val="555555"/>
        </w:rPr>
        <w:t xml:space="preserve">: </w:t>
      </w:r>
      <w:r>
        <w:rPr>
          <w:rFonts w:eastAsia="Times New Roman"/>
          <w:color w:val="008080"/>
        </w:rPr>
        <w:t>Pod</w:t>
      </w:r>
      <w:r>
        <w:rPr>
          <w:rFonts w:eastAsia="Times New Roman"/>
          <w:color w:val="555555"/>
        </w:rPr>
        <w:t xml:space="preserve">       </w:t>
      </w:r>
      <w:r>
        <w:rPr>
          <w:rFonts w:eastAsia="Times New Roman"/>
          <w:color w:val="B8B6B1"/>
        </w:rPr>
        <w:t xml:space="preserve"># kind of Kubernetes object to be created </w:t>
      </w:r>
      <w:r>
        <w:rPr>
          <w:rFonts w:eastAsia="Times New Roman"/>
          <w:color w:val="555555"/>
        </w:rPr>
        <w:br/>
      </w:r>
      <w:r w:rsidRPr="005A59FB">
        <w:rPr>
          <w:rFonts w:eastAsia="Times New Roman"/>
          <w:color w:val="FF0000"/>
        </w:rPr>
        <w:t>metadata</w:t>
      </w:r>
      <w:r>
        <w:rPr>
          <w:rFonts w:eastAsia="Times New Roman"/>
          <w:color w:val="555555"/>
        </w:rPr>
        <w:t xml:space="preserve">:       </w:t>
      </w:r>
      <w:r>
        <w:rPr>
          <w:rFonts w:eastAsia="Times New Roman"/>
          <w:color w:val="B8B6B1"/>
        </w:rPr>
        <w:t># data about the Kubernetes object `kind`</w:t>
      </w:r>
      <w:r>
        <w:rPr>
          <w:rFonts w:eastAsia="Times New Roman"/>
          <w:color w:val="555555"/>
        </w:rPr>
        <w:br/>
        <w:t>  name: myapp-pod</w:t>
      </w:r>
      <w:r>
        <w:rPr>
          <w:rFonts w:eastAsia="Times New Roman"/>
          <w:color w:val="555555"/>
        </w:rPr>
        <w:br/>
        <w:t>  labels:</w:t>
      </w:r>
      <w:r>
        <w:rPr>
          <w:rFonts w:eastAsia="Times New Roman"/>
          <w:color w:val="555555"/>
        </w:rPr>
        <w:br/>
        <w:t>    app: myapp</w:t>
      </w:r>
      <w:r>
        <w:rPr>
          <w:rFonts w:eastAsia="Times New Roman"/>
          <w:color w:val="555555"/>
        </w:rPr>
        <w:br/>
        <w:t>    type: front-</w:t>
      </w:r>
      <w:r>
        <w:rPr>
          <w:rFonts w:eastAsia="Times New Roman"/>
          <w:color w:val="445588"/>
        </w:rPr>
        <w:t>end</w:t>
      </w:r>
      <w:r>
        <w:rPr>
          <w:rFonts w:eastAsia="Times New Roman"/>
          <w:color w:val="555555"/>
        </w:rPr>
        <w:br/>
      </w:r>
      <w:r w:rsidRPr="005A59FB">
        <w:rPr>
          <w:rFonts w:eastAsia="Times New Roman"/>
          <w:color w:val="FF0000"/>
        </w:rPr>
        <w:t>spec</w:t>
      </w:r>
      <w:r>
        <w:rPr>
          <w:rFonts w:eastAsia="Times New Roman"/>
          <w:color w:val="555555"/>
        </w:rPr>
        <w:t xml:space="preserve">:           </w:t>
      </w:r>
      <w:r>
        <w:rPr>
          <w:rFonts w:eastAsia="Times New Roman"/>
          <w:color w:val="B8B6B1"/>
        </w:rPr>
        <w:t># specification about Kubernetes object `kind`</w:t>
      </w:r>
      <w:r>
        <w:rPr>
          <w:rFonts w:eastAsia="Times New Roman"/>
          <w:color w:val="555555"/>
        </w:rPr>
        <w:br/>
        <w:t>  containers:</w:t>
      </w:r>
      <w:r>
        <w:rPr>
          <w:rFonts w:eastAsia="Times New Roman"/>
          <w:color w:val="555555"/>
        </w:rPr>
        <w:br/>
        <w:t>    - name: nginx-container</w:t>
      </w:r>
      <w:r>
        <w:rPr>
          <w:rFonts w:eastAsia="Times New Roman"/>
          <w:color w:val="555555"/>
        </w:rPr>
        <w:br/>
        <w:t>      image: nginx</w:t>
      </w:r>
    </w:p>
    <w:p w14:paraId="2515A72C" w14:textId="7C8812B1" w:rsidR="00FD13D1" w:rsidRPr="00FD13D1" w:rsidRDefault="00FD13D1" w:rsidP="002C22F2">
      <w:pPr>
        <w:rPr>
          <w:rFonts w:eastAsia="Times New Roman"/>
          <w:color w:val="555555"/>
        </w:rPr>
      </w:pPr>
      <w:r>
        <w:rPr>
          <w:lang w:val="en-US"/>
        </w:rPr>
        <w:t>kubectl</w:t>
      </w:r>
      <w:r w:rsidR="00333409">
        <w:rPr>
          <w:lang w:val="en-US"/>
        </w:rPr>
        <w:t xml:space="preserve"> </w:t>
      </w:r>
      <w:r>
        <w:rPr>
          <w:lang w:val="en-US"/>
        </w:rPr>
        <w:t xml:space="preserve">pod-creation </w:t>
      </w:r>
      <w:r w:rsidR="00333409">
        <w:rPr>
          <w:lang w:val="en-US"/>
        </w:rPr>
        <w:t>command</w:t>
      </w:r>
      <w:r w:rsidR="00AE77A5">
        <w:rPr>
          <w:lang w:val="en-US"/>
        </w:rPr>
        <w:t xml:space="preserve"> (using yaml)</w:t>
      </w:r>
      <w:r w:rsidR="00333409">
        <w:rPr>
          <w:lang w:val="en-US"/>
        </w:rPr>
        <w:t>:</w:t>
      </w:r>
      <w:r w:rsidR="00234A55">
        <w:rPr>
          <w:lang w:val="en-US"/>
        </w:rPr>
        <w:t xml:space="preserve"> </w:t>
      </w:r>
      <w:r w:rsidR="00234A55">
        <w:rPr>
          <w:rFonts w:eastAsia="Times New Roman"/>
          <w:color w:val="555555"/>
        </w:rPr>
        <w:t>kubectl create -f pod-definition.yml</w:t>
      </w:r>
      <w:r w:rsidR="00AE77A5">
        <w:rPr>
          <w:rFonts w:eastAsia="Times New Roman"/>
          <w:color w:val="555555"/>
        </w:rPr>
        <w:br/>
      </w:r>
      <w:r w:rsidR="00AE77A5" w:rsidRPr="00AE77A5">
        <w:t>kubectl pod-creation command:</w:t>
      </w:r>
      <w:r w:rsidR="00AE77A5">
        <w:t xml:space="preserve"> </w:t>
      </w:r>
      <w:r w:rsidR="00AE77A5" w:rsidRPr="00AE77A5">
        <w:t xml:space="preserve"> </w:t>
      </w:r>
      <w:r w:rsidR="00C512D5">
        <w:rPr>
          <w:rFonts w:eastAsia="Times New Roman"/>
          <w:color w:val="555555"/>
        </w:rPr>
        <w:t>kubectl run nginx --image=nginx</w:t>
      </w:r>
      <w:r w:rsidR="003F1651" w:rsidRPr="00AE77A5">
        <w:br/>
      </w:r>
      <w:r w:rsidR="003F1651" w:rsidRPr="003F1651">
        <w:t>kubectl pod-</w:t>
      </w:r>
      <w:r w:rsidR="003F1651">
        <w:t>get</w:t>
      </w:r>
      <w:r w:rsidR="003F1651" w:rsidRPr="003F1651">
        <w:t xml:space="preserve"> command:</w:t>
      </w:r>
      <w:r w:rsidR="003F1651" w:rsidRPr="003F1651">
        <w:rPr>
          <w:rFonts w:eastAsia="Times New Roman"/>
          <w:color w:val="555555"/>
        </w:rPr>
        <w:t xml:space="preserve"> kubectl </w:t>
      </w:r>
      <w:r w:rsidR="003F1651">
        <w:rPr>
          <w:rFonts w:eastAsia="Times New Roman"/>
          <w:color w:val="555555"/>
        </w:rPr>
        <w:t>get pods</w:t>
      </w:r>
      <w:r>
        <w:rPr>
          <w:rFonts w:eastAsia="Times New Roman"/>
          <w:color w:val="555555"/>
        </w:rPr>
        <w:br/>
      </w:r>
      <w:r w:rsidRPr="00FD13D1">
        <w:t>kubectl pod</w:t>
      </w:r>
      <w:r>
        <w:t xml:space="preserve">-deletion command: </w:t>
      </w:r>
      <w:r>
        <w:rPr>
          <w:rFonts w:eastAsia="Times New Roman"/>
          <w:color w:val="555555"/>
        </w:rPr>
        <w:t xml:space="preserve">kubectl </w:t>
      </w:r>
      <w:r>
        <w:rPr>
          <w:rFonts w:eastAsia="Times New Roman"/>
          <w:color w:val="445588"/>
        </w:rPr>
        <w:t>delete</w:t>
      </w:r>
      <w:r>
        <w:rPr>
          <w:rFonts w:eastAsia="Times New Roman"/>
          <w:color w:val="555555"/>
        </w:rPr>
        <w:t xml:space="preserve"> </w:t>
      </w:r>
      <w:r w:rsidR="003F1651">
        <w:rPr>
          <w:rFonts w:eastAsia="Times New Roman"/>
          <w:color w:val="555555"/>
        </w:rPr>
        <w:t>pod</w:t>
      </w:r>
      <w:r>
        <w:rPr>
          <w:rFonts w:eastAsia="Times New Roman"/>
          <w:color w:val="555555"/>
        </w:rPr>
        <w:t xml:space="preserve"> nginx</w:t>
      </w:r>
    </w:p>
    <w:p w14:paraId="45ADACEF" w14:textId="77777777" w:rsidR="00FB7588" w:rsidRDefault="005A59FB" w:rsidP="005A59FB">
      <w:pPr>
        <w:rPr>
          <w:lang w:val="en-US"/>
        </w:rPr>
      </w:pPr>
      <w:r>
        <w:rPr>
          <w:lang w:val="en-US"/>
        </w:rPr>
        <w:t xml:space="preserve">To get information about all the pods: </w:t>
      </w:r>
      <w:r>
        <w:rPr>
          <w:rFonts w:eastAsia="Times New Roman"/>
          <w:color w:val="555555"/>
        </w:rPr>
        <w:t xml:space="preserve">kubectl </w:t>
      </w:r>
      <w:r>
        <w:rPr>
          <w:rFonts w:eastAsia="Times New Roman"/>
          <w:color w:val="445588"/>
        </w:rPr>
        <w:t>get</w:t>
      </w:r>
      <w:r>
        <w:rPr>
          <w:rFonts w:eastAsia="Times New Roman"/>
          <w:color w:val="555555"/>
        </w:rPr>
        <w:t xml:space="preserve"> pods</w:t>
      </w:r>
      <w:r>
        <w:rPr>
          <w:rFonts w:eastAsia="Times New Roman"/>
          <w:color w:val="555555"/>
        </w:rPr>
        <w:br/>
      </w:r>
      <w:r>
        <w:rPr>
          <w:lang w:val="en-US"/>
        </w:rPr>
        <w:t xml:space="preserve">To describe </w:t>
      </w:r>
      <w:r w:rsidR="00B61C0F">
        <w:rPr>
          <w:lang w:val="en-US"/>
        </w:rPr>
        <w:t xml:space="preserve">all the creation information of a pod: </w:t>
      </w:r>
      <w:r w:rsidR="00B61C0F">
        <w:rPr>
          <w:rFonts w:eastAsia="Times New Roman"/>
          <w:color w:val="555555"/>
        </w:rPr>
        <w:t>kubectl describe pod myapp-pod</w:t>
      </w:r>
      <w:r>
        <w:rPr>
          <w:lang w:val="en-US"/>
        </w:rPr>
        <w:t xml:space="preserve"> </w:t>
      </w:r>
      <w:r w:rsidR="009E4A10">
        <w:rPr>
          <w:lang w:val="en-US"/>
        </w:rPr>
        <w:t xml:space="preserve"> </w:t>
      </w:r>
    </w:p>
    <w:p w14:paraId="666BE1D8" w14:textId="77777777" w:rsidR="00B0448A" w:rsidRDefault="00FB7588" w:rsidP="00FB7588">
      <w:pPr>
        <w:pStyle w:val="Heading3"/>
        <w:rPr>
          <w:lang w:val="en-US"/>
        </w:rPr>
      </w:pPr>
      <w:bookmarkStart w:id="9" w:name="_Toc55750540"/>
      <w:r>
        <w:rPr>
          <w:lang w:val="en-US"/>
        </w:rPr>
        <w:t>ReplicaSets</w:t>
      </w:r>
      <w:bookmarkEnd w:id="9"/>
    </w:p>
    <w:p w14:paraId="6B066CF2" w14:textId="77777777" w:rsidR="00B0448A" w:rsidRDefault="00B0448A" w:rsidP="00B0448A">
      <w:pPr>
        <w:rPr>
          <w:lang w:val="en-US"/>
        </w:rPr>
      </w:pPr>
      <w:r w:rsidRPr="00B0448A">
        <w:rPr>
          <w:lang w:val="en-US"/>
        </w:rPr>
        <w:t>A ReplicaSet's purpose is to maintain a stable set of replica Pods running at any given time. As such, it is often used to guarantee the availability of a specified number of identical Pods.</w:t>
      </w:r>
    </w:p>
    <w:p w14:paraId="552E360A" w14:textId="77777777" w:rsidR="00B0448A" w:rsidRDefault="00B0448A" w:rsidP="00B0448A">
      <w:pPr>
        <w:pStyle w:val="ListParagraph"/>
        <w:numPr>
          <w:ilvl w:val="0"/>
          <w:numId w:val="14"/>
        </w:numPr>
        <w:rPr>
          <w:lang w:val="en-US"/>
        </w:rPr>
      </w:pPr>
      <w:r w:rsidRPr="00B0448A">
        <w:rPr>
          <w:lang w:val="en-US"/>
        </w:rPr>
        <w:t>A ReplicaSet is defined with fields, including a selector that specifies how to identify Pods it can acquire, a number of replicas indicating how many Pods it should be maintaining, and a pod template specifying the data of new Pods it should create to meet the number of replicas criteria.</w:t>
      </w:r>
    </w:p>
    <w:p w14:paraId="7D7CE0E3" w14:textId="77777777" w:rsidR="00BB3D23" w:rsidRDefault="00B0448A" w:rsidP="00B0448A">
      <w:pPr>
        <w:pStyle w:val="ListParagraph"/>
        <w:numPr>
          <w:ilvl w:val="0"/>
          <w:numId w:val="14"/>
        </w:numPr>
        <w:rPr>
          <w:lang w:val="en-US"/>
        </w:rPr>
      </w:pPr>
      <w:r w:rsidRPr="00B0448A">
        <w:rPr>
          <w:lang w:val="en-US"/>
        </w:rPr>
        <w:t>A ReplicaSet then fulfills its purpose by creating and deleting Pods as needed to reach the desired number. When a ReplicaSet needs to create new Pods, it uses its Pod template.</w:t>
      </w:r>
    </w:p>
    <w:p w14:paraId="763D60D1" w14:textId="2952E359" w:rsidR="00BB3D23" w:rsidRDefault="00BB3D23" w:rsidP="00B0448A">
      <w:pPr>
        <w:pStyle w:val="ListParagraph"/>
        <w:numPr>
          <w:ilvl w:val="0"/>
          <w:numId w:val="14"/>
        </w:numPr>
        <w:rPr>
          <w:lang w:val="en-US"/>
        </w:rPr>
      </w:pPr>
      <w:r w:rsidRPr="00BB3D23">
        <w:rPr>
          <w:lang w:val="en-US"/>
        </w:rPr>
        <w:t>A ReplicaSet ensures that a specified number of pod replicas are running at any given time. However, a Deployment is a higher-level concept that manages ReplicaSets and provides declarative updates to Pods along with a lot of other useful features.</w:t>
      </w:r>
    </w:p>
    <w:tbl>
      <w:tblPr>
        <w:tblStyle w:val="TableGrid"/>
        <w:tblW w:w="0" w:type="auto"/>
        <w:tblLook w:val="04A0" w:firstRow="1" w:lastRow="0" w:firstColumn="1" w:lastColumn="0" w:noHBand="0" w:noVBand="1"/>
      </w:tblPr>
      <w:tblGrid>
        <w:gridCol w:w="4248"/>
        <w:gridCol w:w="4768"/>
      </w:tblGrid>
      <w:tr w:rsidR="00BB3D23" w14:paraId="176D3F70" w14:textId="77777777" w:rsidTr="00DD40A8">
        <w:tc>
          <w:tcPr>
            <w:tcW w:w="4248" w:type="dxa"/>
            <w:shd w:val="clear" w:color="auto" w:fill="AEAAAA" w:themeFill="background2" w:themeFillShade="BF"/>
          </w:tcPr>
          <w:p w14:paraId="64DAD4D7" w14:textId="0A986D2A" w:rsidR="00BB3D23" w:rsidRDefault="00BB3D23" w:rsidP="001270B2">
            <w:pPr>
              <w:jc w:val="center"/>
              <w:rPr>
                <w:lang w:val="en-US"/>
              </w:rPr>
            </w:pPr>
            <w:r>
              <w:rPr>
                <w:lang w:val="en-US"/>
              </w:rPr>
              <w:t>ReplicaSets</w:t>
            </w:r>
          </w:p>
        </w:tc>
        <w:tc>
          <w:tcPr>
            <w:tcW w:w="4768" w:type="dxa"/>
            <w:shd w:val="clear" w:color="auto" w:fill="AEAAAA" w:themeFill="background2" w:themeFillShade="BF"/>
          </w:tcPr>
          <w:p w14:paraId="3A24235B" w14:textId="0DC537ED" w:rsidR="00BB3D23" w:rsidRDefault="00BB3D23" w:rsidP="001270B2">
            <w:pPr>
              <w:jc w:val="center"/>
              <w:rPr>
                <w:lang w:val="en-US"/>
              </w:rPr>
            </w:pPr>
            <w:r>
              <w:rPr>
                <w:lang w:val="en-US"/>
              </w:rPr>
              <w:t>ReplicationController</w:t>
            </w:r>
          </w:p>
        </w:tc>
      </w:tr>
      <w:tr w:rsidR="00BB3D23" w14:paraId="26552E52" w14:textId="77777777" w:rsidTr="00DD40A8">
        <w:tc>
          <w:tcPr>
            <w:tcW w:w="4248" w:type="dxa"/>
          </w:tcPr>
          <w:p w14:paraId="55277C4F" w14:textId="0E01D3FF" w:rsidR="00BB3D23" w:rsidRDefault="008B056D" w:rsidP="008B056D">
            <w:pPr>
              <w:rPr>
                <w:lang w:val="en-US"/>
              </w:rPr>
            </w:pPr>
            <w:r w:rsidRPr="00E529DD">
              <w:rPr>
                <w:rFonts w:eastAsia="Times New Roman"/>
                <w:color w:val="555555"/>
                <w:highlight w:val="yellow"/>
              </w:rPr>
              <w:t>apiVersion: apps/v1</w:t>
            </w:r>
            <w:r>
              <w:rPr>
                <w:rFonts w:eastAsia="Times New Roman"/>
                <w:color w:val="555555"/>
              </w:rPr>
              <w:br/>
            </w:r>
            <w:r w:rsidRPr="00E529DD">
              <w:rPr>
                <w:rFonts w:eastAsia="Times New Roman"/>
                <w:color w:val="555555"/>
                <w:highlight w:val="yellow"/>
              </w:rPr>
              <w:t xml:space="preserve">kind: </w:t>
            </w:r>
            <w:r w:rsidRPr="00E529DD">
              <w:rPr>
                <w:rFonts w:eastAsia="Times New Roman"/>
                <w:color w:val="008080"/>
                <w:highlight w:val="yellow"/>
              </w:rPr>
              <w:t>ReplicaSet</w:t>
            </w:r>
            <w:r>
              <w:rPr>
                <w:rFonts w:eastAsia="Times New Roman"/>
                <w:color w:val="555555"/>
              </w:rPr>
              <w:br/>
              <w:t>metadata:</w:t>
            </w:r>
            <w:r>
              <w:rPr>
                <w:rFonts w:eastAsia="Times New Roman"/>
                <w:color w:val="555555"/>
              </w:rPr>
              <w:br/>
              <w:t>  name: myapp-replicaset</w:t>
            </w:r>
            <w:r>
              <w:rPr>
                <w:rFonts w:eastAsia="Times New Roman"/>
                <w:color w:val="555555"/>
              </w:rPr>
              <w:br/>
              <w:t>  labels:</w:t>
            </w:r>
            <w:r>
              <w:rPr>
                <w:rFonts w:eastAsia="Times New Roman"/>
                <w:color w:val="555555"/>
              </w:rPr>
              <w:br/>
              <w:t>    app: myapp</w:t>
            </w:r>
            <w:r>
              <w:rPr>
                <w:rFonts w:eastAsia="Times New Roman"/>
                <w:color w:val="555555"/>
              </w:rPr>
              <w:br/>
              <w:t>    type: front-</w:t>
            </w:r>
            <w:r>
              <w:rPr>
                <w:rFonts w:eastAsia="Times New Roman"/>
                <w:color w:val="445588"/>
              </w:rPr>
              <w:t>end</w:t>
            </w:r>
            <w:r>
              <w:rPr>
                <w:rFonts w:eastAsia="Times New Roman"/>
                <w:color w:val="555555"/>
              </w:rPr>
              <w:br/>
              <w:t>spec:</w:t>
            </w:r>
            <w:r>
              <w:rPr>
                <w:rFonts w:eastAsia="Times New Roman"/>
                <w:color w:val="555555"/>
              </w:rPr>
              <w:br/>
              <w:t>  </w:t>
            </w:r>
            <w:r>
              <w:rPr>
                <w:rFonts w:eastAsia="Times New Roman"/>
                <w:color w:val="445588"/>
              </w:rPr>
              <w:t>template</w:t>
            </w:r>
            <w:r>
              <w:rPr>
                <w:rFonts w:eastAsia="Times New Roman"/>
                <w:color w:val="555555"/>
              </w:rPr>
              <w:t>:</w:t>
            </w:r>
            <w:r>
              <w:rPr>
                <w:rFonts w:eastAsia="Times New Roman"/>
                <w:color w:val="555555"/>
              </w:rPr>
              <w:br/>
              <w:t xml:space="preserve">    metadata:       </w:t>
            </w:r>
            <w:r>
              <w:rPr>
                <w:rFonts w:eastAsia="Times New Roman"/>
                <w:color w:val="555555"/>
              </w:rPr>
              <w:br/>
              <w:t>      name: myapp-pod</w:t>
            </w:r>
            <w:r>
              <w:rPr>
                <w:rFonts w:eastAsia="Times New Roman"/>
                <w:color w:val="555555"/>
              </w:rPr>
              <w:br/>
              <w:t>      labels:</w:t>
            </w:r>
            <w:r>
              <w:rPr>
                <w:rFonts w:eastAsia="Times New Roman"/>
                <w:color w:val="555555"/>
              </w:rPr>
              <w:br/>
              <w:t>        app: myapp</w:t>
            </w:r>
            <w:r>
              <w:rPr>
                <w:rFonts w:eastAsia="Times New Roman"/>
                <w:color w:val="555555"/>
              </w:rPr>
              <w:br/>
            </w:r>
            <w:r>
              <w:rPr>
                <w:rFonts w:eastAsia="Times New Roman"/>
                <w:color w:val="555555"/>
              </w:rPr>
              <w:lastRenderedPageBreak/>
              <w:t>        type: front-</w:t>
            </w:r>
            <w:r>
              <w:rPr>
                <w:rFonts w:eastAsia="Times New Roman"/>
                <w:color w:val="445588"/>
              </w:rPr>
              <w:t>end</w:t>
            </w:r>
            <w:r>
              <w:rPr>
                <w:rFonts w:eastAsia="Times New Roman"/>
                <w:color w:val="555555"/>
              </w:rPr>
              <w:br/>
              <w:t>    spec:          </w:t>
            </w:r>
            <w:r>
              <w:rPr>
                <w:rFonts w:eastAsia="Times New Roman"/>
                <w:color w:val="555555"/>
              </w:rPr>
              <w:br/>
              <w:t>      containers:</w:t>
            </w:r>
            <w:r>
              <w:rPr>
                <w:rFonts w:eastAsia="Times New Roman"/>
                <w:color w:val="555555"/>
              </w:rPr>
              <w:br/>
              <w:t>        - name: nginx-container</w:t>
            </w:r>
            <w:r>
              <w:rPr>
                <w:rFonts w:eastAsia="Times New Roman"/>
                <w:color w:val="555555"/>
              </w:rPr>
              <w:br/>
              <w:t>          image: nginx</w:t>
            </w:r>
            <w:r>
              <w:rPr>
                <w:rFonts w:eastAsia="Times New Roman"/>
                <w:color w:val="555555"/>
              </w:rPr>
              <w:br/>
              <w:t xml:space="preserve">  replicas: </w:t>
            </w:r>
            <w:r>
              <w:rPr>
                <w:rFonts w:eastAsia="Times New Roman"/>
                <w:color w:val="DD1144"/>
              </w:rPr>
              <w:t>4</w:t>
            </w:r>
            <w:r>
              <w:rPr>
                <w:rFonts w:eastAsia="Times New Roman"/>
                <w:color w:val="555555"/>
              </w:rPr>
              <w:br/>
              <w:t>  </w:t>
            </w:r>
            <w:r w:rsidRPr="00E529DD">
              <w:rPr>
                <w:rFonts w:eastAsia="Times New Roman"/>
                <w:color w:val="555555"/>
                <w:highlight w:val="yellow"/>
              </w:rPr>
              <w:t xml:space="preserve">selector: </w:t>
            </w:r>
            <w:r w:rsidRPr="00E529DD">
              <w:rPr>
                <w:rFonts w:eastAsia="Times New Roman"/>
                <w:color w:val="555555"/>
                <w:highlight w:val="yellow"/>
              </w:rPr>
              <w:br/>
              <w:t>    matchLabels:</w:t>
            </w:r>
            <w:r w:rsidRPr="00E529DD">
              <w:rPr>
                <w:rFonts w:eastAsia="Times New Roman"/>
                <w:color w:val="555555"/>
                <w:highlight w:val="yellow"/>
              </w:rPr>
              <w:br/>
              <w:t>      type: front-</w:t>
            </w:r>
            <w:r w:rsidRPr="00E529DD">
              <w:rPr>
                <w:rFonts w:eastAsia="Times New Roman"/>
                <w:color w:val="445588"/>
                <w:highlight w:val="yellow"/>
              </w:rPr>
              <w:t>end</w:t>
            </w:r>
          </w:p>
        </w:tc>
        <w:tc>
          <w:tcPr>
            <w:tcW w:w="4768" w:type="dxa"/>
          </w:tcPr>
          <w:p w14:paraId="66D8CD9F" w14:textId="34C99C53" w:rsidR="00BB3D23" w:rsidRDefault="00DD40A8" w:rsidP="00DD40A8">
            <w:pPr>
              <w:rPr>
                <w:lang w:val="en-US"/>
              </w:rPr>
            </w:pPr>
            <w:r w:rsidRPr="00E529DD">
              <w:rPr>
                <w:rFonts w:eastAsia="Times New Roman"/>
                <w:color w:val="555555"/>
                <w:highlight w:val="yellow"/>
              </w:rPr>
              <w:lastRenderedPageBreak/>
              <w:t>apiVersion: v1</w:t>
            </w:r>
            <w:r>
              <w:rPr>
                <w:rFonts w:eastAsia="Times New Roman"/>
                <w:color w:val="555555"/>
              </w:rPr>
              <w:br/>
            </w:r>
            <w:r w:rsidRPr="00E529DD">
              <w:rPr>
                <w:rFonts w:eastAsia="Times New Roman"/>
                <w:color w:val="555555"/>
                <w:highlight w:val="yellow"/>
              </w:rPr>
              <w:t xml:space="preserve">kind: </w:t>
            </w:r>
            <w:r w:rsidRPr="00E529DD">
              <w:rPr>
                <w:rFonts w:eastAsia="Times New Roman"/>
                <w:color w:val="008080"/>
                <w:highlight w:val="yellow"/>
              </w:rPr>
              <w:t>ReplicationController</w:t>
            </w:r>
            <w:r>
              <w:rPr>
                <w:rFonts w:eastAsia="Times New Roman"/>
                <w:color w:val="555555"/>
              </w:rPr>
              <w:br/>
              <w:t>metadata:</w:t>
            </w:r>
            <w:r>
              <w:rPr>
                <w:rFonts w:eastAsia="Times New Roman"/>
                <w:color w:val="555555"/>
              </w:rPr>
              <w:br/>
              <w:t>  name: myapp</w:t>
            </w:r>
            <w:r>
              <w:rPr>
                <w:rFonts w:eastAsia="Times New Roman"/>
                <w:color w:val="555555"/>
              </w:rPr>
              <w:br/>
              <w:t>  labels:</w:t>
            </w:r>
            <w:r>
              <w:rPr>
                <w:rFonts w:eastAsia="Times New Roman"/>
                <w:color w:val="555555"/>
              </w:rPr>
              <w:br/>
              <w:t>    app: myapp</w:t>
            </w:r>
            <w:r>
              <w:rPr>
                <w:rFonts w:eastAsia="Times New Roman"/>
                <w:color w:val="555555"/>
              </w:rPr>
              <w:br/>
              <w:t>    type: front-</w:t>
            </w:r>
            <w:r>
              <w:rPr>
                <w:rFonts w:eastAsia="Times New Roman"/>
                <w:color w:val="445588"/>
              </w:rPr>
              <w:t>end</w:t>
            </w:r>
            <w:r>
              <w:rPr>
                <w:rFonts w:eastAsia="Times New Roman"/>
                <w:color w:val="555555"/>
              </w:rPr>
              <w:br/>
              <w:t>spec:</w:t>
            </w:r>
            <w:r>
              <w:rPr>
                <w:rFonts w:eastAsia="Times New Roman"/>
                <w:color w:val="555555"/>
              </w:rPr>
              <w:br/>
              <w:t>  </w:t>
            </w:r>
            <w:r>
              <w:rPr>
                <w:rFonts w:eastAsia="Times New Roman"/>
                <w:color w:val="445588"/>
              </w:rPr>
              <w:t>template</w:t>
            </w:r>
            <w:r>
              <w:rPr>
                <w:rFonts w:eastAsia="Times New Roman"/>
                <w:color w:val="555555"/>
              </w:rPr>
              <w:t>:</w:t>
            </w:r>
            <w:r>
              <w:rPr>
                <w:rFonts w:eastAsia="Times New Roman"/>
                <w:color w:val="555555"/>
              </w:rPr>
              <w:br/>
              <w:t xml:space="preserve">    metadata:       </w:t>
            </w:r>
            <w:r>
              <w:rPr>
                <w:rFonts w:eastAsia="Times New Roman"/>
                <w:color w:val="555555"/>
              </w:rPr>
              <w:br/>
              <w:t>      name: myapp-pod</w:t>
            </w:r>
            <w:r>
              <w:rPr>
                <w:rFonts w:eastAsia="Times New Roman"/>
                <w:color w:val="555555"/>
              </w:rPr>
              <w:br/>
              <w:t>      labels:</w:t>
            </w:r>
            <w:r>
              <w:rPr>
                <w:rFonts w:eastAsia="Times New Roman"/>
                <w:color w:val="555555"/>
              </w:rPr>
              <w:br/>
              <w:t>        app: myapp</w:t>
            </w:r>
            <w:r>
              <w:rPr>
                <w:rFonts w:eastAsia="Times New Roman"/>
                <w:color w:val="555555"/>
              </w:rPr>
              <w:br/>
            </w:r>
            <w:r>
              <w:rPr>
                <w:rFonts w:eastAsia="Times New Roman"/>
                <w:color w:val="555555"/>
              </w:rPr>
              <w:lastRenderedPageBreak/>
              <w:t>        type: front-</w:t>
            </w:r>
            <w:r>
              <w:rPr>
                <w:rFonts w:eastAsia="Times New Roman"/>
                <w:color w:val="445588"/>
              </w:rPr>
              <w:t>end</w:t>
            </w:r>
            <w:r>
              <w:rPr>
                <w:rFonts w:eastAsia="Times New Roman"/>
                <w:color w:val="555555"/>
              </w:rPr>
              <w:br/>
              <w:t>    spec:          </w:t>
            </w:r>
            <w:r>
              <w:rPr>
                <w:rFonts w:eastAsia="Times New Roman"/>
                <w:color w:val="555555"/>
              </w:rPr>
              <w:br/>
              <w:t>      containers:</w:t>
            </w:r>
            <w:r>
              <w:rPr>
                <w:rFonts w:eastAsia="Times New Roman"/>
                <w:color w:val="555555"/>
              </w:rPr>
              <w:br/>
              <w:t>        - name: nginx-container</w:t>
            </w:r>
            <w:r>
              <w:rPr>
                <w:rFonts w:eastAsia="Times New Roman"/>
                <w:color w:val="555555"/>
              </w:rPr>
              <w:br/>
              <w:t>          image: nginx</w:t>
            </w:r>
            <w:r>
              <w:rPr>
                <w:rFonts w:eastAsia="Times New Roman"/>
                <w:color w:val="555555"/>
              </w:rPr>
              <w:br/>
              <w:t xml:space="preserve">  replicas: </w:t>
            </w:r>
            <w:r>
              <w:rPr>
                <w:rFonts w:eastAsia="Times New Roman"/>
                <w:color w:val="DD1144"/>
              </w:rPr>
              <w:t>4</w:t>
            </w:r>
          </w:p>
        </w:tc>
      </w:tr>
    </w:tbl>
    <w:p w14:paraId="190676CF" w14:textId="2D20F031" w:rsidR="00E529DD" w:rsidRDefault="00B61C0F" w:rsidP="00BB3D23">
      <w:pPr>
        <w:rPr>
          <w:lang w:val="en-US"/>
        </w:rPr>
      </w:pPr>
      <w:r w:rsidRPr="00BB3D23">
        <w:rPr>
          <w:lang w:val="en-US"/>
        </w:rPr>
        <w:lastRenderedPageBreak/>
        <w:br/>
      </w:r>
      <w:r w:rsidR="00E529DD" w:rsidRPr="00E529DD">
        <w:rPr>
          <w:lang w:val="en-US"/>
        </w:rPr>
        <w:t>Commands:</w:t>
      </w:r>
    </w:p>
    <w:p w14:paraId="40F2C5DC" w14:textId="77777777" w:rsidR="00C37792" w:rsidRPr="00C37792" w:rsidRDefault="00C37792" w:rsidP="00C37792">
      <w:pPr>
        <w:pStyle w:val="ListParagraph"/>
        <w:numPr>
          <w:ilvl w:val="0"/>
          <w:numId w:val="18"/>
        </w:numPr>
        <w:rPr>
          <w:lang w:val="en-US"/>
        </w:rPr>
      </w:pPr>
      <w:r>
        <w:rPr>
          <w:lang w:val="en-US"/>
        </w:rPr>
        <w:t xml:space="preserve">To create a replicaset: </w:t>
      </w:r>
      <w:r>
        <w:rPr>
          <w:rFonts w:eastAsia="Times New Roman"/>
          <w:color w:val="555555"/>
        </w:rPr>
        <w:t>kubectl create -f replicaset-definition.yml</w:t>
      </w:r>
    </w:p>
    <w:p w14:paraId="2B1AAB8E" w14:textId="3303E558" w:rsidR="00C37792" w:rsidRPr="00C37792" w:rsidRDefault="00C37792" w:rsidP="00C37792">
      <w:pPr>
        <w:pStyle w:val="ListParagraph"/>
        <w:numPr>
          <w:ilvl w:val="0"/>
          <w:numId w:val="18"/>
        </w:numPr>
        <w:rPr>
          <w:lang w:val="en-US"/>
        </w:rPr>
      </w:pPr>
      <w:r>
        <w:t xml:space="preserve">To get all replicasets: </w:t>
      </w:r>
      <w:r w:rsidR="00E543EA">
        <w:rPr>
          <w:rFonts w:eastAsia="Times New Roman"/>
          <w:color w:val="555555"/>
        </w:rPr>
        <w:t xml:space="preserve">kubectl </w:t>
      </w:r>
      <w:r w:rsidR="00E543EA">
        <w:rPr>
          <w:rFonts w:eastAsia="Times New Roman"/>
          <w:color w:val="445588"/>
        </w:rPr>
        <w:t>get</w:t>
      </w:r>
      <w:r w:rsidR="00E543EA">
        <w:rPr>
          <w:rFonts w:eastAsia="Times New Roman"/>
          <w:color w:val="555555"/>
        </w:rPr>
        <w:t xml:space="preserve"> replicaset</w:t>
      </w:r>
    </w:p>
    <w:p w14:paraId="35AAEE3A" w14:textId="77777777" w:rsidR="00E543EA" w:rsidRDefault="00E543EA" w:rsidP="00E543EA">
      <w:pPr>
        <w:pStyle w:val="Heading4"/>
        <w:rPr>
          <w:lang w:val="en-US"/>
        </w:rPr>
      </w:pPr>
      <w:r>
        <w:rPr>
          <w:lang w:val="en-US"/>
        </w:rPr>
        <w:t>Labels and Selectors</w:t>
      </w:r>
    </w:p>
    <w:p w14:paraId="564306EF" w14:textId="77777777" w:rsidR="0044159E" w:rsidRDefault="00E543EA" w:rsidP="00E543EA">
      <w:pPr>
        <w:rPr>
          <w:lang w:val="en-US"/>
        </w:rPr>
      </w:pPr>
      <w:r>
        <w:rPr>
          <w:lang w:val="en-US"/>
        </w:rPr>
        <w:t>Using labels and selectors, the ReplicaSet knows which pods to monitor</w:t>
      </w:r>
      <w:r w:rsidR="0044159E">
        <w:rPr>
          <w:lang w:val="en-US"/>
        </w:rPr>
        <w:t xml:space="preserve"> in a cluster of pods.</w:t>
      </w:r>
    </w:p>
    <w:p w14:paraId="05BB13EF" w14:textId="77777777" w:rsidR="00B50D32" w:rsidRDefault="006E3FFF" w:rsidP="00B50D32">
      <w:pPr>
        <w:pStyle w:val="Heading4"/>
        <w:rPr>
          <w:lang w:val="en-US"/>
        </w:rPr>
      </w:pPr>
      <w:r>
        <w:rPr>
          <w:lang w:val="en-US"/>
        </w:rPr>
        <w:t>Scaling Replicas</w:t>
      </w:r>
      <w:r w:rsidR="00B50D32">
        <w:rPr>
          <w:lang w:val="en-US"/>
        </w:rPr>
        <w:br/>
      </w:r>
    </w:p>
    <w:p w14:paraId="7F70B597" w14:textId="77777777" w:rsidR="007C3949" w:rsidRPr="007C3949" w:rsidRDefault="00B50D32" w:rsidP="007C3949">
      <w:pPr>
        <w:pStyle w:val="ListParagraph"/>
        <w:numPr>
          <w:ilvl w:val="0"/>
          <w:numId w:val="25"/>
        </w:numPr>
        <w:rPr>
          <w:lang w:val="en-US"/>
        </w:rPr>
      </w:pPr>
      <w:r>
        <w:rPr>
          <w:lang w:val="en-US"/>
        </w:rPr>
        <w:t xml:space="preserve">Update the yaml and run the command: </w:t>
      </w:r>
      <w:r w:rsidR="007C3949">
        <w:rPr>
          <w:rFonts w:eastAsia="Times New Roman"/>
          <w:color w:val="555555"/>
        </w:rPr>
        <w:t>kubectl replace -f replicaset-definition.yml</w:t>
      </w:r>
    </w:p>
    <w:p w14:paraId="27D376B9" w14:textId="77777777" w:rsidR="005E6A22" w:rsidRPr="005E6A22" w:rsidRDefault="007C3949" w:rsidP="007C3949">
      <w:pPr>
        <w:pStyle w:val="ListParagraph"/>
        <w:numPr>
          <w:ilvl w:val="0"/>
          <w:numId w:val="25"/>
        </w:numPr>
        <w:rPr>
          <w:lang w:val="en-US"/>
        </w:rPr>
      </w:pPr>
      <w:r>
        <w:rPr>
          <w:lang w:val="en-US"/>
        </w:rPr>
        <w:t xml:space="preserve">We can also use the command: </w:t>
      </w:r>
      <w:r w:rsidR="00425276">
        <w:rPr>
          <w:rFonts w:eastAsia="Times New Roman"/>
          <w:color w:val="555555"/>
        </w:rPr>
        <w:t>kubectl scale --replicas=</w:t>
      </w:r>
      <w:r w:rsidR="00425276">
        <w:rPr>
          <w:rFonts w:eastAsia="Times New Roman"/>
          <w:color w:val="DD1144"/>
        </w:rPr>
        <w:t>6</w:t>
      </w:r>
      <w:r w:rsidR="00425276">
        <w:rPr>
          <w:rFonts w:eastAsia="Times New Roman"/>
          <w:color w:val="555555"/>
        </w:rPr>
        <w:t xml:space="preserve"> -f replicaset-definition.yml, </w:t>
      </w:r>
      <w:r w:rsidR="00425276">
        <w:rPr>
          <w:rFonts w:eastAsia="Times New Roman"/>
          <w:color w:val="555555"/>
        </w:rPr>
        <w:br/>
      </w:r>
      <w:r w:rsidR="005E6A22">
        <w:t xml:space="preserve">or, </w:t>
      </w:r>
      <w:r w:rsidR="005E6A22">
        <w:rPr>
          <w:rFonts w:eastAsia="Times New Roman"/>
          <w:color w:val="555555"/>
        </w:rPr>
        <w:t>kubectl scale --replicas=</w:t>
      </w:r>
      <w:r w:rsidR="005E6A22">
        <w:rPr>
          <w:rFonts w:eastAsia="Times New Roman"/>
          <w:color w:val="DD1144"/>
        </w:rPr>
        <w:t>6</w:t>
      </w:r>
      <w:r w:rsidR="005E6A22">
        <w:rPr>
          <w:rFonts w:eastAsia="Times New Roman"/>
          <w:color w:val="555555"/>
        </w:rPr>
        <w:t xml:space="preserve"> -f replicaset myapp-replicaset </w:t>
      </w:r>
      <w:r w:rsidR="00425276" w:rsidRPr="00425276">
        <w:t>but this</w:t>
      </w:r>
      <w:r w:rsidR="00425276">
        <w:t xml:space="preserve"> does not change </w:t>
      </w:r>
      <w:r w:rsidR="00425276" w:rsidRPr="00425276">
        <w:rPr>
          <w:b/>
          <w:bCs/>
        </w:rPr>
        <w:t>replicaset-definition.yml</w:t>
      </w:r>
      <w:r w:rsidR="005E6A22">
        <w:rPr>
          <w:b/>
          <w:bCs/>
        </w:rPr>
        <w:t>.</w:t>
      </w:r>
    </w:p>
    <w:p w14:paraId="4425E60A" w14:textId="77777777" w:rsidR="005E6A22" w:rsidRDefault="005E6A22" w:rsidP="005E6A22">
      <w:pPr>
        <w:pStyle w:val="Heading3"/>
        <w:rPr>
          <w:lang w:val="en-US"/>
        </w:rPr>
      </w:pPr>
      <w:bookmarkStart w:id="10" w:name="_Toc55750541"/>
      <w:r>
        <w:rPr>
          <w:lang w:val="en-US"/>
        </w:rPr>
        <w:t>Deployments</w:t>
      </w:r>
      <w:bookmarkEnd w:id="10"/>
    </w:p>
    <w:p w14:paraId="5E6D0431" w14:textId="77777777" w:rsidR="006F02B1" w:rsidRDefault="006F02B1" w:rsidP="006F02B1">
      <w:pPr>
        <w:rPr>
          <w:lang w:val="en-US"/>
        </w:rPr>
      </w:pPr>
      <w:r w:rsidRPr="006F02B1">
        <w:rPr>
          <w:lang w:val="en-US"/>
        </w:rPr>
        <w:t>A Deployment provides declarative updates for Pods and ReplicaSets.</w:t>
      </w:r>
    </w:p>
    <w:p w14:paraId="029E1476" w14:textId="77777777" w:rsidR="006F02B1" w:rsidRDefault="006F02B1" w:rsidP="006F02B1">
      <w:pPr>
        <w:rPr>
          <w:lang w:val="en-US"/>
        </w:rPr>
      </w:pPr>
      <w:r w:rsidRPr="006F02B1">
        <w:rPr>
          <w:noProof/>
          <w:lang w:val="en-US"/>
        </w:rPr>
        <w:drawing>
          <wp:anchor distT="0" distB="0" distL="114300" distR="114300" simplePos="0" relativeHeight="251670528" behindDoc="0" locked="0" layoutInCell="1" allowOverlap="1" wp14:anchorId="293BBD1A" wp14:editId="73D24943">
            <wp:simplePos x="0" y="0"/>
            <wp:positionH relativeFrom="column">
              <wp:posOffset>0</wp:posOffset>
            </wp:positionH>
            <wp:positionV relativeFrom="paragraph">
              <wp:posOffset>284480</wp:posOffset>
            </wp:positionV>
            <wp:extent cx="5731510" cy="1837690"/>
            <wp:effectExtent l="0" t="0" r="254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837690"/>
                    </a:xfrm>
                    <a:prstGeom prst="rect">
                      <a:avLst/>
                    </a:prstGeom>
                  </pic:spPr>
                </pic:pic>
              </a:graphicData>
            </a:graphic>
          </wp:anchor>
        </w:drawing>
      </w:r>
    </w:p>
    <w:p w14:paraId="2379BCA6" w14:textId="77777777" w:rsidR="00F941EA" w:rsidRDefault="00F941EA" w:rsidP="006F02B1">
      <w:pPr>
        <w:rPr>
          <w:lang w:val="en-US"/>
        </w:rPr>
      </w:pPr>
      <w:r>
        <w:rPr>
          <w:lang w:val="en-US"/>
        </w:rPr>
        <w:t xml:space="preserve">The contents of </w:t>
      </w:r>
      <w:r w:rsidRPr="00F941EA">
        <w:rPr>
          <w:b/>
          <w:bCs/>
          <w:lang w:val="en-US"/>
        </w:rPr>
        <w:t>deployment-definition.yml</w:t>
      </w:r>
      <w:r>
        <w:rPr>
          <w:lang w:val="en-US"/>
        </w:rPr>
        <w:t xml:space="preserve"> is as follows:</w:t>
      </w:r>
    </w:p>
    <w:p w14:paraId="696BFF80" w14:textId="77777777" w:rsidR="00F941EA" w:rsidRDefault="00F941EA" w:rsidP="006F02B1">
      <w:pPr>
        <w:rPr>
          <w:rFonts w:eastAsia="Times New Roman"/>
          <w:color w:val="445588"/>
        </w:rPr>
      </w:pPr>
      <w:r>
        <w:rPr>
          <w:rFonts w:eastAsia="Times New Roman"/>
          <w:color w:val="555555"/>
        </w:rPr>
        <w:t>apiVersion: apps/v1</w:t>
      </w:r>
      <w:r>
        <w:rPr>
          <w:rFonts w:eastAsia="Times New Roman"/>
          <w:color w:val="555555"/>
        </w:rPr>
        <w:br/>
        <w:t xml:space="preserve">kind: </w:t>
      </w:r>
      <w:r>
        <w:rPr>
          <w:rFonts w:eastAsia="Times New Roman"/>
          <w:color w:val="008080"/>
        </w:rPr>
        <w:t>Deployment</w:t>
      </w:r>
      <w:r>
        <w:rPr>
          <w:rFonts w:eastAsia="Times New Roman"/>
          <w:color w:val="555555"/>
        </w:rPr>
        <w:br/>
        <w:t>metadata:</w:t>
      </w:r>
      <w:r>
        <w:rPr>
          <w:rFonts w:eastAsia="Times New Roman"/>
          <w:color w:val="555555"/>
        </w:rPr>
        <w:br/>
        <w:t>  name: myapp-deployment</w:t>
      </w:r>
      <w:r>
        <w:rPr>
          <w:rFonts w:eastAsia="Times New Roman"/>
          <w:color w:val="555555"/>
        </w:rPr>
        <w:br/>
        <w:t>  labels:</w:t>
      </w:r>
      <w:r>
        <w:rPr>
          <w:rFonts w:eastAsia="Times New Roman"/>
          <w:color w:val="555555"/>
        </w:rPr>
        <w:br/>
        <w:t>    app: myapp</w:t>
      </w:r>
      <w:r>
        <w:rPr>
          <w:rFonts w:eastAsia="Times New Roman"/>
          <w:color w:val="555555"/>
        </w:rPr>
        <w:br/>
        <w:t>    type: front-</w:t>
      </w:r>
      <w:r>
        <w:rPr>
          <w:rFonts w:eastAsia="Times New Roman"/>
          <w:color w:val="445588"/>
        </w:rPr>
        <w:t>end</w:t>
      </w:r>
      <w:r>
        <w:rPr>
          <w:rFonts w:eastAsia="Times New Roman"/>
          <w:color w:val="555555"/>
        </w:rPr>
        <w:br/>
        <w:t>spec:</w:t>
      </w:r>
      <w:r>
        <w:rPr>
          <w:rFonts w:eastAsia="Times New Roman"/>
          <w:color w:val="555555"/>
        </w:rPr>
        <w:br/>
        <w:t>  </w:t>
      </w:r>
      <w:r>
        <w:rPr>
          <w:rFonts w:eastAsia="Times New Roman"/>
          <w:color w:val="445588"/>
        </w:rPr>
        <w:t>template</w:t>
      </w:r>
      <w:r>
        <w:rPr>
          <w:rFonts w:eastAsia="Times New Roman"/>
          <w:color w:val="555555"/>
        </w:rPr>
        <w:t>:</w:t>
      </w:r>
      <w:r>
        <w:rPr>
          <w:rFonts w:eastAsia="Times New Roman"/>
          <w:color w:val="555555"/>
        </w:rPr>
        <w:br/>
      </w:r>
      <w:r>
        <w:rPr>
          <w:rFonts w:eastAsia="Times New Roman"/>
          <w:color w:val="555555"/>
        </w:rPr>
        <w:lastRenderedPageBreak/>
        <w:t xml:space="preserve">    metadata:       </w:t>
      </w:r>
      <w:r>
        <w:rPr>
          <w:rFonts w:eastAsia="Times New Roman"/>
          <w:color w:val="555555"/>
        </w:rPr>
        <w:br/>
        <w:t>      name: myapp-pod</w:t>
      </w:r>
      <w:r>
        <w:rPr>
          <w:rFonts w:eastAsia="Times New Roman"/>
          <w:color w:val="555555"/>
        </w:rPr>
        <w:br/>
        <w:t>      labels:</w:t>
      </w:r>
      <w:r>
        <w:rPr>
          <w:rFonts w:eastAsia="Times New Roman"/>
          <w:color w:val="555555"/>
        </w:rPr>
        <w:br/>
        <w:t>        app: myapp</w:t>
      </w:r>
      <w:r>
        <w:rPr>
          <w:rFonts w:eastAsia="Times New Roman"/>
          <w:color w:val="555555"/>
        </w:rPr>
        <w:br/>
        <w:t>        type: front-</w:t>
      </w:r>
      <w:r>
        <w:rPr>
          <w:rFonts w:eastAsia="Times New Roman"/>
          <w:color w:val="445588"/>
        </w:rPr>
        <w:t>end</w:t>
      </w:r>
      <w:r>
        <w:rPr>
          <w:rFonts w:eastAsia="Times New Roman"/>
          <w:color w:val="555555"/>
        </w:rPr>
        <w:br/>
        <w:t>    spec:          </w:t>
      </w:r>
      <w:r>
        <w:rPr>
          <w:rFonts w:eastAsia="Times New Roman"/>
          <w:color w:val="555555"/>
        </w:rPr>
        <w:br/>
        <w:t>      containers:</w:t>
      </w:r>
      <w:r>
        <w:rPr>
          <w:rFonts w:eastAsia="Times New Roman"/>
          <w:color w:val="555555"/>
        </w:rPr>
        <w:br/>
        <w:t>        - name: nginx-container</w:t>
      </w:r>
      <w:r>
        <w:rPr>
          <w:rFonts w:eastAsia="Times New Roman"/>
          <w:color w:val="555555"/>
        </w:rPr>
        <w:br/>
        <w:t>          image: nginx</w:t>
      </w:r>
      <w:r>
        <w:rPr>
          <w:rFonts w:eastAsia="Times New Roman"/>
          <w:color w:val="555555"/>
        </w:rPr>
        <w:br/>
        <w:t xml:space="preserve">  replicas: </w:t>
      </w:r>
      <w:r>
        <w:rPr>
          <w:rFonts w:eastAsia="Times New Roman"/>
          <w:color w:val="DD1144"/>
        </w:rPr>
        <w:t>4</w:t>
      </w:r>
      <w:r>
        <w:rPr>
          <w:rFonts w:eastAsia="Times New Roman"/>
          <w:color w:val="555555"/>
        </w:rPr>
        <w:br/>
        <w:t xml:space="preserve">  selector: </w:t>
      </w:r>
      <w:r>
        <w:rPr>
          <w:rFonts w:eastAsia="Times New Roman"/>
          <w:color w:val="555555"/>
        </w:rPr>
        <w:br/>
        <w:t>    matchLabels:</w:t>
      </w:r>
      <w:r>
        <w:rPr>
          <w:rFonts w:eastAsia="Times New Roman"/>
          <w:color w:val="555555"/>
        </w:rPr>
        <w:br/>
        <w:t>      type: front-</w:t>
      </w:r>
      <w:r>
        <w:rPr>
          <w:rFonts w:eastAsia="Times New Roman"/>
          <w:color w:val="445588"/>
        </w:rPr>
        <w:t>end</w:t>
      </w:r>
    </w:p>
    <w:p w14:paraId="7DA015A7" w14:textId="77777777" w:rsidR="00F941EA" w:rsidRDefault="00F941EA" w:rsidP="006F02B1">
      <w:pPr>
        <w:rPr>
          <w:lang w:val="en-US"/>
        </w:rPr>
      </w:pPr>
      <w:r>
        <w:rPr>
          <w:lang w:val="en-US"/>
        </w:rPr>
        <w:t>Commands:</w:t>
      </w:r>
    </w:p>
    <w:p w14:paraId="61D09AC5" w14:textId="3385E3B0" w:rsidR="00A37EFD" w:rsidRPr="00C67728" w:rsidRDefault="00F941EA" w:rsidP="00C67728">
      <w:pPr>
        <w:pStyle w:val="ListParagraph"/>
        <w:numPr>
          <w:ilvl w:val="0"/>
          <w:numId w:val="26"/>
        </w:numPr>
        <w:rPr>
          <w:lang w:val="en-US"/>
        </w:rPr>
      </w:pPr>
      <w:r>
        <w:rPr>
          <w:lang w:val="en-US"/>
        </w:rPr>
        <w:t xml:space="preserve">To create a deployment: </w:t>
      </w:r>
      <w:r w:rsidR="00A37EFD">
        <w:rPr>
          <w:rFonts w:eastAsia="Times New Roman"/>
          <w:color w:val="555555"/>
        </w:rPr>
        <w:t>kubectl create -f deployment-definition.yml</w:t>
      </w:r>
    </w:p>
    <w:p w14:paraId="327C9F3F" w14:textId="3199C197" w:rsidR="00C67728" w:rsidRPr="00C67728" w:rsidRDefault="00C67728" w:rsidP="00C67728">
      <w:pPr>
        <w:pStyle w:val="ListParagraph"/>
        <w:numPr>
          <w:ilvl w:val="0"/>
          <w:numId w:val="26"/>
        </w:numPr>
        <w:rPr>
          <w:lang w:val="en-US"/>
        </w:rPr>
      </w:pPr>
      <w:r>
        <w:rPr>
          <w:lang w:val="en-US"/>
        </w:rPr>
        <w:t xml:space="preserve">To get deployments: </w:t>
      </w:r>
      <w:r>
        <w:rPr>
          <w:rFonts w:eastAsia="Times New Roman"/>
          <w:color w:val="555555"/>
        </w:rPr>
        <w:t xml:space="preserve">kubectl </w:t>
      </w:r>
      <w:r>
        <w:rPr>
          <w:rFonts w:eastAsia="Times New Roman"/>
          <w:color w:val="445588"/>
        </w:rPr>
        <w:t>get</w:t>
      </w:r>
      <w:r>
        <w:rPr>
          <w:rFonts w:eastAsia="Times New Roman"/>
          <w:color w:val="555555"/>
        </w:rPr>
        <w:t xml:space="preserve"> deployments</w:t>
      </w:r>
    </w:p>
    <w:p w14:paraId="72A48AF4" w14:textId="371E83EE" w:rsidR="00C67728" w:rsidRDefault="00C67728" w:rsidP="00C67728">
      <w:pPr>
        <w:rPr>
          <w:lang w:val="en-US"/>
        </w:rPr>
      </w:pPr>
      <w:r>
        <w:rPr>
          <w:lang w:val="en-US"/>
        </w:rPr>
        <w:t>BONUS TIP:</w:t>
      </w:r>
    </w:p>
    <w:p w14:paraId="28B824AB" w14:textId="5C881653" w:rsidR="00C67728" w:rsidRPr="00C67728" w:rsidRDefault="00C67728" w:rsidP="00C67728">
      <w:pPr>
        <w:pStyle w:val="ListParagraph"/>
        <w:numPr>
          <w:ilvl w:val="0"/>
          <w:numId w:val="27"/>
        </w:numPr>
        <w:rPr>
          <w:lang w:val="en-US"/>
        </w:rPr>
      </w:pPr>
      <w:r w:rsidRPr="00C67728">
        <w:rPr>
          <w:lang w:val="en-US"/>
        </w:rPr>
        <w:t>Create a NGINX Pod</w:t>
      </w:r>
      <w:r>
        <w:rPr>
          <w:lang w:val="en-US"/>
        </w:rPr>
        <w:t xml:space="preserve">: </w:t>
      </w:r>
      <w:r>
        <w:rPr>
          <w:rFonts w:eastAsia="Times New Roman"/>
          <w:color w:val="555555"/>
        </w:rPr>
        <w:t>kubectl run nginx --image=nginx</w:t>
      </w:r>
    </w:p>
    <w:p w14:paraId="631DC53A" w14:textId="0397301F" w:rsidR="00C67728" w:rsidRDefault="00C67728" w:rsidP="00C67728">
      <w:pPr>
        <w:pStyle w:val="ListParagraph"/>
        <w:numPr>
          <w:ilvl w:val="0"/>
          <w:numId w:val="27"/>
        </w:numPr>
        <w:rPr>
          <w:lang w:val="en-US"/>
        </w:rPr>
      </w:pPr>
      <w:r w:rsidRPr="00C67728">
        <w:rPr>
          <w:lang w:val="en-US"/>
        </w:rPr>
        <w:t>Generate POD Manifest YAML file (-o yaml). Don't create it</w:t>
      </w:r>
      <w:r>
        <w:rPr>
          <w:lang w:val="en-US"/>
        </w:rPr>
        <w:t xml:space="preserve"> </w:t>
      </w:r>
      <w:r w:rsidRPr="00C67728">
        <w:rPr>
          <w:lang w:val="en-US"/>
        </w:rPr>
        <w:t>(--dry-run)</w:t>
      </w:r>
      <w:r>
        <w:rPr>
          <w:lang w:val="en-US"/>
        </w:rPr>
        <w:t xml:space="preserve">: </w:t>
      </w:r>
      <w:r>
        <w:rPr>
          <w:rFonts w:eastAsia="Times New Roman"/>
          <w:color w:val="555555"/>
        </w:rPr>
        <w:t>kubectl run nginx --image=nginx --dry-run=client -o yaml</w:t>
      </w:r>
    </w:p>
    <w:p w14:paraId="6789E77F" w14:textId="5F460BFB" w:rsidR="00C67728" w:rsidRPr="00C67728" w:rsidRDefault="00C67728" w:rsidP="00C67728">
      <w:pPr>
        <w:pStyle w:val="ListParagraph"/>
        <w:numPr>
          <w:ilvl w:val="0"/>
          <w:numId w:val="27"/>
        </w:numPr>
        <w:rPr>
          <w:lang w:val="en-US"/>
        </w:rPr>
      </w:pPr>
      <w:r w:rsidRPr="00C67728">
        <w:rPr>
          <w:lang w:val="en-US"/>
        </w:rPr>
        <w:t>Create a deployment</w:t>
      </w:r>
      <w:r>
        <w:rPr>
          <w:lang w:val="en-US"/>
        </w:rPr>
        <w:t xml:space="preserve">: </w:t>
      </w:r>
      <w:r>
        <w:rPr>
          <w:rFonts w:eastAsia="Times New Roman"/>
          <w:color w:val="555555"/>
        </w:rPr>
        <w:t xml:space="preserve">kubectl create deployment --image=nginx </w:t>
      </w:r>
      <w:proofErr w:type="spellStart"/>
      <w:r>
        <w:rPr>
          <w:rFonts w:eastAsia="Times New Roman"/>
          <w:color w:val="555555"/>
        </w:rPr>
        <w:t>nginx</w:t>
      </w:r>
      <w:proofErr w:type="spellEnd"/>
    </w:p>
    <w:p w14:paraId="1D469199" w14:textId="6C3DC2F5" w:rsidR="00C67728" w:rsidRPr="005077F0" w:rsidRDefault="005077F0" w:rsidP="00C67728">
      <w:pPr>
        <w:pStyle w:val="ListParagraph"/>
        <w:numPr>
          <w:ilvl w:val="0"/>
          <w:numId w:val="27"/>
        </w:numPr>
        <w:rPr>
          <w:lang w:val="en-US"/>
        </w:rPr>
      </w:pPr>
      <w:r w:rsidRPr="005077F0">
        <w:rPr>
          <w:lang w:val="en-US"/>
        </w:rPr>
        <w:t>Generate Deployment YAML file (-o yaml). Don't create it</w:t>
      </w:r>
      <w:r>
        <w:rPr>
          <w:lang w:val="en-US"/>
        </w:rPr>
        <w:t xml:space="preserve"> </w:t>
      </w:r>
      <w:r w:rsidRPr="005077F0">
        <w:rPr>
          <w:lang w:val="en-US"/>
        </w:rPr>
        <w:t>(--dry-run)</w:t>
      </w:r>
      <w:r>
        <w:rPr>
          <w:lang w:val="en-US"/>
        </w:rPr>
        <w:t xml:space="preserve">: </w:t>
      </w:r>
      <w:r>
        <w:rPr>
          <w:rFonts w:eastAsia="Times New Roman"/>
          <w:color w:val="555555"/>
        </w:rPr>
        <w:t xml:space="preserve">kubectl create deployment --image=nginx </w:t>
      </w:r>
      <w:proofErr w:type="spellStart"/>
      <w:r>
        <w:rPr>
          <w:rFonts w:eastAsia="Times New Roman"/>
          <w:color w:val="555555"/>
        </w:rPr>
        <w:t>nginx</w:t>
      </w:r>
      <w:proofErr w:type="spellEnd"/>
      <w:r>
        <w:rPr>
          <w:rFonts w:eastAsia="Times New Roman"/>
          <w:color w:val="555555"/>
        </w:rPr>
        <w:t xml:space="preserve"> --dry-run=client -o yaml</w:t>
      </w:r>
    </w:p>
    <w:p w14:paraId="19E7457A" w14:textId="2DE05FDC" w:rsidR="005077F0" w:rsidRPr="005077F0" w:rsidRDefault="005077F0" w:rsidP="00C67728">
      <w:pPr>
        <w:pStyle w:val="ListParagraph"/>
        <w:numPr>
          <w:ilvl w:val="0"/>
          <w:numId w:val="27"/>
        </w:numPr>
        <w:rPr>
          <w:lang w:val="en-US"/>
        </w:rPr>
      </w:pPr>
      <w:r w:rsidRPr="005077F0">
        <w:rPr>
          <w:lang w:val="en-US"/>
        </w:rPr>
        <w:t>Generate Deployment YAML file (-o yaml). Don't create it</w:t>
      </w:r>
      <w:r w:rsidR="00922BC7">
        <w:rPr>
          <w:lang w:val="en-US"/>
        </w:rPr>
        <w:t xml:space="preserve"> </w:t>
      </w:r>
      <w:r w:rsidRPr="005077F0">
        <w:rPr>
          <w:lang w:val="en-US"/>
        </w:rPr>
        <w:t>(--dry-run) with 4 Replicas (--replicas=4)</w:t>
      </w:r>
      <w:r>
        <w:rPr>
          <w:lang w:val="en-US"/>
        </w:rPr>
        <w:t xml:space="preserve">: </w:t>
      </w:r>
      <w:r>
        <w:rPr>
          <w:rFonts w:eastAsia="Times New Roman"/>
          <w:color w:val="555555"/>
        </w:rPr>
        <w:t xml:space="preserve">kubectl create deployment --image=nginx </w:t>
      </w:r>
      <w:proofErr w:type="spellStart"/>
      <w:r>
        <w:rPr>
          <w:rFonts w:eastAsia="Times New Roman"/>
          <w:color w:val="555555"/>
        </w:rPr>
        <w:t>nginx</w:t>
      </w:r>
      <w:proofErr w:type="spellEnd"/>
      <w:r>
        <w:rPr>
          <w:rFonts w:eastAsia="Times New Roman"/>
          <w:color w:val="555555"/>
        </w:rPr>
        <w:t xml:space="preserve"> --dry-run=client -o yaml &gt; nginx-</w:t>
      </w:r>
      <w:proofErr w:type="gramStart"/>
      <w:r>
        <w:rPr>
          <w:rFonts w:eastAsia="Times New Roman"/>
          <w:color w:val="555555"/>
        </w:rPr>
        <w:t>deployment.yaml</w:t>
      </w:r>
      <w:proofErr w:type="gramEnd"/>
    </w:p>
    <w:p w14:paraId="5A3AF386" w14:textId="73626B27" w:rsidR="005077F0" w:rsidRPr="00C67728" w:rsidRDefault="005077F0" w:rsidP="00C67728">
      <w:pPr>
        <w:pStyle w:val="ListParagraph"/>
        <w:numPr>
          <w:ilvl w:val="0"/>
          <w:numId w:val="27"/>
        </w:numPr>
        <w:rPr>
          <w:lang w:val="en-US"/>
        </w:rPr>
      </w:pPr>
      <w:r w:rsidRPr="005077F0">
        <w:rPr>
          <w:lang w:val="en-US"/>
        </w:rPr>
        <w:t>Save it to a file, make necessary changes to the file (for example, adding more replicas) and then create the deployment.</w:t>
      </w:r>
    </w:p>
    <w:p w14:paraId="25C122D3" w14:textId="1DEFFBE1" w:rsidR="005A59FB" w:rsidRDefault="00053BBF" w:rsidP="00053BBF">
      <w:pPr>
        <w:pStyle w:val="Heading3"/>
        <w:rPr>
          <w:lang w:val="en-US"/>
        </w:rPr>
      </w:pPr>
      <w:bookmarkStart w:id="11" w:name="_Toc55750542"/>
      <w:r>
        <w:rPr>
          <w:lang w:val="en-US"/>
        </w:rPr>
        <w:t>Namespaces</w:t>
      </w:r>
      <w:bookmarkEnd w:id="11"/>
    </w:p>
    <w:p w14:paraId="1A9E98DE" w14:textId="54F5A2C7" w:rsidR="00053BBF" w:rsidRDefault="00053BBF" w:rsidP="00053BBF">
      <w:pPr>
        <w:rPr>
          <w:lang w:val="en-US"/>
        </w:rPr>
      </w:pPr>
      <w:r w:rsidRPr="00053BBF">
        <w:rPr>
          <w:lang w:val="en-US"/>
        </w:rPr>
        <w:t>Kubernetes supports multiple virtual clusters backed by the same physical cluster. These virtual clusters are called namespaces.</w:t>
      </w:r>
    </w:p>
    <w:p w14:paraId="348A81DD" w14:textId="77777777" w:rsidR="00053BBF" w:rsidRPr="00053BBF" w:rsidRDefault="00053BBF" w:rsidP="00053BBF">
      <w:pPr>
        <w:pStyle w:val="ListParagraph"/>
        <w:numPr>
          <w:ilvl w:val="0"/>
          <w:numId w:val="28"/>
        </w:numPr>
        <w:rPr>
          <w:lang w:val="en-US"/>
        </w:rPr>
      </w:pPr>
      <w:r w:rsidRPr="00053BBF">
        <w:rPr>
          <w:lang w:val="en-US"/>
        </w:rPr>
        <w:t>Namespaces are intended for use in environments with many users spread across multiple teams, or projects. For clusters with a few to tens of users, you should not need to create or think about namespaces at all. Start using namespaces when you need the features they provide.</w:t>
      </w:r>
    </w:p>
    <w:p w14:paraId="0F5195A3" w14:textId="77777777" w:rsidR="00053BBF" w:rsidRPr="00053BBF" w:rsidRDefault="00053BBF" w:rsidP="00053BBF">
      <w:pPr>
        <w:pStyle w:val="ListParagraph"/>
        <w:numPr>
          <w:ilvl w:val="0"/>
          <w:numId w:val="28"/>
        </w:numPr>
        <w:rPr>
          <w:lang w:val="en-US"/>
        </w:rPr>
      </w:pPr>
      <w:r w:rsidRPr="00053BBF">
        <w:rPr>
          <w:lang w:val="en-US"/>
        </w:rPr>
        <w:t>Namespaces provide a scope for names. Names of resources need to be unique within a namespace, but not across namespaces. Namespaces cannot be nested inside one another and each Kubernetes resource can only be in one namespace.</w:t>
      </w:r>
    </w:p>
    <w:p w14:paraId="6E727D10" w14:textId="13B96D17" w:rsidR="00053BBF" w:rsidRDefault="00053BBF" w:rsidP="00053BBF">
      <w:pPr>
        <w:pStyle w:val="ListParagraph"/>
        <w:numPr>
          <w:ilvl w:val="0"/>
          <w:numId w:val="28"/>
        </w:numPr>
        <w:rPr>
          <w:lang w:val="en-US"/>
        </w:rPr>
      </w:pPr>
      <w:r w:rsidRPr="00053BBF">
        <w:rPr>
          <w:lang w:val="en-US"/>
        </w:rPr>
        <w:t>Namespaces are a way to divide cluster resources between multiple users (via resource quota).</w:t>
      </w:r>
    </w:p>
    <w:p w14:paraId="4B9ACBCB" w14:textId="15CDABA7" w:rsidR="00053BBF" w:rsidRDefault="00053BBF" w:rsidP="00053BBF">
      <w:pPr>
        <w:rPr>
          <w:lang w:val="en-US"/>
        </w:rPr>
      </w:pPr>
      <w:r w:rsidRPr="00053BBF">
        <w:rPr>
          <w:noProof/>
          <w:lang w:val="en-US"/>
        </w:rPr>
        <w:lastRenderedPageBreak/>
        <w:drawing>
          <wp:anchor distT="0" distB="0" distL="114300" distR="114300" simplePos="0" relativeHeight="251672576" behindDoc="0" locked="0" layoutInCell="1" allowOverlap="1" wp14:anchorId="4C397D08" wp14:editId="547E8C00">
            <wp:simplePos x="0" y="0"/>
            <wp:positionH relativeFrom="column">
              <wp:posOffset>0</wp:posOffset>
            </wp:positionH>
            <wp:positionV relativeFrom="paragraph">
              <wp:posOffset>284480</wp:posOffset>
            </wp:positionV>
            <wp:extent cx="5731510" cy="1198880"/>
            <wp:effectExtent l="0" t="0" r="2540" b="127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1198880"/>
                    </a:xfrm>
                    <a:prstGeom prst="rect">
                      <a:avLst/>
                    </a:prstGeom>
                  </pic:spPr>
                </pic:pic>
              </a:graphicData>
            </a:graphic>
          </wp:anchor>
        </w:drawing>
      </w:r>
    </w:p>
    <w:p w14:paraId="791C2E71" w14:textId="20CE4082" w:rsidR="001F61C8" w:rsidRDefault="00276EBA" w:rsidP="00053BBF">
      <w:pPr>
        <w:rPr>
          <w:lang w:val="en-US"/>
        </w:rPr>
      </w:pPr>
      <w:r>
        <w:rPr>
          <w:lang w:val="en-US"/>
        </w:rPr>
        <w:t>The namespace-dev.yml is follows:</w:t>
      </w:r>
    </w:p>
    <w:p w14:paraId="238D8F99" w14:textId="3E4C5D93" w:rsidR="00276EBA" w:rsidRDefault="00276EBA" w:rsidP="00053BBF">
      <w:pPr>
        <w:rPr>
          <w:lang w:val="en-US"/>
        </w:rPr>
      </w:pPr>
      <w:r>
        <w:rPr>
          <w:rFonts w:eastAsia="Times New Roman"/>
          <w:color w:val="555555"/>
        </w:rPr>
        <w:t>apiVersion: v1</w:t>
      </w:r>
      <w:r>
        <w:rPr>
          <w:rFonts w:eastAsia="Times New Roman"/>
          <w:color w:val="555555"/>
        </w:rPr>
        <w:br/>
        <w:t xml:space="preserve">kind: </w:t>
      </w:r>
      <w:r>
        <w:rPr>
          <w:rFonts w:eastAsia="Times New Roman"/>
          <w:color w:val="008080"/>
        </w:rPr>
        <w:t>Namespace</w:t>
      </w:r>
      <w:r>
        <w:rPr>
          <w:rFonts w:eastAsia="Times New Roman"/>
          <w:color w:val="555555"/>
        </w:rPr>
        <w:br/>
        <w:t xml:space="preserve">metadata: </w:t>
      </w:r>
      <w:r>
        <w:rPr>
          <w:rFonts w:eastAsia="Times New Roman"/>
          <w:color w:val="555555"/>
        </w:rPr>
        <w:br/>
        <w:t>  name: dev</w:t>
      </w:r>
    </w:p>
    <w:p w14:paraId="0E3EDC5E" w14:textId="75E54F32" w:rsidR="00053BBF" w:rsidRDefault="001F61C8" w:rsidP="00053BBF">
      <w:pPr>
        <w:rPr>
          <w:lang w:val="en-US"/>
        </w:rPr>
      </w:pPr>
      <w:r>
        <w:rPr>
          <w:lang w:val="en-US"/>
        </w:rPr>
        <w:t>Commands:</w:t>
      </w:r>
    </w:p>
    <w:p w14:paraId="112ABE84" w14:textId="699A76CE" w:rsidR="001F61C8" w:rsidRPr="001F61C8" w:rsidRDefault="001F61C8" w:rsidP="001F61C8">
      <w:pPr>
        <w:pStyle w:val="ListParagraph"/>
        <w:numPr>
          <w:ilvl w:val="0"/>
          <w:numId w:val="29"/>
        </w:numPr>
        <w:rPr>
          <w:lang w:val="en-US"/>
        </w:rPr>
      </w:pPr>
      <w:r>
        <w:rPr>
          <w:lang w:val="en-US"/>
        </w:rPr>
        <w:t xml:space="preserve">To create a pod in a specific namespace: </w:t>
      </w:r>
      <w:r>
        <w:rPr>
          <w:rFonts w:eastAsia="Times New Roman"/>
          <w:color w:val="555555"/>
        </w:rPr>
        <w:t>kubectl create -f pod-definition.yml --</w:t>
      </w:r>
      <w:r>
        <w:rPr>
          <w:rFonts w:eastAsia="Times New Roman"/>
          <w:color w:val="445588"/>
        </w:rPr>
        <w:t>namespace</w:t>
      </w:r>
      <w:r>
        <w:rPr>
          <w:rFonts w:eastAsia="Times New Roman"/>
          <w:color w:val="555555"/>
        </w:rPr>
        <w:t>=dev</w:t>
      </w:r>
    </w:p>
    <w:p w14:paraId="65CC9E64" w14:textId="0B79DD93" w:rsidR="001F61C8" w:rsidRPr="003767AC" w:rsidRDefault="00276EBA" w:rsidP="001F61C8">
      <w:pPr>
        <w:pStyle w:val="ListParagraph"/>
        <w:numPr>
          <w:ilvl w:val="0"/>
          <w:numId w:val="29"/>
        </w:numPr>
        <w:rPr>
          <w:lang w:val="en-US"/>
        </w:rPr>
      </w:pPr>
      <w:r>
        <w:rPr>
          <w:lang w:val="en-US"/>
        </w:rPr>
        <w:t>To create a namespace</w:t>
      </w:r>
      <w:r w:rsidR="003767AC">
        <w:rPr>
          <w:lang w:val="en-US"/>
        </w:rPr>
        <w:t xml:space="preserve"> (with manifest)</w:t>
      </w:r>
      <w:r>
        <w:rPr>
          <w:lang w:val="en-US"/>
        </w:rPr>
        <w:t xml:space="preserve">: </w:t>
      </w:r>
      <w:r w:rsidR="003767AC">
        <w:rPr>
          <w:rFonts w:eastAsia="Times New Roman"/>
          <w:color w:val="555555"/>
        </w:rPr>
        <w:t xml:space="preserve">kubectl create -f </w:t>
      </w:r>
      <w:r w:rsidR="003767AC">
        <w:rPr>
          <w:rFonts w:eastAsia="Times New Roman"/>
          <w:color w:val="445588"/>
        </w:rPr>
        <w:t>namespace</w:t>
      </w:r>
      <w:r w:rsidR="003767AC">
        <w:rPr>
          <w:rFonts w:eastAsia="Times New Roman"/>
          <w:color w:val="555555"/>
        </w:rPr>
        <w:t>-dev.yml</w:t>
      </w:r>
    </w:p>
    <w:p w14:paraId="761654FA" w14:textId="5D6736A0" w:rsidR="004D64D5" w:rsidRPr="003767AC" w:rsidRDefault="003767AC" w:rsidP="008F0DA9">
      <w:pPr>
        <w:pStyle w:val="ListParagraph"/>
        <w:numPr>
          <w:ilvl w:val="0"/>
          <w:numId w:val="29"/>
        </w:numPr>
        <w:rPr>
          <w:lang w:val="en-US"/>
        </w:rPr>
      </w:pPr>
      <w:r w:rsidRPr="003767AC">
        <w:rPr>
          <w:lang w:val="en-US"/>
        </w:rPr>
        <w:t xml:space="preserve">To create a namespace (without manifest): </w:t>
      </w:r>
      <w:r w:rsidRPr="003767AC">
        <w:rPr>
          <w:rFonts w:eastAsia="Times New Roman"/>
          <w:color w:val="555555"/>
        </w:rPr>
        <w:t xml:space="preserve">kubectl create </w:t>
      </w:r>
      <w:r w:rsidRPr="003767AC">
        <w:rPr>
          <w:rFonts w:eastAsia="Times New Roman"/>
          <w:color w:val="445588"/>
        </w:rPr>
        <w:t>namespace</w:t>
      </w:r>
      <w:r w:rsidRPr="003767AC">
        <w:rPr>
          <w:rFonts w:eastAsia="Times New Roman"/>
          <w:color w:val="555555"/>
        </w:rPr>
        <w:t xml:space="preserve"> dev</w:t>
      </w:r>
    </w:p>
    <w:p w14:paraId="5BA7764F" w14:textId="1A7FDF73" w:rsidR="003767AC" w:rsidRPr="005A35B3" w:rsidRDefault="005A35B3" w:rsidP="005A35B3">
      <w:pPr>
        <w:pStyle w:val="ListParagraph"/>
        <w:numPr>
          <w:ilvl w:val="0"/>
          <w:numId w:val="29"/>
        </w:numPr>
        <w:rPr>
          <w:lang w:val="en-US"/>
        </w:rPr>
      </w:pPr>
      <w:r>
        <w:rPr>
          <w:lang w:val="en-US"/>
        </w:rPr>
        <w:t xml:space="preserve">To set the default namespace: </w:t>
      </w:r>
      <w:r>
        <w:rPr>
          <w:rFonts w:eastAsia="Times New Roman"/>
          <w:color w:val="555555"/>
        </w:rPr>
        <w:t xml:space="preserve">kubectl config </w:t>
      </w:r>
      <w:r>
        <w:rPr>
          <w:rFonts w:eastAsia="Times New Roman"/>
          <w:color w:val="445588"/>
        </w:rPr>
        <w:t>set</w:t>
      </w:r>
      <w:r>
        <w:rPr>
          <w:rFonts w:eastAsia="Times New Roman"/>
          <w:color w:val="555555"/>
        </w:rPr>
        <w:t>-context $(kubectl config current-context) --</w:t>
      </w:r>
      <w:r>
        <w:rPr>
          <w:rFonts w:eastAsia="Times New Roman"/>
          <w:color w:val="445588"/>
        </w:rPr>
        <w:t>namespace</w:t>
      </w:r>
      <w:r>
        <w:rPr>
          <w:rFonts w:eastAsia="Times New Roman"/>
          <w:color w:val="555555"/>
        </w:rPr>
        <w:t>=dev</w:t>
      </w:r>
    </w:p>
    <w:p w14:paraId="36AC0F8D" w14:textId="506028E5" w:rsidR="005A35B3" w:rsidRPr="00EC1176" w:rsidRDefault="00EC1176" w:rsidP="00EC1176">
      <w:pPr>
        <w:pStyle w:val="ListParagraph"/>
        <w:numPr>
          <w:ilvl w:val="0"/>
          <w:numId w:val="29"/>
        </w:numPr>
        <w:rPr>
          <w:lang w:val="en-US"/>
        </w:rPr>
      </w:pPr>
      <w:r>
        <w:t xml:space="preserve">To get all namespaces: </w:t>
      </w:r>
      <w:r>
        <w:rPr>
          <w:rFonts w:eastAsia="Times New Roman"/>
          <w:color w:val="555555"/>
        </w:rPr>
        <w:t xml:space="preserve">kubectl </w:t>
      </w:r>
      <w:r>
        <w:rPr>
          <w:rFonts w:eastAsia="Times New Roman"/>
          <w:color w:val="445588"/>
        </w:rPr>
        <w:t>get</w:t>
      </w:r>
      <w:r>
        <w:rPr>
          <w:rFonts w:eastAsia="Times New Roman"/>
          <w:color w:val="555555"/>
        </w:rPr>
        <w:t xml:space="preserve"> pods --all-namespaces</w:t>
      </w:r>
    </w:p>
    <w:p w14:paraId="627F1480" w14:textId="77777777" w:rsidR="003C57E2" w:rsidRDefault="003C57E2" w:rsidP="00EC1176">
      <w:pPr>
        <w:pStyle w:val="Heading4"/>
        <w:rPr>
          <w:lang w:val="en-US"/>
        </w:rPr>
      </w:pPr>
    </w:p>
    <w:p w14:paraId="4CE17B79" w14:textId="77777777" w:rsidR="003C57E2" w:rsidRDefault="003C57E2" w:rsidP="00EC1176">
      <w:pPr>
        <w:pStyle w:val="Heading4"/>
        <w:rPr>
          <w:lang w:val="en-US"/>
        </w:rPr>
      </w:pPr>
    </w:p>
    <w:p w14:paraId="58D20230" w14:textId="0BAAD4DD" w:rsidR="003C57E2" w:rsidRDefault="003C57E2" w:rsidP="00EC1176">
      <w:pPr>
        <w:pStyle w:val="Heading4"/>
        <w:rPr>
          <w:lang w:val="en-US"/>
        </w:rPr>
      </w:pPr>
      <w:r>
        <w:rPr>
          <w:lang w:val="en-US"/>
        </w:rPr>
        <w:br/>
      </w:r>
    </w:p>
    <w:p w14:paraId="140DC039" w14:textId="2DACCA1A" w:rsidR="00EC1176" w:rsidRDefault="00EC1176" w:rsidP="00EC1176">
      <w:pPr>
        <w:pStyle w:val="Heading4"/>
        <w:rPr>
          <w:lang w:val="en-US"/>
        </w:rPr>
      </w:pPr>
      <w:r>
        <w:rPr>
          <w:lang w:val="en-US"/>
        </w:rPr>
        <w:t>Resource Quota</w:t>
      </w:r>
    </w:p>
    <w:p w14:paraId="7C804407" w14:textId="3DA0A417" w:rsidR="00EC1176" w:rsidRDefault="003C57E2" w:rsidP="00EC1176">
      <w:pPr>
        <w:rPr>
          <w:lang w:val="en-US"/>
        </w:rPr>
      </w:pPr>
      <w:r>
        <w:rPr>
          <w:lang w:val="en-US"/>
        </w:rPr>
        <w:t>The compute-quota.yml is as follows:</w:t>
      </w:r>
    </w:p>
    <w:p w14:paraId="22891C4F" w14:textId="27AB1095" w:rsidR="0028332D" w:rsidRDefault="0028332D" w:rsidP="00EC1176">
      <w:pPr>
        <w:rPr>
          <w:rFonts w:eastAsia="Times New Roman"/>
          <w:color w:val="555555"/>
        </w:rPr>
      </w:pPr>
      <w:r>
        <w:rPr>
          <w:rFonts w:eastAsia="Times New Roman"/>
          <w:color w:val="555555"/>
        </w:rPr>
        <w:t>apiVersion: v1</w:t>
      </w:r>
      <w:r>
        <w:rPr>
          <w:rFonts w:eastAsia="Times New Roman"/>
          <w:color w:val="555555"/>
        </w:rPr>
        <w:br/>
        <w:t xml:space="preserve">kind: </w:t>
      </w:r>
      <w:r>
        <w:rPr>
          <w:rFonts w:eastAsia="Times New Roman"/>
          <w:color w:val="008080"/>
        </w:rPr>
        <w:t>ResourceQuota</w:t>
      </w:r>
      <w:r>
        <w:rPr>
          <w:rFonts w:eastAsia="Times New Roman"/>
          <w:color w:val="555555"/>
        </w:rPr>
        <w:br/>
        <w:t>metadata:</w:t>
      </w:r>
      <w:r>
        <w:rPr>
          <w:rFonts w:eastAsia="Times New Roman"/>
          <w:color w:val="555555"/>
        </w:rPr>
        <w:br/>
        <w:t>  name: compute-quota</w:t>
      </w:r>
      <w:r>
        <w:rPr>
          <w:rFonts w:eastAsia="Times New Roman"/>
          <w:color w:val="555555"/>
        </w:rPr>
        <w:br/>
        <w:t>  </w:t>
      </w:r>
      <w:r>
        <w:rPr>
          <w:rFonts w:eastAsia="Times New Roman"/>
          <w:color w:val="445588"/>
        </w:rPr>
        <w:t>namespace</w:t>
      </w:r>
      <w:r>
        <w:rPr>
          <w:rFonts w:eastAsia="Times New Roman"/>
          <w:color w:val="555555"/>
        </w:rPr>
        <w:t>: dev</w:t>
      </w:r>
      <w:r>
        <w:rPr>
          <w:rFonts w:eastAsia="Times New Roman"/>
          <w:color w:val="555555"/>
        </w:rPr>
        <w:br/>
        <w:t>spec:</w:t>
      </w:r>
      <w:r>
        <w:rPr>
          <w:rFonts w:eastAsia="Times New Roman"/>
          <w:color w:val="555555"/>
        </w:rPr>
        <w:br/>
        <w:t>  hard:</w:t>
      </w:r>
      <w:r>
        <w:rPr>
          <w:rFonts w:eastAsia="Times New Roman"/>
          <w:color w:val="555555"/>
        </w:rPr>
        <w:br/>
        <w:t xml:space="preserve">    pods: </w:t>
      </w:r>
      <w:r>
        <w:rPr>
          <w:rFonts w:eastAsia="Times New Roman"/>
          <w:color w:val="DD1144"/>
        </w:rPr>
        <w:t>"10"</w:t>
      </w:r>
      <w:r>
        <w:rPr>
          <w:rFonts w:eastAsia="Times New Roman"/>
          <w:color w:val="555555"/>
        </w:rPr>
        <w:br/>
        <w:t xml:space="preserve">    requests.cpu: </w:t>
      </w:r>
      <w:r>
        <w:rPr>
          <w:rFonts w:eastAsia="Times New Roman"/>
          <w:color w:val="DD1144"/>
        </w:rPr>
        <w:t>"4"</w:t>
      </w:r>
      <w:r>
        <w:rPr>
          <w:rFonts w:eastAsia="Times New Roman"/>
          <w:color w:val="555555"/>
        </w:rPr>
        <w:br/>
        <w:t xml:space="preserve">    requests.memory: </w:t>
      </w:r>
      <w:r>
        <w:rPr>
          <w:rFonts w:eastAsia="Times New Roman"/>
          <w:color w:val="DD1144"/>
        </w:rPr>
        <w:t>5Gi</w:t>
      </w:r>
      <w:r>
        <w:rPr>
          <w:rFonts w:eastAsia="Times New Roman"/>
          <w:color w:val="555555"/>
        </w:rPr>
        <w:br/>
        <w:t xml:space="preserve">    limits.cpu: </w:t>
      </w:r>
      <w:r>
        <w:rPr>
          <w:rFonts w:eastAsia="Times New Roman"/>
          <w:color w:val="DD1144"/>
        </w:rPr>
        <w:t>"10"</w:t>
      </w:r>
      <w:r>
        <w:rPr>
          <w:rFonts w:eastAsia="Times New Roman"/>
          <w:color w:val="555555"/>
        </w:rPr>
        <w:br/>
        <w:t xml:space="preserve">    limits.memory: </w:t>
      </w:r>
      <w:r>
        <w:rPr>
          <w:rFonts w:eastAsia="Times New Roman"/>
          <w:color w:val="DD1144"/>
        </w:rPr>
        <w:t>10Gi</w:t>
      </w:r>
    </w:p>
    <w:p w14:paraId="66EA3FA9" w14:textId="77777777" w:rsidR="003E77CE" w:rsidRDefault="003E77CE" w:rsidP="003E77CE">
      <w:pPr>
        <w:rPr>
          <w:lang w:val="en-US"/>
        </w:rPr>
      </w:pPr>
      <w:r>
        <w:rPr>
          <w:lang w:val="en-US"/>
        </w:rPr>
        <w:t>Commands:</w:t>
      </w:r>
    </w:p>
    <w:p w14:paraId="67210524" w14:textId="246A58FD" w:rsidR="003E77CE" w:rsidRPr="003767AC" w:rsidRDefault="003E77CE" w:rsidP="003E77CE">
      <w:pPr>
        <w:pStyle w:val="ListParagraph"/>
        <w:numPr>
          <w:ilvl w:val="0"/>
          <w:numId w:val="30"/>
        </w:numPr>
        <w:rPr>
          <w:lang w:val="en-US"/>
        </w:rPr>
      </w:pPr>
      <w:r>
        <w:rPr>
          <w:lang w:val="en-US"/>
        </w:rPr>
        <w:t xml:space="preserve">To create a resource-quota (with manifest): </w:t>
      </w:r>
      <w:r>
        <w:rPr>
          <w:rFonts w:eastAsia="Times New Roman"/>
          <w:color w:val="555555"/>
        </w:rPr>
        <w:t>kubectl create -f compute-quota.yml</w:t>
      </w:r>
    </w:p>
    <w:p w14:paraId="0663F7F1" w14:textId="38B58F0E" w:rsidR="00EB15B4" w:rsidRDefault="00EB15B4" w:rsidP="00EB15B4">
      <w:pPr>
        <w:pStyle w:val="Heading3"/>
        <w:rPr>
          <w:lang w:val="en-US"/>
        </w:rPr>
      </w:pPr>
      <w:bookmarkStart w:id="12" w:name="_Toc55750543"/>
      <w:r>
        <w:rPr>
          <w:lang w:val="en-US"/>
        </w:rPr>
        <w:t>Services</w:t>
      </w:r>
      <w:bookmarkEnd w:id="12"/>
    </w:p>
    <w:p w14:paraId="0541D75D" w14:textId="77777777" w:rsidR="00CE2536" w:rsidRPr="00CE2536" w:rsidRDefault="00CE2536" w:rsidP="00CE2536">
      <w:pPr>
        <w:rPr>
          <w:lang w:val="en-US"/>
        </w:rPr>
      </w:pPr>
      <w:r w:rsidRPr="00CE2536">
        <w:rPr>
          <w:lang w:val="en-US"/>
        </w:rPr>
        <w:t>An abstract way to expose an application running on a set of Pods as a network service.</w:t>
      </w:r>
    </w:p>
    <w:p w14:paraId="283DF00B" w14:textId="4AF8402C" w:rsidR="00CE2536" w:rsidRDefault="00CE2536" w:rsidP="00CE2536">
      <w:pPr>
        <w:rPr>
          <w:lang w:val="en-US"/>
        </w:rPr>
      </w:pPr>
      <w:r w:rsidRPr="00CE2536">
        <w:rPr>
          <w:lang w:val="en-US"/>
        </w:rPr>
        <w:lastRenderedPageBreak/>
        <w:t>With Kubernetes you don't need to modify your application to use an unfamiliar service discovery mechanism. Kubernetes gives Pods their own IP addresses and a single DNS name for a set of Pods, and can load-balance across them.</w:t>
      </w:r>
    </w:p>
    <w:p w14:paraId="30C2C3F5" w14:textId="175861B0" w:rsidR="004349D6" w:rsidRDefault="004349D6" w:rsidP="00CE2536">
      <w:pPr>
        <w:rPr>
          <w:lang w:val="en-US"/>
        </w:rPr>
      </w:pPr>
      <w:r w:rsidRPr="004349D6">
        <w:rPr>
          <w:noProof/>
          <w:lang w:val="en-US"/>
        </w:rPr>
        <w:drawing>
          <wp:anchor distT="0" distB="0" distL="114300" distR="114300" simplePos="0" relativeHeight="251674624" behindDoc="0" locked="0" layoutInCell="1" allowOverlap="1" wp14:anchorId="03C9E354" wp14:editId="7322C123">
            <wp:simplePos x="0" y="0"/>
            <wp:positionH relativeFrom="column">
              <wp:posOffset>0</wp:posOffset>
            </wp:positionH>
            <wp:positionV relativeFrom="paragraph">
              <wp:posOffset>283845</wp:posOffset>
            </wp:positionV>
            <wp:extent cx="5731510" cy="2786380"/>
            <wp:effectExtent l="0" t="0" r="254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786380"/>
                    </a:xfrm>
                    <a:prstGeom prst="rect">
                      <a:avLst/>
                    </a:prstGeom>
                  </pic:spPr>
                </pic:pic>
              </a:graphicData>
            </a:graphic>
          </wp:anchor>
        </w:drawing>
      </w:r>
    </w:p>
    <w:p w14:paraId="34A86E16" w14:textId="77777777" w:rsidR="004349D6" w:rsidRPr="00CE2536" w:rsidRDefault="004349D6" w:rsidP="00CE2536">
      <w:pPr>
        <w:rPr>
          <w:lang w:val="en-US"/>
        </w:rPr>
      </w:pPr>
    </w:p>
    <w:p w14:paraId="2A1AD4B3" w14:textId="77777777" w:rsidR="00C367CE" w:rsidRDefault="00C367CE" w:rsidP="00C367CE">
      <w:pPr>
        <w:rPr>
          <w:lang w:val="en-US"/>
        </w:rPr>
      </w:pPr>
    </w:p>
    <w:p w14:paraId="61307A4F" w14:textId="0EFAC707" w:rsidR="00C367CE" w:rsidRDefault="00C367CE" w:rsidP="00C367CE">
      <w:pPr>
        <w:pStyle w:val="Heading4"/>
        <w:rPr>
          <w:lang w:val="en-US"/>
        </w:rPr>
      </w:pPr>
      <w:r>
        <w:rPr>
          <w:lang w:val="en-US"/>
        </w:rPr>
        <w:t>Service Types:</w:t>
      </w:r>
    </w:p>
    <w:p w14:paraId="45B2217F" w14:textId="3AC55EC9" w:rsidR="00C367CE" w:rsidRDefault="00C367CE" w:rsidP="00C367CE">
      <w:pPr>
        <w:pStyle w:val="ListParagraph"/>
        <w:numPr>
          <w:ilvl w:val="0"/>
          <w:numId w:val="31"/>
        </w:numPr>
        <w:rPr>
          <w:lang w:val="en-US"/>
        </w:rPr>
      </w:pPr>
      <w:r>
        <w:rPr>
          <w:lang w:val="en-US"/>
        </w:rPr>
        <w:t>NodePort</w:t>
      </w:r>
      <w:r>
        <w:rPr>
          <w:lang w:val="en-US"/>
        </w:rPr>
        <w:br/>
      </w:r>
      <w:r w:rsidRPr="00C367CE">
        <w:rPr>
          <w:noProof/>
          <w:lang w:val="en-US"/>
        </w:rPr>
        <w:drawing>
          <wp:anchor distT="0" distB="0" distL="114300" distR="114300" simplePos="0" relativeHeight="251676672" behindDoc="0" locked="0" layoutInCell="1" allowOverlap="1" wp14:anchorId="40D210D9" wp14:editId="55DD27C7">
            <wp:simplePos x="0" y="0"/>
            <wp:positionH relativeFrom="column">
              <wp:posOffset>0</wp:posOffset>
            </wp:positionH>
            <wp:positionV relativeFrom="paragraph">
              <wp:posOffset>373380</wp:posOffset>
            </wp:positionV>
            <wp:extent cx="1724266" cy="990738"/>
            <wp:effectExtent l="0" t="0" r="9525"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724266" cy="990738"/>
                    </a:xfrm>
                    <a:prstGeom prst="rect">
                      <a:avLst/>
                    </a:prstGeom>
                  </pic:spPr>
                </pic:pic>
              </a:graphicData>
            </a:graphic>
          </wp:anchor>
        </w:drawing>
      </w:r>
    </w:p>
    <w:p w14:paraId="28933ABC" w14:textId="6B788625" w:rsidR="00C367CE" w:rsidRDefault="00C367CE" w:rsidP="00C367CE">
      <w:pPr>
        <w:pStyle w:val="ListParagraph"/>
        <w:numPr>
          <w:ilvl w:val="0"/>
          <w:numId w:val="31"/>
        </w:numPr>
        <w:rPr>
          <w:lang w:val="en-US"/>
        </w:rPr>
      </w:pPr>
      <w:r>
        <w:rPr>
          <w:lang w:val="en-US"/>
        </w:rPr>
        <w:t>ClusterIP</w:t>
      </w:r>
      <w:r>
        <w:rPr>
          <w:lang w:val="en-US"/>
        </w:rPr>
        <w:br/>
      </w:r>
      <w:r w:rsidRPr="00C367CE">
        <w:rPr>
          <w:noProof/>
          <w:lang w:val="en-US"/>
        </w:rPr>
        <w:drawing>
          <wp:anchor distT="0" distB="0" distL="114300" distR="114300" simplePos="0" relativeHeight="251678720" behindDoc="0" locked="0" layoutInCell="1" allowOverlap="1" wp14:anchorId="09BF3C45" wp14:editId="0877DC3E">
            <wp:simplePos x="0" y="0"/>
            <wp:positionH relativeFrom="column">
              <wp:posOffset>0</wp:posOffset>
            </wp:positionH>
            <wp:positionV relativeFrom="paragraph">
              <wp:posOffset>1369695</wp:posOffset>
            </wp:positionV>
            <wp:extent cx="1810003" cy="952633"/>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810003" cy="952633"/>
                    </a:xfrm>
                    <a:prstGeom prst="rect">
                      <a:avLst/>
                    </a:prstGeom>
                  </pic:spPr>
                </pic:pic>
              </a:graphicData>
            </a:graphic>
          </wp:anchor>
        </w:drawing>
      </w:r>
    </w:p>
    <w:p w14:paraId="71C2069E" w14:textId="002BEE01" w:rsidR="00C367CE" w:rsidRDefault="00C367CE" w:rsidP="00C367CE">
      <w:pPr>
        <w:pStyle w:val="ListParagraph"/>
        <w:numPr>
          <w:ilvl w:val="0"/>
          <w:numId w:val="31"/>
        </w:numPr>
        <w:rPr>
          <w:lang w:val="en-US"/>
        </w:rPr>
      </w:pPr>
      <w:r w:rsidRPr="00C367CE">
        <w:rPr>
          <w:noProof/>
          <w:lang w:val="en-US"/>
        </w:rPr>
        <w:lastRenderedPageBreak/>
        <w:drawing>
          <wp:anchor distT="0" distB="0" distL="114300" distR="114300" simplePos="0" relativeHeight="251680768" behindDoc="0" locked="0" layoutInCell="1" allowOverlap="1" wp14:anchorId="63700E57" wp14:editId="162549C1">
            <wp:simplePos x="0" y="0"/>
            <wp:positionH relativeFrom="column">
              <wp:posOffset>172528</wp:posOffset>
            </wp:positionH>
            <wp:positionV relativeFrom="paragraph">
              <wp:posOffset>1297725</wp:posOffset>
            </wp:positionV>
            <wp:extent cx="1771897" cy="1381318"/>
            <wp:effectExtent l="0" t="0" r="0" b="952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771897" cy="1381318"/>
                    </a:xfrm>
                    <a:prstGeom prst="rect">
                      <a:avLst/>
                    </a:prstGeom>
                  </pic:spPr>
                </pic:pic>
              </a:graphicData>
            </a:graphic>
          </wp:anchor>
        </w:drawing>
      </w:r>
      <w:r>
        <w:rPr>
          <w:lang w:val="en-US"/>
        </w:rPr>
        <w:t>LoadBalancer</w:t>
      </w:r>
      <w:r>
        <w:rPr>
          <w:lang w:val="en-US"/>
        </w:rPr>
        <w:br/>
      </w:r>
    </w:p>
    <w:p w14:paraId="42D04D1F" w14:textId="77777777" w:rsidR="00C367CE" w:rsidRDefault="00C367CE" w:rsidP="00C367CE">
      <w:pPr>
        <w:pStyle w:val="Heading4"/>
        <w:rPr>
          <w:lang w:val="en-US"/>
        </w:rPr>
      </w:pPr>
      <w:r>
        <w:rPr>
          <w:lang w:val="en-US"/>
        </w:rPr>
        <w:t>Services NodePort</w:t>
      </w:r>
    </w:p>
    <w:p w14:paraId="650EEDE4" w14:textId="77777777" w:rsidR="00AD19EB" w:rsidRDefault="00AD19EB" w:rsidP="00C367CE">
      <w:pPr>
        <w:rPr>
          <w:lang w:val="en-US"/>
        </w:rPr>
      </w:pPr>
      <w:r w:rsidRPr="00AD19EB">
        <w:rPr>
          <w:noProof/>
          <w:lang w:val="en-US"/>
        </w:rPr>
        <w:drawing>
          <wp:anchor distT="0" distB="0" distL="114300" distR="114300" simplePos="0" relativeHeight="251682816" behindDoc="0" locked="0" layoutInCell="1" allowOverlap="1" wp14:anchorId="014E995F" wp14:editId="3F5E849E">
            <wp:simplePos x="0" y="0"/>
            <wp:positionH relativeFrom="column">
              <wp:posOffset>0</wp:posOffset>
            </wp:positionH>
            <wp:positionV relativeFrom="paragraph">
              <wp:posOffset>180975</wp:posOffset>
            </wp:positionV>
            <wp:extent cx="5134692" cy="2981741"/>
            <wp:effectExtent l="0" t="0" r="8890" b="952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34692" cy="2981741"/>
                    </a:xfrm>
                    <a:prstGeom prst="rect">
                      <a:avLst/>
                    </a:prstGeom>
                  </pic:spPr>
                </pic:pic>
              </a:graphicData>
            </a:graphic>
          </wp:anchor>
        </w:drawing>
      </w:r>
    </w:p>
    <w:p w14:paraId="737AE24E" w14:textId="77777777" w:rsidR="00AD19EB" w:rsidRDefault="00AD19EB" w:rsidP="00C367CE">
      <w:pPr>
        <w:rPr>
          <w:lang w:val="en-US"/>
        </w:rPr>
      </w:pPr>
    </w:p>
    <w:p w14:paraId="1B72D137" w14:textId="77777777" w:rsidR="00AD19EB" w:rsidRDefault="00AD19EB" w:rsidP="00C367CE">
      <w:pPr>
        <w:rPr>
          <w:lang w:val="en-US"/>
        </w:rPr>
      </w:pPr>
    </w:p>
    <w:p w14:paraId="36991D03" w14:textId="41ABFADA" w:rsidR="00AD19EB" w:rsidRDefault="00AD19EB" w:rsidP="00C367CE">
      <w:pPr>
        <w:rPr>
          <w:rFonts w:eastAsia="Times New Roman"/>
          <w:color w:val="B8B6B1"/>
        </w:rPr>
      </w:pPr>
      <w:r>
        <w:rPr>
          <w:lang w:val="en-US"/>
        </w:rPr>
        <w:t xml:space="preserve">The </w:t>
      </w:r>
      <w:r w:rsidR="00D82C39" w:rsidRPr="00D82C39">
        <w:rPr>
          <w:b/>
          <w:bCs/>
          <w:lang w:val="en-US"/>
        </w:rPr>
        <w:t>nodeport-</w:t>
      </w:r>
      <w:r w:rsidRPr="00D82C39">
        <w:rPr>
          <w:b/>
          <w:bCs/>
          <w:lang w:val="en-US"/>
        </w:rPr>
        <w:t>service-definition.yml</w:t>
      </w:r>
      <w:r>
        <w:rPr>
          <w:lang w:val="en-US"/>
        </w:rPr>
        <w:t xml:space="preserve"> is as follows:</w:t>
      </w:r>
      <w:r>
        <w:rPr>
          <w:lang w:val="en-US"/>
        </w:rPr>
        <w:br/>
      </w:r>
      <w:r w:rsidR="00773F21">
        <w:rPr>
          <w:rFonts w:eastAsia="Times New Roman"/>
          <w:color w:val="555555"/>
        </w:rPr>
        <w:t>apiVersion: v1</w:t>
      </w:r>
      <w:r w:rsidR="00773F21">
        <w:rPr>
          <w:rFonts w:eastAsia="Times New Roman"/>
          <w:color w:val="555555"/>
        </w:rPr>
        <w:br/>
        <w:t xml:space="preserve">kind: </w:t>
      </w:r>
      <w:r w:rsidR="00773F21">
        <w:rPr>
          <w:rFonts w:eastAsia="Times New Roman"/>
          <w:color w:val="008080"/>
        </w:rPr>
        <w:t>Service</w:t>
      </w:r>
      <w:r w:rsidR="00773F21">
        <w:rPr>
          <w:rFonts w:eastAsia="Times New Roman"/>
          <w:color w:val="555555"/>
        </w:rPr>
        <w:br/>
        <w:t>metadata:</w:t>
      </w:r>
      <w:r w:rsidR="00773F21">
        <w:rPr>
          <w:rFonts w:eastAsia="Times New Roman"/>
          <w:color w:val="555555"/>
        </w:rPr>
        <w:br/>
        <w:t>  name: myapp-service</w:t>
      </w:r>
      <w:r w:rsidR="00773F21">
        <w:rPr>
          <w:rFonts w:eastAsia="Times New Roman"/>
          <w:color w:val="555555"/>
        </w:rPr>
        <w:br/>
        <w:t>spec:</w:t>
      </w:r>
      <w:r w:rsidR="00773F21">
        <w:rPr>
          <w:rFonts w:eastAsia="Times New Roman"/>
          <w:color w:val="555555"/>
        </w:rPr>
        <w:br/>
        <w:t xml:space="preserve">  type: </w:t>
      </w:r>
      <w:r w:rsidR="00773F21">
        <w:rPr>
          <w:rFonts w:eastAsia="Times New Roman"/>
          <w:color w:val="008080"/>
        </w:rPr>
        <w:t>NodePort</w:t>
      </w:r>
      <w:r w:rsidR="00773F21">
        <w:rPr>
          <w:rFonts w:eastAsia="Times New Roman"/>
          <w:color w:val="555555"/>
        </w:rPr>
        <w:br/>
        <w:t>  ports:</w:t>
      </w:r>
      <w:r w:rsidR="00773F21">
        <w:rPr>
          <w:rFonts w:eastAsia="Times New Roman"/>
          <w:color w:val="555555"/>
        </w:rPr>
        <w:br/>
        <w:t xml:space="preserve">    - targetPort: </w:t>
      </w:r>
      <w:r w:rsidR="00773F21">
        <w:rPr>
          <w:rFonts w:eastAsia="Times New Roman"/>
          <w:color w:val="DD1144"/>
        </w:rPr>
        <w:t>80</w:t>
      </w:r>
      <w:r w:rsidR="00773F21">
        <w:rPr>
          <w:rFonts w:eastAsia="Times New Roman"/>
          <w:color w:val="555555"/>
        </w:rPr>
        <w:t>    </w:t>
      </w:r>
      <w:r w:rsidR="00773F21">
        <w:rPr>
          <w:rFonts w:eastAsia="Times New Roman"/>
          <w:color w:val="B8B6B1"/>
        </w:rPr>
        <w:t># port on target container</w:t>
      </w:r>
      <w:r w:rsidR="00773F21">
        <w:rPr>
          <w:rFonts w:eastAsia="Times New Roman"/>
          <w:color w:val="555555"/>
        </w:rPr>
        <w:br/>
        <w:t xml:space="preserve">      port: </w:t>
      </w:r>
      <w:r w:rsidR="00773F21">
        <w:rPr>
          <w:rFonts w:eastAsia="Times New Roman"/>
          <w:color w:val="DD1144"/>
        </w:rPr>
        <w:t>80</w:t>
      </w:r>
      <w:r w:rsidR="00773F21">
        <w:rPr>
          <w:rFonts w:eastAsia="Times New Roman"/>
          <w:color w:val="555555"/>
        </w:rPr>
        <w:t>          </w:t>
      </w:r>
      <w:r w:rsidR="00773F21">
        <w:rPr>
          <w:rFonts w:eastAsia="Times New Roman"/>
          <w:color w:val="B8B6B1"/>
        </w:rPr>
        <w:t># port on service</w:t>
      </w:r>
      <w:r w:rsidR="00773F21">
        <w:rPr>
          <w:rFonts w:eastAsia="Times New Roman"/>
          <w:color w:val="555555"/>
        </w:rPr>
        <w:br/>
        <w:t xml:space="preserve">      nodePort: </w:t>
      </w:r>
      <w:r w:rsidR="00773F21">
        <w:rPr>
          <w:rFonts w:eastAsia="Times New Roman"/>
          <w:color w:val="DD1144"/>
        </w:rPr>
        <w:t>30008</w:t>
      </w:r>
      <w:r w:rsidR="00773F21">
        <w:rPr>
          <w:rFonts w:eastAsia="Times New Roman"/>
          <w:color w:val="555555"/>
        </w:rPr>
        <w:t xml:space="preserve">   </w:t>
      </w:r>
      <w:r w:rsidR="00773F21">
        <w:rPr>
          <w:rFonts w:eastAsia="Times New Roman"/>
          <w:color w:val="B8B6B1"/>
        </w:rPr>
        <w:t># port on node</w:t>
      </w:r>
      <w:r w:rsidR="00773F21">
        <w:rPr>
          <w:rFonts w:eastAsia="Times New Roman"/>
          <w:color w:val="555555"/>
        </w:rPr>
        <w:br/>
        <w:t>  selector:</w:t>
      </w:r>
      <w:r w:rsidR="00773F21">
        <w:rPr>
          <w:rFonts w:eastAsia="Times New Roman"/>
          <w:color w:val="555555"/>
        </w:rPr>
        <w:br/>
        <w:t>    app: myapp</w:t>
      </w:r>
      <w:r w:rsidR="00773F21">
        <w:rPr>
          <w:rFonts w:eastAsia="Times New Roman"/>
          <w:color w:val="555555"/>
        </w:rPr>
        <w:br/>
        <w:t>    type: front-</w:t>
      </w:r>
      <w:r w:rsidR="00773F21">
        <w:rPr>
          <w:rFonts w:eastAsia="Times New Roman"/>
          <w:color w:val="445588"/>
        </w:rPr>
        <w:t>end</w:t>
      </w:r>
    </w:p>
    <w:p w14:paraId="0522B144" w14:textId="2B80C063" w:rsidR="00773F21" w:rsidRDefault="00773F21" w:rsidP="00C367CE">
      <w:pPr>
        <w:rPr>
          <w:lang w:val="en-US"/>
        </w:rPr>
      </w:pPr>
      <w:r>
        <w:rPr>
          <w:lang w:val="en-US"/>
        </w:rPr>
        <w:t>Commands:</w:t>
      </w:r>
    </w:p>
    <w:p w14:paraId="05616C36" w14:textId="40E988C5" w:rsidR="00773F21" w:rsidRPr="000845E3" w:rsidRDefault="00773F21" w:rsidP="00773F21">
      <w:pPr>
        <w:pStyle w:val="ListParagraph"/>
        <w:numPr>
          <w:ilvl w:val="0"/>
          <w:numId w:val="32"/>
        </w:numPr>
        <w:rPr>
          <w:lang w:val="en-US"/>
        </w:rPr>
      </w:pPr>
      <w:r>
        <w:rPr>
          <w:lang w:val="en-US"/>
        </w:rPr>
        <w:t xml:space="preserve">To create a service: </w:t>
      </w:r>
      <w:r w:rsidR="000845E3">
        <w:rPr>
          <w:rFonts w:eastAsia="Times New Roman"/>
          <w:color w:val="555555"/>
        </w:rPr>
        <w:t>kubectl create -f service-definition.yml</w:t>
      </w:r>
    </w:p>
    <w:p w14:paraId="5D69F0A9" w14:textId="65B582FB" w:rsidR="00C367CE" w:rsidRPr="00244650" w:rsidRDefault="000845E3" w:rsidP="00C367CE">
      <w:pPr>
        <w:pStyle w:val="ListParagraph"/>
        <w:numPr>
          <w:ilvl w:val="0"/>
          <w:numId w:val="32"/>
        </w:numPr>
        <w:rPr>
          <w:lang w:val="en-US"/>
        </w:rPr>
      </w:pPr>
      <w:r>
        <w:t xml:space="preserve">To get services: </w:t>
      </w:r>
      <w:r>
        <w:rPr>
          <w:rFonts w:eastAsia="Times New Roman"/>
          <w:color w:val="555555"/>
        </w:rPr>
        <w:t xml:space="preserve">kubectl </w:t>
      </w:r>
      <w:r>
        <w:rPr>
          <w:rFonts w:eastAsia="Times New Roman"/>
          <w:color w:val="445588"/>
        </w:rPr>
        <w:t>get</w:t>
      </w:r>
      <w:r>
        <w:rPr>
          <w:rFonts w:eastAsia="Times New Roman"/>
          <w:color w:val="555555"/>
        </w:rPr>
        <w:t xml:space="preserve"> services</w:t>
      </w:r>
    </w:p>
    <w:p w14:paraId="2D2A9EB0" w14:textId="374BAACA" w:rsidR="00EB15B4" w:rsidRDefault="00EB15B4" w:rsidP="00EB15B4">
      <w:pPr>
        <w:pStyle w:val="Heading4"/>
        <w:rPr>
          <w:lang w:val="en-US"/>
        </w:rPr>
      </w:pPr>
      <w:r>
        <w:rPr>
          <w:lang w:val="en-US"/>
        </w:rPr>
        <w:t>Services ClusterIP</w:t>
      </w:r>
    </w:p>
    <w:p w14:paraId="6CE3CE30" w14:textId="737EA25B" w:rsidR="00244650" w:rsidRDefault="00D82C39" w:rsidP="00244650">
      <w:pPr>
        <w:rPr>
          <w:lang w:val="en-US"/>
        </w:rPr>
      </w:pPr>
      <w:r>
        <w:rPr>
          <w:lang w:val="en-US"/>
        </w:rPr>
        <w:t xml:space="preserve">The </w:t>
      </w:r>
      <w:r>
        <w:rPr>
          <w:b/>
          <w:bCs/>
          <w:lang w:val="en-US"/>
        </w:rPr>
        <w:t>clusterip-service-</w:t>
      </w:r>
      <w:proofErr w:type="gramStart"/>
      <w:r>
        <w:rPr>
          <w:b/>
          <w:bCs/>
          <w:lang w:val="en-US"/>
        </w:rPr>
        <w:t>definition.yaml</w:t>
      </w:r>
      <w:proofErr w:type="gramEnd"/>
      <w:r>
        <w:rPr>
          <w:b/>
          <w:bCs/>
          <w:lang w:val="en-US"/>
        </w:rPr>
        <w:t xml:space="preserve"> </w:t>
      </w:r>
      <w:r>
        <w:rPr>
          <w:lang w:val="en-US"/>
        </w:rPr>
        <w:t>is as follows:</w:t>
      </w:r>
    </w:p>
    <w:p w14:paraId="5C277CCF" w14:textId="28620095" w:rsidR="00D82C39" w:rsidRPr="00D82C39" w:rsidRDefault="00D82C39" w:rsidP="00244650">
      <w:pPr>
        <w:rPr>
          <w:lang w:val="en-US"/>
        </w:rPr>
      </w:pPr>
      <w:r>
        <w:rPr>
          <w:rFonts w:eastAsia="Times New Roman"/>
          <w:color w:val="555555"/>
        </w:rPr>
        <w:t>apiVersion: v1</w:t>
      </w:r>
      <w:r>
        <w:rPr>
          <w:rFonts w:eastAsia="Times New Roman"/>
          <w:color w:val="555555"/>
        </w:rPr>
        <w:br/>
        <w:t xml:space="preserve">kind: </w:t>
      </w:r>
      <w:r>
        <w:rPr>
          <w:rFonts w:eastAsia="Times New Roman"/>
          <w:color w:val="008080"/>
        </w:rPr>
        <w:t>Service</w:t>
      </w:r>
      <w:r>
        <w:rPr>
          <w:rFonts w:eastAsia="Times New Roman"/>
          <w:color w:val="555555"/>
        </w:rPr>
        <w:br/>
        <w:t>metadata:</w:t>
      </w:r>
      <w:r>
        <w:rPr>
          <w:rFonts w:eastAsia="Times New Roman"/>
          <w:color w:val="555555"/>
        </w:rPr>
        <w:br/>
      </w:r>
      <w:r>
        <w:rPr>
          <w:rFonts w:eastAsia="Times New Roman"/>
          <w:color w:val="555555"/>
        </w:rPr>
        <w:lastRenderedPageBreak/>
        <w:t>  name: back-</w:t>
      </w:r>
      <w:r>
        <w:rPr>
          <w:rFonts w:eastAsia="Times New Roman"/>
          <w:color w:val="445588"/>
        </w:rPr>
        <w:t>end</w:t>
      </w:r>
      <w:r>
        <w:rPr>
          <w:rFonts w:eastAsia="Times New Roman"/>
          <w:color w:val="555555"/>
        </w:rPr>
        <w:br/>
        <w:t>spec:</w:t>
      </w:r>
      <w:r>
        <w:rPr>
          <w:rFonts w:eastAsia="Times New Roman"/>
          <w:color w:val="555555"/>
        </w:rPr>
        <w:br/>
        <w:t xml:space="preserve">  type: </w:t>
      </w:r>
      <w:r>
        <w:rPr>
          <w:rFonts w:eastAsia="Times New Roman"/>
          <w:color w:val="008080"/>
        </w:rPr>
        <w:t>ClusterIP</w:t>
      </w:r>
      <w:r>
        <w:rPr>
          <w:rFonts w:eastAsia="Times New Roman"/>
          <w:color w:val="555555"/>
        </w:rPr>
        <w:br/>
        <w:t>  ports:</w:t>
      </w:r>
      <w:r>
        <w:rPr>
          <w:rFonts w:eastAsia="Times New Roman"/>
          <w:color w:val="555555"/>
        </w:rPr>
        <w:br/>
        <w:t xml:space="preserve">    - targetPort: </w:t>
      </w:r>
      <w:r>
        <w:rPr>
          <w:rFonts w:eastAsia="Times New Roman"/>
          <w:color w:val="DD1144"/>
        </w:rPr>
        <w:t>80</w:t>
      </w:r>
      <w:r>
        <w:rPr>
          <w:rFonts w:eastAsia="Times New Roman"/>
          <w:color w:val="555555"/>
        </w:rPr>
        <w:t>    </w:t>
      </w:r>
      <w:r>
        <w:rPr>
          <w:rFonts w:eastAsia="Times New Roman"/>
          <w:color w:val="B8B6B1"/>
        </w:rPr>
        <w:t># port where the backend is exposed</w:t>
      </w:r>
      <w:r>
        <w:rPr>
          <w:rFonts w:eastAsia="Times New Roman"/>
          <w:color w:val="555555"/>
        </w:rPr>
        <w:br/>
        <w:t xml:space="preserve">      port: </w:t>
      </w:r>
      <w:r>
        <w:rPr>
          <w:rFonts w:eastAsia="Times New Roman"/>
          <w:color w:val="DD1144"/>
        </w:rPr>
        <w:t>80</w:t>
      </w:r>
      <w:r>
        <w:rPr>
          <w:rFonts w:eastAsia="Times New Roman"/>
          <w:color w:val="555555"/>
        </w:rPr>
        <w:t>          </w:t>
      </w:r>
      <w:r>
        <w:rPr>
          <w:rFonts w:eastAsia="Times New Roman"/>
          <w:color w:val="B8B6B1"/>
        </w:rPr>
        <w:t># port where the service is exposed</w:t>
      </w:r>
      <w:r>
        <w:rPr>
          <w:rFonts w:eastAsia="Times New Roman"/>
          <w:color w:val="555555"/>
        </w:rPr>
        <w:br/>
        <w:t>  selector:</w:t>
      </w:r>
      <w:r>
        <w:rPr>
          <w:rFonts w:eastAsia="Times New Roman"/>
          <w:color w:val="555555"/>
        </w:rPr>
        <w:br/>
        <w:t>    app: myapp</w:t>
      </w:r>
      <w:r>
        <w:rPr>
          <w:rFonts w:eastAsia="Times New Roman"/>
          <w:color w:val="555555"/>
        </w:rPr>
        <w:br/>
        <w:t>    type: back-</w:t>
      </w:r>
      <w:r>
        <w:rPr>
          <w:rFonts w:eastAsia="Times New Roman"/>
          <w:color w:val="445588"/>
        </w:rPr>
        <w:t>end</w:t>
      </w:r>
    </w:p>
    <w:p w14:paraId="0C70C5C2" w14:textId="77777777" w:rsidR="00E3757B" w:rsidRDefault="00E3757B" w:rsidP="00EB15B4">
      <w:pPr>
        <w:pStyle w:val="Heading4"/>
        <w:rPr>
          <w:lang w:val="en-US"/>
        </w:rPr>
      </w:pPr>
    </w:p>
    <w:p w14:paraId="2E7D95F8" w14:textId="77777777" w:rsidR="00E3757B" w:rsidRDefault="00E3757B" w:rsidP="00EB15B4">
      <w:pPr>
        <w:pStyle w:val="Heading4"/>
        <w:rPr>
          <w:lang w:val="en-US"/>
        </w:rPr>
      </w:pPr>
    </w:p>
    <w:p w14:paraId="47ED9E96" w14:textId="77777777" w:rsidR="00E3757B" w:rsidRDefault="00E3757B" w:rsidP="00EB15B4">
      <w:pPr>
        <w:pStyle w:val="Heading4"/>
        <w:rPr>
          <w:lang w:val="en-US"/>
        </w:rPr>
      </w:pPr>
    </w:p>
    <w:p w14:paraId="00478D6A" w14:textId="77777777" w:rsidR="00E3757B" w:rsidRDefault="00E3757B" w:rsidP="00EB15B4">
      <w:pPr>
        <w:pStyle w:val="Heading4"/>
        <w:rPr>
          <w:lang w:val="en-US"/>
        </w:rPr>
      </w:pPr>
    </w:p>
    <w:p w14:paraId="717DBC44" w14:textId="1B865364" w:rsidR="00E3757B" w:rsidRDefault="00E3757B">
      <w:pPr>
        <w:rPr>
          <w:rFonts w:asciiTheme="majorHAnsi" w:eastAsiaTheme="majorEastAsia" w:hAnsiTheme="majorHAnsi" w:cstheme="majorBidi"/>
          <w:i/>
          <w:iCs/>
          <w:color w:val="2F5496" w:themeColor="accent1" w:themeShade="BF"/>
          <w:lang w:val="en-US"/>
        </w:rPr>
      </w:pPr>
      <w:r>
        <w:rPr>
          <w:lang w:val="en-US"/>
        </w:rPr>
        <w:br w:type="page"/>
      </w:r>
    </w:p>
    <w:p w14:paraId="2E0BD385" w14:textId="67A9C945" w:rsidR="00D82C39" w:rsidRDefault="00EB15B4" w:rsidP="00EB15B4">
      <w:pPr>
        <w:pStyle w:val="Heading4"/>
        <w:rPr>
          <w:lang w:val="en-US"/>
        </w:rPr>
      </w:pPr>
      <w:r>
        <w:rPr>
          <w:lang w:val="en-US"/>
        </w:rPr>
        <w:lastRenderedPageBreak/>
        <w:t>Services Load</w:t>
      </w:r>
      <w:r w:rsidR="00CE2536">
        <w:rPr>
          <w:lang w:val="en-US"/>
        </w:rPr>
        <w:t>B</w:t>
      </w:r>
      <w:r>
        <w:rPr>
          <w:lang w:val="en-US"/>
        </w:rPr>
        <w:t>alancer</w:t>
      </w:r>
    </w:p>
    <w:p w14:paraId="6D99BB86" w14:textId="73E2F94E" w:rsidR="001E7C0E" w:rsidRDefault="00E3757B" w:rsidP="00D82C39">
      <w:pPr>
        <w:rPr>
          <w:lang w:val="en-US"/>
        </w:rPr>
      </w:pPr>
      <w:r w:rsidRPr="00E3757B">
        <w:rPr>
          <w:noProof/>
          <w:lang w:val="en-US"/>
        </w:rPr>
        <w:drawing>
          <wp:anchor distT="0" distB="0" distL="114300" distR="114300" simplePos="0" relativeHeight="251684864" behindDoc="0" locked="0" layoutInCell="1" allowOverlap="1" wp14:anchorId="177072FC" wp14:editId="658329E2">
            <wp:simplePos x="0" y="0"/>
            <wp:positionH relativeFrom="margin">
              <wp:align>left</wp:align>
            </wp:positionH>
            <wp:positionV relativeFrom="paragraph">
              <wp:posOffset>314912</wp:posOffset>
            </wp:positionV>
            <wp:extent cx="4808220" cy="2472690"/>
            <wp:effectExtent l="0" t="0" r="0" b="381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08220" cy="2472690"/>
                    </a:xfrm>
                    <a:prstGeom prst="rect">
                      <a:avLst/>
                    </a:prstGeom>
                  </pic:spPr>
                </pic:pic>
              </a:graphicData>
            </a:graphic>
            <wp14:sizeRelH relativeFrom="margin">
              <wp14:pctWidth>0</wp14:pctWidth>
            </wp14:sizeRelH>
            <wp14:sizeRelV relativeFrom="margin">
              <wp14:pctHeight>0</wp14:pctHeight>
            </wp14:sizeRelV>
          </wp:anchor>
        </w:drawing>
      </w:r>
      <w:r>
        <w:rPr>
          <w:lang w:val="en-US"/>
        </w:rPr>
        <w:t>Typical solution:</w:t>
      </w:r>
    </w:p>
    <w:p w14:paraId="0346AA34" w14:textId="5EEAE1BD" w:rsidR="00E3757B" w:rsidRDefault="00E3757B" w:rsidP="00D82C39">
      <w:pPr>
        <w:rPr>
          <w:lang w:val="en-US"/>
        </w:rPr>
      </w:pPr>
    </w:p>
    <w:p w14:paraId="2FCF8D58" w14:textId="77777777" w:rsidR="003A158B" w:rsidRDefault="003A158B" w:rsidP="00D82C39">
      <w:pPr>
        <w:rPr>
          <w:lang w:val="en-US"/>
        </w:rPr>
      </w:pPr>
      <w:r>
        <w:rPr>
          <w:lang w:val="en-US"/>
        </w:rPr>
        <w:t>Instead we can use native load balancer.</w:t>
      </w:r>
    </w:p>
    <w:p w14:paraId="5936DD44" w14:textId="77777777" w:rsidR="003A158B" w:rsidRDefault="003A158B" w:rsidP="00D82C39">
      <w:pPr>
        <w:rPr>
          <w:lang w:val="en-US"/>
        </w:rPr>
      </w:pPr>
      <w:r w:rsidRPr="003A158B">
        <w:rPr>
          <w:lang w:val="en-US"/>
        </w:rPr>
        <w:t xml:space="preserve">The </w:t>
      </w:r>
      <w:r w:rsidRPr="003A158B">
        <w:rPr>
          <w:b/>
          <w:bCs/>
          <w:lang w:val="en-US"/>
        </w:rPr>
        <w:t>loadbalancer-service-definition.yml</w:t>
      </w:r>
      <w:r w:rsidRPr="003A158B">
        <w:rPr>
          <w:lang w:val="en-US"/>
        </w:rPr>
        <w:t xml:space="preserve"> is as follows:</w:t>
      </w:r>
    </w:p>
    <w:p w14:paraId="481D6BBC" w14:textId="77777777" w:rsidR="00634CA3" w:rsidRDefault="0098298F" w:rsidP="00D82C39">
      <w:pPr>
        <w:rPr>
          <w:rFonts w:eastAsia="Times New Roman"/>
          <w:color w:val="DD1144"/>
        </w:rPr>
      </w:pPr>
      <w:r>
        <w:rPr>
          <w:rFonts w:eastAsia="Times New Roman"/>
          <w:color w:val="555555"/>
        </w:rPr>
        <w:t>apiVersion: v1</w:t>
      </w:r>
      <w:r>
        <w:rPr>
          <w:rFonts w:eastAsia="Times New Roman"/>
          <w:color w:val="555555"/>
        </w:rPr>
        <w:br/>
        <w:t xml:space="preserve">kind: </w:t>
      </w:r>
      <w:r>
        <w:rPr>
          <w:rFonts w:eastAsia="Times New Roman"/>
          <w:color w:val="008080"/>
        </w:rPr>
        <w:t>Service</w:t>
      </w:r>
      <w:r>
        <w:rPr>
          <w:rFonts w:eastAsia="Times New Roman"/>
          <w:color w:val="555555"/>
        </w:rPr>
        <w:br/>
        <w:t>metadata:</w:t>
      </w:r>
      <w:r>
        <w:rPr>
          <w:rFonts w:eastAsia="Times New Roman"/>
          <w:color w:val="555555"/>
        </w:rPr>
        <w:br/>
        <w:t>  name: myapp-service</w:t>
      </w:r>
      <w:r>
        <w:rPr>
          <w:rFonts w:eastAsia="Times New Roman"/>
          <w:color w:val="555555"/>
        </w:rPr>
        <w:br/>
        <w:t>spec:</w:t>
      </w:r>
      <w:r>
        <w:rPr>
          <w:rFonts w:eastAsia="Times New Roman"/>
          <w:color w:val="555555"/>
        </w:rPr>
        <w:br/>
        <w:t xml:space="preserve">  type: </w:t>
      </w:r>
      <w:r>
        <w:rPr>
          <w:rFonts w:eastAsia="Times New Roman"/>
          <w:color w:val="008080"/>
        </w:rPr>
        <w:t>LoadBalancer</w:t>
      </w:r>
      <w:r>
        <w:rPr>
          <w:rFonts w:eastAsia="Times New Roman"/>
          <w:color w:val="555555"/>
        </w:rPr>
        <w:br/>
        <w:t>  ports:</w:t>
      </w:r>
      <w:r>
        <w:rPr>
          <w:rFonts w:eastAsia="Times New Roman"/>
          <w:color w:val="555555"/>
        </w:rPr>
        <w:br/>
        <w:t xml:space="preserve">    - targetPort: </w:t>
      </w:r>
      <w:r>
        <w:rPr>
          <w:rFonts w:eastAsia="Times New Roman"/>
          <w:color w:val="DD1144"/>
        </w:rPr>
        <w:t>80</w:t>
      </w:r>
      <w:r>
        <w:rPr>
          <w:rFonts w:eastAsia="Times New Roman"/>
          <w:color w:val="555555"/>
        </w:rPr>
        <w:t>    </w:t>
      </w:r>
      <w:r>
        <w:rPr>
          <w:rFonts w:eastAsia="Times New Roman"/>
          <w:color w:val="B8B6B1"/>
        </w:rPr>
        <w:t># port where the backend is exposed</w:t>
      </w:r>
      <w:r>
        <w:rPr>
          <w:rFonts w:eastAsia="Times New Roman"/>
          <w:color w:val="555555"/>
        </w:rPr>
        <w:br/>
        <w:t xml:space="preserve">      port: </w:t>
      </w:r>
      <w:r>
        <w:rPr>
          <w:rFonts w:eastAsia="Times New Roman"/>
          <w:color w:val="DD1144"/>
        </w:rPr>
        <w:t>80</w:t>
      </w:r>
      <w:r>
        <w:rPr>
          <w:rFonts w:eastAsia="Times New Roman"/>
          <w:color w:val="555555"/>
        </w:rPr>
        <w:t>          </w:t>
      </w:r>
      <w:r>
        <w:rPr>
          <w:rFonts w:eastAsia="Times New Roman"/>
          <w:color w:val="B8B6B1"/>
        </w:rPr>
        <w:t># port where the service is exposed</w:t>
      </w:r>
      <w:r>
        <w:rPr>
          <w:rFonts w:eastAsia="Times New Roman"/>
          <w:color w:val="555555"/>
        </w:rPr>
        <w:br/>
        <w:t xml:space="preserve">      nodePort: </w:t>
      </w:r>
      <w:r>
        <w:rPr>
          <w:rFonts w:eastAsia="Times New Roman"/>
          <w:color w:val="DD1144"/>
        </w:rPr>
        <w:t>30008</w:t>
      </w:r>
    </w:p>
    <w:p w14:paraId="0FEE6E85" w14:textId="279537D5" w:rsidR="00617B1F" w:rsidRDefault="00634CA3" w:rsidP="00634CA3">
      <w:pPr>
        <w:pStyle w:val="Heading3"/>
        <w:rPr>
          <w:rFonts w:eastAsia="Times New Roman"/>
        </w:rPr>
      </w:pPr>
      <w:bookmarkStart w:id="13" w:name="_Toc55750544"/>
      <w:r>
        <w:rPr>
          <w:rFonts w:eastAsia="Times New Roman"/>
        </w:rPr>
        <w:t>Kubernetes Imperative and Declarative</w:t>
      </w:r>
      <w:bookmarkEnd w:id="13"/>
      <w:r>
        <w:rPr>
          <w:rFonts w:eastAsia="Times New Roman"/>
        </w:rPr>
        <w:t xml:space="preserve"> </w:t>
      </w:r>
    </w:p>
    <w:p w14:paraId="228BB3A2" w14:textId="13C8BC5F" w:rsidR="00457397" w:rsidRDefault="00457397" w:rsidP="00457397">
      <w:pPr>
        <w:pStyle w:val="Heading4"/>
      </w:pPr>
      <w:r>
        <w:t>Imperative Commands</w:t>
      </w:r>
    </w:p>
    <w:p w14:paraId="16EF32A0" w14:textId="495996F1" w:rsidR="00457397" w:rsidRPr="00457397" w:rsidRDefault="00FA145D" w:rsidP="00FA145D">
      <w:pPr>
        <w:pStyle w:val="Heading5"/>
      </w:pPr>
      <w:r>
        <w:t>Create objects</w:t>
      </w:r>
    </w:p>
    <w:p w14:paraId="226C094A" w14:textId="7ECD59FA" w:rsidR="00495AFB" w:rsidRDefault="00495AFB" w:rsidP="00FA145D">
      <w:pPr>
        <w:pStyle w:val="Heading5"/>
        <w:rPr>
          <w:rFonts w:eastAsia="Times New Roman"/>
          <w:color w:val="DD1144"/>
        </w:rPr>
      </w:pPr>
      <w:r>
        <w:rPr>
          <w:rFonts w:eastAsia="Times New Roman"/>
          <w:color w:val="555555"/>
        </w:rPr>
        <w:t>kubectl run --image=nginx nginx</w:t>
      </w:r>
      <w:r>
        <w:rPr>
          <w:rFonts w:eastAsia="Times New Roman"/>
          <w:color w:val="555555"/>
        </w:rPr>
        <w:br/>
        <w:t>kubectl create deployment --image=nginx nginx</w:t>
      </w:r>
      <w:r>
        <w:rPr>
          <w:rFonts w:eastAsia="Times New Roman"/>
          <w:color w:val="555555"/>
        </w:rPr>
        <w:br/>
        <w:t xml:space="preserve">kubectl expose deployment nginx --port </w:t>
      </w:r>
      <w:r>
        <w:rPr>
          <w:rFonts w:eastAsia="Times New Roman"/>
          <w:color w:val="DD1144"/>
        </w:rPr>
        <w:t>80</w:t>
      </w:r>
    </w:p>
    <w:p w14:paraId="2701D41E" w14:textId="65EBB896" w:rsidR="00EA79B6" w:rsidRPr="00EA79B6" w:rsidRDefault="00EA79B6" w:rsidP="00EA79B6">
      <w:r>
        <w:rPr>
          <w:rFonts w:eastAsia="Times New Roman"/>
          <w:color w:val="555555"/>
        </w:rPr>
        <w:t>kubectl run httpd --image=httpd:alpine --port=</w:t>
      </w:r>
      <w:r>
        <w:rPr>
          <w:rFonts w:eastAsia="Times New Roman"/>
          <w:color w:val="DD1144"/>
        </w:rPr>
        <w:t>80</w:t>
      </w:r>
      <w:r>
        <w:rPr>
          <w:rFonts w:eastAsia="Times New Roman"/>
          <w:color w:val="555555"/>
        </w:rPr>
        <w:t xml:space="preserve"> --expose</w:t>
      </w:r>
    </w:p>
    <w:p w14:paraId="4938CC11" w14:textId="43F829E5" w:rsidR="00FA145D" w:rsidRDefault="00FA145D" w:rsidP="00FA145D">
      <w:pPr>
        <w:pStyle w:val="Heading5"/>
      </w:pPr>
      <w:r w:rsidRPr="00FA145D">
        <w:t>Update Objects</w:t>
      </w:r>
    </w:p>
    <w:p w14:paraId="27BE2625" w14:textId="1FEB51A8" w:rsidR="00F0408B" w:rsidRPr="009200C4" w:rsidRDefault="00FA145D" w:rsidP="00FA145D">
      <w:pPr>
        <w:rPr>
          <w:rFonts w:eastAsia="Times New Roman"/>
          <w:color w:val="555555"/>
        </w:rPr>
      </w:pPr>
      <w:r>
        <w:rPr>
          <w:rFonts w:eastAsia="Times New Roman"/>
          <w:color w:val="555555"/>
        </w:rPr>
        <w:t>kubectl edit deployment nginx</w:t>
      </w:r>
      <w:r w:rsidR="009200C4">
        <w:rPr>
          <w:rFonts w:eastAsia="Times New Roman"/>
          <w:color w:val="555555"/>
        </w:rPr>
        <w:br/>
      </w:r>
      <w:r w:rsidR="009200C4" w:rsidRPr="009200C4">
        <w:rPr>
          <w:rFonts w:eastAsia="Times New Roman"/>
          <w:color w:val="555555"/>
        </w:rPr>
        <w:t>kubectl label pods labelex owner=michael</w:t>
      </w:r>
      <w:r>
        <w:rPr>
          <w:rFonts w:eastAsia="Times New Roman"/>
          <w:color w:val="555555"/>
        </w:rPr>
        <w:br/>
        <w:t>kubectl scale deployment nginx --replicas=</w:t>
      </w:r>
      <w:r>
        <w:rPr>
          <w:rFonts w:eastAsia="Times New Roman"/>
          <w:color w:val="DD1144"/>
        </w:rPr>
        <w:t>5</w:t>
      </w:r>
      <w:r>
        <w:rPr>
          <w:rFonts w:eastAsia="Times New Roman"/>
          <w:color w:val="555555"/>
        </w:rPr>
        <w:br/>
        <w:t xml:space="preserve">kubectl </w:t>
      </w:r>
      <w:r>
        <w:rPr>
          <w:rFonts w:eastAsia="Times New Roman"/>
          <w:color w:val="445588"/>
        </w:rPr>
        <w:t>set</w:t>
      </w:r>
      <w:r>
        <w:rPr>
          <w:rFonts w:eastAsia="Times New Roman"/>
          <w:color w:val="555555"/>
        </w:rPr>
        <w:t xml:space="preserve"> image deployment nginx nginx=nginx:</w:t>
      </w:r>
      <w:r>
        <w:rPr>
          <w:rFonts w:eastAsia="Times New Roman"/>
          <w:color w:val="DD1144"/>
        </w:rPr>
        <w:t>1.18</w:t>
      </w:r>
      <w:r>
        <w:rPr>
          <w:rFonts w:eastAsia="Times New Roman"/>
          <w:color w:val="555555"/>
        </w:rPr>
        <w:br/>
        <w:t>kubectl create -f nginx.yml</w:t>
      </w:r>
      <w:r>
        <w:rPr>
          <w:rFonts w:eastAsia="Times New Roman"/>
          <w:color w:val="555555"/>
        </w:rPr>
        <w:br/>
        <w:t>kubectl replace -f nginx.yml</w:t>
      </w:r>
      <w:r>
        <w:rPr>
          <w:rFonts w:eastAsia="Times New Roman"/>
          <w:color w:val="555555"/>
        </w:rPr>
        <w:br/>
      </w:r>
      <w:r>
        <w:rPr>
          <w:rFonts w:eastAsia="Times New Roman"/>
          <w:color w:val="555555"/>
        </w:rPr>
        <w:lastRenderedPageBreak/>
        <w:t xml:space="preserve">kubectl </w:t>
      </w:r>
      <w:r>
        <w:rPr>
          <w:rFonts w:eastAsia="Times New Roman"/>
          <w:color w:val="445588"/>
        </w:rPr>
        <w:t>delete</w:t>
      </w:r>
      <w:r>
        <w:rPr>
          <w:rFonts w:eastAsia="Times New Roman"/>
          <w:color w:val="555555"/>
        </w:rPr>
        <w:t xml:space="preserve"> -f nginx.yml</w:t>
      </w:r>
      <w:r w:rsidR="00457397">
        <w:br/>
      </w:r>
    </w:p>
    <w:p w14:paraId="700FC213" w14:textId="62930EEF" w:rsidR="00457397" w:rsidRDefault="00F0408B" w:rsidP="004E29D1">
      <w:pPr>
        <w:pStyle w:val="Heading4"/>
      </w:pPr>
      <w:r>
        <w:t xml:space="preserve">Declarative </w:t>
      </w:r>
      <w:r w:rsidRPr="00F0408B">
        <w:t>Commands</w:t>
      </w:r>
    </w:p>
    <w:p w14:paraId="3EB0D3FF" w14:textId="02DBA0B3" w:rsidR="004E29D1" w:rsidRDefault="004E29D1" w:rsidP="004E29D1">
      <w:pPr>
        <w:rPr>
          <w:rFonts w:eastAsia="Times New Roman"/>
          <w:color w:val="555555"/>
        </w:rPr>
      </w:pPr>
      <w:r>
        <w:rPr>
          <w:rFonts w:eastAsia="Times New Roman"/>
          <w:color w:val="555555"/>
        </w:rPr>
        <w:t>kubectl apply -f nginx.yaml</w:t>
      </w:r>
    </w:p>
    <w:p w14:paraId="3719084A" w14:textId="397DDEA0" w:rsidR="00576A0E" w:rsidRDefault="00576A0E" w:rsidP="00576A0E">
      <w:r w:rsidRPr="00576A0E">
        <w:rPr>
          <w:b/>
          <w:bCs/>
        </w:rPr>
        <w:t>Create a deployment</w:t>
      </w:r>
      <w:r>
        <w:rPr>
          <w:b/>
          <w:bCs/>
        </w:rPr>
        <w:t xml:space="preserve"> : </w:t>
      </w:r>
      <w:r>
        <w:rPr>
          <w:rFonts w:eastAsia="Times New Roman"/>
          <w:color w:val="555555"/>
        </w:rPr>
        <w:t>kubectl create deployment --image=nginx nginx</w:t>
      </w:r>
    </w:p>
    <w:p w14:paraId="565FDCFE" w14:textId="77777777" w:rsidR="00576A0E" w:rsidRDefault="00576A0E" w:rsidP="00576A0E">
      <w:r>
        <w:t>Generate Deployment YAML file (-o yaml). Don't create it(--dry-run)</w:t>
      </w:r>
    </w:p>
    <w:p w14:paraId="6FD5DAC5" w14:textId="6CA3CFE9" w:rsidR="00576A0E" w:rsidRDefault="00576A0E" w:rsidP="00576A0E">
      <w:r>
        <w:rPr>
          <w:rFonts w:eastAsia="Times New Roman"/>
          <w:color w:val="555555"/>
        </w:rPr>
        <w:t>kubectl create deployment --image=nginx nginx --dry-run=client -o yaml</w:t>
      </w:r>
    </w:p>
    <w:p w14:paraId="67014B30" w14:textId="77777777" w:rsidR="00576A0E" w:rsidRDefault="00576A0E" w:rsidP="00576A0E">
      <w:r>
        <w:t>IMPORTANT:</w:t>
      </w:r>
    </w:p>
    <w:p w14:paraId="773CEF14" w14:textId="3790515A" w:rsidR="00576A0E" w:rsidRDefault="00282500" w:rsidP="00576A0E">
      <w:r>
        <w:rPr>
          <w:rFonts w:eastAsia="Times New Roman"/>
          <w:color w:val="555555"/>
        </w:rPr>
        <w:t xml:space="preserve">kubectl create deployment </w:t>
      </w:r>
      <w:r w:rsidR="00576A0E">
        <w:t>does not have a --replicas option. You could first create it and then scale it using the kubectl scale command.</w:t>
      </w:r>
    </w:p>
    <w:p w14:paraId="77ACBBB0" w14:textId="77777777" w:rsidR="00576A0E" w:rsidRDefault="00576A0E" w:rsidP="00576A0E">
      <w:r>
        <w:t>Save it to a file - (If you need to modify or add some other details)</w:t>
      </w:r>
    </w:p>
    <w:p w14:paraId="4D8D2410" w14:textId="5F610AE2" w:rsidR="00576A0E" w:rsidRDefault="00282500" w:rsidP="00576A0E">
      <w:r>
        <w:rPr>
          <w:rFonts w:eastAsia="Times New Roman"/>
          <w:color w:val="555555"/>
        </w:rPr>
        <w:t>kubectl create deployment --image=nginx nginx --dry-run=client -o yaml &gt; nginx-deployment.yaml</w:t>
      </w:r>
    </w:p>
    <w:p w14:paraId="3AAD6496" w14:textId="77777777" w:rsidR="00576A0E" w:rsidRDefault="00576A0E" w:rsidP="00576A0E">
      <w:r>
        <w:t>You can then update the YAML file with the replicas or any other field before creating the deployment.</w:t>
      </w:r>
    </w:p>
    <w:p w14:paraId="0EDBEC6F" w14:textId="77777777" w:rsidR="00576A0E" w:rsidRPr="00282500" w:rsidRDefault="00576A0E" w:rsidP="00576A0E">
      <w:pPr>
        <w:rPr>
          <w:b/>
          <w:bCs/>
        </w:rPr>
      </w:pPr>
      <w:r w:rsidRPr="00282500">
        <w:rPr>
          <w:b/>
          <w:bCs/>
        </w:rPr>
        <w:t>Service</w:t>
      </w:r>
    </w:p>
    <w:p w14:paraId="260A1B78" w14:textId="77777777" w:rsidR="00576A0E" w:rsidRDefault="00576A0E" w:rsidP="00576A0E">
      <w:r>
        <w:t>Create a Service named redis-service of type ClusterIP to expose pod redis on port 6379</w:t>
      </w:r>
    </w:p>
    <w:p w14:paraId="63B326E9" w14:textId="6860F770" w:rsidR="00576A0E" w:rsidRDefault="00282500" w:rsidP="00576A0E">
      <w:r>
        <w:rPr>
          <w:rFonts w:eastAsia="Times New Roman"/>
          <w:color w:val="555555"/>
        </w:rPr>
        <w:t>kubectl expose pod redis --port=</w:t>
      </w:r>
      <w:r>
        <w:rPr>
          <w:rFonts w:eastAsia="Times New Roman"/>
          <w:color w:val="DD1144"/>
        </w:rPr>
        <w:t>6379</w:t>
      </w:r>
      <w:r>
        <w:rPr>
          <w:rFonts w:eastAsia="Times New Roman"/>
          <w:color w:val="555555"/>
        </w:rPr>
        <w:t xml:space="preserve"> --name redis-service --dry-run=client -o yaml</w:t>
      </w:r>
    </w:p>
    <w:p w14:paraId="782E665F" w14:textId="6B0182EA" w:rsidR="00576A0E" w:rsidRDefault="00576A0E" w:rsidP="00576A0E">
      <w:r>
        <w:t>(This will automatically use the pod's labels as selectors)</w:t>
      </w:r>
    </w:p>
    <w:p w14:paraId="271A33A3" w14:textId="77777777" w:rsidR="00576A0E" w:rsidRDefault="00576A0E" w:rsidP="00576A0E">
      <w:r>
        <w:t>Or</w:t>
      </w:r>
    </w:p>
    <w:p w14:paraId="1776CB1B" w14:textId="6D422864" w:rsidR="00576A0E" w:rsidRDefault="00282500" w:rsidP="00576A0E">
      <w:r>
        <w:rPr>
          <w:rFonts w:eastAsia="Times New Roman"/>
          <w:color w:val="555555"/>
        </w:rPr>
        <w:t>kubectl create service clusterip redis --tcp=</w:t>
      </w:r>
      <w:r>
        <w:rPr>
          <w:rFonts w:eastAsia="Times New Roman"/>
          <w:color w:val="DD1144"/>
        </w:rPr>
        <w:t>6379</w:t>
      </w:r>
      <w:r>
        <w:rPr>
          <w:rFonts w:eastAsia="Times New Roman"/>
          <w:color w:val="555555"/>
        </w:rPr>
        <w:t>:</w:t>
      </w:r>
      <w:r>
        <w:rPr>
          <w:rFonts w:eastAsia="Times New Roman"/>
          <w:color w:val="DD1144"/>
        </w:rPr>
        <w:t>6379</w:t>
      </w:r>
      <w:r>
        <w:rPr>
          <w:rFonts w:eastAsia="Times New Roman"/>
          <w:color w:val="555555"/>
        </w:rPr>
        <w:t xml:space="preserve"> --dry-run=client -o yaml  </w:t>
      </w:r>
      <w:r w:rsidR="00576A0E">
        <w:t xml:space="preserve"> (This will not use the pods labels as selectors, instead it will assume selectors as app=redis. You cannot pass in selectors as an option. </w:t>
      </w:r>
      <w:r>
        <w:t>So,</w:t>
      </w:r>
      <w:r w:rsidR="00576A0E">
        <w:t xml:space="preserve"> it does not work very well if your pod has a different label set. </w:t>
      </w:r>
      <w:r>
        <w:t>So,</w:t>
      </w:r>
      <w:r w:rsidR="00576A0E">
        <w:t xml:space="preserve"> generate the file and modify the selectors before creating the service)</w:t>
      </w:r>
    </w:p>
    <w:p w14:paraId="329B1774" w14:textId="77777777" w:rsidR="00576A0E" w:rsidRDefault="00576A0E" w:rsidP="00576A0E">
      <w:r>
        <w:t>Create a Service named nginx of type NodePort to expose pod nginx's port 80 on port 30080 on the nodes:</w:t>
      </w:r>
    </w:p>
    <w:p w14:paraId="54595B67" w14:textId="4AC7C477" w:rsidR="00576A0E" w:rsidRDefault="00282500" w:rsidP="00576A0E">
      <w:r>
        <w:rPr>
          <w:rFonts w:eastAsia="Times New Roman"/>
          <w:color w:val="555555"/>
        </w:rPr>
        <w:t>kubectl expose pod nginx --port=</w:t>
      </w:r>
      <w:r>
        <w:rPr>
          <w:rFonts w:eastAsia="Times New Roman"/>
          <w:color w:val="DD1144"/>
        </w:rPr>
        <w:t>80</w:t>
      </w:r>
      <w:r>
        <w:rPr>
          <w:rFonts w:eastAsia="Times New Roman"/>
          <w:color w:val="555555"/>
        </w:rPr>
        <w:t xml:space="preserve"> --name nginx-service --type=</w:t>
      </w:r>
      <w:r>
        <w:rPr>
          <w:rFonts w:eastAsia="Times New Roman"/>
          <w:color w:val="008080"/>
        </w:rPr>
        <w:t>NodePort</w:t>
      </w:r>
      <w:r>
        <w:rPr>
          <w:rFonts w:eastAsia="Times New Roman"/>
          <w:color w:val="555555"/>
        </w:rPr>
        <w:t xml:space="preserve"> --dry-run=client -o yaml</w:t>
      </w:r>
    </w:p>
    <w:p w14:paraId="0314727C" w14:textId="77777777" w:rsidR="00576A0E" w:rsidRDefault="00576A0E" w:rsidP="00576A0E">
      <w:r>
        <w:t>(This will automatically use the pod's labels as selectors, but you cannot specify the node port. You have to generate a definition file and then add the node port in manually before creating the service with the pod.)</w:t>
      </w:r>
    </w:p>
    <w:p w14:paraId="2D79586E" w14:textId="77777777" w:rsidR="00576A0E" w:rsidRDefault="00576A0E" w:rsidP="00576A0E">
      <w:r>
        <w:t>Or</w:t>
      </w:r>
    </w:p>
    <w:p w14:paraId="211E97CC" w14:textId="29638E81" w:rsidR="00576A0E" w:rsidRDefault="00282500" w:rsidP="00576A0E">
      <w:r>
        <w:rPr>
          <w:rFonts w:eastAsia="Times New Roman"/>
          <w:color w:val="555555"/>
        </w:rPr>
        <w:t>kubectl create service nodeport nginx --tcp=</w:t>
      </w:r>
      <w:r>
        <w:rPr>
          <w:rFonts w:eastAsia="Times New Roman"/>
          <w:color w:val="DD1144"/>
        </w:rPr>
        <w:t>80</w:t>
      </w:r>
      <w:r>
        <w:rPr>
          <w:rFonts w:eastAsia="Times New Roman"/>
          <w:color w:val="555555"/>
        </w:rPr>
        <w:t>:</w:t>
      </w:r>
      <w:r>
        <w:rPr>
          <w:rFonts w:eastAsia="Times New Roman"/>
          <w:color w:val="DD1144"/>
        </w:rPr>
        <w:t>80</w:t>
      </w:r>
      <w:r>
        <w:rPr>
          <w:rFonts w:eastAsia="Times New Roman"/>
          <w:color w:val="555555"/>
        </w:rPr>
        <w:t xml:space="preserve"> --node-port=</w:t>
      </w:r>
      <w:r>
        <w:rPr>
          <w:rFonts w:eastAsia="Times New Roman"/>
          <w:color w:val="DD1144"/>
        </w:rPr>
        <w:t>30080</w:t>
      </w:r>
      <w:r>
        <w:rPr>
          <w:rFonts w:eastAsia="Times New Roman"/>
          <w:color w:val="555555"/>
        </w:rPr>
        <w:t xml:space="preserve"> --dry-run=client -o yaml</w:t>
      </w:r>
    </w:p>
    <w:p w14:paraId="2DB22B00" w14:textId="77777777" w:rsidR="00576A0E" w:rsidRDefault="00576A0E" w:rsidP="00576A0E">
      <w:r>
        <w:t>(This will not use the pods labels as selectors)</w:t>
      </w:r>
    </w:p>
    <w:p w14:paraId="56E45F73" w14:textId="77777777" w:rsidR="00576A0E" w:rsidRDefault="00576A0E" w:rsidP="00576A0E">
      <w:r>
        <w:t>Both the above commands have their own challenges. While one of it cannot accept a selector the other cannot accept a node port. I would recommend going with the `kubectl expose` command. If you need to specify a node port, generate a definition file using the same command and manually input the nodeport before creating the service.</w:t>
      </w:r>
    </w:p>
    <w:p w14:paraId="3EB0B783" w14:textId="77777777" w:rsidR="004E29D1" w:rsidRPr="004E29D1" w:rsidRDefault="004E29D1" w:rsidP="004E29D1"/>
    <w:p w14:paraId="63A275DB" w14:textId="6A8060D7" w:rsidR="00335CA4" w:rsidRDefault="00026424" w:rsidP="00026424">
      <w:pPr>
        <w:pStyle w:val="Heading1"/>
        <w:rPr>
          <w:lang w:val="en-US"/>
        </w:rPr>
      </w:pPr>
      <w:bookmarkStart w:id="14" w:name="_Toc55750545"/>
      <w:r>
        <w:rPr>
          <w:lang w:val="en-US"/>
        </w:rPr>
        <w:t>Scheduling</w:t>
      </w:r>
      <w:bookmarkEnd w:id="14"/>
    </w:p>
    <w:p w14:paraId="5A0FF889" w14:textId="40DC3935" w:rsidR="00337B60" w:rsidRDefault="00965B53" w:rsidP="00337B60">
      <w:pPr>
        <w:pStyle w:val="Heading2"/>
        <w:rPr>
          <w:lang w:val="en-US"/>
        </w:rPr>
      </w:pPr>
      <w:bookmarkStart w:id="15" w:name="_Toc55750546"/>
      <w:r w:rsidRPr="00EA1FCF">
        <w:rPr>
          <w:noProof/>
          <w:lang w:val="en-US"/>
        </w:rPr>
        <w:drawing>
          <wp:anchor distT="0" distB="0" distL="114300" distR="114300" simplePos="0" relativeHeight="251686912" behindDoc="0" locked="0" layoutInCell="1" allowOverlap="1" wp14:anchorId="66945D31" wp14:editId="5B8B8A35">
            <wp:simplePos x="0" y="0"/>
            <wp:positionH relativeFrom="margin">
              <wp:align>left</wp:align>
            </wp:positionH>
            <wp:positionV relativeFrom="paragraph">
              <wp:posOffset>303842</wp:posOffset>
            </wp:positionV>
            <wp:extent cx="5731510" cy="2843530"/>
            <wp:effectExtent l="0" t="0" r="254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843530"/>
                    </a:xfrm>
                    <a:prstGeom prst="rect">
                      <a:avLst/>
                    </a:prstGeom>
                  </pic:spPr>
                </pic:pic>
              </a:graphicData>
            </a:graphic>
          </wp:anchor>
        </w:drawing>
      </w:r>
      <w:r w:rsidR="00337B60">
        <w:rPr>
          <w:lang w:val="en-US"/>
        </w:rPr>
        <w:t>Manually Scheduling</w:t>
      </w:r>
      <w:bookmarkEnd w:id="15"/>
    </w:p>
    <w:p w14:paraId="79B29693" w14:textId="5CB71210" w:rsidR="00EA1FCF" w:rsidRPr="00EA1FCF" w:rsidRDefault="00EA1FCF" w:rsidP="00EA1FCF">
      <w:pPr>
        <w:rPr>
          <w:lang w:val="en-US"/>
        </w:rPr>
      </w:pPr>
    </w:p>
    <w:p w14:paraId="699F13BA" w14:textId="6B0F38FA" w:rsidR="009A2898" w:rsidRDefault="00965B53" w:rsidP="00337B60">
      <w:pPr>
        <w:rPr>
          <w:lang w:val="en-US"/>
        </w:rPr>
      </w:pPr>
      <w:r>
        <w:rPr>
          <w:lang w:val="en-US"/>
        </w:rPr>
        <w:t>The scheduler goes through all the nodes and finds those</w:t>
      </w:r>
      <w:r w:rsidR="002C1F5E">
        <w:rPr>
          <w:lang w:val="en-US"/>
        </w:rPr>
        <w:t xml:space="preserve"> nodes</w:t>
      </w:r>
      <w:r>
        <w:rPr>
          <w:lang w:val="en-US"/>
        </w:rPr>
        <w:t xml:space="preserve"> who</w:t>
      </w:r>
      <w:r w:rsidR="002C1F5E">
        <w:rPr>
          <w:lang w:val="en-US"/>
        </w:rPr>
        <w:t>’s</w:t>
      </w:r>
      <w:r>
        <w:rPr>
          <w:lang w:val="en-US"/>
        </w:rPr>
        <w:t xml:space="preserve"> this property is not set</w:t>
      </w:r>
      <w:r w:rsidR="00D00ADE">
        <w:rPr>
          <w:lang w:val="en-US"/>
        </w:rPr>
        <w:t xml:space="preserve">. These are the nodes </w:t>
      </w:r>
      <w:r w:rsidR="002C1F5E">
        <w:rPr>
          <w:lang w:val="en-US"/>
        </w:rPr>
        <w:t xml:space="preserve">which will be used for scheduling. Once identified, it </w:t>
      </w:r>
      <w:r w:rsidR="009A2898">
        <w:rPr>
          <w:lang w:val="en-US"/>
        </w:rPr>
        <w:t xml:space="preserve">sets this property of the node </w:t>
      </w:r>
      <w:r w:rsidR="00523570">
        <w:rPr>
          <w:lang w:val="en-US"/>
        </w:rPr>
        <w:t>in the pod along side with it and schedules the pod on that node, creating a binding object.</w:t>
      </w:r>
    </w:p>
    <w:p w14:paraId="4C29CF87" w14:textId="01DF68B7" w:rsidR="00523570" w:rsidRDefault="00523570" w:rsidP="00337B60">
      <w:pPr>
        <w:rPr>
          <w:lang w:val="en-US"/>
        </w:rPr>
      </w:pPr>
      <w:r w:rsidRPr="00523570">
        <w:rPr>
          <w:noProof/>
          <w:lang w:val="en-US"/>
        </w:rPr>
        <w:drawing>
          <wp:anchor distT="0" distB="0" distL="114300" distR="114300" simplePos="0" relativeHeight="251688960" behindDoc="0" locked="0" layoutInCell="1" allowOverlap="1" wp14:anchorId="3DEAF45B" wp14:editId="79AD2132">
            <wp:simplePos x="0" y="0"/>
            <wp:positionH relativeFrom="column">
              <wp:posOffset>0</wp:posOffset>
            </wp:positionH>
            <wp:positionV relativeFrom="paragraph">
              <wp:posOffset>283845</wp:posOffset>
            </wp:positionV>
            <wp:extent cx="5731510" cy="2732405"/>
            <wp:effectExtent l="0" t="0" r="254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732405"/>
                    </a:xfrm>
                    <a:prstGeom prst="rect">
                      <a:avLst/>
                    </a:prstGeom>
                  </pic:spPr>
                </pic:pic>
              </a:graphicData>
            </a:graphic>
          </wp:anchor>
        </w:drawing>
      </w:r>
    </w:p>
    <w:p w14:paraId="72C0D72B" w14:textId="77777777" w:rsidR="00523570" w:rsidRPr="00337B60" w:rsidRDefault="00523570" w:rsidP="00337B60">
      <w:pPr>
        <w:rPr>
          <w:lang w:val="en-US"/>
        </w:rPr>
      </w:pPr>
    </w:p>
    <w:p w14:paraId="3EB13BD9" w14:textId="77777777" w:rsidR="00E34CA4" w:rsidRDefault="00E34CA4">
      <w:pPr>
        <w:rPr>
          <w:rFonts w:asciiTheme="majorHAnsi" w:eastAsiaTheme="majorEastAsia" w:hAnsiTheme="majorHAnsi" w:cstheme="majorBidi"/>
          <w:color w:val="2F5496" w:themeColor="accent1" w:themeShade="BF"/>
          <w:sz w:val="26"/>
          <w:szCs w:val="26"/>
          <w:lang w:val="en-US"/>
        </w:rPr>
      </w:pPr>
      <w:r>
        <w:rPr>
          <w:lang w:val="en-US"/>
        </w:rPr>
        <w:br w:type="page"/>
      </w:r>
    </w:p>
    <w:p w14:paraId="2A9373C1" w14:textId="3815FDAA" w:rsidR="00523570" w:rsidRDefault="00523570" w:rsidP="00523570">
      <w:pPr>
        <w:pStyle w:val="Heading2"/>
        <w:rPr>
          <w:lang w:val="en-US"/>
        </w:rPr>
      </w:pPr>
      <w:bookmarkStart w:id="16" w:name="_Toc55750547"/>
      <w:r>
        <w:rPr>
          <w:lang w:val="en-US"/>
        </w:rPr>
        <w:lastRenderedPageBreak/>
        <w:t>No Scheduler</w:t>
      </w:r>
      <w:bookmarkEnd w:id="16"/>
    </w:p>
    <w:p w14:paraId="5D741103" w14:textId="7D6B2A55" w:rsidR="005B0901" w:rsidRDefault="00523570" w:rsidP="00523570">
      <w:pPr>
        <w:rPr>
          <w:lang w:val="en-US"/>
        </w:rPr>
      </w:pPr>
      <w:r>
        <w:rPr>
          <w:lang w:val="en-US"/>
        </w:rPr>
        <w:t xml:space="preserve">Create a </w:t>
      </w:r>
      <w:r w:rsidRPr="005B0901">
        <w:rPr>
          <w:b/>
          <w:bCs/>
          <w:lang w:val="en-US"/>
        </w:rPr>
        <w:t>pod-bind-definition</w:t>
      </w:r>
      <w:r w:rsidR="005B0901" w:rsidRPr="005B0901">
        <w:rPr>
          <w:b/>
          <w:bCs/>
          <w:lang w:val="en-US"/>
        </w:rPr>
        <w:t>.yml</w:t>
      </w:r>
      <w:r>
        <w:rPr>
          <w:lang w:val="en-US"/>
        </w:rPr>
        <w:t xml:space="preserve"> and manually schedule the </w:t>
      </w:r>
      <w:r w:rsidR="005B0901">
        <w:rPr>
          <w:lang w:val="en-US"/>
        </w:rPr>
        <w:t>pods on the node.</w:t>
      </w:r>
    </w:p>
    <w:p w14:paraId="1343EFB9" w14:textId="2C579C5A" w:rsidR="00E34CA4" w:rsidRDefault="00E34CA4" w:rsidP="00523570">
      <w:pPr>
        <w:rPr>
          <w:lang w:val="en-US"/>
        </w:rPr>
      </w:pPr>
      <w:r>
        <w:rPr>
          <w:rFonts w:eastAsia="Times New Roman"/>
          <w:color w:val="555555"/>
        </w:rPr>
        <w:t>apiVersion: v1</w:t>
      </w:r>
      <w:r>
        <w:rPr>
          <w:rFonts w:eastAsia="Times New Roman"/>
          <w:color w:val="555555"/>
        </w:rPr>
        <w:br/>
        <w:t xml:space="preserve">kind: </w:t>
      </w:r>
      <w:r>
        <w:rPr>
          <w:rFonts w:eastAsia="Times New Roman"/>
          <w:color w:val="008080"/>
        </w:rPr>
        <w:t>Binding</w:t>
      </w:r>
      <w:r>
        <w:rPr>
          <w:rFonts w:eastAsia="Times New Roman"/>
          <w:color w:val="555555"/>
        </w:rPr>
        <w:br/>
        <w:t>metadata:</w:t>
      </w:r>
      <w:r>
        <w:rPr>
          <w:rFonts w:eastAsia="Times New Roman"/>
          <w:color w:val="555555"/>
        </w:rPr>
        <w:br/>
        <w:t>  name: nginx</w:t>
      </w:r>
      <w:r>
        <w:rPr>
          <w:rFonts w:eastAsia="Times New Roman"/>
          <w:color w:val="555555"/>
        </w:rPr>
        <w:br/>
        <w:t xml:space="preserve">target: </w:t>
      </w:r>
      <w:r>
        <w:rPr>
          <w:rFonts w:eastAsia="Times New Roman"/>
          <w:color w:val="555555"/>
        </w:rPr>
        <w:br/>
        <w:t>  apiVersion: v1</w:t>
      </w:r>
      <w:r>
        <w:rPr>
          <w:rFonts w:eastAsia="Times New Roman"/>
          <w:color w:val="555555"/>
        </w:rPr>
        <w:br/>
        <w:t xml:space="preserve">  kind: </w:t>
      </w:r>
      <w:r>
        <w:rPr>
          <w:rFonts w:eastAsia="Times New Roman"/>
          <w:color w:val="008080"/>
        </w:rPr>
        <w:t>Node</w:t>
      </w:r>
      <w:r>
        <w:rPr>
          <w:rFonts w:eastAsia="Times New Roman"/>
          <w:color w:val="555555"/>
        </w:rPr>
        <w:br/>
        <w:t>  name: node02</w:t>
      </w:r>
    </w:p>
    <w:p w14:paraId="3C5E1612" w14:textId="77777777" w:rsidR="001A13BF" w:rsidRDefault="001A13BF" w:rsidP="00523570">
      <w:pPr>
        <w:rPr>
          <w:lang w:val="en-US"/>
        </w:rPr>
      </w:pPr>
      <w:r>
        <w:rPr>
          <w:lang w:val="en-US"/>
        </w:rPr>
        <w:t>Then send a POST request to binding API:</w:t>
      </w:r>
    </w:p>
    <w:p w14:paraId="7B2BFC71" w14:textId="6F2317BB" w:rsidR="00A7640B" w:rsidRDefault="00A7640B" w:rsidP="00523570">
      <w:pPr>
        <w:rPr>
          <w:rFonts w:eastAsia="Times New Roman"/>
          <w:color w:val="B8B6B1"/>
        </w:rPr>
      </w:pPr>
      <w:r>
        <w:rPr>
          <w:rFonts w:eastAsia="Times New Roman"/>
          <w:color w:val="555555"/>
        </w:rPr>
        <w:t xml:space="preserve">curl --header </w:t>
      </w:r>
      <w:r>
        <w:rPr>
          <w:rFonts w:eastAsia="Times New Roman"/>
          <w:color w:val="DD1144"/>
        </w:rPr>
        <w:t>"Content-Type:application/json"</w:t>
      </w:r>
      <w:r>
        <w:rPr>
          <w:rFonts w:eastAsia="Times New Roman"/>
          <w:color w:val="555555"/>
        </w:rPr>
        <w:t xml:space="preserve"> --request POST --data </w:t>
      </w:r>
      <w:r>
        <w:rPr>
          <w:rFonts w:eastAsia="Times New Roman"/>
          <w:color w:val="DD1144"/>
        </w:rPr>
        <w:t>'{"apiVersion": "v1", "kind”: “Binding", ...}'</w:t>
      </w:r>
      <w:r>
        <w:rPr>
          <w:rFonts w:eastAsia="Times New Roman"/>
          <w:color w:val="555555"/>
        </w:rPr>
        <w:t xml:space="preserve"> </w:t>
      </w:r>
      <w:hyperlink r:id="rId22" w:history="1">
        <w:r w:rsidRPr="00B73107">
          <w:rPr>
            <w:rStyle w:val="Hyperlink"/>
            <w:rFonts w:eastAsia="Times New Roman"/>
          </w:rPr>
          <w:t>http://$SERVER/api/v1/namespaces/default/pods/$PODNAME/binding/</w:t>
        </w:r>
      </w:hyperlink>
    </w:p>
    <w:p w14:paraId="2BC8DF78" w14:textId="77777777" w:rsidR="00A7640B" w:rsidRDefault="00A7640B" w:rsidP="00A7640B">
      <w:r>
        <w:t>This will schedule the pods which label on the specified node.</w:t>
      </w:r>
    </w:p>
    <w:p w14:paraId="2A0794B2" w14:textId="77777777" w:rsidR="00BA1AA0" w:rsidRDefault="00BA1AA0" w:rsidP="00BA1AA0">
      <w:pPr>
        <w:pStyle w:val="Heading2"/>
        <w:rPr>
          <w:lang w:val="en-US"/>
        </w:rPr>
      </w:pPr>
      <w:bookmarkStart w:id="17" w:name="_Toc55750548"/>
      <w:r>
        <w:rPr>
          <w:lang w:val="en-US"/>
        </w:rPr>
        <w:t>Labels and Selectors</w:t>
      </w:r>
      <w:bookmarkEnd w:id="17"/>
    </w:p>
    <w:p w14:paraId="2D434FB0" w14:textId="77777777" w:rsidR="00734D2B" w:rsidRDefault="002D0A00" w:rsidP="004575D4">
      <w:pPr>
        <w:rPr>
          <w:lang w:val="en-US"/>
        </w:rPr>
      </w:pPr>
      <w:r>
        <w:rPr>
          <w:lang w:val="en-US"/>
        </w:rPr>
        <w:t xml:space="preserve">Using selectors to select the pod with given </w:t>
      </w:r>
      <w:r w:rsidR="00734D2B">
        <w:rPr>
          <w:lang w:val="en-US"/>
        </w:rPr>
        <w:t>label:</w:t>
      </w:r>
    </w:p>
    <w:p w14:paraId="53F2A22C" w14:textId="6F22A11C" w:rsidR="00734D2B" w:rsidRDefault="001D2B0B" w:rsidP="004575D4">
      <w:pPr>
        <w:rPr>
          <w:rFonts w:eastAsia="Times New Roman"/>
          <w:color w:val="008080"/>
        </w:rPr>
      </w:pPr>
      <w:r w:rsidRPr="001D2B0B">
        <w:rPr>
          <w:noProof/>
          <w:lang w:val="en-US"/>
        </w:rPr>
        <w:drawing>
          <wp:anchor distT="0" distB="0" distL="114300" distR="114300" simplePos="0" relativeHeight="251691008" behindDoc="0" locked="0" layoutInCell="1" allowOverlap="1" wp14:anchorId="2054400E" wp14:editId="0FACF17D">
            <wp:simplePos x="0" y="0"/>
            <wp:positionH relativeFrom="column">
              <wp:posOffset>-17145</wp:posOffset>
            </wp:positionH>
            <wp:positionV relativeFrom="paragraph">
              <wp:posOffset>332476</wp:posOffset>
            </wp:positionV>
            <wp:extent cx="4162425" cy="3895725"/>
            <wp:effectExtent l="0" t="0" r="9525" b="952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62425" cy="3895725"/>
                    </a:xfrm>
                    <a:prstGeom prst="rect">
                      <a:avLst/>
                    </a:prstGeom>
                  </pic:spPr>
                </pic:pic>
              </a:graphicData>
            </a:graphic>
          </wp:anchor>
        </w:drawing>
      </w:r>
      <w:r w:rsidR="00734D2B">
        <w:rPr>
          <w:rFonts w:eastAsia="Times New Roman"/>
          <w:color w:val="555555"/>
        </w:rPr>
        <w:t xml:space="preserve">kubectl </w:t>
      </w:r>
      <w:r w:rsidR="00734D2B">
        <w:rPr>
          <w:rFonts w:eastAsia="Times New Roman"/>
          <w:color w:val="445588"/>
        </w:rPr>
        <w:t>get</w:t>
      </w:r>
      <w:r w:rsidR="00734D2B">
        <w:rPr>
          <w:rFonts w:eastAsia="Times New Roman"/>
          <w:color w:val="555555"/>
        </w:rPr>
        <w:t xml:space="preserve"> pods --selectors app=</w:t>
      </w:r>
      <w:r w:rsidR="00734D2B">
        <w:rPr>
          <w:rFonts w:eastAsia="Times New Roman"/>
          <w:color w:val="008080"/>
        </w:rPr>
        <w:t>App1</w:t>
      </w:r>
    </w:p>
    <w:p w14:paraId="6D30B34A" w14:textId="77777777" w:rsidR="001D2B0B" w:rsidRDefault="001D2B0B" w:rsidP="00734D2B">
      <w:pPr>
        <w:rPr>
          <w:lang w:val="en-US"/>
        </w:rPr>
      </w:pPr>
    </w:p>
    <w:p w14:paraId="4F491DF5" w14:textId="654F8E2F" w:rsidR="001A5515" w:rsidRDefault="001A5515" w:rsidP="001D2B0B">
      <w:pPr>
        <w:pStyle w:val="Heading3"/>
        <w:rPr>
          <w:lang w:val="en-US"/>
        </w:rPr>
      </w:pPr>
      <w:bookmarkStart w:id="18" w:name="_Toc55750549"/>
      <w:r w:rsidRPr="001A5515">
        <w:rPr>
          <w:noProof/>
          <w:lang w:val="en-US"/>
        </w:rPr>
        <w:lastRenderedPageBreak/>
        <w:drawing>
          <wp:anchor distT="0" distB="0" distL="114300" distR="114300" simplePos="0" relativeHeight="251693056" behindDoc="0" locked="0" layoutInCell="1" allowOverlap="1" wp14:anchorId="10F733F7" wp14:editId="23315F45">
            <wp:simplePos x="0" y="0"/>
            <wp:positionH relativeFrom="margin">
              <wp:align>left</wp:align>
            </wp:positionH>
            <wp:positionV relativeFrom="paragraph">
              <wp:posOffset>232494</wp:posOffset>
            </wp:positionV>
            <wp:extent cx="3648710" cy="3667125"/>
            <wp:effectExtent l="0" t="0" r="8890" b="952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48710" cy="3667125"/>
                    </a:xfrm>
                    <a:prstGeom prst="rect">
                      <a:avLst/>
                    </a:prstGeom>
                  </pic:spPr>
                </pic:pic>
              </a:graphicData>
            </a:graphic>
            <wp14:sizeRelH relativeFrom="margin">
              <wp14:pctWidth>0</wp14:pctWidth>
            </wp14:sizeRelH>
            <wp14:sizeRelV relativeFrom="margin">
              <wp14:pctHeight>0</wp14:pctHeight>
            </wp14:sizeRelV>
          </wp:anchor>
        </w:drawing>
      </w:r>
      <w:r w:rsidR="001D2B0B">
        <w:rPr>
          <w:lang w:val="en-US"/>
        </w:rPr>
        <w:t>Annotations</w:t>
      </w:r>
      <w:bookmarkEnd w:id="18"/>
    </w:p>
    <w:p w14:paraId="7F7345A2" w14:textId="6CBC5E4D" w:rsidR="00CC492B" w:rsidRDefault="00CC492B">
      <w:pPr>
        <w:rPr>
          <w:lang w:val="en-US"/>
        </w:rPr>
      </w:pPr>
    </w:p>
    <w:p w14:paraId="085EBF61" w14:textId="5D4AAA0D" w:rsidR="00CC492B" w:rsidRDefault="00CC492B" w:rsidP="00CC492B">
      <w:pPr>
        <w:pStyle w:val="Heading2"/>
        <w:rPr>
          <w:lang w:val="en-US"/>
        </w:rPr>
      </w:pPr>
      <w:bookmarkStart w:id="19" w:name="_Toc55750550"/>
      <w:r>
        <w:rPr>
          <w:lang w:val="en-US"/>
        </w:rPr>
        <w:t>Taints and Tolerations</w:t>
      </w:r>
      <w:bookmarkEnd w:id="19"/>
    </w:p>
    <w:p w14:paraId="5C2E576E" w14:textId="65438B13" w:rsidR="00CC492B" w:rsidRDefault="00CC492B" w:rsidP="00CC492B">
      <w:pPr>
        <w:jc w:val="both"/>
        <w:rPr>
          <w:lang w:val="en-US"/>
        </w:rPr>
      </w:pPr>
      <w:r>
        <w:rPr>
          <w:lang w:val="en-US"/>
        </w:rPr>
        <w:t xml:space="preserve">They are used to restrict the </w:t>
      </w:r>
      <w:r w:rsidR="009702ED">
        <w:rPr>
          <w:lang w:val="en-US"/>
        </w:rPr>
        <w:t xml:space="preserve">pod </w:t>
      </w:r>
      <w:r>
        <w:rPr>
          <w:lang w:val="en-US"/>
        </w:rPr>
        <w:t>to be scheduled to particular nodes.</w:t>
      </w:r>
    </w:p>
    <w:p w14:paraId="3B67719F" w14:textId="1120DD39" w:rsidR="009702ED" w:rsidRDefault="009702ED" w:rsidP="00CC492B">
      <w:pPr>
        <w:jc w:val="both"/>
        <w:rPr>
          <w:lang w:val="en-US"/>
        </w:rPr>
      </w:pPr>
      <w:r>
        <w:rPr>
          <w:i/>
          <w:iCs/>
          <w:lang w:val="en-US"/>
        </w:rPr>
        <w:t xml:space="preserve">Taints </w:t>
      </w:r>
      <w:r>
        <w:rPr>
          <w:lang w:val="en-US"/>
        </w:rPr>
        <w:t xml:space="preserve">allow a node to repel a set of pods. </w:t>
      </w:r>
      <w:r w:rsidRPr="0099311B">
        <w:rPr>
          <w:i/>
          <w:iCs/>
          <w:lang w:val="en-US"/>
        </w:rPr>
        <w:t>Tolerations</w:t>
      </w:r>
      <w:r>
        <w:rPr>
          <w:lang w:val="en-US"/>
        </w:rPr>
        <w:t xml:space="preserve"> are applied to pods, and allow the pods to schedule onto nodes with matching taints.</w:t>
      </w:r>
    </w:p>
    <w:p w14:paraId="5C729EEA" w14:textId="34D39F89" w:rsidR="0099311B" w:rsidRPr="0099311B" w:rsidRDefault="006D3E18" w:rsidP="0099311B">
      <w:pPr>
        <w:jc w:val="both"/>
        <w:rPr>
          <w:lang w:val="en-US"/>
        </w:rPr>
      </w:pPr>
      <w:r w:rsidRPr="006D3E18">
        <w:rPr>
          <w:b/>
          <w:bCs/>
          <w:noProof/>
          <w:lang w:val="en-US"/>
        </w:rPr>
        <w:drawing>
          <wp:anchor distT="0" distB="0" distL="114300" distR="114300" simplePos="0" relativeHeight="251695104" behindDoc="0" locked="0" layoutInCell="1" allowOverlap="1" wp14:anchorId="0B5B67F8" wp14:editId="1DE0B747">
            <wp:simplePos x="0" y="0"/>
            <wp:positionH relativeFrom="margin">
              <wp:align>left</wp:align>
            </wp:positionH>
            <wp:positionV relativeFrom="paragraph">
              <wp:posOffset>658903</wp:posOffset>
            </wp:positionV>
            <wp:extent cx="4437380" cy="2882900"/>
            <wp:effectExtent l="0" t="0" r="127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37380" cy="2882900"/>
                    </a:xfrm>
                    <a:prstGeom prst="rect">
                      <a:avLst/>
                    </a:prstGeom>
                  </pic:spPr>
                </pic:pic>
              </a:graphicData>
            </a:graphic>
            <wp14:sizeRelH relativeFrom="margin">
              <wp14:pctWidth>0</wp14:pctWidth>
            </wp14:sizeRelH>
            <wp14:sizeRelV relativeFrom="margin">
              <wp14:pctHeight>0</wp14:pctHeight>
            </wp14:sizeRelV>
          </wp:anchor>
        </w:drawing>
      </w:r>
      <w:r w:rsidR="0099311B">
        <w:rPr>
          <w:lang w:val="en-US"/>
        </w:rPr>
        <w:t xml:space="preserve">Taints and tolerations work together to ensure the pods are not scheduled onto inappropriate nodes. </w:t>
      </w:r>
      <w:r w:rsidR="0099311B" w:rsidRPr="0099311B">
        <w:rPr>
          <w:lang w:val="en-US"/>
        </w:rPr>
        <w:t>One or more taints are applied to a node; this marks that the node should not accept any pods that do not tolerate the taints.</w:t>
      </w:r>
    </w:p>
    <w:p w14:paraId="265A1F22" w14:textId="28EEB524" w:rsidR="0099311B" w:rsidRDefault="0099311B" w:rsidP="00CC492B">
      <w:pPr>
        <w:jc w:val="both"/>
        <w:rPr>
          <w:rFonts w:eastAsia="Times New Roman"/>
          <w:color w:val="555555"/>
        </w:rPr>
      </w:pPr>
      <w:r w:rsidRPr="00271B2B">
        <w:rPr>
          <w:b/>
          <w:bCs/>
          <w:lang w:val="en-US"/>
        </w:rPr>
        <w:lastRenderedPageBreak/>
        <w:t>Taints – Node:</w:t>
      </w:r>
      <w:r>
        <w:rPr>
          <w:lang w:val="en-US"/>
        </w:rPr>
        <w:t xml:space="preserve"> </w:t>
      </w:r>
      <w:r w:rsidR="00976721">
        <w:rPr>
          <w:rFonts w:eastAsia="Times New Roman"/>
          <w:color w:val="555555"/>
        </w:rPr>
        <w:t>kubectl taint nodes node-name key-</w:t>
      </w:r>
      <w:r w:rsidR="00976721">
        <w:rPr>
          <w:rFonts w:eastAsia="Times New Roman"/>
          <w:color w:val="445588"/>
        </w:rPr>
        <w:t>value</w:t>
      </w:r>
      <w:r w:rsidR="00976721">
        <w:rPr>
          <w:rFonts w:eastAsia="Times New Roman"/>
          <w:color w:val="555555"/>
        </w:rPr>
        <w:t>: taint-effect</w:t>
      </w:r>
    </w:p>
    <w:p w14:paraId="10EC6820" w14:textId="3290F30B" w:rsidR="00976721" w:rsidRDefault="00976721" w:rsidP="00CC492B">
      <w:pPr>
        <w:jc w:val="both"/>
        <w:rPr>
          <w:rFonts w:eastAsia="Times New Roman"/>
          <w:color w:val="008080"/>
        </w:rPr>
      </w:pPr>
      <w:r>
        <w:rPr>
          <w:rFonts w:eastAsia="Times New Roman"/>
          <w:color w:val="555555"/>
        </w:rPr>
        <w:t xml:space="preserve">E.g., </w:t>
      </w:r>
      <w:r w:rsidR="00271B2B">
        <w:rPr>
          <w:rFonts w:eastAsia="Times New Roman"/>
          <w:color w:val="555555"/>
        </w:rPr>
        <w:t>kubectl taint nodes node1 app=blue :</w:t>
      </w:r>
      <w:r w:rsidR="00271B2B">
        <w:rPr>
          <w:rFonts w:eastAsia="Times New Roman"/>
          <w:color w:val="008080"/>
        </w:rPr>
        <w:t>NoSchedule</w:t>
      </w:r>
    </w:p>
    <w:p w14:paraId="4BB78889" w14:textId="0C1719F6" w:rsidR="00E1778D" w:rsidRDefault="00E1778D" w:rsidP="00E1778D">
      <w:pPr>
        <w:pStyle w:val="Heading5"/>
        <w:rPr>
          <w:rFonts w:eastAsia="Times New Roman"/>
        </w:rPr>
      </w:pPr>
      <w:r>
        <w:rPr>
          <w:rFonts w:eastAsia="Times New Roman"/>
        </w:rPr>
        <w:t>Taint Effects:</w:t>
      </w:r>
    </w:p>
    <w:p w14:paraId="70878C62" w14:textId="77777777" w:rsidR="00E1778D" w:rsidRDefault="00E1778D" w:rsidP="00E1778D">
      <w:r>
        <w:t>In particular,</w:t>
      </w:r>
    </w:p>
    <w:p w14:paraId="70E070E0" w14:textId="77777777" w:rsidR="00E1778D" w:rsidRDefault="00E1778D" w:rsidP="00E1778D">
      <w:pPr>
        <w:pStyle w:val="ListParagraph"/>
        <w:numPr>
          <w:ilvl w:val="0"/>
          <w:numId w:val="33"/>
        </w:numPr>
      </w:pPr>
      <w:r>
        <w:t xml:space="preserve">if there is at least one un-ignored taint with effect </w:t>
      </w:r>
      <w:r w:rsidRPr="00E1778D">
        <w:rPr>
          <w:color w:val="92D050"/>
        </w:rPr>
        <w:t xml:space="preserve">NoSchedule </w:t>
      </w:r>
      <w:r>
        <w:t>then Kubernetes will not schedule the pod onto that node</w:t>
      </w:r>
    </w:p>
    <w:p w14:paraId="6D572494" w14:textId="77777777" w:rsidR="00E1778D" w:rsidRDefault="00E1778D" w:rsidP="00E1778D">
      <w:pPr>
        <w:pStyle w:val="ListParagraph"/>
        <w:numPr>
          <w:ilvl w:val="0"/>
          <w:numId w:val="33"/>
        </w:numPr>
      </w:pPr>
      <w:r>
        <w:t xml:space="preserve">if there is no un-ignored taint with effect NoSchedule but there is at least one un-ignored taint with effect </w:t>
      </w:r>
      <w:r w:rsidRPr="00E1778D">
        <w:rPr>
          <w:color w:val="92D050"/>
        </w:rPr>
        <w:t xml:space="preserve">PreferNoSchedule </w:t>
      </w:r>
      <w:r>
        <w:t>then Kubernetes will try to not schedule the pod onto the node</w:t>
      </w:r>
    </w:p>
    <w:p w14:paraId="6D4BB19B" w14:textId="43232E7D" w:rsidR="00E1778D" w:rsidRPr="00E1778D" w:rsidRDefault="00E1778D" w:rsidP="00E1778D">
      <w:pPr>
        <w:pStyle w:val="ListParagraph"/>
        <w:numPr>
          <w:ilvl w:val="0"/>
          <w:numId w:val="33"/>
        </w:numPr>
      </w:pPr>
      <w:r>
        <w:t xml:space="preserve">if there is at least one un-ignored taint with effect </w:t>
      </w:r>
      <w:r w:rsidRPr="00E1778D">
        <w:rPr>
          <w:color w:val="92D050"/>
        </w:rPr>
        <w:t xml:space="preserve">NoExecute </w:t>
      </w:r>
      <w:r>
        <w:t>then the pod will be evicted from the node (if it is already running on the node), and will not be scheduled onto the node (if it is not yet running on the node).</w:t>
      </w:r>
    </w:p>
    <w:p w14:paraId="373DED75" w14:textId="0172BE68" w:rsidR="00271B2B" w:rsidRDefault="00D343D4" w:rsidP="00CC492B">
      <w:pPr>
        <w:jc w:val="both"/>
        <w:rPr>
          <w:b/>
          <w:bCs/>
          <w:lang w:val="en-US"/>
        </w:rPr>
      </w:pPr>
      <w:r>
        <w:rPr>
          <w:b/>
          <w:bCs/>
          <w:lang w:val="en-US"/>
        </w:rPr>
        <w:t xml:space="preserve">Removing </w:t>
      </w:r>
      <w:r w:rsidR="00271B2B" w:rsidRPr="00271B2B">
        <w:rPr>
          <w:b/>
          <w:bCs/>
          <w:lang w:val="en-US"/>
        </w:rPr>
        <w:t xml:space="preserve">Tolerations </w:t>
      </w:r>
      <w:r w:rsidR="00271B2B">
        <w:rPr>
          <w:b/>
          <w:bCs/>
          <w:lang w:val="en-US"/>
        </w:rPr>
        <w:t>–</w:t>
      </w:r>
      <w:r w:rsidR="00271B2B" w:rsidRPr="00271B2B">
        <w:rPr>
          <w:b/>
          <w:bCs/>
          <w:lang w:val="en-US"/>
        </w:rPr>
        <w:t xml:space="preserve"> Pods</w:t>
      </w:r>
      <w:r w:rsidR="00271B2B">
        <w:rPr>
          <w:b/>
          <w:bCs/>
          <w:lang w:val="en-US"/>
        </w:rPr>
        <w:t>:</w:t>
      </w:r>
    </w:p>
    <w:p w14:paraId="0556A5D0" w14:textId="3E4B8060" w:rsidR="003142DD" w:rsidRPr="006F3650" w:rsidRDefault="006F3650" w:rsidP="00CC492B">
      <w:pPr>
        <w:jc w:val="both"/>
        <w:rPr>
          <w:lang w:val="en-US"/>
        </w:rPr>
      </w:pPr>
      <w:r w:rsidRPr="006F3650">
        <w:rPr>
          <w:lang w:val="en-US"/>
        </w:rPr>
        <w:t>E.g.,</w:t>
      </w:r>
      <w:r>
        <w:rPr>
          <w:lang w:val="en-US"/>
        </w:rPr>
        <w:t xml:space="preserve"> </w:t>
      </w:r>
      <w:r w:rsidR="00D343D4">
        <w:rPr>
          <w:rFonts w:eastAsia="Times New Roman"/>
          <w:color w:val="555555"/>
        </w:rPr>
        <w:t>kubectl taint nodes master/controlplane node-role.kubernetes.io/master:</w:t>
      </w:r>
      <w:r w:rsidR="00D343D4">
        <w:rPr>
          <w:rFonts w:eastAsia="Times New Roman"/>
          <w:color w:val="008080"/>
        </w:rPr>
        <w:t>NoSchedule</w:t>
      </w:r>
      <w:r w:rsidR="00D343D4">
        <w:rPr>
          <w:rFonts w:eastAsia="Times New Roman"/>
          <w:color w:val="555555"/>
        </w:rPr>
        <w:t>-</w:t>
      </w:r>
    </w:p>
    <w:p w14:paraId="13D8605D" w14:textId="77777777" w:rsidR="000E375B" w:rsidRDefault="000E375B" w:rsidP="000E375B">
      <w:pPr>
        <w:pStyle w:val="Heading2"/>
        <w:rPr>
          <w:lang w:val="en-US"/>
        </w:rPr>
      </w:pPr>
      <w:bookmarkStart w:id="20" w:name="_Toc55750551"/>
      <w:r>
        <w:rPr>
          <w:lang w:val="en-US"/>
        </w:rPr>
        <w:t>Node Selectors</w:t>
      </w:r>
      <w:bookmarkEnd w:id="20"/>
    </w:p>
    <w:p w14:paraId="5345C525" w14:textId="77777777" w:rsidR="00BF1E9D" w:rsidRDefault="000E375B" w:rsidP="000E375B">
      <w:pPr>
        <w:rPr>
          <w:lang w:val="en-US"/>
        </w:rPr>
      </w:pPr>
      <w:r w:rsidRPr="000E375B">
        <w:rPr>
          <w:lang w:val="en-US"/>
        </w:rPr>
        <w:t>nodeSelector is the simplest recommended form of node selection constraint. nodeSelector is a field of PodSpec.</w:t>
      </w:r>
      <w:r>
        <w:rPr>
          <w:lang w:val="en-US"/>
        </w:rPr>
        <w:t xml:space="preserve"> </w:t>
      </w:r>
      <w:r w:rsidRPr="000E375B">
        <w:rPr>
          <w:lang w:val="en-US"/>
        </w:rPr>
        <w:t>For the pod to be eligible to run on a node, the node must have each of the indicated key-value pairs as labels (it can have additional labels as well). The most common usage is one key-value pair.</w:t>
      </w:r>
    </w:p>
    <w:p w14:paraId="3E4F5413" w14:textId="77777777" w:rsidR="001B6EA3" w:rsidRPr="001B6EA3" w:rsidRDefault="00BF1E9D" w:rsidP="00BF1E9D">
      <w:pPr>
        <w:pStyle w:val="ListParagraph"/>
        <w:numPr>
          <w:ilvl w:val="0"/>
          <w:numId w:val="37"/>
        </w:numPr>
        <w:rPr>
          <w:lang w:val="en-US"/>
        </w:rPr>
      </w:pPr>
      <w:r w:rsidRPr="00BF1E9D">
        <w:rPr>
          <w:lang w:val="en-US"/>
        </w:rPr>
        <w:t xml:space="preserve">Run </w:t>
      </w:r>
      <w:r w:rsidRPr="00BF1E9D">
        <w:rPr>
          <w:rFonts w:eastAsia="Times New Roman"/>
          <w:color w:val="555555"/>
        </w:rPr>
        <w:t xml:space="preserve">kubectl </w:t>
      </w:r>
      <w:r w:rsidRPr="00BF1E9D">
        <w:rPr>
          <w:rFonts w:eastAsia="Times New Roman"/>
          <w:color w:val="445588"/>
        </w:rPr>
        <w:t>get</w:t>
      </w:r>
      <w:r w:rsidRPr="00BF1E9D">
        <w:rPr>
          <w:rFonts w:eastAsia="Times New Roman"/>
          <w:color w:val="555555"/>
        </w:rPr>
        <w:t xml:space="preserve"> nodes </w:t>
      </w:r>
      <w:r w:rsidRPr="00BF1E9D">
        <w:t>to get</w:t>
      </w:r>
      <w:r w:rsidRPr="00BF1E9D">
        <w:rPr>
          <w:rFonts w:eastAsia="Times New Roman"/>
          <w:color w:val="555555"/>
        </w:rPr>
        <w:t xml:space="preserve"> </w:t>
      </w:r>
      <w:r w:rsidRPr="00BF1E9D">
        <w:t>the names</w:t>
      </w:r>
      <w:r>
        <w:t xml:space="preserve"> </w:t>
      </w:r>
      <w:r w:rsidR="001B6EA3">
        <w:t>of your cluster’s nodes.</w:t>
      </w:r>
    </w:p>
    <w:p w14:paraId="421CA570" w14:textId="77777777" w:rsidR="00502A2E" w:rsidRPr="00502A2E" w:rsidRDefault="001B6EA3" w:rsidP="00E35FE3">
      <w:pPr>
        <w:pStyle w:val="ListParagraph"/>
        <w:numPr>
          <w:ilvl w:val="0"/>
          <w:numId w:val="37"/>
        </w:numPr>
        <w:rPr>
          <w:lang w:val="en-US"/>
        </w:rPr>
      </w:pPr>
      <w:r>
        <w:t xml:space="preserve">Pick out the one that you want to add a label to , and then run </w:t>
      </w:r>
      <w:r w:rsidR="00E00824" w:rsidRPr="00E00824">
        <w:rPr>
          <w:rFonts w:eastAsia="Times New Roman"/>
          <w:color w:val="555555"/>
        </w:rPr>
        <w:t>kubectl label nodes &lt;node-name&gt; &lt;label-key&gt;=&lt;label-</w:t>
      </w:r>
      <w:r w:rsidR="00E00824" w:rsidRPr="00E00824">
        <w:rPr>
          <w:rFonts w:eastAsia="Times New Roman"/>
          <w:color w:val="445588"/>
        </w:rPr>
        <w:t>value</w:t>
      </w:r>
      <w:r w:rsidR="00E00824" w:rsidRPr="00E00824">
        <w:rPr>
          <w:rFonts w:eastAsia="Times New Roman"/>
          <w:color w:val="555555"/>
        </w:rPr>
        <w:t xml:space="preserve">&gt; </w:t>
      </w:r>
      <w:r w:rsidR="00E00824" w:rsidRPr="00E00824">
        <w:t>to add a</w:t>
      </w:r>
      <w:r w:rsidR="00E00824" w:rsidRPr="00E00824">
        <w:rPr>
          <w:rFonts w:eastAsia="Times New Roman"/>
          <w:color w:val="555555"/>
        </w:rPr>
        <w:t xml:space="preserve"> </w:t>
      </w:r>
      <w:r w:rsidR="00E00824" w:rsidRPr="00E00824">
        <w:t>label to the node you’ve chosen.</w:t>
      </w:r>
      <w:r w:rsidR="00E35FE3">
        <w:t xml:space="preserve"> </w:t>
      </w:r>
      <w:r w:rsidR="00E35FE3">
        <w:br/>
        <w:t xml:space="preserve">E.g., </w:t>
      </w:r>
      <w:r w:rsidR="00502A2E">
        <w:rPr>
          <w:rFonts w:eastAsia="Times New Roman"/>
          <w:color w:val="555555"/>
        </w:rPr>
        <w:t>kubectl label nodes kubernetes-foo-node-</w:t>
      </w:r>
      <w:r w:rsidR="00502A2E">
        <w:rPr>
          <w:rFonts w:eastAsia="Times New Roman"/>
          <w:color w:val="DD1144"/>
        </w:rPr>
        <w:t>1.c</w:t>
      </w:r>
      <w:r w:rsidR="00502A2E">
        <w:rPr>
          <w:rFonts w:eastAsia="Times New Roman"/>
          <w:color w:val="555555"/>
        </w:rPr>
        <w:t>.a-robinson.</w:t>
      </w:r>
      <w:r w:rsidR="00502A2E">
        <w:rPr>
          <w:rFonts w:eastAsia="Times New Roman"/>
          <w:color w:val="445588"/>
        </w:rPr>
        <w:t>internal</w:t>
      </w:r>
      <w:r w:rsidR="00502A2E">
        <w:rPr>
          <w:rFonts w:eastAsia="Times New Roman"/>
          <w:color w:val="555555"/>
        </w:rPr>
        <w:t xml:space="preserve"> disktype=ssd</w:t>
      </w:r>
    </w:p>
    <w:p w14:paraId="6B136FB3" w14:textId="05D953BC" w:rsidR="003D0ECB" w:rsidRPr="003D0ECB" w:rsidRDefault="00502A2E" w:rsidP="00502A2E">
      <w:pPr>
        <w:pStyle w:val="ListParagraph"/>
        <w:numPr>
          <w:ilvl w:val="0"/>
          <w:numId w:val="37"/>
        </w:numPr>
        <w:rPr>
          <w:lang w:val="en-US"/>
        </w:rPr>
      </w:pPr>
      <w:r w:rsidRPr="00502A2E">
        <w:t xml:space="preserve">You can verify that it worked by re-running </w:t>
      </w:r>
      <w:r>
        <w:rPr>
          <w:rFonts w:eastAsia="Times New Roman"/>
          <w:color w:val="555555"/>
        </w:rPr>
        <w:t xml:space="preserve">kubectl </w:t>
      </w:r>
      <w:r>
        <w:rPr>
          <w:rFonts w:eastAsia="Times New Roman"/>
          <w:color w:val="445588"/>
        </w:rPr>
        <w:t>get</w:t>
      </w:r>
      <w:r>
        <w:rPr>
          <w:rFonts w:eastAsia="Times New Roman"/>
          <w:color w:val="555555"/>
        </w:rPr>
        <w:t xml:space="preserve"> nodes --show-labels </w:t>
      </w:r>
      <w:r w:rsidRPr="00502A2E">
        <w:t xml:space="preserve">and checking that the node now has a label. You can also use </w:t>
      </w:r>
      <w:r w:rsidR="003D0ECB">
        <w:rPr>
          <w:rFonts w:eastAsia="Times New Roman"/>
          <w:color w:val="555555"/>
        </w:rPr>
        <w:t xml:space="preserve">kubectl describe node </w:t>
      </w:r>
      <w:r w:rsidR="003D0ECB">
        <w:rPr>
          <w:rFonts w:eastAsia="Times New Roman"/>
          <w:color w:val="DD1144"/>
        </w:rPr>
        <w:t>"nodename"</w:t>
      </w:r>
      <w:r w:rsidR="003D0ECB">
        <w:rPr>
          <w:rFonts w:eastAsia="Times New Roman"/>
          <w:color w:val="555555"/>
        </w:rPr>
        <w:t xml:space="preserve"> </w:t>
      </w:r>
      <w:r w:rsidRPr="00502A2E">
        <w:t xml:space="preserve">to see the full list of labels of the given node. </w:t>
      </w:r>
    </w:p>
    <w:p w14:paraId="5842E669" w14:textId="79B3C2E0" w:rsidR="003D0ECB" w:rsidRDefault="004A3BD5" w:rsidP="00502A2E">
      <w:pPr>
        <w:pStyle w:val="ListParagraph"/>
        <w:numPr>
          <w:ilvl w:val="0"/>
          <w:numId w:val="37"/>
        </w:numPr>
        <w:rPr>
          <w:lang w:val="en-US"/>
        </w:rPr>
      </w:pPr>
      <w:r w:rsidRPr="004A3BD5">
        <w:rPr>
          <w:noProof/>
          <w:lang w:val="en-US"/>
        </w:rPr>
        <w:drawing>
          <wp:anchor distT="0" distB="0" distL="114300" distR="114300" simplePos="0" relativeHeight="251701248" behindDoc="0" locked="0" layoutInCell="1" allowOverlap="1" wp14:anchorId="439F1322" wp14:editId="2B17AAAA">
            <wp:simplePos x="0" y="0"/>
            <wp:positionH relativeFrom="margin">
              <wp:align>center</wp:align>
            </wp:positionH>
            <wp:positionV relativeFrom="paragraph">
              <wp:posOffset>261884</wp:posOffset>
            </wp:positionV>
            <wp:extent cx="5130165" cy="2147570"/>
            <wp:effectExtent l="0" t="0" r="0" b="508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30165" cy="2147570"/>
                    </a:xfrm>
                    <a:prstGeom prst="rect">
                      <a:avLst/>
                    </a:prstGeom>
                  </pic:spPr>
                </pic:pic>
              </a:graphicData>
            </a:graphic>
            <wp14:sizeRelH relativeFrom="margin">
              <wp14:pctWidth>0</wp14:pctWidth>
            </wp14:sizeRelH>
            <wp14:sizeRelV relativeFrom="margin">
              <wp14:pctHeight>0</wp14:pctHeight>
            </wp14:sizeRelV>
          </wp:anchor>
        </w:drawing>
      </w:r>
      <w:r w:rsidR="003D0ECB" w:rsidRPr="003D0ECB">
        <w:rPr>
          <w:lang w:val="en-US"/>
        </w:rPr>
        <w:t xml:space="preserve">Take whatever pod config file you want to run, and add a nodeSelector section to it, like this. </w:t>
      </w:r>
    </w:p>
    <w:p w14:paraId="42D57144" w14:textId="20806BC9" w:rsidR="004A3BD5" w:rsidRDefault="004A3BD5" w:rsidP="004A3BD5">
      <w:pPr>
        <w:pStyle w:val="ListParagraph"/>
        <w:rPr>
          <w:lang w:val="en-US"/>
        </w:rPr>
      </w:pPr>
    </w:p>
    <w:p w14:paraId="02D25411" w14:textId="17AE2058" w:rsidR="00CC492B" w:rsidRPr="004A3BD5" w:rsidRDefault="00062E87" w:rsidP="004A3BD5">
      <w:pPr>
        <w:pStyle w:val="ListParagraph"/>
        <w:numPr>
          <w:ilvl w:val="0"/>
          <w:numId w:val="37"/>
        </w:numPr>
        <w:rPr>
          <w:lang w:val="en-US"/>
        </w:rPr>
      </w:pPr>
      <w:r w:rsidRPr="00CD3F10">
        <w:rPr>
          <w:lang w:val="en-US"/>
        </w:rPr>
        <w:t>When you then run</w:t>
      </w:r>
      <w:r w:rsidR="00CD3F10" w:rsidRPr="00CD3F10">
        <w:rPr>
          <w:lang w:val="en-US"/>
        </w:rPr>
        <w:t xml:space="preserve"> </w:t>
      </w:r>
      <w:r w:rsidR="00CD3F10" w:rsidRPr="00CD3F10">
        <w:rPr>
          <w:rFonts w:eastAsia="Times New Roman"/>
          <w:color w:val="555555"/>
        </w:rPr>
        <w:t>kubectl apply -f https:</w:t>
      </w:r>
      <w:r w:rsidR="00CD3F10" w:rsidRPr="00CD3F10">
        <w:rPr>
          <w:rFonts w:eastAsia="Times New Roman"/>
          <w:color w:val="B8B6B1"/>
        </w:rPr>
        <w:t>//k8s.io/examples/pods/pod-nginx.yaml</w:t>
      </w:r>
      <w:r w:rsidRPr="00CD3F10">
        <w:rPr>
          <w:lang w:val="en-US"/>
        </w:rPr>
        <w:t xml:space="preserve">, the Pod will get scheduled on the node that you attached the label to. </w:t>
      </w:r>
      <w:r w:rsidR="00CD3F10" w:rsidRPr="00CD3F10">
        <w:rPr>
          <w:lang w:val="en-US"/>
        </w:rPr>
        <w:t xml:space="preserve">You can verify that it worked by running </w:t>
      </w:r>
      <w:r w:rsidR="00CD3F10">
        <w:rPr>
          <w:rFonts w:eastAsia="Times New Roman"/>
          <w:color w:val="555555"/>
        </w:rPr>
        <w:t xml:space="preserve">kubectl </w:t>
      </w:r>
      <w:r w:rsidR="00CD3F10">
        <w:rPr>
          <w:rFonts w:eastAsia="Times New Roman"/>
          <w:color w:val="445588"/>
        </w:rPr>
        <w:t>get</w:t>
      </w:r>
      <w:r w:rsidR="00CD3F10">
        <w:rPr>
          <w:rFonts w:eastAsia="Times New Roman"/>
          <w:color w:val="555555"/>
        </w:rPr>
        <w:t xml:space="preserve"> pods -o wide</w:t>
      </w:r>
      <w:r w:rsidR="00CD3F10" w:rsidRPr="00CD3F10">
        <w:rPr>
          <w:lang w:val="en-US"/>
        </w:rPr>
        <w:t xml:space="preserve"> and looking at the "NODE" that the Pod was assigned to.</w:t>
      </w:r>
    </w:p>
    <w:p w14:paraId="597ACC53" w14:textId="77777777" w:rsidR="005A713D" w:rsidRDefault="005A713D" w:rsidP="005A713D">
      <w:pPr>
        <w:pStyle w:val="Heading2"/>
        <w:rPr>
          <w:lang w:val="en-US"/>
        </w:rPr>
      </w:pPr>
      <w:bookmarkStart w:id="21" w:name="_Toc55750552"/>
      <w:r>
        <w:rPr>
          <w:lang w:val="en-US"/>
        </w:rPr>
        <w:lastRenderedPageBreak/>
        <w:t>Node Affinity</w:t>
      </w:r>
      <w:bookmarkEnd w:id="21"/>
    </w:p>
    <w:p w14:paraId="3A8F26C8" w14:textId="77777777" w:rsidR="00AD0533" w:rsidRPr="00AD0533" w:rsidRDefault="00AD0533" w:rsidP="00AD0533">
      <w:pPr>
        <w:rPr>
          <w:lang w:val="en-US"/>
        </w:rPr>
      </w:pPr>
      <w:r w:rsidRPr="00AD0533">
        <w:rPr>
          <w:lang w:val="en-US"/>
        </w:rPr>
        <w:t>Node affinity is conceptually similar to nodeSelector -- it allows you to constrain which nodes your pod is eligible to be scheduled on, based on labels on the node.</w:t>
      </w:r>
    </w:p>
    <w:p w14:paraId="5E035CE6" w14:textId="75EC1910" w:rsidR="00677510" w:rsidRDefault="00AD0533" w:rsidP="00AD0533">
      <w:pPr>
        <w:rPr>
          <w:lang w:val="en-US"/>
        </w:rPr>
      </w:pPr>
      <w:r w:rsidRPr="00AD0533">
        <w:rPr>
          <w:lang w:val="en-US"/>
        </w:rPr>
        <w:t xml:space="preserve">There are currently two types of node affinity, </w:t>
      </w:r>
      <w:r w:rsidR="00677510">
        <w:rPr>
          <w:lang w:val="en-US"/>
        </w:rPr>
        <w:t>as follows:</w:t>
      </w:r>
    </w:p>
    <w:p w14:paraId="05633FAE" w14:textId="2C7671B3" w:rsidR="00677510" w:rsidRPr="00677510" w:rsidRDefault="00AD0533" w:rsidP="00677510">
      <w:pPr>
        <w:pStyle w:val="ListParagraph"/>
        <w:numPr>
          <w:ilvl w:val="0"/>
          <w:numId w:val="38"/>
        </w:numPr>
        <w:rPr>
          <w:lang w:val="en-US"/>
        </w:rPr>
      </w:pPr>
      <w:r w:rsidRPr="00677510">
        <w:rPr>
          <w:color w:val="92D050"/>
          <w:lang w:val="en-US"/>
        </w:rPr>
        <w:t>requiredDuringSchedulingIgnoredDuringExecution</w:t>
      </w:r>
      <w:r w:rsidR="00E62CAE" w:rsidRPr="00E62CAE">
        <w:t xml:space="preserve">- </w:t>
      </w:r>
      <w:r w:rsidR="00E62CAE" w:rsidRPr="00E62CAE">
        <w:rPr>
          <w:lang w:val="en-US"/>
        </w:rPr>
        <w:t>"only run the pod on nodes with Intel CPUs"</w:t>
      </w:r>
      <w:r w:rsidR="00677510" w:rsidRPr="00677510">
        <w:rPr>
          <w:lang w:val="en-US"/>
        </w:rPr>
        <w:t>,</w:t>
      </w:r>
    </w:p>
    <w:p w14:paraId="25605D0D" w14:textId="1D417094" w:rsidR="005A713D" w:rsidRDefault="004A3BD5" w:rsidP="00677510">
      <w:pPr>
        <w:pStyle w:val="ListParagraph"/>
        <w:numPr>
          <w:ilvl w:val="0"/>
          <w:numId w:val="38"/>
        </w:numPr>
        <w:rPr>
          <w:lang w:val="en-US"/>
        </w:rPr>
      </w:pPr>
      <w:r w:rsidRPr="004A3BD5">
        <w:rPr>
          <w:noProof/>
          <w:color w:val="92D050"/>
          <w:lang w:val="en-US"/>
        </w:rPr>
        <w:drawing>
          <wp:anchor distT="0" distB="0" distL="114300" distR="114300" simplePos="0" relativeHeight="251703296" behindDoc="0" locked="0" layoutInCell="1" allowOverlap="1" wp14:anchorId="5C4AB522" wp14:editId="32539CCD">
            <wp:simplePos x="0" y="0"/>
            <wp:positionH relativeFrom="margin">
              <wp:align>center</wp:align>
            </wp:positionH>
            <wp:positionV relativeFrom="paragraph">
              <wp:posOffset>383959</wp:posOffset>
            </wp:positionV>
            <wp:extent cx="4618355" cy="3209925"/>
            <wp:effectExtent l="0" t="0" r="0" b="9525"/>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18355" cy="3209925"/>
                    </a:xfrm>
                    <a:prstGeom prst="rect">
                      <a:avLst/>
                    </a:prstGeom>
                  </pic:spPr>
                </pic:pic>
              </a:graphicData>
            </a:graphic>
            <wp14:sizeRelH relativeFrom="margin">
              <wp14:pctWidth>0</wp14:pctWidth>
            </wp14:sizeRelH>
            <wp14:sizeRelV relativeFrom="margin">
              <wp14:pctHeight>0</wp14:pctHeight>
            </wp14:sizeRelV>
          </wp:anchor>
        </w:drawing>
      </w:r>
      <w:r w:rsidRPr="004A3BD5">
        <w:rPr>
          <w:color w:val="92D050"/>
          <w:lang w:val="en-US"/>
        </w:rPr>
        <w:t xml:space="preserve"> </w:t>
      </w:r>
      <w:r w:rsidR="00AD0533" w:rsidRPr="00677510">
        <w:rPr>
          <w:color w:val="92D050"/>
          <w:lang w:val="en-US"/>
        </w:rPr>
        <w:t>preferredDuringSchedulingIgnoredDuringExecution</w:t>
      </w:r>
      <w:r w:rsidR="00E62CAE" w:rsidRPr="00E62CAE">
        <w:t xml:space="preserve">- </w:t>
      </w:r>
      <w:r w:rsidR="00E62CAE" w:rsidRPr="00E62CAE">
        <w:rPr>
          <w:lang w:val="en-US"/>
        </w:rPr>
        <w:t>"try to run this set of pods in failure zone XYZ, but if it's not possible, then allow some to run elsewhere"</w:t>
      </w:r>
      <w:r w:rsidR="00AD0533" w:rsidRPr="00677510">
        <w:rPr>
          <w:lang w:val="en-US"/>
        </w:rPr>
        <w:t xml:space="preserve">. </w:t>
      </w:r>
    </w:p>
    <w:p w14:paraId="2541EC2A" w14:textId="77777777" w:rsidR="00B56B2A" w:rsidRDefault="00283E68">
      <w:pPr>
        <w:rPr>
          <w:lang w:val="en-US"/>
        </w:rPr>
      </w:pPr>
      <w:r w:rsidRPr="00283E68">
        <w:rPr>
          <w:lang w:val="en-US"/>
        </w:rPr>
        <w:t xml:space="preserve"> </w:t>
      </w:r>
    </w:p>
    <w:p w14:paraId="2AAE87B9" w14:textId="77777777" w:rsidR="00343F7D" w:rsidRDefault="00343F7D" w:rsidP="00343F7D">
      <w:pPr>
        <w:pStyle w:val="Heading2"/>
        <w:rPr>
          <w:lang w:val="en-US"/>
        </w:rPr>
      </w:pPr>
      <w:r>
        <w:rPr>
          <w:lang w:val="en-US"/>
        </w:rPr>
        <w:t>Resources Requirements and Limits</w:t>
      </w:r>
    </w:p>
    <w:p w14:paraId="38AB5BAF" w14:textId="77777777" w:rsidR="001960F8" w:rsidRDefault="001960F8" w:rsidP="001960F8">
      <w:pPr>
        <w:rPr>
          <w:lang w:val="en-US"/>
        </w:rPr>
      </w:pPr>
      <w:r>
        <w:rPr>
          <w:lang w:val="en-US"/>
        </w:rPr>
        <w:t xml:space="preserve">By default, Kubernetes provides </w:t>
      </w:r>
      <w:r>
        <w:rPr>
          <w:b/>
          <w:bCs/>
          <w:lang w:val="en-US"/>
        </w:rPr>
        <w:t xml:space="preserve">0.5 CPU </w:t>
      </w:r>
      <w:r>
        <w:rPr>
          <w:lang w:val="en-US"/>
        </w:rPr>
        <w:t xml:space="preserve">and </w:t>
      </w:r>
      <w:r>
        <w:rPr>
          <w:b/>
          <w:bCs/>
          <w:lang w:val="en-US"/>
        </w:rPr>
        <w:t xml:space="preserve">256 Mi </w:t>
      </w:r>
      <w:r>
        <w:rPr>
          <w:lang w:val="en-US"/>
        </w:rPr>
        <w:t>of memory. This is known as the resource request for a container.</w:t>
      </w:r>
    </w:p>
    <w:p w14:paraId="2CC662EB" w14:textId="24BABC8E" w:rsidR="001960F8" w:rsidRDefault="00315112" w:rsidP="001960F8">
      <w:pPr>
        <w:rPr>
          <w:b/>
          <w:bCs/>
          <w:lang w:val="en-US"/>
        </w:rPr>
      </w:pPr>
      <w:r w:rsidRPr="00315112">
        <w:rPr>
          <w:b/>
          <w:bCs/>
          <w:lang w:val="en-US"/>
        </w:rPr>
        <w:drawing>
          <wp:anchor distT="0" distB="0" distL="114300" distR="114300" simplePos="0" relativeHeight="251705344" behindDoc="0" locked="0" layoutInCell="1" allowOverlap="1" wp14:anchorId="61979BC0" wp14:editId="43DE2513">
            <wp:simplePos x="0" y="0"/>
            <wp:positionH relativeFrom="margin">
              <wp:posOffset>266688</wp:posOffset>
            </wp:positionH>
            <wp:positionV relativeFrom="paragraph">
              <wp:posOffset>257283</wp:posOffset>
            </wp:positionV>
            <wp:extent cx="4069715" cy="2682240"/>
            <wp:effectExtent l="0" t="0" r="6985" b="381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69715" cy="2682240"/>
                    </a:xfrm>
                    <a:prstGeom prst="rect">
                      <a:avLst/>
                    </a:prstGeom>
                  </pic:spPr>
                </pic:pic>
              </a:graphicData>
            </a:graphic>
            <wp14:sizeRelH relativeFrom="margin">
              <wp14:pctWidth>0</wp14:pctWidth>
            </wp14:sizeRelH>
            <wp14:sizeRelV relativeFrom="margin">
              <wp14:pctHeight>0</wp14:pctHeight>
            </wp14:sizeRelV>
          </wp:anchor>
        </w:drawing>
      </w:r>
      <w:r w:rsidR="001960F8">
        <w:rPr>
          <w:lang w:val="en-US"/>
        </w:rPr>
        <w:t xml:space="preserve">Modification in resource requirements are provided in </w:t>
      </w:r>
      <w:r w:rsidR="001960F8" w:rsidRPr="001960F8">
        <w:rPr>
          <w:b/>
          <w:bCs/>
          <w:lang w:val="en-US"/>
        </w:rPr>
        <w:t>pod-definition.yml</w:t>
      </w:r>
      <w:r>
        <w:rPr>
          <w:b/>
          <w:bCs/>
          <w:lang w:val="en-US"/>
        </w:rPr>
        <w:t>:</w:t>
      </w:r>
    </w:p>
    <w:p w14:paraId="17A56056" w14:textId="77777777" w:rsidR="001D6402" w:rsidRDefault="009E3924" w:rsidP="001960F8">
      <w:pPr>
        <w:rPr>
          <w:lang w:val="en-US"/>
        </w:rPr>
      </w:pPr>
      <w:r>
        <w:rPr>
          <w:b/>
          <w:bCs/>
          <w:lang w:val="en-US"/>
        </w:rPr>
        <w:lastRenderedPageBreak/>
        <w:t xml:space="preserve">CPU count </w:t>
      </w:r>
      <w:r>
        <w:rPr>
          <w:lang w:val="en-US"/>
        </w:rPr>
        <w:t>can be as low as 0.1</w:t>
      </w:r>
      <w:r w:rsidR="001D6402">
        <w:rPr>
          <w:lang w:val="en-US"/>
        </w:rPr>
        <w:t>(</w:t>
      </w:r>
      <w:r w:rsidR="001D6402" w:rsidRPr="001D6402">
        <w:rPr>
          <w:lang w:val="en-US"/>
        </w:rPr>
        <w:t>100m</w:t>
      </w:r>
      <w:r w:rsidR="001D6402">
        <w:rPr>
          <w:lang w:val="en-US"/>
        </w:rPr>
        <w:t>)</w:t>
      </w:r>
      <w:r>
        <w:rPr>
          <w:lang w:val="en-US"/>
        </w:rPr>
        <w:t xml:space="preserve"> or</w:t>
      </w:r>
      <w:r w:rsidR="001D6402">
        <w:rPr>
          <w:lang w:val="en-US"/>
        </w:rPr>
        <w:t xml:space="preserve"> 1m.</w:t>
      </w:r>
    </w:p>
    <w:p w14:paraId="49C6A376" w14:textId="6479C5A0" w:rsidR="00942A79" w:rsidRDefault="001D6402" w:rsidP="001D6402">
      <w:pPr>
        <w:rPr>
          <w:lang w:val="en-US"/>
        </w:rPr>
      </w:pPr>
      <w:r>
        <w:rPr>
          <w:lang w:val="en-US"/>
        </w:rPr>
        <w:t>1 CPU count = 1 AWS vCPU = 1 GCP Core = 1 Azure Core = 1 Hyperthread</w:t>
      </w:r>
    </w:p>
    <w:p w14:paraId="2E9F6A36" w14:textId="497F50D9" w:rsidR="00942A79" w:rsidRDefault="00942A79" w:rsidP="001D6402">
      <w:pPr>
        <w:rPr>
          <w:lang w:val="en-US"/>
        </w:rPr>
      </w:pPr>
      <w:r w:rsidRPr="00942A79">
        <w:rPr>
          <w:lang w:val="en-US"/>
        </w:rPr>
        <w:drawing>
          <wp:anchor distT="0" distB="0" distL="114300" distR="114300" simplePos="0" relativeHeight="251707392" behindDoc="0" locked="0" layoutInCell="1" allowOverlap="1" wp14:anchorId="0A498FBF" wp14:editId="431C42DE">
            <wp:simplePos x="0" y="0"/>
            <wp:positionH relativeFrom="column">
              <wp:posOffset>0</wp:posOffset>
            </wp:positionH>
            <wp:positionV relativeFrom="paragraph">
              <wp:posOffset>283845</wp:posOffset>
            </wp:positionV>
            <wp:extent cx="3496163" cy="2934109"/>
            <wp:effectExtent l="0" t="0" r="9525"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96163" cy="2934109"/>
                    </a:xfrm>
                    <a:prstGeom prst="rect">
                      <a:avLst/>
                    </a:prstGeom>
                  </pic:spPr>
                </pic:pic>
              </a:graphicData>
            </a:graphic>
          </wp:anchor>
        </w:drawing>
      </w:r>
      <w:r>
        <w:rPr>
          <w:b/>
          <w:bCs/>
          <w:lang w:val="en-US"/>
        </w:rPr>
        <w:t>Memory Count:</w:t>
      </w:r>
    </w:p>
    <w:p w14:paraId="71C93B72" w14:textId="344D7677" w:rsidR="00315112" w:rsidRDefault="009E3924" w:rsidP="001D6402">
      <w:pPr>
        <w:rPr>
          <w:lang w:val="en-US"/>
        </w:rPr>
      </w:pPr>
      <w:r>
        <w:rPr>
          <w:lang w:val="en-US"/>
        </w:rPr>
        <w:t xml:space="preserve"> </w:t>
      </w:r>
    </w:p>
    <w:p w14:paraId="1AC680B5" w14:textId="02344C58" w:rsidR="00942A79" w:rsidRDefault="00942A79" w:rsidP="00942A79">
      <w:pPr>
        <w:pStyle w:val="Heading3"/>
        <w:rPr>
          <w:lang w:val="en-US"/>
        </w:rPr>
      </w:pPr>
      <w:r>
        <w:rPr>
          <w:lang w:val="en-US"/>
        </w:rPr>
        <w:t>Resource Limits</w:t>
      </w:r>
    </w:p>
    <w:p w14:paraId="2B61734F" w14:textId="36854BA3" w:rsidR="00202169" w:rsidRDefault="00202169" w:rsidP="00202169">
      <w:pPr>
        <w:rPr>
          <w:lang w:val="en-US"/>
        </w:rPr>
      </w:pPr>
      <w:r>
        <w:rPr>
          <w:lang w:val="en-US"/>
        </w:rPr>
        <w:t>By default, the Kubernetes has a limit of 1 vCPU and 512 Mi memory.</w:t>
      </w:r>
    </w:p>
    <w:p w14:paraId="6894F5B6" w14:textId="0F01B4CF" w:rsidR="00202169" w:rsidRDefault="009B4374" w:rsidP="00202169">
      <w:pPr>
        <w:rPr>
          <w:b/>
          <w:bCs/>
          <w:lang w:val="en-US"/>
        </w:rPr>
      </w:pPr>
      <w:r w:rsidRPr="009B4374">
        <w:rPr>
          <w:b/>
          <w:bCs/>
          <w:lang w:val="en-US"/>
        </w:rPr>
        <w:drawing>
          <wp:anchor distT="0" distB="0" distL="114300" distR="114300" simplePos="0" relativeHeight="251709440" behindDoc="0" locked="0" layoutInCell="1" allowOverlap="1" wp14:anchorId="0F31EF39" wp14:editId="4F822823">
            <wp:simplePos x="0" y="0"/>
            <wp:positionH relativeFrom="margin">
              <wp:align>left</wp:align>
            </wp:positionH>
            <wp:positionV relativeFrom="paragraph">
              <wp:posOffset>285559</wp:posOffset>
            </wp:positionV>
            <wp:extent cx="5553850" cy="3524742"/>
            <wp:effectExtent l="0" t="0" r="889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53850" cy="3524742"/>
                    </a:xfrm>
                    <a:prstGeom prst="rect">
                      <a:avLst/>
                    </a:prstGeom>
                  </pic:spPr>
                </pic:pic>
              </a:graphicData>
            </a:graphic>
          </wp:anchor>
        </w:drawing>
      </w:r>
      <w:r w:rsidR="00202169">
        <w:rPr>
          <w:lang w:val="en-US"/>
        </w:rPr>
        <w:t xml:space="preserve">To change it, just mention in the </w:t>
      </w:r>
      <w:r w:rsidR="00202169" w:rsidRPr="00202169">
        <w:rPr>
          <w:b/>
          <w:bCs/>
          <w:lang w:val="en-US"/>
        </w:rPr>
        <w:t>pod-definition.yml</w:t>
      </w:r>
      <w:r w:rsidR="00202169">
        <w:rPr>
          <w:b/>
          <w:bCs/>
          <w:lang w:val="en-US"/>
        </w:rPr>
        <w:t>.</w:t>
      </w:r>
    </w:p>
    <w:p w14:paraId="54B7B484" w14:textId="5F605DF7" w:rsidR="00202169" w:rsidRPr="00202169" w:rsidRDefault="00202169" w:rsidP="00202169">
      <w:pPr>
        <w:rPr>
          <w:b/>
          <w:bCs/>
          <w:lang w:val="en-US"/>
        </w:rPr>
      </w:pPr>
    </w:p>
    <w:p w14:paraId="160F957D" w14:textId="77777777" w:rsidR="00305316" w:rsidRDefault="009B4374">
      <w:pPr>
        <w:rPr>
          <w:lang w:val="en-US"/>
        </w:rPr>
      </w:pPr>
      <w:r>
        <w:rPr>
          <w:lang w:val="en-US"/>
        </w:rPr>
        <w:lastRenderedPageBreak/>
        <w:t>If a pod tries to exceed CPU usage</w:t>
      </w:r>
      <w:r w:rsidR="007A3158">
        <w:rPr>
          <w:lang w:val="en-US"/>
        </w:rPr>
        <w:t xml:space="preserve"> limit</w:t>
      </w:r>
      <w:r>
        <w:rPr>
          <w:lang w:val="en-US"/>
        </w:rPr>
        <w:t>, the node gets throttled</w:t>
      </w:r>
      <w:r w:rsidR="007A3158">
        <w:rPr>
          <w:lang w:val="en-US"/>
        </w:rPr>
        <w:t xml:space="preserve">, but does not allow </w:t>
      </w:r>
      <w:r w:rsidR="00305316">
        <w:rPr>
          <w:lang w:val="en-US"/>
        </w:rPr>
        <w:t>excessive memory usage.</w:t>
      </w:r>
    </w:p>
    <w:p w14:paraId="3DBAB708" w14:textId="77777777" w:rsidR="003B017A" w:rsidRDefault="00305316">
      <w:pPr>
        <w:rPr>
          <w:lang w:val="en-US"/>
        </w:rPr>
      </w:pPr>
      <w:r>
        <w:rPr>
          <w:lang w:val="en-US"/>
        </w:rPr>
        <w:t>This is not the case with memory. The pod can exceed its memory limit</w:t>
      </w:r>
      <w:r w:rsidR="003B017A">
        <w:rPr>
          <w:lang w:val="en-US"/>
        </w:rPr>
        <w:t>, but it constantly uses excessive memory it will get terminated.</w:t>
      </w:r>
    </w:p>
    <w:p w14:paraId="42FA22BF" w14:textId="77777777" w:rsidR="00042941" w:rsidRDefault="00042941" w:rsidP="00042941">
      <w:pPr>
        <w:pStyle w:val="Heading3"/>
        <w:rPr>
          <w:lang w:val="en-US"/>
        </w:rPr>
      </w:pPr>
      <w:r>
        <w:rPr>
          <w:lang w:val="en-US"/>
        </w:rPr>
        <w:t>Limit Range</w:t>
      </w:r>
    </w:p>
    <w:p w14:paraId="317F4AF9" w14:textId="4CA12A0D" w:rsidR="008F65FC" w:rsidRDefault="008F65FC" w:rsidP="00042941">
      <w:pPr>
        <w:rPr>
          <w:lang w:val="en-US"/>
        </w:rPr>
      </w:pPr>
      <w:r w:rsidRPr="008F65FC">
        <w:rPr>
          <w:lang w:val="en-US"/>
        </w:rPr>
        <w:drawing>
          <wp:anchor distT="0" distB="0" distL="114300" distR="114300" simplePos="0" relativeHeight="251711488" behindDoc="0" locked="0" layoutInCell="1" allowOverlap="1" wp14:anchorId="36CCC568" wp14:editId="1898A28F">
            <wp:simplePos x="0" y="0"/>
            <wp:positionH relativeFrom="margin">
              <wp:align>center</wp:align>
            </wp:positionH>
            <wp:positionV relativeFrom="paragraph">
              <wp:posOffset>636797</wp:posOffset>
            </wp:positionV>
            <wp:extent cx="4851400" cy="2874010"/>
            <wp:effectExtent l="0" t="0" r="6350" b="254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51400" cy="2874010"/>
                    </a:xfrm>
                    <a:prstGeom prst="rect">
                      <a:avLst/>
                    </a:prstGeom>
                  </pic:spPr>
                </pic:pic>
              </a:graphicData>
            </a:graphic>
            <wp14:sizeRelH relativeFrom="margin">
              <wp14:pctWidth>0</wp14:pctWidth>
            </wp14:sizeRelH>
            <wp14:sizeRelV relativeFrom="margin">
              <wp14:pctHeight>0</wp14:pctHeight>
            </wp14:sizeRelV>
          </wp:anchor>
        </w:drawing>
      </w:r>
      <w:r w:rsidR="00042941" w:rsidRPr="00042941">
        <w:rPr>
          <w:lang w:val="en-US"/>
        </w:rPr>
        <w:t>"When a pod is created the containers are assigned a default CPU request of .5 and memory of 256Mi". For the POD to pick up those defaults you must have first set those as default values for request and limit by creating a LimitRange in that namespace.</w:t>
      </w:r>
      <w:r w:rsidR="00042941" w:rsidRPr="00042941">
        <w:rPr>
          <w:lang w:val="en-US"/>
        </w:rPr>
        <w:t xml:space="preserve"> </w:t>
      </w:r>
    </w:p>
    <w:p w14:paraId="664D2596" w14:textId="77777777" w:rsidR="008F65FC" w:rsidRDefault="008F65FC" w:rsidP="00042941">
      <w:pPr>
        <w:rPr>
          <w:lang w:val="en-US"/>
        </w:rPr>
      </w:pPr>
      <w:r w:rsidRPr="008F65FC">
        <w:rPr>
          <w:lang w:val="en-US"/>
        </w:rPr>
        <w:t xml:space="preserve"> </w:t>
      </w:r>
    </w:p>
    <w:p w14:paraId="3F4E0B22" w14:textId="77777777" w:rsidR="008F65FC" w:rsidRDefault="008F65FC" w:rsidP="008F65FC">
      <w:pPr>
        <w:pStyle w:val="Heading4"/>
        <w:rPr>
          <w:lang w:val="en-US"/>
        </w:rPr>
      </w:pPr>
      <w:r>
        <w:rPr>
          <w:lang w:val="en-US"/>
        </w:rPr>
        <w:t>A quick note on editing PODs and Deployments</w:t>
      </w:r>
    </w:p>
    <w:p w14:paraId="10B1E7FF" w14:textId="77777777" w:rsidR="008F65FC" w:rsidRDefault="008F65FC" w:rsidP="008F65FC">
      <w:pPr>
        <w:pStyle w:val="Heading5"/>
        <w:rPr>
          <w:lang w:val="en-US"/>
        </w:rPr>
      </w:pPr>
      <w:r>
        <w:rPr>
          <w:lang w:val="en-US"/>
        </w:rPr>
        <w:t>Edit a POD</w:t>
      </w:r>
    </w:p>
    <w:p w14:paraId="572C6D2E" w14:textId="77777777" w:rsidR="003B17ED" w:rsidRDefault="003B17ED" w:rsidP="008F65FC">
      <w:pPr>
        <w:rPr>
          <w:lang w:val="en-US"/>
        </w:rPr>
      </w:pPr>
      <w:r>
        <w:rPr>
          <w:lang w:val="en-US"/>
        </w:rPr>
        <w:t>We cannot edit specifications of an existing POD other than the below.</w:t>
      </w:r>
    </w:p>
    <w:p w14:paraId="045DC8FA" w14:textId="6442F638" w:rsidR="003B17ED" w:rsidRDefault="003B17ED" w:rsidP="003B17ED">
      <w:pPr>
        <w:pStyle w:val="ListParagraph"/>
        <w:numPr>
          <w:ilvl w:val="0"/>
          <w:numId w:val="39"/>
        </w:numPr>
        <w:rPr>
          <w:lang w:val="en-US"/>
        </w:rPr>
      </w:pPr>
      <w:r>
        <w:rPr>
          <w:lang w:val="en-US"/>
        </w:rPr>
        <w:t>spec.containers[*].image</w:t>
      </w:r>
    </w:p>
    <w:p w14:paraId="50CDC815" w14:textId="4D11D4A7" w:rsidR="003B17ED" w:rsidRDefault="003B17ED" w:rsidP="003B17ED">
      <w:pPr>
        <w:pStyle w:val="ListParagraph"/>
        <w:numPr>
          <w:ilvl w:val="0"/>
          <w:numId w:val="39"/>
        </w:numPr>
        <w:rPr>
          <w:lang w:val="en-US"/>
        </w:rPr>
      </w:pPr>
      <w:r>
        <w:rPr>
          <w:lang w:val="en-US"/>
        </w:rPr>
        <w:t>spec.</w:t>
      </w:r>
      <w:r w:rsidR="00BF668A">
        <w:rPr>
          <w:lang w:val="en-US"/>
        </w:rPr>
        <w:t>initC</w:t>
      </w:r>
      <w:r>
        <w:rPr>
          <w:lang w:val="en-US"/>
        </w:rPr>
        <w:t>ontainers[*].image</w:t>
      </w:r>
    </w:p>
    <w:p w14:paraId="0181B243" w14:textId="1E17CB8B" w:rsidR="003B17ED" w:rsidRDefault="003B17ED" w:rsidP="003B17ED">
      <w:pPr>
        <w:pStyle w:val="ListParagraph"/>
        <w:numPr>
          <w:ilvl w:val="0"/>
          <w:numId w:val="39"/>
        </w:numPr>
        <w:rPr>
          <w:lang w:val="en-US"/>
        </w:rPr>
      </w:pPr>
      <w:r>
        <w:rPr>
          <w:lang w:val="en-US"/>
        </w:rPr>
        <w:t>spec.</w:t>
      </w:r>
      <w:r w:rsidR="00BF668A">
        <w:rPr>
          <w:lang w:val="en-US"/>
        </w:rPr>
        <w:t>activeDeadlineSeconds</w:t>
      </w:r>
    </w:p>
    <w:p w14:paraId="77ECC1A5" w14:textId="359BBB44" w:rsidR="003B17ED" w:rsidRPr="00BF668A" w:rsidRDefault="003B17ED" w:rsidP="00FA68AE">
      <w:pPr>
        <w:pStyle w:val="ListParagraph"/>
        <w:numPr>
          <w:ilvl w:val="0"/>
          <w:numId w:val="39"/>
        </w:numPr>
        <w:rPr>
          <w:lang w:val="en-US"/>
        </w:rPr>
      </w:pPr>
      <w:r w:rsidRPr="00BF668A">
        <w:rPr>
          <w:lang w:val="en-US"/>
        </w:rPr>
        <w:t>spec.</w:t>
      </w:r>
      <w:r w:rsidR="00BF668A" w:rsidRPr="00BF668A">
        <w:rPr>
          <w:lang w:val="en-US"/>
        </w:rPr>
        <w:t>tolerations</w:t>
      </w:r>
    </w:p>
    <w:p w14:paraId="04AD06D7" w14:textId="77777777" w:rsidR="00BF668A" w:rsidRDefault="00BF668A" w:rsidP="00BF668A">
      <w:pPr>
        <w:pStyle w:val="ListParagraph"/>
        <w:ind w:left="360"/>
        <w:rPr>
          <w:lang w:val="en-US"/>
        </w:rPr>
      </w:pPr>
    </w:p>
    <w:p w14:paraId="0D0F246F" w14:textId="77777777" w:rsidR="00BF668A" w:rsidRPr="00BF668A" w:rsidRDefault="00BF668A" w:rsidP="00C24950">
      <w:pPr>
        <w:pStyle w:val="Heading5"/>
        <w:rPr>
          <w:lang w:val="en-US"/>
        </w:rPr>
      </w:pPr>
      <w:r w:rsidRPr="00BF668A">
        <w:rPr>
          <w:lang w:val="en-US"/>
        </w:rPr>
        <w:t>Edit Deployments</w:t>
      </w:r>
    </w:p>
    <w:p w14:paraId="18F56801" w14:textId="38398D37" w:rsidR="00BF668A" w:rsidRPr="00BF668A" w:rsidRDefault="00BF668A" w:rsidP="00BF668A">
      <w:pPr>
        <w:rPr>
          <w:lang w:val="en-US"/>
        </w:rPr>
      </w:pPr>
      <w:r w:rsidRPr="00BF668A">
        <w:rPr>
          <w:lang w:val="en-US"/>
        </w:rPr>
        <w:t xml:space="preserve">With Deployments you can easily edit any field/property of the POD template. Since the pod template is a child of the deployment specification, with every change the deployment will automatically delete and create a new pod with the new changes. </w:t>
      </w:r>
      <w:r w:rsidR="00C24950" w:rsidRPr="00BF668A">
        <w:rPr>
          <w:lang w:val="en-US"/>
        </w:rPr>
        <w:t>So,</w:t>
      </w:r>
      <w:r w:rsidRPr="00BF668A">
        <w:rPr>
          <w:lang w:val="en-US"/>
        </w:rPr>
        <w:t xml:space="preserve"> if you are asked to edit a property of a POD part of a deployment you may do that simply by running the command</w:t>
      </w:r>
    </w:p>
    <w:p w14:paraId="47ADFFA1" w14:textId="369AAAD0" w:rsidR="00F63238" w:rsidRDefault="00C24950" w:rsidP="00BF668A">
      <w:pPr>
        <w:rPr>
          <w:lang w:val="en-US"/>
        </w:rPr>
      </w:pPr>
      <w:r>
        <w:rPr>
          <w:rFonts w:eastAsia="Times New Roman"/>
          <w:color w:val="555555"/>
        </w:rPr>
        <w:t xml:space="preserve">kubectl edit deployment </w:t>
      </w:r>
      <w:r>
        <w:rPr>
          <w:rFonts w:eastAsia="Times New Roman"/>
          <w:color w:val="445588"/>
        </w:rPr>
        <w:t>my</w:t>
      </w:r>
      <w:r>
        <w:rPr>
          <w:rFonts w:eastAsia="Times New Roman"/>
          <w:color w:val="555555"/>
        </w:rPr>
        <w:t>-deployment</w:t>
      </w:r>
      <w:r w:rsidR="00315112" w:rsidRPr="00BF668A">
        <w:rPr>
          <w:lang w:val="en-US"/>
        </w:rPr>
        <w:br w:type="page"/>
      </w:r>
    </w:p>
    <w:p w14:paraId="6697CA19" w14:textId="353D4E9E" w:rsidR="00F63238" w:rsidRDefault="00F63238" w:rsidP="00F63238">
      <w:pPr>
        <w:pStyle w:val="Heading2"/>
        <w:rPr>
          <w:lang w:val="en-US"/>
        </w:rPr>
      </w:pPr>
      <w:r>
        <w:rPr>
          <w:lang w:val="en-US"/>
        </w:rPr>
        <w:lastRenderedPageBreak/>
        <w:t>Daemon Sets</w:t>
      </w:r>
    </w:p>
    <w:p w14:paraId="0BFDE2C9" w14:textId="5E5E40D1" w:rsidR="00F63238" w:rsidRDefault="00F63238" w:rsidP="00F63238">
      <w:pPr>
        <w:rPr>
          <w:lang w:val="en-US"/>
        </w:rPr>
      </w:pPr>
      <w:r w:rsidRPr="00F63238">
        <w:rPr>
          <w:lang w:val="en-US"/>
        </w:rPr>
        <w:t>A DaemonSet ensures that all (or some) Nodes run a copy of a Pod. As nodes are added to the cluster, Pods are added to them. As nodes are removed from the cluster, those Pods are garbage collected. Deleting a DaemonSet will clean up the Pods it created.</w:t>
      </w:r>
    </w:p>
    <w:p w14:paraId="44EB2A1E" w14:textId="77777777" w:rsidR="00D0038C" w:rsidRPr="00D0038C" w:rsidRDefault="00D0038C" w:rsidP="00D0038C">
      <w:pPr>
        <w:rPr>
          <w:lang w:val="en-US"/>
        </w:rPr>
      </w:pPr>
      <w:r w:rsidRPr="00D0038C">
        <w:rPr>
          <w:lang w:val="en-US"/>
        </w:rPr>
        <w:t>Some typical uses of a DaemonSet are:</w:t>
      </w:r>
    </w:p>
    <w:p w14:paraId="11BC5266" w14:textId="77777777" w:rsidR="00D0038C" w:rsidRPr="00D0038C" w:rsidRDefault="00D0038C" w:rsidP="00D0038C">
      <w:pPr>
        <w:pStyle w:val="ListParagraph"/>
        <w:numPr>
          <w:ilvl w:val="0"/>
          <w:numId w:val="40"/>
        </w:numPr>
        <w:rPr>
          <w:lang w:val="en-US"/>
        </w:rPr>
      </w:pPr>
      <w:r w:rsidRPr="00D0038C">
        <w:rPr>
          <w:lang w:val="en-US"/>
        </w:rPr>
        <w:t>running a cluster storage daemon on every node</w:t>
      </w:r>
    </w:p>
    <w:p w14:paraId="00B1D200" w14:textId="77777777" w:rsidR="00D0038C" w:rsidRPr="00D0038C" w:rsidRDefault="00D0038C" w:rsidP="00D0038C">
      <w:pPr>
        <w:pStyle w:val="ListParagraph"/>
        <w:numPr>
          <w:ilvl w:val="0"/>
          <w:numId w:val="40"/>
        </w:numPr>
        <w:rPr>
          <w:lang w:val="en-US"/>
        </w:rPr>
      </w:pPr>
      <w:r w:rsidRPr="00D0038C">
        <w:rPr>
          <w:lang w:val="en-US"/>
        </w:rPr>
        <w:t>running a logs collection daemon on every node</w:t>
      </w:r>
    </w:p>
    <w:p w14:paraId="60E9877D" w14:textId="704DDEC5" w:rsidR="00F63238" w:rsidRDefault="00D0038C" w:rsidP="00D0038C">
      <w:pPr>
        <w:pStyle w:val="ListParagraph"/>
        <w:numPr>
          <w:ilvl w:val="0"/>
          <w:numId w:val="40"/>
        </w:numPr>
        <w:rPr>
          <w:lang w:val="en-US"/>
        </w:rPr>
      </w:pPr>
      <w:r w:rsidRPr="00D0038C">
        <w:rPr>
          <w:lang w:val="en-US"/>
        </w:rPr>
        <w:t>running a node monitoring daemon on every node</w:t>
      </w:r>
    </w:p>
    <w:p w14:paraId="7C866325" w14:textId="76323E40" w:rsidR="00FA5D13" w:rsidRDefault="00FA5D13" w:rsidP="00FA5D13">
      <w:pPr>
        <w:rPr>
          <w:lang w:val="en-US"/>
        </w:rPr>
      </w:pPr>
      <w:r w:rsidRPr="00D0038C">
        <w:rPr>
          <w:lang w:val="en-US"/>
        </w:rPr>
        <w:drawing>
          <wp:anchor distT="0" distB="0" distL="114300" distR="114300" simplePos="0" relativeHeight="251713536" behindDoc="0" locked="0" layoutInCell="1" allowOverlap="1" wp14:anchorId="4AD3459B" wp14:editId="008B1105">
            <wp:simplePos x="0" y="0"/>
            <wp:positionH relativeFrom="margin">
              <wp:align>right</wp:align>
            </wp:positionH>
            <wp:positionV relativeFrom="paragraph">
              <wp:posOffset>245745</wp:posOffset>
            </wp:positionV>
            <wp:extent cx="5731510" cy="1386205"/>
            <wp:effectExtent l="0" t="0" r="2540" b="4445"/>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1386205"/>
                    </a:xfrm>
                    <a:prstGeom prst="rect">
                      <a:avLst/>
                    </a:prstGeom>
                  </pic:spPr>
                </pic:pic>
              </a:graphicData>
            </a:graphic>
          </wp:anchor>
        </w:drawing>
      </w:r>
      <w:r>
        <w:rPr>
          <w:lang w:val="en-US"/>
        </w:rPr>
        <w:t>It uses NodeAffinity to schedule pods on nodes.</w:t>
      </w:r>
    </w:p>
    <w:p w14:paraId="44E4FAF5" w14:textId="6139BC57" w:rsidR="00D0038C" w:rsidRPr="00D0038C" w:rsidRDefault="00FA5D13" w:rsidP="00D0038C">
      <w:pPr>
        <w:rPr>
          <w:lang w:val="en-US"/>
        </w:rPr>
      </w:pPr>
      <w:r w:rsidRPr="00FF013C">
        <w:rPr>
          <w:lang w:val="en-US"/>
        </w:rPr>
        <w:drawing>
          <wp:anchor distT="0" distB="0" distL="114300" distR="114300" simplePos="0" relativeHeight="251715584" behindDoc="0" locked="0" layoutInCell="1" allowOverlap="1" wp14:anchorId="2AF8DAEB" wp14:editId="6AA0667D">
            <wp:simplePos x="0" y="0"/>
            <wp:positionH relativeFrom="margin">
              <wp:align>left</wp:align>
            </wp:positionH>
            <wp:positionV relativeFrom="paragraph">
              <wp:posOffset>1550670</wp:posOffset>
            </wp:positionV>
            <wp:extent cx="3594100" cy="3419475"/>
            <wp:effectExtent l="0" t="0" r="635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33657" cy="3456797"/>
                    </a:xfrm>
                    <a:prstGeom prst="rect">
                      <a:avLst/>
                    </a:prstGeom>
                  </pic:spPr>
                </pic:pic>
              </a:graphicData>
            </a:graphic>
            <wp14:sizeRelH relativeFrom="margin">
              <wp14:pctWidth>0</wp14:pctWidth>
            </wp14:sizeRelH>
            <wp14:sizeRelV relativeFrom="margin">
              <wp14:pctHeight>0</wp14:pctHeight>
            </wp14:sizeRelV>
          </wp:anchor>
        </w:drawing>
      </w:r>
    </w:p>
    <w:p w14:paraId="5B784592" w14:textId="717045B2" w:rsidR="00F63238" w:rsidRPr="00F63238" w:rsidRDefault="00F63238" w:rsidP="00F63238">
      <w:pPr>
        <w:rPr>
          <w:lang w:val="en-US"/>
        </w:rPr>
      </w:pPr>
    </w:p>
    <w:p w14:paraId="55176CE7" w14:textId="5857EB22" w:rsidR="00FF013C" w:rsidRDefault="00FF013C" w:rsidP="001960F8">
      <w:pPr>
        <w:rPr>
          <w:lang w:val="en-US"/>
        </w:rPr>
      </w:pPr>
      <w:r w:rsidRPr="00FF013C">
        <w:rPr>
          <w:lang w:val="en-US"/>
        </w:rPr>
        <w:t xml:space="preserve"> </w:t>
      </w:r>
      <w:r>
        <w:rPr>
          <w:lang w:val="en-US"/>
        </w:rPr>
        <w:t>Commands:</w:t>
      </w:r>
    </w:p>
    <w:p w14:paraId="509C0BE8" w14:textId="374BF186" w:rsidR="00FF013C" w:rsidRDefault="00FF013C" w:rsidP="00FF013C">
      <w:r>
        <w:rPr>
          <w:lang w:val="en-US"/>
        </w:rPr>
        <w:t xml:space="preserve">To get daemon sets: </w:t>
      </w:r>
      <w:r>
        <w:t xml:space="preserve">kubectl </w:t>
      </w:r>
      <w:r>
        <w:rPr>
          <w:color w:val="445588"/>
        </w:rPr>
        <w:t>get</w:t>
      </w:r>
      <w:r>
        <w:t xml:space="preserve"> daemonsets</w:t>
      </w:r>
      <w:r>
        <w:br/>
        <w:t xml:space="preserve">To describe daemonsets: </w:t>
      </w:r>
      <w:r>
        <w:rPr>
          <w:rFonts w:eastAsia="Times New Roman"/>
          <w:color w:val="555555"/>
        </w:rPr>
        <w:t>kubectl describe daemonsets monitoring-daemon</w:t>
      </w:r>
    </w:p>
    <w:p w14:paraId="476AA6AD" w14:textId="55EBC2C6" w:rsidR="00E62CAE" w:rsidRDefault="00E62CAE" w:rsidP="001960F8">
      <w:pPr>
        <w:rPr>
          <w:lang w:val="en-US"/>
        </w:rPr>
      </w:pPr>
      <w:r>
        <w:rPr>
          <w:lang w:val="en-US"/>
        </w:rPr>
        <w:br w:type="page"/>
      </w:r>
    </w:p>
    <w:p w14:paraId="32E0BB7E" w14:textId="77777777" w:rsidR="00E62CAE" w:rsidRPr="00E62CAE" w:rsidRDefault="00E62CAE" w:rsidP="00E62CAE">
      <w:pPr>
        <w:rPr>
          <w:lang w:val="en-US"/>
        </w:rPr>
      </w:pPr>
    </w:p>
    <w:p w14:paraId="426A2E85" w14:textId="3FE455C3" w:rsidR="00026424" w:rsidRDefault="00026424" w:rsidP="00026424">
      <w:pPr>
        <w:pStyle w:val="Heading1"/>
        <w:rPr>
          <w:lang w:val="en-US"/>
        </w:rPr>
      </w:pPr>
      <w:bookmarkStart w:id="22" w:name="_Toc55750553"/>
      <w:r>
        <w:rPr>
          <w:lang w:val="en-US"/>
        </w:rPr>
        <w:t>Logging &amp; Monitoring</w:t>
      </w:r>
      <w:bookmarkEnd w:id="22"/>
    </w:p>
    <w:p w14:paraId="35BAEE96" w14:textId="77777777" w:rsidR="00AF5489" w:rsidRPr="00AF5489" w:rsidRDefault="00AF5489" w:rsidP="00AF5489">
      <w:pPr>
        <w:rPr>
          <w:lang w:val="en-US"/>
        </w:rPr>
      </w:pPr>
    </w:p>
    <w:p w14:paraId="12CAD17F" w14:textId="0055D234" w:rsidR="00026424" w:rsidRDefault="00026424" w:rsidP="00026424">
      <w:pPr>
        <w:pStyle w:val="Heading1"/>
        <w:rPr>
          <w:lang w:val="en-US"/>
        </w:rPr>
      </w:pPr>
      <w:bookmarkStart w:id="23" w:name="_Toc55750554"/>
      <w:r>
        <w:rPr>
          <w:lang w:val="en-US"/>
        </w:rPr>
        <w:t>Application Lifecycle Management</w:t>
      </w:r>
      <w:bookmarkEnd w:id="23"/>
    </w:p>
    <w:p w14:paraId="776DC4EB" w14:textId="11A27201" w:rsidR="00026424" w:rsidRDefault="00026424" w:rsidP="00026424">
      <w:pPr>
        <w:pStyle w:val="Heading1"/>
        <w:rPr>
          <w:lang w:val="en-US"/>
        </w:rPr>
      </w:pPr>
      <w:bookmarkStart w:id="24" w:name="_Toc55750555"/>
      <w:r>
        <w:rPr>
          <w:lang w:val="en-US"/>
        </w:rPr>
        <w:t>Cluster Maintenance</w:t>
      </w:r>
      <w:bookmarkEnd w:id="24"/>
    </w:p>
    <w:p w14:paraId="1FFC499C" w14:textId="082C9D44" w:rsidR="00026424" w:rsidRDefault="00026424" w:rsidP="00026424">
      <w:pPr>
        <w:pStyle w:val="Heading1"/>
        <w:rPr>
          <w:lang w:val="en-US"/>
        </w:rPr>
      </w:pPr>
      <w:bookmarkStart w:id="25" w:name="_Toc55750556"/>
      <w:r>
        <w:rPr>
          <w:lang w:val="en-US"/>
        </w:rPr>
        <w:t>Security</w:t>
      </w:r>
      <w:bookmarkEnd w:id="25"/>
    </w:p>
    <w:p w14:paraId="48D6488F" w14:textId="77777777" w:rsidR="00026424" w:rsidRDefault="00026424" w:rsidP="00026424">
      <w:pPr>
        <w:pStyle w:val="Heading1"/>
        <w:rPr>
          <w:lang w:val="en-US"/>
        </w:rPr>
      </w:pPr>
      <w:bookmarkStart w:id="26" w:name="_Toc55750557"/>
      <w:r>
        <w:rPr>
          <w:lang w:val="en-US"/>
        </w:rPr>
        <w:t>Storage</w:t>
      </w:r>
      <w:bookmarkEnd w:id="26"/>
    </w:p>
    <w:p w14:paraId="3299F87F" w14:textId="5FAA73E8" w:rsidR="00026424" w:rsidRDefault="00026424" w:rsidP="00026424">
      <w:pPr>
        <w:pStyle w:val="Heading1"/>
        <w:rPr>
          <w:lang w:val="en-US"/>
        </w:rPr>
      </w:pPr>
      <w:bookmarkStart w:id="27" w:name="_Toc55750558"/>
      <w:r>
        <w:rPr>
          <w:lang w:val="en-US"/>
        </w:rPr>
        <w:t>Networking</w:t>
      </w:r>
      <w:bookmarkEnd w:id="27"/>
    </w:p>
    <w:p w14:paraId="292D82F2" w14:textId="48031E23" w:rsidR="00026424" w:rsidRDefault="00026424" w:rsidP="00026424">
      <w:pPr>
        <w:pStyle w:val="Heading1"/>
        <w:rPr>
          <w:lang w:val="en-US"/>
        </w:rPr>
      </w:pPr>
      <w:bookmarkStart w:id="28" w:name="_Toc55750559"/>
      <w:r>
        <w:rPr>
          <w:lang w:val="en-US"/>
        </w:rPr>
        <w:t>Design and Install a Kubernetes Cluster</w:t>
      </w:r>
      <w:bookmarkEnd w:id="28"/>
    </w:p>
    <w:p w14:paraId="12566408" w14:textId="1C3E4EF5" w:rsidR="00026424" w:rsidRDefault="00026424" w:rsidP="00026424">
      <w:pPr>
        <w:pStyle w:val="Heading1"/>
        <w:rPr>
          <w:lang w:val="en-US"/>
        </w:rPr>
      </w:pPr>
      <w:bookmarkStart w:id="29" w:name="_Toc55750560"/>
      <w:r>
        <w:rPr>
          <w:lang w:val="en-US"/>
        </w:rPr>
        <w:t>Install “Kubernetes the kubeadm way”</w:t>
      </w:r>
      <w:bookmarkEnd w:id="29"/>
    </w:p>
    <w:p w14:paraId="1D67C833" w14:textId="23B27A4B" w:rsidR="00026424" w:rsidRDefault="00026424" w:rsidP="00026424">
      <w:pPr>
        <w:pStyle w:val="Heading1"/>
        <w:rPr>
          <w:lang w:val="en-US"/>
        </w:rPr>
      </w:pPr>
      <w:bookmarkStart w:id="30" w:name="_Toc55750561"/>
      <w:r>
        <w:rPr>
          <w:lang w:val="en-US"/>
        </w:rPr>
        <w:t>End to End Tests on a Kubernetes Cluster</w:t>
      </w:r>
      <w:bookmarkEnd w:id="30"/>
    </w:p>
    <w:p w14:paraId="110A5589" w14:textId="11670C28" w:rsidR="00026424" w:rsidRDefault="00026424" w:rsidP="00026424">
      <w:pPr>
        <w:pStyle w:val="Heading1"/>
        <w:rPr>
          <w:lang w:val="en-US"/>
        </w:rPr>
      </w:pPr>
      <w:bookmarkStart w:id="31" w:name="_Toc55750562"/>
      <w:r>
        <w:rPr>
          <w:lang w:val="en-US"/>
        </w:rPr>
        <w:t>Troubleshooting</w:t>
      </w:r>
      <w:bookmarkEnd w:id="31"/>
    </w:p>
    <w:p w14:paraId="394A1E7E" w14:textId="1B52334E" w:rsidR="00026424" w:rsidRDefault="00026424" w:rsidP="00026424">
      <w:pPr>
        <w:pStyle w:val="Heading1"/>
        <w:rPr>
          <w:lang w:val="en-US"/>
        </w:rPr>
      </w:pPr>
      <w:bookmarkStart w:id="32" w:name="_Toc55750563"/>
      <w:r>
        <w:rPr>
          <w:lang w:val="en-US"/>
        </w:rPr>
        <w:t>Other Topics</w:t>
      </w:r>
      <w:bookmarkEnd w:id="32"/>
    </w:p>
    <w:p w14:paraId="3B8701AA" w14:textId="49449D2C" w:rsidR="00026424" w:rsidRDefault="00026424" w:rsidP="00026424">
      <w:pPr>
        <w:pStyle w:val="Heading1"/>
        <w:rPr>
          <w:lang w:val="en-US"/>
        </w:rPr>
      </w:pPr>
      <w:bookmarkStart w:id="33" w:name="_Toc55750564"/>
      <w:r>
        <w:rPr>
          <w:lang w:val="en-US"/>
        </w:rPr>
        <w:t>Lightning Labs</w:t>
      </w:r>
      <w:bookmarkEnd w:id="33"/>
    </w:p>
    <w:p w14:paraId="684E8FE0" w14:textId="4AB8986D" w:rsidR="00026424" w:rsidRDefault="00026424" w:rsidP="00026424">
      <w:pPr>
        <w:pStyle w:val="Heading1"/>
        <w:rPr>
          <w:lang w:val="en-US"/>
        </w:rPr>
      </w:pPr>
      <w:bookmarkStart w:id="34" w:name="_Toc55750565"/>
      <w:r>
        <w:rPr>
          <w:lang w:val="en-US"/>
        </w:rPr>
        <w:t>Mock Exams</w:t>
      </w:r>
      <w:bookmarkEnd w:id="34"/>
    </w:p>
    <w:p w14:paraId="26BC7108" w14:textId="77777777" w:rsidR="00026424" w:rsidRPr="00026424" w:rsidRDefault="00026424" w:rsidP="00026424">
      <w:pPr>
        <w:rPr>
          <w:lang w:val="en-US"/>
        </w:rPr>
      </w:pPr>
    </w:p>
    <w:p w14:paraId="7F183CE2" w14:textId="77777777" w:rsidR="00026424" w:rsidRPr="00026424" w:rsidRDefault="00026424" w:rsidP="00026424">
      <w:pPr>
        <w:rPr>
          <w:lang w:val="en-US"/>
        </w:rPr>
      </w:pPr>
    </w:p>
    <w:sectPr w:rsidR="00026424" w:rsidRPr="0002642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30355F"/>
    <w:multiLevelType w:val="hybridMultilevel"/>
    <w:tmpl w:val="765046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CEB509E"/>
    <w:multiLevelType w:val="hybridMultilevel"/>
    <w:tmpl w:val="BB8A27A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0DD25C5"/>
    <w:multiLevelType w:val="hybridMultilevel"/>
    <w:tmpl w:val="97FACD3E"/>
    <w:lvl w:ilvl="0" w:tplc="EC1CA9A4">
      <w:start w:val="1"/>
      <w:numFmt w:val="decimal"/>
      <w:lvlText w:val="%1."/>
      <w:lvlJc w:val="left"/>
      <w:pPr>
        <w:ind w:left="3607" w:hanging="360"/>
      </w:pPr>
      <w:rPr>
        <w:rFonts w:hint="default"/>
      </w:rPr>
    </w:lvl>
    <w:lvl w:ilvl="1" w:tplc="40090019" w:tentative="1">
      <w:start w:val="1"/>
      <w:numFmt w:val="lowerLetter"/>
      <w:lvlText w:val="%2."/>
      <w:lvlJc w:val="left"/>
      <w:pPr>
        <w:ind w:left="4327" w:hanging="360"/>
      </w:pPr>
    </w:lvl>
    <w:lvl w:ilvl="2" w:tplc="4009001B" w:tentative="1">
      <w:start w:val="1"/>
      <w:numFmt w:val="lowerRoman"/>
      <w:lvlText w:val="%3."/>
      <w:lvlJc w:val="right"/>
      <w:pPr>
        <w:ind w:left="5047" w:hanging="180"/>
      </w:pPr>
    </w:lvl>
    <w:lvl w:ilvl="3" w:tplc="4009000F" w:tentative="1">
      <w:start w:val="1"/>
      <w:numFmt w:val="decimal"/>
      <w:lvlText w:val="%4."/>
      <w:lvlJc w:val="left"/>
      <w:pPr>
        <w:ind w:left="5767" w:hanging="360"/>
      </w:pPr>
    </w:lvl>
    <w:lvl w:ilvl="4" w:tplc="40090019" w:tentative="1">
      <w:start w:val="1"/>
      <w:numFmt w:val="lowerLetter"/>
      <w:lvlText w:val="%5."/>
      <w:lvlJc w:val="left"/>
      <w:pPr>
        <w:ind w:left="6487" w:hanging="360"/>
      </w:pPr>
    </w:lvl>
    <w:lvl w:ilvl="5" w:tplc="4009001B" w:tentative="1">
      <w:start w:val="1"/>
      <w:numFmt w:val="lowerRoman"/>
      <w:lvlText w:val="%6."/>
      <w:lvlJc w:val="right"/>
      <w:pPr>
        <w:ind w:left="7207" w:hanging="180"/>
      </w:pPr>
    </w:lvl>
    <w:lvl w:ilvl="6" w:tplc="4009000F" w:tentative="1">
      <w:start w:val="1"/>
      <w:numFmt w:val="decimal"/>
      <w:lvlText w:val="%7."/>
      <w:lvlJc w:val="left"/>
      <w:pPr>
        <w:ind w:left="7927" w:hanging="360"/>
      </w:pPr>
    </w:lvl>
    <w:lvl w:ilvl="7" w:tplc="40090019" w:tentative="1">
      <w:start w:val="1"/>
      <w:numFmt w:val="lowerLetter"/>
      <w:lvlText w:val="%8."/>
      <w:lvlJc w:val="left"/>
      <w:pPr>
        <w:ind w:left="8647" w:hanging="360"/>
      </w:pPr>
    </w:lvl>
    <w:lvl w:ilvl="8" w:tplc="4009001B" w:tentative="1">
      <w:start w:val="1"/>
      <w:numFmt w:val="lowerRoman"/>
      <w:lvlText w:val="%9."/>
      <w:lvlJc w:val="right"/>
      <w:pPr>
        <w:ind w:left="9367" w:hanging="180"/>
      </w:pPr>
    </w:lvl>
  </w:abstractNum>
  <w:abstractNum w:abstractNumId="3" w15:restartNumberingAfterBreak="0">
    <w:nsid w:val="120D395F"/>
    <w:multiLevelType w:val="hybridMultilevel"/>
    <w:tmpl w:val="55C24384"/>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 w15:restartNumberingAfterBreak="0">
    <w:nsid w:val="12D35A3E"/>
    <w:multiLevelType w:val="hybridMultilevel"/>
    <w:tmpl w:val="A6F6CC0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9B8577B"/>
    <w:multiLevelType w:val="hybridMultilevel"/>
    <w:tmpl w:val="949E14F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E457A3D"/>
    <w:multiLevelType w:val="hybridMultilevel"/>
    <w:tmpl w:val="7F0A359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F820750"/>
    <w:multiLevelType w:val="hybridMultilevel"/>
    <w:tmpl w:val="EC6CB2D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66B1FCC"/>
    <w:multiLevelType w:val="hybridMultilevel"/>
    <w:tmpl w:val="0A908ED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7687430"/>
    <w:multiLevelType w:val="hybridMultilevel"/>
    <w:tmpl w:val="8E468AB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27F33D09"/>
    <w:multiLevelType w:val="hybridMultilevel"/>
    <w:tmpl w:val="6A8E47AA"/>
    <w:lvl w:ilvl="0" w:tplc="40090001">
      <w:start w:val="1"/>
      <w:numFmt w:val="bullet"/>
      <w:lvlText w:val=""/>
      <w:lvlJc w:val="left"/>
      <w:pPr>
        <w:ind w:left="720" w:hanging="360"/>
      </w:pPr>
      <w:rPr>
        <w:rFonts w:ascii="Symbol" w:hAnsi="Symbol"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28087114"/>
    <w:multiLevelType w:val="hybridMultilevel"/>
    <w:tmpl w:val="BA90B0C0"/>
    <w:lvl w:ilvl="0" w:tplc="4009000F">
      <w:start w:val="1"/>
      <w:numFmt w:val="decimal"/>
      <w:lvlText w:val="%1."/>
      <w:lvlJc w:val="left"/>
      <w:pPr>
        <w:ind w:left="3600" w:hanging="360"/>
      </w:pPr>
    </w:lvl>
    <w:lvl w:ilvl="1" w:tplc="40090019" w:tentative="1">
      <w:start w:val="1"/>
      <w:numFmt w:val="lowerLetter"/>
      <w:lvlText w:val="%2."/>
      <w:lvlJc w:val="left"/>
      <w:pPr>
        <w:ind w:left="4320" w:hanging="360"/>
      </w:pPr>
    </w:lvl>
    <w:lvl w:ilvl="2" w:tplc="4009001B" w:tentative="1">
      <w:start w:val="1"/>
      <w:numFmt w:val="lowerRoman"/>
      <w:lvlText w:val="%3."/>
      <w:lvlJc w:val="right"/>
      <w:pPr>
        <w:ind w:left="5040" w:hanging="180"/>
      </w:pPr>
    </w:lvl>
    <w:lvl w:ilvl="3" w:tplc="4009000F" w:tentative="1">
      <w:start w:val="1"/>
      <w:numFmt w:val="decimal"/>
      <w:lvlText w:val="%4."/>
      <w:lvlJc w:val="left"/>
      <w:pPr>
        <w:ind w:left="5760" w:hanging="360"/>
      </w:pPr>
    </w:lvl>
    <w:lvl w:ilvl="4" w:tplc="40090019" w:tentative="1">
      <w:start w:val="1"/>
      <w:numFmt w:val="lowerLetter"/>
      <w:lvlText w:val="%5."/>
      <w:lvlJc w:val="left"/>
      <w:pPr>
        <w:ind w:left="6480" w:hanging="360"/>
      </w:pPr>
    </w:lvl>
    <w:lvl w:ilvl="5" w:tplc="4009001B" w:tentative="1">
      <w:start w:val="1"/>
      <w:numFmt w:val="lowerRoman"/>
      <w:lvlText w:val="%6."/>
      <w:lvlJc w:val="right"/>
      <w:pPr>
        <w:ind w:left="7200" w:hanging="180"/>
      </w:pPr>
    </w:lvl>
    <w:lvl w:ilvl="6" w:tplc="4009000F" w:tentative="1">
      <w:start w:val="1"/>
      <w:numFmt w:val="decimal"/>
      <w:lvlText w:val="%7."/>
      <w:lvlJc w:val="left"/>
      <w:pPr>
        <w:ind w:left="7920" w:hanging="360"/>
      </w:pPr>
    </w:lvl>
    <w:lvl w:ilvl="7" w:tplc="40090019" w:tentative="1">
      <w:start w:val="1"/>
      <w:numFmt w:val="lowerLetter"/>
      <w:lvlText w:val="%8."/>
      <w:lvlJc w:val="left"/>
      <w:pPr>
        <w:ind w:left="8640" w:hanging="360"/>
      </w:pPr>
    </w:lvl>
    <w:lvl w:ilvl="8" w:tplc="4009001B" w:tentative="1">
      <w:start w:val="1"/>
      <w:numFmt w:val="lowerRoman"/>
      <w:lvlText w:val="%9."/>
      <w:lvlJc w:val="right"/>
      <w:pPr>
        <w:ind w:left="9360" w:hanging="180"/>
      </w:pPr>
    </w:lvl>
  </w:abstractNum>
  <w:abstractNum w:abstractNumId="12" w15:restartNumberingAfterBreak="0">
    <w:nsid w:val="2AEE25F7"/>
    <w:multiLevelType w:val="hybridMultilevel"/>
    <w:tmpl w:val="BB761A0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2FDB15B8"/>
    <w:multiLevelType w:val="hybridMultilevel"/>
    <w:tmpl w:val="DAB86CC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31583072"/>
    <w:multiLevelType w:val="hybridMultilevel"/>
    <w:tmpl w:val="6D9A4966"/>
    <w:lvl w:ilvl="0" w:tplc="4009000F">
      <w:start w:val="1"/>
      <w:numFmt w:val="decimal"/>
      <w:lvlText w:val="%1."/>
      <w:lvlJc w:val="left"/>
      <w:pPr>
        <w:ind w:left="3600" w:hanging="360"/>
      </w:pPr>
    </w:lvl>
    <w:lvl w:ilvl="1" w:tplc="40090019" w:tentative="1">
      <w:start w:val="1"/>
      <w:numFmt w:val="lowerLetter"/>
      <w:lvlText w:val="%2."/>
      <w:lvlJc w:val="left"/>
      <w:pPr>
        <w:ind w:left="4320" w:hanging="360"/>
      </w:pPr>
    </w:lvl>
    <w:lvl w:ilvl="2" w:tplc="4009001B" w:tentative="1">
      <w:start w:val="1"/>
      <w:numFmt w:val="lowerRoman"/>
      <w:lvlText w:val="%3."/>
      <w:lvlJc w:val="right"/>
      <w:pPr>
        <w:ind w:left="5040" w:hanging="180"/>
      </w:pPr>
    </w:lvl>
    <w:lvl w:ilvl="3" w:tplc="4009000F" w:tentative="1">
      <w:start w:val="1"/>
      <w:numFmt w:val="decimal"/>
      <w:lvlText w:val="%4."/>
      <w:lvlJc w:val="left"/>
      <w:pPr>
        <w:ind w:left="5760" w:hanging="360"/>
      </w:pPr>
    </w:lvl>
    <w:lvl w:ilvl="4" w:tplc="40090019" w:tentative="1">
      <w:start w:val="1"/>
      <w:numFmt w:val="lowerLetter"/>
      <w:lvlText w:val="%5."/>
      <w:lvlJc w:val="left"/>
      <w:pPr>
        <w:ind w:left="6480" w:hanging="360"/>
      </w:pPr>
    </w:lvl>
    <w:lvl w:ilvl="5" w:tplc="4009001B" w:tentative="1">
      <w:start w:val="1"/>
      <w:numFmt w:val="lowerRoman"/>
      <w:lvlText w:val="%6."/>
      <w:lvlJc w:val="right"/>
      <w:pPr>
        <w:ind w:left="7200" w:hanging="180"/>
      </w:pPr>
    </w:lvl>
    <w:lvl w:ilvl="6" w:tplc="4009000F" w:tentative="1">
      <w:start w:val="1"/>
      <w:numFmt w:val="decimal"/>
      <w:lvlText w:val="%7."/>
      <w:lvlJc w:val="left"/>
      <w:pPr>
        <w:ind w:left="7920" w:hanging="360"/>
      </w:pPr>
    </w:lvl>
    <w:lvl w:ilvl="7" w:tplc="40090019" w:tentative="1">
      <w:start w:val="1"/>
      <w:numFmt w:val="lowerLetter"/>
      <w:lvlText w:val="%8."/>
      <w:lvlJc w:val="left"/>
      <w:pPr>
        <w:ind w:left="8640" w:hanging="360"/>
      </w:pPr>
    </w:lvl>
    <w:lvl w:ilvl="8" w:tplc="4009001B" w:tentative="1">
      <w:start w:val="1"/>
      <w:numFmt w:val="lowerRoman"/>
      <w:lvlText w:val="%9."/>
      <w:lvlJc w:val="right"/>
      <w:pPr>
        <w:ind w:left="9360" w:hanging="180"/>
      </w:pPr>
    </w:lvl>
  </w:abstractNum>
  <w:abstractNum w:abstractNumId="15" w15:restartNumberingAfterBreak="0">
    <w:nsid w:val="36081836"/>
    <w:multiLevelType w:val="hybridMultilevel"/>
    <w:tmpl w:val="03B6CE2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36A80BDA"/>
    <w:multiLevelType w:val="hybridMultilevel"/>
    <w:tmpl w:val="A26C865A"/>
    <w:lvl w:ilvl="0" w:tplc="4009000F">
      <w:start w:val="1"/>
      <w:numFmt w:val="decimal"/>
      <w:lvlText w:val="%1."/>
      <w:lvlJc w:val="left"/>
      <w:pPr>
        <w:ind w:left="3600" w:hanging="360"/>
      </w:pPr>
    </w:lvl>
    <w:lvl w:ilvl="1" w:tplc="40090019" w:tentative="1">
      <w:start w:val="1"/>
      <w:numFmt w:val="lowerLetter"/>
      <w:lvlText w:val="%2."/>
      <w:lvlJc w:val="left"/>
      <w:pPr>
        <w:ind w:left="4320" w:hanging="360"/>
      </w:pPr>
    </w:lvl>
    <w:lvl w:ilvl="2" w:tplc="4009001B" w:tentative="1">
      <w:start w:val="1"/>
      <w:numFmt w:val="lowerRoman"/>
      <w:lvlText w:val="%3."/>
      <w:lvlJc w:val="right"/>
      <w:pPr>
        <w:ind w:left="5040" w:hanging="180"/>
      </w:pPr>
    </w:lvl>
    <w:lvl w:ilvl="3" w:tplc="4009000F" w:tentative="1">
      <w:start w:val="1"/>
      <w:numFmt w:val="decimal"/>
      <w:lvlText w:val="%4."/>
      <w:lvlJc w:val="left"/>
      <w:pPr>
        <w:ind w:left="5760" w:hanging="360"/>
      </w:pPr>
    </w:lvl>
    <w:lvl w:ilvl="4" w:tplc="40090019" w:tentative="1">
      <w:start w:val="1"/>
      <w:numFmt w:val="lowerLetter"/>
      <w:lvlText w:val="%5."/>
      <w:lvlJc w:val="left"/>
      <w:pPr>
        <w:ind w:left="6480" w:hanging="360"/>
      </w:pPr>
    </w:lvl>
    <w:lvl w:ilvl="5" w:tplc="4009001B" w:tentative="1">
      <w:start w:val="1"/>
      <w:numFmt w:val="lowerRoman"/>
      <w:lvlText w:val="%6."/>
      <w:lvlJc w:val="right"/>
      <w:pPr>
        <w:ind w:left="7200" w:hanging="180"/>
      </w:pPr>
    </w:lvl>
    <w:lvl w:ilvl="6" w:tplc="4009000F" w:tentative="1">
      <w:start w:val="1"/>
      <w:numFmt w:val="decimal"/>
      <w:lvlText w:val="%7."/>
      <w:lvlJc w:val="left"/>
      <w:pPr>
        <w:ind w:left="7920" w:hanging="360"/>
      </w:pPr>
    </w:lvl>
    <w:lvl w:ilvl="7" w:tplc="40090019" w:tentative="1">
      <w:start w:val="1"/>
      <w:numFmt w:val="lowerLetter"/>
      <w:lvlText w:val="%8."/>
      <w:lvlJc w:val="left"/>
      <w:pPr>
        <w:ind w:left="8640" w:hanging="360"/>
      </w:pPr>
    </w:lvl>
    <w:lvl w:ilvl="8" w:tplc="4009001B" w:tentative="1">
      <w:start w:val="1"/>
      <w:numFmt w:val="lowerRoman"/>
      <w:lvlText w:val="%9."/>
      <w:lvlJc w:val="right"/>
      <w:pPr>
        <w:ind w:left="9360" w:hanging="180"/>
      </w:pPr>
    </w:lvl>
  </w:abstractNum>
  <w:abstractNum w:abstractNumId="17" w15:restartNumberingAfterBreak="0">
    <w:nsid w:val="36C60D08"/>
    <w:multiLevelType w:val="hybridMultilevel"/>
    <w:tmpl w:val="60B0D5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3B63725D"/>
    <w:multiLevelType w:val="hybridMultilevel"/>
    <w:tmpl w:val="5FA6EC8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3E1E4A06"/>
    <w:multiLevelType w:val="hybridMultilevel"/>
    <w:tmpl w:val="3424C80E"/>
    <w:lvl w:ilvl="0" w:tplc="40090001">
      <w:start w:val="1"/>
      <w:numFmt w:val="bullet"/>
      <w:lvlText w:val=""/>
      <w:lvlJc w:val="left"/>
      <w:pPr>
        <w:ind w:left="3600" w:hanging="360"/>
      </w:pPr>
      <w:rPr>
        <w:rFonts w:ascii="Symbol" w:hAnsi="Symbol"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20" w15:restartNumberingAfterBreak="0">
    <w:nsid w:val="3EB03020"/>
    <w:multiLevelType w:val="hybridMultilevel"/>
    <w:tmpl w:val="FB68835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40011E4E"/>
    <w:multiLevelType w:val="hybridMultilevel"/>
    <w:tmpl w:val="83245C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420F709E"/>
    <w:multiLevelType w:val="hybridMultilevel"/>
    <w:tmpl w:val="6414EDAA"/>
    <w:lvl w:ilvl="0" w:tplc="4009000F">
      <w:start w:val="1"/>
      <w:numFmt w:val="decimal"/>
      <w:lvlText w:val="%1."/>
      <w:lvlJc w:val="left"/>
      <w:pPr>
        <w:ind w:left="774" w:hanging="360"/>
      </w:pPr>
    </w:lvl>
    <w:lvl w:ilvl="1" w:tplc="40090019" w:tentative="1">
      <w:start w:val="1"/>
      <w:numFmt w:val="lowerLetter"/>
      <w:lvlText w:val="%2."/>
      <w:lvlJc w:val="left"/>
      <w:pPr>
        <w:ind w:left="1494" w:hanging="360"/>
      </w:pPr>
    </w:lvl>
    <w:lvl w:ilvl="2" w:tplc="4009001B" w:tentative="1">
      <w:start w:val="1"/>
      <w:numFmt w:val="lowerRoman"/>
      <w:lvlText w:val="%3."/>
      <w:lvlJc w:val="right"/>
      <w:pPr>
        <w:ind w:left="2214" w:hanging="180"/>
      </w:pPr>
    </w:lvl>
    <w:lvl w:ilvl="3" w:tplc="4009000F" w:tentative="1">
      <w:start w:val="1"/>
      <w:numFmt w:val="decimal"/>
      <w:lvlText w:val="%4."/>
      <w:lvlJc w:val="left"/>
      <w:pPr>
        <w:ind w:left="2934" w:hanging="360"/>
      </w:pPr>
    </w:lvl>
    <w:lvl w:ilvl="4" w:tplc="40090019" w:tentative="1">
      <w:start w:val="1"/>
      <w:numFmt w:val="lowerLetter"/>
      <w:lvlText w:val="%5."/>
      <w:lvlJc w:val="left"/>
      <w:pPr>
        <w:ind w:left="3654" w:hanging="360"/>
      </w:pPr>
    </w:lvl>
    <w:lvl w:ilvl="5" w:tplc="4009001B" w:tentative="1">
      <w:start w:val="1"/>
      <w:numFmt w:val="lowerRoman"/>
      <w:lvlText w:val="%6."/>
      <w:lvlJc w:val="right"/>
      <w:pPr>
        <w:ind w:left="4374" w:hanging="180"/>
      </w:pPr>
    </w:lvl>
    <w:lvl w:ilvl="6" w:tplc="4009000F" w:tentative="1">
      <w:start w:val="1"/>
      <w:numFmt w:val="decimal"/>
      <w:lvlText w:val="%7."/>
      <w:lvlJc w:val="left"/>
      <w:pPr>
        <w:ind w:left="5094" w:hanging="360"/>
      </w:pPr>
    </w:lvl>
    <w:lvl w:ilvl="7" w:tplc="40090019" w:tentative="1">
      <w:start w:val="1"/>
      <w:numFmt w:val="lowerLetter"/>
      <w:lvlText w:val="%8."/>
      <w:lvlJc w:val="left"/>
      <w:pPr>
        <w:ind w:left="5814" w:hanging="360"/>
      </w:pPr>
    </w:lvl>
    <w:lvl w:ilvl="8" w:tplc="4009001B" w:tentative="1">
      <w:start w:val="1"/>
      <w:numFmt w:val="lowerRoman"/>
      <w:lvlText w:val="%9."/>
      <w:lvlJc w:val="right"/>
      <w:pPr>
        <w:ind w:left="6534" w:hanging="180"/>
      </w:pPr>
    </w:lvl>
  </w:abstractNum>
  <w:abstractNum w:abstractNumId="23" w15:restartNumberingAfterBreak="0">
    <w:nsid w:val="43AF42BB"/>
    <w:multiLevelType w:val="hybridMultilevel"/>
    <w:tmpl w:val="8CFE8D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49A91E8F"/>
    <w:multiLevelType w:val="hybridMultilevel"/>
    <w:tmpl w:val="BB761A0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49AF7D3D"/>
    <w:multiLevelType w:val="hybridMultilevel"/>
    <w:tmpl w:val="AC84E5C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4DC55253"/>
    <w:multiLevelType w:val="multilevel"/>
    <w:tmpl w:val="030C5A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1503DEA"/>
    <w:multiLevelType w:val="hybridMultilevel"/>
    <w:tmpl w:val="0818F440"/>
    <w:lvl w:ilvl="0" w:tplc="4009000F">
      <w:start w:val="1"/>
      <w:numFmt w:val="decimal"/>
      <w:lvlText w:val="%1."/>
      <w:lvlJc w:val="left"/>
      <w:pPr>
        <w:ind w:left="3967" w:hanging="360"/>
      </w:pPr>
    </w:lvl>
    <w:lvl w:ilvl="1" w:tplc="40090019" w:tentative="1">
      <w:start w:val="1"/>
      <w:numFmt w:val="lowerLetter"/>
      <w:lvlText w:val="%2."/>
      <w:lvlJc w:val="left"/>
      <w:pPr>
        <w:ind w:left="4687" w:hanging="360"/>
      </w:pPr>
    </w:lvl>
    <w:lvl w:ilvl="2" w:tplc="4009001B" w:tentative="1">
      <w:start w:val="1"/>
      <w:numFmt w:val="lowerRoman"/>
      <w:lvlText w:val="%3."/>
      <w:lvlJc w:val="right"/>
      <w:pPr>
        <w:ind w:left="5407" w:hanging="180"/>
      </w:pPr>
    </w:lvl>
    <w:lvl w:ilvl="3" w:tplc="4009000F" w:tentative="1">
      <w:start w:val="1"/>
      <w:numFmt w:val="decimal"/>
      <w:lvlText w:val="%4."/>
      <w:lvlJc w:val="left"/>
      <w:pPr>
        <w:ind w:left="6127" w:hanging="360"/>
      </w:pPr>
    </w:lvl>
    <w:lvl w:ilvl="4" w:tplc="40090019" w:tentative="1">
      <w:start w:val="1"/>
      <w:numFmt w:val="lowerLetter"/>
      <w:lvlText w:val="%5."/>
      <w:lvlJc w:val="left"/>
      <w:pPr>
        <w:ind w:left="6847" w:hanging="360"/>
      </w:pPr>
    </w:lvl>
    <w:lvl w:ilvl="5" w:tplc="4009001B" w:tentative="1">
      <w:start w:val="1"/>
      <w:numFmt w:val="lowerRoman"/>
      <w:lvlText w:val="%6."/>
      <w:lvlJc w:val="right"/>
      <w:pPr>
        <w:ind w:left="7567" w:hanging="180"/>
      </w:pPr>
    </w:lvl>
    <w:lvl w:ilvl="6" w:tplc="4009000F" w:tentative="1">
      <w:start w:val="1"/>
      <w:numFmt w:val="decimal"/>
      <w:lvlText w:val="%7."/>
      <w:lvlJc w:val="left"/>
      <w:pPr>
        <w:ind w:left="8287" w:hanging="360"/>
      </w:pPr>
    </w:lvl>
    <w:lvl w:ilvl="7" w:tplc="40090019" w:tentative="1">
      <w:start w:val="1"/>
      <w:numFmt w:val="lowerLetter"/>
      <w:lvlText w:val="%8."/>
      <w:lvlJc w:val="left"/>
      <w:pPr>
        <w:ind w:left="9007" w:hanging="360"/>
      </w:pPr>
    </w:lvl>
    <w:lvl w:ilvl="8" w:tplc="4009001B" w:tentative="1">
      <w:start w:val="1"/>
      <w:numFmt w:val="lowerRoman"/>
      <w:lvlText w:val="%9."/>
      <w:lvlJc w:val="right"/>
      <w:pPr>
        <w:ind w:left="9727" w:hanging="180"/>
      </w:pPr>
    </w:lvl>
  </w:abstractNum>
  <w:abstractNum w:abstractNumId="28" w15:restartNumberingAfterBreak="0">
    <w:nsid w:val="55501CE2"/>
    <w:multiLevelType w:val="multilevel"/>
    <w:tmpl w:val="84FC2F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5EE45C1"/>
    <w:multiLevelType w:val="hybridMultilevel"/>
    <w:tmpl w:val="26D4E8B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56123419"/>
    <w:multiLevelType w:val="hybridMultilevel"/>
    <w:tmpl w:val="A02436A4"/>
    <w:lvl w:ilvl="0" w:tplc="4009000F">
      <w:start w:val="1"/>
      <w:numFmt w:val="decimal"/>
      <w:lvlText w:val="%1."/>
      <w:lvlJc w:val="left"/>
      <w:pPr>
        <w:ind w:left="3600" w:hanging="360"/>
      </w:pPr>
    </w:lvl>
    <w:lvl w:ilvl="1" w:tplc="40090019" w:tentative="1">
      <w:start w:val="1"/>
      <w:numFmt w:val="lowerLetter"/>
      <w:lvlText w:val="%2."/>
      <w:lvlJc w:val="left"/>
      <w:pPr>
        <w:ind w:left="4320" w:hanging="360"/>
      </w:pPr>
    </w:lvl>
    <w:lvl w:ilvl="2" w:tplc="4009001B" w:tentative="1">
      <w:start w:val="1"/>
      <w:numFmt w:val="lowerRoman"/>
      <w:lvlText w:val="%3."/>
      <w:lvlJc w:val="right"/>
      <w:pPr>
        <w:ind w:left="5040" w:hanging="180"/>
      </w:pPr>
    </w:lvl>
    <w:lvl w:ilvl="3" w:tplc="4009000F" w:tentative="1">
      <w:start w:val="1"/>
      <w:numFmt w:val="decimal"/>
      <w:lvlText w:val="%4."/>
      <w:lvlJc w:val="left"/>
      <w:pPr>
        <w:ind w:left="5760" w:hanging="360"/>
      </w:pPr>
    </w:lvl>
    <w:lvl w:ilvl="4" w:tplc="40090019" w:tentative="1">
      <w:start w:val="1"/>
      <w:numFmt w:val="lowerLetter"/>
      <w:lvlText w:val="%5."/>
      <w:lvlJc w:val="left"/>
      <w:pPr>
        <w:ind w:left="6480" w:hanging="360"/>
      </w:pPr>
    </w:lvl>
    <w:lvl w:ilvl="5" w:tplc="4009001B" w:tentative="1">
      <w:start w:val="1"/>
      <w:numFmt w:val="lowerRoman"/>
      <w:lvlText w:val="%6."/>
      <w:lvlJc w:val="right"/>
      <w:pPr>
        <w:ind w:left="7200" w:hanging="180"/>
      </w:pPr>
    </w:lvl>
    <w:lvl w:ilvl="6" w:tplc="4009000F" w:tentative="1">
      <w:start w:val="1"/>
      <w:numFmt w:val="decimal"/>
      <w:lvlText w:val="%7."/>
      <w:lvlJc w:val="left"/>
      <w:pPr>
        <w:ind w:left="7920" w:hanging="360"/>
      </w:pPr>
    </w:lvl>
    <w:lvl w:ilvl="7" w:tplc="40090019" w:tentative="1">
      <w:start w:val="1"/>
      <w:numFmt w:val="lowerLetter"/>
      <w:lvlText w:val="%8."/>
      <w:lvlJc w:val="left"/>
      <w:pPr>
        <w:ind w:left="8640" w:hanging="360"/>
      </w:pPr>
    </w:lvl>
    <w:lvl w:ilvl="8" w:tplc="4009001B" w:tentative="1">
      <w:start w:val="1"/>
      <w:numFmt w:val="lowerRoman"/>
      <w:lvlText w:val="%9."/>
      <w:lvlJc w:val="right"/>
      <w:pPr>
        <w:ind w:left="9360" w:hanging="180"/>
      </w:pPr>
    </w:lvl>
  </w:abstractNum>
  <w:abstractNum w:abstractNumId="31" w15:restartNumberingAfterBreak="0">
    <w:nsid w:val="58230007"/>
    <w:multiLevelType w:val="hybridMultilevel"/>
    <w:tmpl w:val="71DA145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5CA91483"/>
    <w:multiLevelType w:val="hybridMultilevel"/>
    <w:tmpl w:val="28BE7E7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5E647354"/>
    <w:multiLevelType w:val="hybridMultilevel"/>
    <w:tmpl w:val="397EEAB2"/>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4" w15:restartNumberingAfterBreak="0">
    <w:nsid w:val="60EA44E9"/>
    <w:multiLevelType w:val="hybridMultilevel"/>
    <w:tmpl w:val="8948F52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650F3A65"/>
    <w:multiLevelType w:val="multilevel"/>
    <w:tmpl w:val="D88063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08D20D6"/>
    <w:multiLevelType w:val="hybridMultilevel"/>
    <w:tmpl w:val="CC9CFD5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71896808"/>
    <w:multiLevelType w:val="hybridMultilevel"/>
    <w:tmpl w:val="719CC808"/>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8" w15:restartNumberingAfterBreak="0">
    <w:nsid w:val="72487AA9"/>
    <w:multiLevelType w:val="hybridMultilevel"/>
    <w:tmpl w:val="F72CE614"/>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9" w15:restartNumberingAfterBreak="0">
    <w:nsid w:val="78E11A84"/>
    <w:multiLevelType w:val="hybridMultilevel"/>
    <w:tmpl w:val="541E93B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38"/>
  </w:num>
  <w:num w:numId="2">
    <w:abstractNumId w:val="34"/>
  </w:num>
  <w:num w:numId="3">
    <w:abstractNumId w:val="32"/>
  </w:num>
  <w:num w:numId="4">
    <w:abstractNumId w:val="28"/>
  </w:num>
  <w:num w:numId="5">
    <w:abstractNumId w:val="26"/>
  </w:num>
  <w:num w:numId="6">
    <w:abstractNumId w:val="35"/>
  </w:num>
  <w:num w:numId="7">
    <w:abstractNumId w:val="10"/>
  </w:num>
  <w:num w:numId="8">
    <w:abstractNumId w:val="5"/>
  </w:num>
  <w:num w:numId="9">
    <w:abstractNumId w:val="4"/>
  </w:num>
  <w:num w:numId="10">
    <w:abstractNumId w:val="8"/>
  </w:num>
  <w:num w:numId="11">
    <w:abstractNumId w:val="6"/>
  </w:num>
  <w:num w:numId="12">
    <w:abstractNumId w:val="15"/>
  </w:num>
  <w:num w:numId="13">
    <w:abstractNumId w:val="36"/>
  </w:num>
  <w:num w:numId="14">
    <w:abstractNumId w:val="23"/>
  </w:num>
  <w:num w:numId="15">
    <w:abstractNumId w:val="11"/>
  </w:num>
  <w:num w:numId="16">
    <w:abstractNumId w:val="37"/>
  </w:num>
  <w:num w:numId="17">
    <w:abstractNumId w:val="29"/>
  </w:num>
  <w:num w:numId="18">
    <w:abstractNumId w:val="20"/>
  </w:num>
  <w:num w:numId="19">
    <w:abstractNumId w:val="30"/>
  </w:num>
  <w:num w:numId="20">
    <w:abstractNumId w:val="14"/>
  </w:num>
  <w:num w:numId="21">
    <w:abstractNumId w:val="9"/>
  </w:num>
  <w:num w:numId="22">
    <w:abstractNumId w:val="27"/>
  </w:num>
  <w:num w:numId="23">
    <w:abstractNumId w:val="2"/>
  </w:num>
  <w:num w:numId="24">
    <w:abstractNumId w:val="39"/>
  </w:num>
  <w:num w:numId="25">
    <w:abstractNumId w:val="3"/>
  </w:num>
  <w:num w:numId="26">
    <w:abstractNumId w:val="1"/>
  </w:num>
  <w:num w:numId="27">
    <w:abstractNumId w:val="18"/>
  </w:num>
  <w:num w:numId="28">
    <w:abstractNumId w:val="21"/>
  </w:num>
  <w:num w:numId="29">
    <w:abstractNumId w:val="13"/>
  </w:num>
  <w:num w:numId="30">
    <w:abstractNumId w:val="12"/>
  </w:num>
  <w:num w:numId="31">
    <w:abstractNumId w:val="24"/>
  </w:num>
  <w:num w:numId="32">
    <w:abstractNumId w:val="7"/>
  </w:num>
  <w:num w:numId="33">
    <w:abstractNumId w:val="17"/>
  </w:num>
  <w:num w:numId="34">
    <w:abstractNumId w:val="16"/>
  </w:num>
  <w:num w:numId="35">
    <w:abstractNumId w:val="19"/>
  </w:num>
  <w:num w:numId="36">
    <w:abstractNumId w:val="31"/>
  </w:num>
  <w:num w:numId="37">
    <w:abstractNumId w:val="25"/>
  </w:num>
  <w:num w:numId="38">
    <w:abstractNumId w:val="22"/>
  </w:num>
  <w:num w:numId="39">
    <w:abstractNumId w:val="33"/>
  </w:num>
  <w:num w:numId="4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5AF4"/>
    <w:rsid w:val="00026424"/>
    <w:rsid w:val="00037692"/>
    <w:rsid w:val="00042941"/>
    <w:rsid w:val="00053BBF"/>
    <w:rsid w:val="00062E87"/>
    <w:rsid w:val="000845E3"/>
    <w:rsid w:val="00086CE3"/>
    <w:rsid w:val="00090098"/>
    <w:rsid w:val="000969B4"/>
    <w:rsid w:val="000E375B"/>
    <w:rsid w:val="001270B2"/>
    <w:rsid w:val="00166366"/>
    <w:rsid w:val="001960F8"/>
    <w:rsid w:val="001A13BF"/>
    <w:rsid w:val="001A5515"/>
    <w:rsid w:val="001B6EA3"/>
    <w:rsid w:val="001D2B0B"/>
    <w:rsid w:val="001D6402"/>
    <w:rsid w:val="001E7C0E"/>
    <w:rsid w:val="001F61C8"/>
    <w:rsid w:val="00202169"/>
    <w:rsid w:val="00207B43"/>
    <w:rsid w:val="0021042E"/>
    <w:rsid w:val="0023316E"/>
    <w:rsid w:val="00234A55"/>
    <w:rsid w:val="00244650"/>
    <w:rsid w:val="00254B4E"/>
    <w:rsid w:val="00271B2B"/>
    <w:rsid w:val="00276D43"/>
    <w:rsid w:val="00276EBA"/>
    <w:rsid w:val="00282500"/>
    <w:rsid w:val="0028332D"/>
    <w:rsid w:val="00283E68"/>
    <w:rsid w:val="002C1F5E"/>
    <w:rsid w:val="002C22F2"/>
    <w:rsid w:val="002D0A00"/>
    <w:rsid w:val="00301DAE"/>
    <w:rsid w:val="00305316"/>
    <w:rsid w:val="00310884"/>
    <w:rsid w:val="003142DD"/>
    <w:rsid w:val="00315112"/>
    <w:rsid w:val="00333409"/>
    <w:rsid w:val="00335CA4"/>
    <w:rsid w:val="00337B60"/>
    <w:rsid w:val="00342A79"/>
    <w:rsid w:val="00343F7D"/>
    <w:rsid w:val="00344571"/>
    <w:rsid w:val="003767AC"/>
    <w:rsid w:val="00393EFB"/>
    <w:rsid w:val="003A158B"/>
    <w:rsid w:val="003B017A"/>
    <w:rsid w:val="003B17ED"/>
    <w:rsid w:val="003C57E2"/>
    <w:rsid w:val="003D0ECB"/>
    <w:rsid w:val="003E77CE"/>
    <w:rsid w:val="003F1651"/>
    <w:rsid w:val="00425276"/>
    <w:rsid w:val="004349D6"/>
    <w:rsid w:val="00435635"/>
    <w:rsid w:val="0044159E"/>
    <w:rsid w:val="004440A3"/>
    <w:rsid w:val="004448DB"/>
    <w:rsid w:val="00457397"/>
    <w:rsid w:val="004575D4"/>
    <w:rsid w:val="00475835"/>
    <w:rsid w:val="00483EAD"/>
    <w:rsid w:val="00495AFB"/>
    <w:rsid w:val="004A3BD5"/>
    <w:rsid w:val="004C57D1"/>
    <w:rsid w:val="004D64D5"/>
    <w:rsid w:val="004E29D1"/>
    <w:rsid w:val="004E521A"/>
    <w:rsid w:val="004E6EBC"/>
    <w:rsid w:val="004F0C5B"/>
    <w:rsid w:val="004F0E0F"/>
    <w:rsid w:val="00502A2E"/>
    <w:rsid w:val="005077F0"/>
    <w:rsid w:val="00523570"/>
    <w:rsid w:val="00576A0E"/>
    <w:rsid w:val="00581006"/>
    <w:rsid w:val="005A35B3"/>
    <w:rsid w:val="005A59FB"/>
    <w:rsid w:val="005A713D"/>
    <w:rsid w:val="005B0901"/>
    <w:rsid w:val="005D5294"/>
    <w:rsid w:val="005E6A22"/>
    <w:rsid w:val="00603A84"/>
    <w:rsid w:val="00617B1F"/>
    <w:rsid w:val="00634CA3"/>
    <w:rsid w:val="0064377D"/>
    <w:rsid w:val="00645604"/>
    <w:rsid w:val="00670049"/>
    <w:rsid w:val="00677510"/>
    <w:rsid w:val="006A44FE"/>
    <w:rsid w:val="006C4CD4"/>
    <w:rsid w:val="006D08E0"/>
    <w:rsid w:val="006D3E18"/>
    <w:rsid w:val="006D4466"/>
    <w:rsid w:val="006E3FFF"/>
    <w:rsid w:val="006F02B1"/>
    <w:rsid w:val="006F3650"/>
    <w:rsid w:val="006F5AF4"/>
    <w:rsid w:val="00704630"/>
    <w:rsid w:val="00734D2B"/>
    <w:rsid w:val="00764BFA"/>
    <w:rsid w:val="00773F21"/>
    <w:rsid w:val="007A3158"/>
    <w:rsid w:val="007B78BD"/>
    <w:rsid w:val="007C1615"/>
    <w:rsid w:val="007C3949"/>
    <w:rsid w:val="00803E23"/>
    <w:rsid w:val="0082035D"/>
    <w:rsid w:val="008659C9"/>
    <w:rsid w:val="00870707"/>
    <w:rsid w:val="008A6E0E"/>
    <w:rsid w:val="008B056D"/>
    <w:rsid w:val="008F0DA9"/>
    <w:rsid w:val="008F65FC"/>
    <w:rsid w:val="009200C4"/>
    <w:rsid w:val="00922BC7"/>
    <w:rsid w:val="0093644F"/>
    <w:rsid w:val="00942A79"/>
    <w:rsid w:val="0096407D"/>
    <w:rsid w:val="00965B53"/>
    <w:rsid w:val="009702ED"/>
    <w:rsid w:val="00976721"/>
    <w:rsid w:val="0098298F"/>
    <w:rsid w:val="0098355A"/>
    <w:rsid w:val="0099311B"/>
    <w:rsid w:val="009A2898"/>
    <w:rsid w:val="009B4374"/>
    <w:rsid w:val="009B6690"/>
    <w:rsid w:val="009E3924"/>
    <w:rsid w:val="009E4A10"/>
    <w:rsid w:val="009E6D2C"/>
    <w:rsid w:val="00A34983"/>
    <w:rsid w:val="00A37EFD"/>
    <w:rsid w:val="00A5208B"/>
    <w:rsid w:val="00A54DE8"/>
    <w:rsid w:val="00A7640B"/>
    <w:rsid w:val="00A939F3"/>
    <w:rsid w:val="00AD0533"/>
    <w:rsid w:val="00AD19EB"/>
    <w:rsid w:val="00AE77A5"/>
    <w:rsid w:val="00AF5489"/>
    <w:rsid w:val="00B0448A"/>
    <w:rsid w:val="00B11885"/>
    <w:rsid w:val="00B30BB1"/>
    <w:rsid w:val="00B473DF"/>
    <w:rsid w:val="00B50D32"/>
    <w:rsid w:val="00B56B2A"/>
    <w:rsid w:val="00B61C0F"/>
    <w:rsid w:val="00BA1AA0"/>
    <w:rsid w:val="00BB1150"/>
    <w:rsid w:val="00BB3D23"/>
    <w:rsid w:val="00BB4B50"/>
    <w:rsid w:val="00BF1E9D"/>
    <w:rsid w:val="00BF668A"/>
    <w:rsid w:val="00C24950"/>
    <w:rsid w:val="00C367CE"/>
    <w:rsid w:val="00C37792"/>
    <w:rsid w:val="00C512D5"/>
    <w:rsid w:val="00C65CB3"/>
    <w:rsid w:val="00C67728"/>
    <w:rsid w:val="00CA72F7"/>
    <w:rsid w:val="00CC492B"/>
    <w:rsid w:val="00CD3F10"/>
    <w:rsid w:val="00CE0D51"/>
    <w:rsid w:val="00CE2536"/>
    <w:rsid w:val="00D0038C"/>
    <w:rsid w:val="00D00ADE"/>
    <w:rsid w:val="00D343D4"/>
    <w:rsid w:val="00D503DC"/>
    <w:rsid w:val="00D81E8E"/>
    <w:rsid w:val="00D82C39"/>
    <w:rsid w:val="00DD2DC1"/>
    <w:rsid w:val="00DD40A8"/>
    <w:rsid w:val="00DE76FB"/>
    <w:rsid w:val="00DF1816"/>
    <w:rsid w:val="00E00824"/>
    <w:rsid w:val="00E14BC9"/>
    <w:rsid w:val="00E14CBD"/>
    <w:rsid w:val="00E16D45"/>
    <w:rsid w:val="00E1778D"/>
    <w:rsid w:val="00E25254"/>
    <w:rsid w:val="00E34CA4"/>
    <w:rsid w:val="00E35FE3"/>
    <w:rsid w:val="00E3757B"/>
    <w:rsid w:val="00E45165"/>
    <w:rsid w:val="00E529DD"/>
    <w:rsid w:val="00E543EA"/>
    <w:rsid w:val="00E62CAE"/>
    <w:rsid w:val="00E94F5E"/>
    <w:rsid w:val="00EA1FCF"/>
    <w:rsid w:val="00EA79B6"/>
    <w:rsid w:val="00EB15B4"/>
    <w:rsid w:val="00EB1C11"/>
    <w:rsid w:val="00EC1176"/>
    <w:rsid w:val="00EC1499"/>
    <w:rsid w:val="00F0408B"/>
    <w:rsid w:val="00F27AC9"/>
    <w:rsid w:val="00F55C7D"/>
    <w:rsid w:val="00F63238"/>
    <w:rsid w:val="00F72909"/>
    <w:rsid w:val="00F941EA"/>
    <w:rsid w:val="00F9626D"/>
    <w:rsid w:val="00F97B92"/>
    <w:rsid w:val="00FA145D"/>
    <w:rsid w:val="00FA5D13"/>
    <w:rsid w:val="00FB29E3"/>
    <w:rsid w:val="00FB7588"/>
    <w:rsid w:val="00FD13D1"/>
    <w:rsid w:val="00FF013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A13C0B"/>
  <w15:chartTrackingRefBased/>
  <w15:docId w15:val="{ADFD3F54-4339-4CAC-A440-CD1A5AC7EA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2642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D64D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C4CD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8A6E0E"/>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FA145D"/>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2642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26424"/>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02642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D64D5"/>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CA72F7"/>
    <w:pPr>
      <w:ind w:left="720"/>
      <w:contextualSpacing/>
    </w:pPr>
  </w:style>
  <w:style w:type="character" w:customStyle="1" w:styleId="Heading3Char">
    <w:name w:val="Heading 3 Char"/>
    <w:basedOn w:val="DefaultParagraphFont"/>
    <w:link w:val="Heading3"/>
    <w:uiPriority w:val="9"/>
    <w:rsid w:val="006C4CD4"/>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8A6E0E"/>
    <w:rPr>
      <w:rFonts w:asciiTheme="majorHAnsi" w:eastAsiaTheme="majorEastAsia" w:hAnsiTheme="majorHAnsi" w:cstheme="majorBidi"/>
      <w:i/>
      <w:iCs/>
      <w:color w:val="2F5496" w:themeColor="accent1" w:themeShade="BF"/>
    </w:rPr>
  </w:style>
  <w:style w:type="paragraph" w:styleId="NormalWeb">
    <w:name w:val="Normal (Web)"/>
    <w:basedOn w:val="Normal"/>
    <w:uiPriority w:val="99"/>
    <w:semiHidden/>
    <w:unhideWhenUsed/>
    <w:rsid w:val="006A44FE"/>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l0">
    <w:name w:val="l0"/>
    <w:basedOn w:val="Normal"/>
    <w:rsid w:val="006A44F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pln">
    <w:name w:val="pln"/>
    <w:basedOn w:val="DefaultParagraphFont"/>
    <w:rsid w:val="006A44FE"/>
  </w:style>
  <w:style w:type="paragraph" w:customStyle="1" w:styleId="l1">
    <w:name w:val="l1"/>
    <w:basedOn w:val="Normal"/>
    <w:rsid w:val="006A44F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pun">
    <w:name w:val="pun"/>
    <w:basedOn w:val="DefaultParagraphFont"/>
    <w:rsid w:val="006A44FE"/>
  </w:style>
  <w:style w:type="paragraph" w:customStyle="1" w:styleId="l2">
    <w:name w:val="l2"/>
    <w:basedOn w:val="Normal"/>
    <w:rsid w:val="006A44FE"/>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l3">
    <w:name w:val="l3"/>
    <w:basedOn w:val="Normal"/>
    <w:rsid w:val="006A44FE"/>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l4">
    <w:name w:val="l4"/>
    <w:basedOn w:val="Normal"/>
    <w:rsid w:val="006A44F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kwd">
    <w:name w:val="kwd"/>
    <w:basedOn w:val="DefaultParagraphFont"/>
    <w:rsid w:val="006A44FE"/>
  </w:style>
  <w:style w:type="character" w:styleId="HTMLCode">
    <w:name w:val="HTML Code"/>
    <w:basedOn w:val="DefaultParagraphFont"/>
    <w:uiPriority w:val="99"/>
    <w:semiHidden/>
    <w:unhideWhenUsed/>
    <w:rsid w:val="006A44FE"/>
    <w:rPr>
      <w:rFonts w:ascii="Courier New" w:eastAsia="Times New Roman" w:hAnsi="Courier New" w:cs="Courier New"/>
      <w:sz w:val="20"/>
      <w:szCs w:val="20"/>
    </w:rPr>
  </w:style>
  <w:style w:type="paragraph" w:styleId="Quote">
    <w:name w:val="Quote"/>
    <w:basedOn w:val="Normal"/>
    <w:next w:val="Normal"/>
    <w:link w:val="QuoteChar"/>
    <w:uiPriority w:val="29"/>
    <w:qFormat/>
    <w:rsid w:val="004F0C5B"/>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4F0C5B"/>
    <w:rPr>
      <w:i/>
      <w:iCs/>
      <w:color w:val="404040" w:themeColor="text1" w:themeTint="BF"/>
    </w:rPr>
  </w:style>
  <w:style w:type="paragraph" w:styleId="NoSpacing">
    <w:name w:val="No Spacing"/>
    <w:uiPriority w:val="1"/>
    <w:qFormat/>
    <w:rsid w:val="00276D43"/>
    <w:pPr>
      <w:spacing w:after="0" w:line="240" w:lineRule="auto"/>
    </w:pPr>
  </w:style>
  <w:style w:type="table" w:styleId="TableGrid">
    <w:name w:val="Table Grid"/>
    <w:basedOn w:val="TableNormal"/>
    <w:uiPriority w:val="39"/>
    <w:rsid w:val="00BB3D2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5Char">
    <w:name w:val="Heading 5 Char"/>
    <w:basedOn w:val="DefaultParagraphFont"/>
    <w:link w:val="Heading5"/>
    <w:uiPriority w:val="9"/>
    <w:rsid w:val="00FA145D"/>
    <w:rPr>
      <w:rFonts w:asciiTheme="majorHAnsi" w:eastAsiaTheme="majorEastAsia" w:hAnsiTheme="majorHAnsi" w:cstheme="majorBidi"/>
      <w:color w:val="2F5496" w:themeColor="accent1" w:themeShade="BF"/>
    </w:rPr>
  </w:style>
  <w:style w:type="paragraph" w:styleId="TOCHeading">
    <w:name w:val="TOC Heading"/>
    <w:basedOn w:val="Heading1"/>
    <w:next w:val="Normal"/>
    <w:uiPriority w:val="39"/>
    <w:unhideWhenUsed/>
    <w:qFormat/>
    <w:rsid w:val="008F0DA9"/>
    <w:pPr>
      <w:outlineLvl w:val="9"/>
    </w:pPr>
    <w:rPr>
      <w:lang w:val="en-US"/>
    </w:rPr>
  </w:style>
  <w:style w:type="paragraph" w:styleId="TOC1">
    <w:name w:val="toc 1"/>
    <w:basedOn w:val="Normal"/>
    <w:next w:val="Normal"/>
    <w:autoRedefine/>
    <w:uiPriority w:val="39"/>
    <w:unhideWhenUsed/>
    <w:rsid w:val="008F0DA9"/>
    <w:pPr>
      <w:spacing w:after="100"/>
    </w:pPr>
  </w:style>
  <w:style w:type="paragraph" w:styleId="TOC2">
    <w:name w:val="toc 2"/>
    <w:basedOn w:val="Normal"/>
    <w:next w:val="Normal"/>
    <w:autoRedefine/>
    <w:uiPriority w:val="39"/>
    <w:unhideWhenUsed/>
    <w:rsid w:val="008F0DA9"/>
    <w:pPr>
      <w:spacing w:after="100"/>
      <w:ind w:left="220"/>
    </w:pPr>
  </w:style>
  <w:style w:type="paragraph" w:styleId="TOC3">
    <w:name w:val="toc 3"/>
    <w:basedOn w:val="Normal"/>
    <w:next w:val="Normal"/>
    <w:autoRedefine/>
    <w:uiPriority w:val="39"/>
    <w:unhideWhenUsed/>
    <w:rsid w:val="008F0DA9"/>
    <w:pPr>
      <w:spacing w:after="100"/>
      <w:ind w:left="440"/>
    </w:pPr>
  </w:style>
  <w:style w:type="character" w:styleId="Hyperlink">
    <w:name w:val="Hyperlink"/>
    <w:basedOn w:val="DefaultParagraphFont"/>
    <w:uiPriority w:val="99"/>
    <w:unhideWhenUsed/>
    <w:rsid w:val="008F0DA9"/>
    <w:rPr>
      <w:color w:val="0563C1" w:themeColor="hyperlink"/>
      <w:u w:val="single"/>
    </w:rPr>
  </w:style>
  <w:style w:type="character" w:styleId="UnresolvedMention">
    <w:name w:val="Unresolved Mention"/>
    <w:basedOn w:val="DefaultParagraphFont"/>
    <w:uiPriority w:val="99"/>
    <w:semiHidden/>
    <w:unhideWhenUsed/>
    <w:rsid w:val="00A7640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972653">
      <w:bodyDiv w:val="1"/>
      <w:marLeft w:val="0"/>
      <w:marRight w:val="0"/>
      <w:marTop w:val="0"/>
      <w:marBottom w:val="0"/>
      <w:divBdr>
        <w:top w:val="none" w:sz="0" w:space="0" w:color="auto"/>
        <w:left w:val="none" w:sz="0" w:space="0" w:color="auto"/>
        <w:bottom w:val="none" w:sz="0" w:space="0" w:color="auto"/>
        <w:right w:val="none" w:sz="0" w:space="0" w:color="auto"/>
      </w:divBdr>
    </w:div>
    <w:div w:id="25954358">
      <w:bodyDiv w:val="1"/>
      <w:marLeft w:val="0"/>
      <w:marRight w:val="0"/>
      <w:marTop w:val="0"/>
      <w:marBottom w:val="0"/>
      <w:divBdr>
        <w:top w:val="none" w:sz="0" w:space="0" w:color="auto"/>
        <w:left w:val="none" w:sz="0" w:space="0" w:color="auto"/>
        <w:bottom w:val="none" w:sz="0" w:space="0" w:color="auto"/>
        <w:right w:val="none" w:sz="0" w:space="0" w:color="auto"/>
      </w:divBdr>
    </w:div>
    <w:div w:id="28457283">
      <w:bodyDiv w:val="1"/>
      <w:marLeft w:val="0"/>
      <w:marRight w:val="0"/>
      <w:marTop w:val="0"/>
      <w:marBottom w:val="0"/>
      <w:divBdr>
        <w:top w:val="none" w:sz="0" w:space="0" w:color="auto"/>
        <w:left w:val="none" w:sz="0" w:space="0" w:color="auto"/>
        <w:bottom w:val="none" w:sz="0" w:space="0" w:color="auto"/>
        <w:right w:val="none" w:sz="0" w:space="0" w:color="auto"/>
      </w:divBdr>
    </w:div>
    <w:div w:id="30150989">
      <w:bodyDiv w:val="1"/>
      <w:marLeft w:val="0"/>
      <w:marRight w:val="0"/>
      <w:marTop w:val="0"/>
      <w:marBottom w:val="0"/>
      <w:divBdr>
        <w:top w:val="none" w:sz="0" w:space="0" w:color="auto"/>
        <w:left w:val="none" w:sz="0" w:space="0" w:color="auto"/>
        <w:bottom w:val="none" w:sz="0" w:space="0" w:color="auto"/>
        <w:right w:val="none" w:sz="0" w:space="0" w:color="auto"/>
      </w:divBdr>
    </w:div>
    <w:div w:id="42876915">
      <w:bodyDiv w:val="1"/>
      <w:marLeft w:val="0"/>
      <w:marRight w:val="0"/>
      <w:marTop w:val="0"/>
      <w:marBottom w:val="0"/>
      <w:divBdr>
        <w:top w:val="none" w:sz="0" w:space="0" w:color="auto"/>
        <w:left w:val="none" w:sz="0" w:space="0" w:color="auto"/>
        <w:bottom w:val="none" w:sz="0" w:space="0" w:color="auto"/>
        <w:right w:val="none" w:sz="0" w:space="0" w:color="auto"/>
      </w:divBdr>
    </w:div>
    <w:div w:id="65345550">
      <w:bodyDiv w:val="1"/>
      <w:marLeft w:val="0"/>
      <w:marRight w:val="0"/>
      <w:marTop w:val="0"/>
      <w:marBottom w:val="0"/>
      <w:divBdr>
        <w:top w:val="none" w:sz="0" w:space="0" w:color="auto"/>
        <w:left w:val="none" w:sz="0" w:space="0" w:color="auto"/>
        <w:bottom w:val="none" w:sz="0" w:space="0" w:color="auto"/>
        <w:right w:val="none" w:sz="0" w:space="0" w:color="auto"/>
      </w:divBdr>
    </w:div>
    <w:div w:id="102773246">
      <w:bodyDiv w:val="1"/>
      <w:marLeft w:val="0"/>
      <w:marRight w:val="0"/>
      <w:marTop w:val="0"/>
      <w:marBottom w:val="0"/>
      <w:divBdr>
        <w:top w:val="none" w:sz="0" w:space="0" w:color="auto"/>
        <w:left w:val="none" w:sz="0" w:space="0" w:color="auto"/>
        <w:bottom w:val="none" w:sz="0" w:space="0" w:color="auto"/>
        <w:right w:val="none" w:sz="0" w:space="0" w:color="auto"/>
      </w:divBdr>
    </w:div>
    <w:div w:id="108624521">
      <w:bodyDiv w:val="1"/>
      <w:marLeft w:val="0"/>
      <w:marRight w:val="0"/>
      <w:marTop w:val="0"/>
      <w:marBottom w:val="0"/>
      <w:divBdr>
        <w:top w:val="none" w:sz="0" w:space="0" w:color="auto"/>
        <w:left w:val="none" w:sz="0" w:space="0" w:color="auto"/>
        <w:bottom w:val="none" w:sz="0" w:space="0" w:color="auto"/>
        <w:right w:val="none" w:sz="0" w:space="0" w:color="auto"/>
      </w:divBdr>
    </w:div>
    <w:div w:id="147480999">
      <w:bodyDiv w:val="1"/>
      <w:marLeft w:val="0"/>
      <w:marRight w:val="0"/>
      <w:marTop w:val="0"/>
      <w:marBottom w:val="0"/>
      <w:divBdr>
        <w:top w:val="none" w:sz="0" w:space="0" w:color="auto"/>
        <w:left w:val="none" w:sz="0" w:space="0" w:color="auto"/>
        <w:bottom w:val="none" w:sz="0" w:space="0" w:color="auto"/>
        <w:right w:val="none" w:sz="0" w:space="0" w:color="auto"/>
      </w:divBdr>
    </w:div>
    <w:div w:id="160508413">
      <w:bodyDiv w:val="1"/>
      <w:marLeft w:val="0"/>
      <w:marRight w:val="0"/>
      <w:marTop w:val="0"/>
      <w:marBottom w:val="0"/>
      <w:divBdr>
        <w:top w:val="none" w:sz="0" w:space="0" w:color="auto"/>
        <w:left w:val="none" w:sz="0" w:space="0" w:color="auto"/>
        <w:bottom w:val="none" w:sz="0" w:space="0" w:color="auto"/>
        <w:right w:val="none" w:sz="0" w:space="0" w:color="auto"/>
      </w:divBdr>
    </w:div>
    <w:div w:id="173307467">
      <w:bodyDiv w:val="1"/>
      <w:marLeft w:val="0"/>
      <w:marRight w:val="0"/>
      <w:marTop w:val="0"/>
      <w:marBottom w:val="0"/>
      <w:divBdr>
        <w:top w:val="none" w:sz="0" w:space="0" w:color="auto"/>
        <w:left w:val="none" w:sz="0" w:space="0" w:color="auto"/>
        <w:bottom w:val="none" w:sz="0" w:space="0" w:color="auto"/>
        <w:right w:val="none" w:sz="0" w:space="0" w:color="auto"/>
      </w:divBdr>
    </w:div>
    <w:div w:id="177626191">
      <w:bodyDiv w:val="1"/>
      <w:marLeft w:val="0"/>
      <w:marRight w:val="0"/>
      <w:marTop w:val="0"/>
      <w:marBottom w:val="0"/>
      <w:divBdr>
        <w:top w:val="none" w:sz="0" w:space="0" w:color="auto"/>
        <w:left w:val="none" w:sz="0" w:space="0" w:color="auto"/>
        <w:bottom w:val="none" w:sz="0" w:space="0" w:color="auto"/>
        <w:right w:val="none" w:sz="0" w:space="0" w:color="auto"/>
      </w:divBdr>
    </w:div>
    <w:div w:id="229659644">
      <w:bodyDiv w:val="1"/>
      <w:marLeft w:val="0"/>
      <w:marRight w:val="0"/>
      <w:marTop w:val="0"/>
      <w:marBottom w:val="0"/>
      <w:divBdr>
        <w:top w:val="none" w:sz="0" w:space="0" w:color="auto"/>
        <w:left w:val="none" w:sz="0" w:space="0" w:color="auto"/>
        <w:bottom w:val="none" w:sz="0" w:space="0" w:color="auto"/>
        <w:right w:val="none" w:sz="0" w:space="0" w:color="auto"/>
      </w:divBdr>
    </w:div>
    <w:div w:id="237711692">
      <w:bodyDiv w:val="1"/>
      <w:marLeft w:val="0"/>
      <w:marRight w:val="0"/>
      <w:marTop w:val="0"/>
      <w:marBottom w:val="0"/>
      <w:divBdr>
        <w:top w:val="none" w:sz="0" w:space="0" w:color="auto"/>
        <w:left w:val="none" w:sz="0" w:space="0" w:color="auto"/>
        <w:bottom w:val="none" w:sz="0" w:space="0" w:color="auto"/>
        <w:right w:val="none" w:sz="0" w:space="0" w:color="auto"/>
      </w:divBdr>
    </w:div>
    <w:div w:id="273026673">
      <w:bodyDiv w:val="1"/>
      <w:marLeft w:val="0"/>
      <w:marRight w:val="0"/>
      <w:marTop w:val="0"/>
      <w:marBottom w:val="0"/>
      <w:divBdr>
        <w:top w:val="none" w:sz="0" w:space="0" w:color="auto"/>
        <w:left w:val="none" w:sz="0" w:space="0" w:color="auto"/>
        <w:bottom w:val="none" w:sz="0" w:space="0" w:color="auto"/>
        <w:right w:val="none" w:sz="0" w:space="0" w:color="auto"/>
      </w:divBdr>
    </w:div>
    <w:div w:id="274025336">
      <w:bodyDiv w:val="1"/>
      <w:marLeft w:val="0"/>
      <w:marRight w:val="0"/>
      <w:marTop w:val="0"/>
      <w:marBottom w:val="0"/>
      <w:divBdr>
        <w:top w:val="none" w:sz="0" w:space="0" w:color="auto"/>
        <w:left w:val="none" w:sz="0" w:space="0" w:color="auto"/>
        <w:bottom w:val="none" w:sz="0" w:space="0" w:color="auto"/>
        <w:right w:val="none" w:sz="0" w:space="0" w:color="auto"/>
      </w:divBdr>
    </w:div>
    <w:div w:id="292948541">
      <w:bodyDiv w:val="1"/>
      <w:marLeft w:val="0"/>
      <w:marRight w:val="0"/>
      <w:marTop w:val="0"/>
      <w:marBottom w:val="0"/>
      <w:divBdr>
        <w:top w:val="none" w:sz="0" w:space="0" w:color="auto"/>
        <w:left w:val="none" w:sz="0" w:space="0" w:color="auto"/>
        <w:bottom w:val="none" w:sz="0" w:space="0" w:color="auto"/>
        <w:right w:val="none" w:sz="0" w:space="0" w:color="auto"/>
      </w:divBdr>
    </w:div>
    <w:div w:id="300774028">
      <w:bodyDiv w:val="1"/>
      <w:marLeft w:val="0"/>
      <w:marRight w:val="0"/>
      <w:marTop w:val="0"/>
      <w:marBottom w:val="0"/>
      <w:divBdr>
        <w:top w:val="none" w:sz="0" w:space="0" w:color="auto"/>
        <w:left w:val="none" w:sz="0" w:space="0" w:color="auto"/>
        <w:bottom w:val="none" w:sz="0" w:space="0" w:color="auto"/>
        <w:right w:val="none" w:sz="0" w:space="0" w:color="auto"/>
      </w:divBdr>
    </w:div>
    <w:div w:id="323439432">
      <w:bodyDiv w:val="1"/>
      <w:marLeft w:val="0"/>
      <w:marRight w:val="0"/>
      <w:marTop w:val="0"/>
      <w:marBottom w:val="0"/>
      <w:divBdr>
        <w:top w:val="none" w:sz="0" w:space="0" w:color="auto"/>
        <w:left w:val="none" w:sz="0" w:space="0" w:color="auto"/>
        <w:bottom w:val="none" w:sz="0" w:space="0" w:color="auto"/>
        <w:right w:val="none" w:sz="0" w:space="0" w:color="auto"/>
      </w:divBdr>
    </w:div>
    <w:div w:id="331296544">
      <w:bodyDiv w:val="1"/>
      <w:marLeft w:val="0"/>
      <w:marRight w:val="0"/>
      <w:marTop w:val="0"/>
      <w:marBottom w:val="0"/>
      <w:divBdr>
        <w:top w:val="none" w:sz="0" w:space="0" w:color="auto"/>
        <w:left w:val="none" w:sz="0" w:space="0" w:color="auto"/>
        <w:bottom w:val="none" w:sz="0" w:space="0" w:color="auto"/>
        <w:right w:val="none" w:sz="0" w:space="0" w:color="auto"/>
      </w:divBdr>
    </w:div>
    <w:div w:id="385841656">
      <w:bodyDiv w:val="1"/>
      <w:marLeft w:val="0"/>
      <w:marRight w:val="0"/>
      <w:marTop w:val="0"/>
      <w:marBottom w:val="0"/>
      <w:divBdr>
        <w:top w:val="none" w:sz="0" w:space="0" w:color="auto"/>
        <w:left w:val="none" w:sz="0" w:space="0" w:color="auto"/>
        <w:bottom w:val="none" w:sz="0" w:space="0" w:color="auto"/>
        <w:right w:val="none" w:sz="0" w:space="0" w:color="auto"/>
      </w:divBdr>
      <w:divsChild>
        <w:div w:id="926841263">
          <w:marLeft w:val="0"/>
          <w:marRight w:val="0"/>
          <w:marTop w:val="0"/>
          <w:marBottom w:val="0"/>
          <w:divBdr>
            <w:top w:val="none" w:sz="0" w:space="0" w:color="auto"/>
            <w:left w:val="none" w:sz="0" w:space="0" w:color="auto"/>
            <w:bottom w:val="none" w:sz="0" w:space="0" w:color="auto"/>
            <w:right w:val="none" w:sz="0" w:space="0" w:color="auto"/>
          </w:divBdr>
          <w:divsChild>
            <w:div w:id="1663002953">
              <w:marLeft w:val="0"/>
              <w:marRight w:val="0"/>
              <w:marTop w:val="0"/>
              <w:marBottom w:val="0"/>
              <w:divBdr>
                <w:top w:val="none" w:sz="0" w:space="0" w:color="auto"/>
                <w:left w:val="none" w:sz="0" w:space="0" w:color="auto"/>
                <w:bottom w:val="none" w:sz="0" w:space="0" w:color="auto"/>
                <w:right w:val="none" w:sz="0" w:space="0" w:color="auto"/>
              </w:divBdr>
            </w:div>
          </w:divsChild>
        </w:div>
        <w:div w:id="710804866">
          <w:marLeft w:val="0"/>
          <w:marRight w:val="0"/>
          <w:marTop w:val="0"/>
          <w:marBottom w:val="0"/>
          <w:divBdr>
            <w:top w:val="none" w:sz="0" w:space="0" w:color="auto"/>
            <w:left w:val="none" w:sz="0" w:space="0" w:color="auto"/>
            <w:bottom w:val="none" w:sz="0" w:space="0" w:color="auto"/>
            <w:right w:val="none" w:sz="0" w:space="0" w:color="auto"/>
          </w:divBdr>
          <w:divsChild>
            <w:div w:id="939872353">
              <w:marLeft w:val="0"/>
              <w:marRight w:val="0"/>
              <w:marTop w:val="0"/>
              <w:marBottom w:val="0"/>
              <w:divBdr>
                <w:top w:val="none" w:sz="0" w:space="0" w:color="auto"/>
                <w:left w:val="none" w:sz="0" w:space="0" w:color="auto"/>
                <w:bottom w:val="none" w:sz="0" w:space="0" w:color="auto"/>
                <w:right w:val="none" w:sz="0" w:space="0" w:color="auto"/>
              </w:divBdr>
            </w:div>
          </w:divsChild>
        </w:div>
        <w:div w:id="719598192">
          <w:marLeft w:val="0"/>
          <w:marRight w:val="0"/>
          <w:marTop w:val="0"/>
          <w:marBottom w:val="0"/>
          <w:divBdr>
            <w:top w:val="none" w:sz="0" w:space="0" w:color="auto"/>
            <w:left w:val="none" w:sz="0" w:space="0" w:color="auto"/>
            <w:bottom w:val="none" w:sz="0" w:space="0" w:color="auto"/>
            <w:right w:val="none" w:sz="0" w:space="0" w:color="auto"/>
          </w:divBdr>
          <w:divsChild>
            <w:div w:id="1355309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572450">
      <w:bodyDiv w:val="1"/>
      <w:marLeft w:val="0"/>
      <w:marRight w:val="0"/>
      <w:marTop w:val="0"/>
      <w:marBottom w:val="0"/>
      <w:divBdr>
        <w:top w:val="none" w:sz="0" w:space="0" w:color="auto"/>
        <w:left w:val="none" w:sz="0" w:space="0" w:color="auto"/>
        <w:bottom w:val="none" w:sz="0" w:space="0" w:color="auto"/>
        <w:right w:val="none" w:sz="0" w:space="0" w:color="auto"/>
      </w:divBdr>
    </w:div>
    <w:div w:id="456601812">
      <w:bodyDiv w:val="1"/>
      <w:marLeft w:val="0"/>
      <w:marRight w:val="0"/>
      <w:marTop w:val="0"/>
      <w:marBottom w:val="0"/>
      <w:divBdr>
        <w:top w:val="none" w:sz="0" w:space="0" w:color="auto"/>
        <w:left w:val="none" w:sz="0" w:space="0" w:color="auto"/>
        <w:bottom w:val="none" w:sz="0" w:space="0" w:color="auto"/>
        <w:right w:val="none" w:sz="0" w:space="0" w:color="auto"/>
      </w:divBdr>
    </w:div>
    <w:div w:id="465705494">
      <w:bodyDiv w:val="1"/>
      <w:marLeft w:val="0"/>
      <w:marRight w:val="0"/>
      <w:marTop w:val="0"/>
      <w:marBottom w:val="0"/>
      <w:divBdr>
        <w:top w:val="none" w:sz="0" w:space="0" w:color="auto"/>
        <w:left w:val="none" w:sz="0" w:space="0" w:color="auto"/>
        <w:bottom w:val="none" w:sz="0" w:space="0" w:color="auto"/>
        <w:right w:val="none" w:sz="0" w:space="0" w:color="auto"/>
      </w:divBdr>
    </w:div>
    <w:div w:id="549535910">
      <w:bodyDiv w:val="1"/>
      <w:marLeft w:val="0"/>
      <w:marRight w:val="0"/>
      <w:marTop w:val="0"/>
      <w:marBottom w:val="0"/>
      <w:divBdr>
        <w:top w:val="none" w:sz="0" w:space="0" w:color="auto"/>
        <w:left w:val="none" w:sz="0" w:space="0" w:color="auto"/>
        <w:bottom w:val="none" w:sz="0" w:space="0" w:color="auto"/>
        <w:right w:val="none" w:sz="0" w:space="0" w:color="auto"/>
      </w:divBdr>
    </w:div>
    <w:div w:id="558977005">
      <w:bodyDiv w:val="1"/>
      <w:marLeft w:val="0"/>
      <w:marRight w:val="0"/>
      <w:marTop w:val="0"/>
      <w:marBottom w:val="0"/>
      <w:divBdr>
        <w:top w:val="none" w:sz="0" w:space="0" w:color="auto"/>
        <w:left w:val="none" w:sz="0" w:space="0" w:color="auto"/>
        <w:bottom w:val="none" w:sz="0" w:space="0" w:color="auto"/>
        <w:right w:val="none" w:sz="0" w:space="0" w:color="auto"/>
      </w:divBdr>
    </w:div>
    <w:div w:id="568073989">
      <w:bodyDiv w:val="1"/>
      <w:marLeft w:val="0"/>
      <w:marRight w:val="0"/>
      <w:marTop w:val="0"/>
      <w:marBottom w:val="0"/>
      <w:divBdr>
        <w:top w:val="none" w:sz="0" w:space="0" w:color="auto"/>
        <w:left w:val="none" w:sz="0" w:space="0" w:color="auto"/>
        <w:bottom w:val="none" w:sz="0" w:space="0" w:color="auto"/>
        <w:right w:val="none" w:sz="0" w:space="0" w:color="auto"/>
      </w:divBdr>
    </w:div>
    <w:div w:id="586767268">
      <w:bodyDiv w:val="1"/>
      <w:marLeft w:val="0"/>
      <w:marRight w:val="0"/>
      <w:marTop w:val="0"/>
      <w:marBottom w:val="0"/>
      <w:divBdr>
        <w:top w:val="none" w:sz="0" w:space="0" w:color="auto"/>
        <w:left w:val="none" w:sz="0" w:space="0" w:color="auto"/>
        <w:bottom w:val="none" w:sz="0" w:space="0" w:color="auto"/>
        <w:right w:val="none" w:sz="0" w:space="0" w:color="auto"/>
      </w:divBdr>
    </w:div>
    <w:div w:id="607545882">
      <w:bodyDiv w:val="1"/>
      <w:marLeft w:val="0"/>
      <w:marRight w:val="0"/>
      <w:marTop w:val="0"/>
      <w:marBottom w:val="0"/>
      <w:divBdr>
        <w:top w:val="none" w:sz="0" w:space="0" w:color="auto"/>
        <w:left w:val="none" w:sz="0" w:space="0" w:color="auto"/>
        <w:bottom w:val="none" w:sz="0" w:space="0" w:color="auto"/>
        <w:right w:val="none" w:sz="0" w:space="0" w:color="auto"/>
      </w:divBdr>
    </w:div>
    <w:div w:id="626741813">
      <w:bodyDiv w:val="1"/>
      <w:marLeft w:val="0"/>
      <w:marRight w:val="0"/>
      <w:marTop w:val="0"/>
      <w:marBottom w:val="0"/>
      <w:divBdr>
        <w:top w:val="none" w:sz="0" w:space="0" w:color="auto"/>
        <w:left w:val="none" w:sz="0" w:space="0" w:color="auto"/>
        <w:bottom w:val="none" w:sz="0" w:space="0" w:color="auto"/>
        <w:right w:val="none" w:sz="0" w:space="0" w:color="auto"/>
      </w:divBdr>
    </w:div>
    <w:div w:id="632638951">
      <w:bodyDiv w:val="1"/>
      <w:marLeft w:val="0"/>
      <w:marRight w:val="0"/>
      <w:marTop w:val="0"/>
      <w:marBottom w:val="0"/>
      <w:divBdr>
        <w:top w:val="none" w:sz="0" w:space="0" w:color="auto"/>
        <w:left w:val="none" w:sz="0" w:space="0" w:color="auto"/>
        <w:bottom w:val="none" w:sz="0" w:space="0" w:color="auto"/>
        <w:right w:val="none" w:sz="0" w:space="0" w:color="auto"/>
      </w:divBdr>
    </w:div>
    <w:div w:id="637344637">
      <w:bodyDiv w:val="1"/>
      <w:marLeft w:val="0"/>
      <w:marRight w:val="0"/>
      <w:marTop w:val="0"/>
      <w:marBottom w:val="0"/>
      <w:divBdr>
        <w:top w:val="none" w:sz="0" w:space="0" w:color="auto"/>
        <w:left w:val="none" w:sz="0" w:space="0" w:color="auto"/>
        <w:bottom w:val="none" w:sz="0" w:space="0" w:color="auto"/>
        <w:right w:val="none" w:sz="0" w:space="0" w:color="auto"/>
      </w:divBdr>
    </w:div>
    <w:div w:id="646282192">
      <w:bodyDiv w:val="1"/>
      <w:marLeft w:val="0"/>
      <w:marRight w:val="0"/>
      <w:marTop w:val="0"/>
      <w:marBottom w:val="0"/>
      <w:divBdr>
        <w:top w:val="none" w:sz="0" w:space="0" w:color="auto"/>
        <w:left w:val="none" w:sz="0" w:space="0" w:color="auto"/>
        <w:bottom w:val="none" w:sz="0" w:space="0" w:color="auto"/>
        <w:right w:val="none" w:sz="0" w:space="0" w:color="auto"/>
      </w:divBdr>
    </w:div>
    <w:div w:id="687684455">
      <w:bodyDiv w:val="1"/>
      <w:marLeft w:val="0"/>
      <w:marRight w:val="0"/>
      <w:marTop w:val="0"/>
      <w:marBottom w:val="0"/>
      <w:divBdr>
        <w:top w:val="none" w:sz="0" w:space="0" w:color="auto"/>
        <w:left w:val="none" w:sz="0" w:space="0" w:color="auto"/>
        <w:bottom w:val="none" w:sz="0" w:space="0" w:color="auto"/>
        <w:right w:val="none" w:sz="0" w:space="0" w:color="auto"/>
      </w:divBdr>
    </w:div>
    <w:div w:id="699745772">
      <w:bodyDiv w:val="1"/>
      <w:marLeft w:val="0"/>
      <w:marRight w:val="0"/>
      <w:marTop w:val="0"/>
      <w:marBottom w:val="0"/>
      <w:divBdr>
        <w:top w:val="none" w:sz="0" w:space="0" w:color="auto"/>
        <w:left w:val="none" w:sz="0" w:space="0" w:color="auto"/>
        <w:bottom w:val="none" w:sz="0" w:space="0" w:color="auto"/>
        <w:right w:val="none" w:sz="0" w:space="0" w:color="auto"/>
      </w:divBdr>
    </w:div>
    <w:div w:id="704594939">
      <w:bodyDiv w:val="1"/>
      <w:marLeft w:val="0"/>
      <w:marRight w:val="0"/>
      <w:marTop w:val="0"/>
      <w:marBottom w:val="0"/>
      <w:divBdr>
        <w:top w:val="none" w:sz="0" w:space="0" w:color="auto"/>
        <w:left w:val="none" w:sz="0" w:space="0" w:color="auto"/>
        <w:bottom w:val="none" w:sz="0" w:space="0" w:color="auto"/>
        <w:right w:val="none" w:sz="0" w:space="0" w:color="auto"/>
      </w:divBdr>
    </w:div>
    <w:div w:id="742411872">
      <w:bodyDiv w:val="1"/>
      <w:marLeft w:val="0"/>
      <w:marRight w:val="0"/>
      <w:marTop w:val="0"/>
      <w:marBottom w:val="0"/>
      <w:divBdr>
        <w:top w:val="none" w:sz="0" w:space="0" w:color="auto"/>
        <w:left w:val="none" w:sz="0" w:space="0" w:color="auto"/>
        <w:bottom w:val="none" w:sz="0" w:space="0" w:color="auto"/>
        <w:right w:val="none" w:sz="0" w:space="0" w:color="auto"/>
      </w:divBdr>
    </w:div>
    <w:div w:id="761220695">
      <w:bodyDiv w:val="1"/>
      <w:marLeft w:val="0"/>
      <w:marRight w:val="0"/>
      <w:marTop w:val="0"/>
      <w:marBottom w:val="0"/>
      <w:divBdr>
        <w:top w:val="none" w:sz="0" w:space="0" w:color="auto"/>
        <w:left w:val="none" w:sz="0" w:space="0" w:color="auto"/>
        <w:bottom w:val="none" w:sz="0" w:space="0" w:color="auto"/>
        <w:right w:val="none" w:sz="0" w:space="0" w:color="auto"/>
      </w:divBdr>
    </w:div>
    <w:div w:id="779107545">
      <w:bodyDiv w:val="1"/>
      <w:marLeft w:val="0"/>
      <w:marRight w:val="0"/>
      <w:marTop w:val="0"/>
      <w:marBottom w:val="0"/>
      <w:divBdr>
        <w:top w:val="none" w:sz="0" w:space="0" w:color="auto"/>
        <w:left w:val="none" w:sz="0" w:space="0" w:color="auto"/>
        <w:bottom w:val="none" w:sz="0" w:space="0" w:color="auto"/>
        <w:right w:val="none" w:sz="0" w:space="0" w:color="auto"/>
      </w:divBdr>
    </w:div>
    <w:div w:id="799759510">
      <w:bodyDiv w:val="1"/>
      <w:marLeft w:val="0"/>
      <w:marRight w:val="0"/>
      <w:marTop w:val="0"/>
      <w:marBottom w:val="0"/>
      <w:divBdr>
        <w:top w:val="none" w:sz="0" w:space="0" w:color="auto"/>
        <w:left w:val="none" w:sz="0" w:space="0" w:color="auto"/>
        <w:bottom w:val="none" w:sz="0" w:space="0" w:color="auto"/>
        <w:right w:val="none" w:sz="0" w:space="0" w:color="auto"/>
      </w:divBdr>
    </w:div>
    <w:div w:id="837035620">
      <w:bodyDiv w:val="1"/>
      <w:marLeft w:val="0"/>
      <w:marRight w:val="0"/>
      <w:marTop w:val="0"/>
      <w:marBottom w:val="0"/>
      <w:divBdr>
        <w:top w:val="none" w:sz="0" w:space="0" w:color="auto"/>
        <w:left w:val="none" w:sz="0" w:space="0" w:color="auto"/>
        <w:bottom w:val="none" w:sz="0" w:space="0" w:color="auto"/>
        <w:right w:val="none" w:sz="0" w:space="0" w:color="auto"/>
      </w:divBdr>
    </w:div>
    <w:div w:id="851843807">
      <w:bodyDiv w:val="1"/>
      <w:marLeft w:val="0"/>
      <w:marRight w:val="0"/>
      <w:marTop w:val="0"/>
      <w:marBottom w:val="0"/>
      <w:divBdr>
        <w:top w:val="none" w:sz="0" w:space="0" w:color="auto"/>
        <w:left w:val="none" w:sz="0" w:space="0" w:color="auto"/>
        <w:bottom w:val="none" w:sz="0" w:space="0" w:color="auto"/>
        <w:right w:val="none" w:sz="0" w:space="0" w:color="auto"/>
      </w:divBdr>
    </w:div>
    <w:div w:id="860704382">
      <w:bodyDiv w:val="1"/>
      <w:marLeft w:val="0"/>
      <w:marRight w:val="0"/>
      <w:marTop w:val="0"/>
      <w:marBottom w:val="0"/>
      <w:divBdr>
        <w:top w:val="none" w:sz="0" w:space="0" w:color="auto"/>
        <w:left w:val="none" w:sz="0" w:space="0" w:color="auto"/>
        <w:bottom w:val="none" w:sz="0" w:space="0" w:color="auto"/>
        <w:right w:val="none" w:sz="0" w:space="0" w:color="auto"/>
      </w:divBdr>
    </w:div>
    <w:div w:id="868447393">
      <w:bodyDiv w:val="1"/>
      <w:marLeft w:val="0"/>
      <w:marRight w:val="0"/>
      <w:marTop w:val="0"/>
      <w:marBottom w:val="0"/>
      <w:divBdr>
        <w:top w:val="none" w:sz="0" w:space="0" w:color="auto"/>
        <w:left w:val="none" w:sz="0" w:space="0" w:color="auto"/>
        <w:bottom w:val="none" w:sz="0" w:space="0" w:color="auto"/>
        <w:right w:val="none" w:sz="0" w:space="0" w:color="auto"/>
      </w:divBdr>
    </w:div>
    <w:div w:id="872961525">
      <w:bodyDiv w:val="1"/>
      <w:marLeft w:val="0"/>
      <w:marRight w:val="0"/>
      <w:marTop w:val="0"/>
      <w:marBottom w:val="0"/>
      <w:divBdr>
        <w:top w:val="none" w:sz="0" w:space="0" w:color="auto"/>
        <w:left w:val="none" w:sz="0" w:space="0" w:color="auto"/>
        <w:bottom w:val="none" w:sz="0" w:space="0" w:color="auto"/>
        <w:right w:val="none" w:sz="0" w:space="0" w:color="auto"/>
      </w:divBdr>
    </w:div>
    <w:div w:id="889927522">
      <w:bodyDiv w:val="1"/>
      <w:marLeft w:val="0"/>
      <w:marRight w:val="0"/>
      <w:marTop w:val="0"/>
      <w:marBottom w:val="0"/>
      <w:divBdr>
        <w:top w:val="none" w:sz="0" w:space="0" w:color="auto"/>
        <w:left w:val="none" w:sz="0" w:space="0" w:color="auto"/>
        <w:bottom w:val="none" w:sz="0" w:space="0" w:color="auto"/>
        <w:right w:val="none" w:sz="0" w:space="0" w:color="auto"/>
      </w:divBdr>
    </w:div>
    <w:div w:id="912546700">
      <w:bodyDiv w:val="1"/>
      <w:marLeft w:val="0"/>
      <w:marRight w:val="0"/>
      <w:marTop w:val="0"/>
      <w:marBottom w:val="0"/>
      <w:divBdr>
        <w:top w:val="none" w:sz="0" w:space="0" w:color="auto"/>
        <w:left w:val="none" w:sz="0" w:space="0" w:color="auto"/>
        <w:bottom w:val="none" w:sz="0" w:space="0" w:color="auto"/>
        <w:right w:val="none" w:sz="0" w:space="0" w:color="auto"/>
      </w:divBdr>
    </w:div>
    <w:div w:id="940914536">
      <w:bodyDiv w:val="1"/>
      <w:marLeft w:val="0"/>
      <w:marRight w:val="0"/>
      <w:marTop w:val="0"/>
      <w:marBottom w:val="0"/>
      <w:divBdr>
        <w:top w:val="none" w:sz="0" w:space="0" w:color="auto"/>
        <w:left w:val="none" w:sz="0" w:space="0" w:color="auto"/>
        <w:bottom w:val="none" w:sz="0" w:space="0" w:color="auto"/>
        <w:right w:val="none" w:sz="0" w:space="0" w:color="auto"/>
      </w:divBdr>
    </w:div>
    <w:div w:id="945498890">
      <w:bodyDiv w:val="1"/>
      <w:marLeft w:val="0"/>
      <w:marRight w:val="0"/>
      <w:marTop w:val="0"/>
      <w:marBottom w:val="0"/>
      <w:divBdr>
        <w:top w:val="none" w:sz="0" w:space="0" w:color="auto"/>
        <w:left w:val="none" w:sz="0" w:space="0" w:color="auto"/>
        <w:bottom w:val="none" w:sz="0" w:space="0" w:color="auto"/>
        <w:right w:val="none" w:sz="0" w:space="0" w:color="auto"/>
      </w:divBdr>
    </w:div>
    <w:div w:id="968701096">
      <w:bodyDiv w:val="1"/>
      <w:marLeft w:val="0"/>
      <w:marRight w:val="0"/>
      <w:marTop w:val="0"/>
      <w:marBottom w:val="0"/>
      <w:divBdr>
        <w:top w:val="none" w:sz="0" w:space="0" w:color="auto"/>
        <w:left w:val="none" w:sz="0" w:space="0" w:color="auto"/>
        <w:bottom w:val="none" w:sz="0" w:space="0" w:color="auto"/>
        <w:right w:val="none" w:sz="0" w:space="0" w:color="auto"/>
      </w:divBdr>
    </w:div>
    <w:div w:id="1009017048">
      <w:bodyDiv w:val="1"/>
      <w:marLeft w:val="0"/>
      <w:marRight w:val="0"/>
      <w:marTop w:val="0"/>
      <w:marBottom w:val="0"/>
      <w:divBdr>
        <w:top w:val="none" w:sz="0" w:space="0" w:color="auto"/>
        <w:left w:val="none" w:sz="0" w:space="0" w:color="auto"/>
        <w:bottom w:val="none" w:sz="0" w:space="0" w:color="auto"/>
        <w:right w:val="none" w:sz="0" w:space="0" w:color="auto"/>
      </w:divBdr>
    </w:div>
    <w:div w:id="1012490578">
      <w:bodyDiv w:val="1"/>
      <w:marLeft w:val="0"/>
      <w:marRight w:val="0"/>
      <w:marTop w:val="0"/>
      <w:marBottom w:val="0"/>
      <w:divBdr>
        <w:top w:val="none" w:sz="0" w:space="0" w:color="auto"/>
        <w:left w:val="none" w:sz="0" w:space="0" w:color="auto"/>
        <w:bottom w:val="none" w:sz="0" w:space="0" w:color="auto"/>
        <w:right w:val="none" w:sz="0" w:space="0" w:color="auto"/>
      </w:divBdr>
    </w:div>
    <w:div w:id="1091120373">
      <w:bodyDiv w:val="1"/>
      <w:marLeft w:val="0"/>
      <w:marRight w:val="0"/>
      <w:marTop w:val="0"/>
      <w:marBottom w:val="0"/>
      <w:divBdr>
        <w:top w:val="none" w:sz="0" w:space="0" w:color="auto"/>
        <w:left w:val="none" w:sz="0" w:space="0" w:color="auto"/>
        <w:bottom w:val="none" w:sz="0" w:space="0" w:color="auto"/>
        <w:right w:val="none" w:sz="0" w:space="0" w:color="auto"/>
      </w:divBdr>
    </w:div>
    <w:div w:id="1097604931">
      <w:bodyDiv w:val="1"/>
      <w:marLeft w:val="0"/>
      <w:marRight w:val="0"/>
      <w:marTop w:val="0"/>
      <w:marBottom w:val="0"/>
      <w:divBdr>
        <w:top w:val="none" w:sz="0" w:space="0" w:color="auto"/>
        <w:left w:val="none" w:sz="0" w:space="0" w:color="auto"/>
        <w:bottom w:val="none" w:sz="0" w:space="0" w:color="auto"/>
        <w:right w:val="none" w:sz="0" w:space="0" w:color="auto"/>
      </w:divBdr>
    </w:div>
    <w:div w:id="1193421162">
      <w:bodyDiv w:val="1"/>
      <w:marLeft w:val="0"/>
      <w:marRight w:val="0"/>
      <w:marTop w:val="0"/>
      <w:marBottom w:val="0"/>
      <w:divBdr>
        <w:top w:val="none" w:sz="0" w:space="0" w:color="auto"/>
        <w:left w:val="none" w:sz="0" w:space="0" w:color="auto"/>
        <w:bottom w:val="none" w:sz="0" w:space="0" w:color="auto"/>
        <w:right w:val="none" w:sz="0" w:space="0" w:color="auto"/>
      </w:divBdr>
      <w:divsChild>
        <w:div w:id="1141072614">
          <w:marLeft w:val="0"/>
          <w:marRight w:val="0"/>
          <w:marTop w:val="0"/>
          <w:marBottom w:val="0"/>
          <w:divBdr>
            <w:top w:val="none" w:sz="0" w:space="0" w:color="auto"/>
            <w:left w:val="none" w:sz="0" w:space="0" w:color="auto"/>
            <w:bottom w:val="none" w:sz="0" w:space="0" w:color="auto"/>
            <w:right w:val="none" w:sz="0" w:space="0" w:color="auto"/>
          </w:divBdr>
          <w:divsChild>
            <w:div w:id="1479423482">
              <w:marLeft w:val="0"/>
              <w:marRight w:val="0"/>
              <w:marTop w:val="0"/>
              <w:marBottom w:val="0"/>
              <w:divBdr>
                <w:top w:val="none" w:sz="0" w:space="0" w:color="auto"/>
                <w:left w:val="none" w:sz="0" w:space="0" w:color="auto"/>
                <w:bottom w:val="none" w:sz="0" w:space="0" w:color="auto"/>
                <w:right w:val="none" w:sz="0" w:space="0" w:color="auto"/>
              </w:divBdr>
            </w:div>
          </w:divsChild>
        </w:div>
        <w:div w:id="1707026410">
          <w:marLeft w:val="0"/>
          <w:marRight w:val="0"/>
          <w:marTop w:val="0"/>
          <w:marBottom w:val="0"/>
          <w:divBdr>
            <w:top w:val="none" w:sz="0" w:space="0" w:color="auto"/>
            <w:left w:val="none" w:sz="0" w:space="0" w:color="auto"/>
            <w:bottom w:val="none" w:sz="0" w:space="0" w:color="auto"/>
            <w:right w:val="none" w:sz="0" w:space="0" w:color="auto"/>
          </w:divBdr>
          <w:divsChild>
            <w:div w:id="303392614">
              <w:marLeft w:val="0"/>
              <w:marRight w:val="0"/>
              <w:marTop w:val="0"/>
              <w:marBottom w:val="0"/>
              <w:divBdr>
                <w:top w:val="none" w:sz="0" w:space="0" w:color="auto"/>
                <w:left w:val="none" w:sz="0" w:space="0" w:color="auto"/>
                <w:bottom w:val="none" w:sz="0" w:space="0" w:color="auto"/>
                <w:right w:val="none" w:sz="0" w:space="0" w:color="auto"/>
              </w:divBdr>
            </w:div>
          </w:divsChild>
        </w:div>
        <w:div w:id="905989107">
          <w:marLeft w:val="0"/>
          <w:marRight w:val="0"/>
          <w:marTop w:val="0"/>
          <w:marBottom w:val="0"/>
          <w:divBdr>
            <w:top w:val="none" w:sz="0" w:space="0" w:color="auto"/>
            <w:left w:val="none" w:sz="0" w:space="0" w:color="auto"/>
            <w:bottom w:val="none" w:sz="0" w:space="0" w:color="auto"/>
            <w:right w:val="none" w:sz="0" w:space="0" w:color="auto"/>
          </w:divBdr>
          <w:divsChild>
            <w:div w:id="797181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893797">
      <w:bodyDiv w:val="1"/>
      <w:marLeft w:val="0"/>
      <w:marRight w:val="0"/>
      <w:marTop w:val="0"/>
      <w:marBottom w:val="0"/>
      <w:divBdr>
        <w:top w:val="none" w:sz="0" w:space="0" w:color="auto"/>
        <w:left w:val="none" w:sz="0" w:space="0" w:color="auto"/>
        <w:bottom w:val="none" w:sz="0" w:space="0" w:color="auto"/>
        <w:right w:val="none" w:sz="0" w:space="0" w:color="auto"/>
      </w:divBdr>
    </w:div>
    <w:div w:id="1221329003">
      <w:bodyDiv w:val="1"/>
      <w:marLeft w:val="0"/>
      <w:marRight w:val="0"/>
      <w:marTop w:val="0"/>
      <w:marBottom w:val="0"/>
      <w:divBdr>
        <w:top w:val="none" w:sz="0" w:space="0" w:color="auto"/>
        <w:left w:val="none" w:sz="0" w:space="0" w:color="auto"/>
        <w:bottom w:val="none" w:sz="0" w:space="0" w:color="auto"/>
        <w:right w:val="none" w:sz="0" w:space="0" w:color="auto"/>
      </w:divBdr>
    </w:div>
    <w:div w:id="1236743196">
      <w:bodyDiv w:val="1"/>
      <w:marLeft w:val="0"/>
      <w:marRight w:val="0"/>
      <w:marTop w:val="0"/>
      <w:marBottom w:val="0"/>
      <w:divBdr>
        <w:top w:val="none" w:sz="0" w:space="0" w:color="auto"/>
        <w:left w:val="none" w:sz="0" w:space="0" w:color="auto"/>
        <w:bottom w:val="none" w:sz="0" w:space="0" w:color="auto"/>
        <w:right w:val="none" w:sz="0" w:space="0" w:color="auto"/>
      </w:divBdr>
    </w:div>
    <w:div w:id="1251894271">
      <w:bodyDiv w:val="1"/>
      <w:marLeft w:val="0"/>
      <w:marRight w:val="0"/>
      <w:marTop w:val="0"/>
      <w:marBottom w:val="0"/>
      <w:divBdr>
        <w:top w:val="none" w:sz="0" w:space="0" w:color="auto"/>
        <w:left w:val="none" w:sz="0" w:space="0" w:color="auto"/>
        <w:bottom w:val="none" w:sz="0" w:space="0" w:color="auto"/>
        <w:right w:val="none" w:sz="0" w:space="0" w:color="auto"/>
      </w:divBdr>
    </w:div>
    <w:div w:id="1291981047">
      <w:bodyDiv w:val="1"/>
      <w:marLeft w:val="0"/>
      <w:marRight w:val="0"/>
      <w:marTop w:val="0"/>
      <w:marBottom w:val="0"/>
      <w:divBdr>
        <w:top w:val="none" w:sz="0" w:space="0" w:color="auto"/>
        <w:left w:val="none" w:sz="0" w:space="0" w:color="auto"/>
        <w:bottom w:val="none" w:sz="0" w:space="0" w:color="auto"/>
        <w:right w:val="none" w:sz="0" w:space="0" w:color="auto"/>
      </w:divBdr>
    </w:div>
    <w:div w:id="1318802110">
      <w:bodyDiv w:val="1"/>
      <w:marLeft w:val="0"/>
      <w:marRight w:val="0"/>
      <w:marTop w:val="0"/>
      <w:marBottom w:val="0"/>
      <w:divBdr>
        <w:top w:val="none" w:sz="0" w:space="0" w:color="auto"/>
        <w:left w:val="none" w:sz="0" w:space="0" w:color="auto"/>
        <w:bottom w:val="none" w:sz="0" w:space="0" w:color="auto"/>
        <w:right w:val="none" w:sz="0" w:space="0" w:color="auto"/>
      </w:divBdr>
    </w:div>
    <w:div w:id="1378313313">
      <w:bodyDiv w:val="1"/>
      <w:marLeft w:val="0"/>
      <w:marRight w:val="0"/>
      <w:marTop w:val="0"/>
      <w:marBottom w:val="0"/>
      <w:divBdr>
        <w:top w:val="none" w:sz="0" w:space="0" w:color="auto"/>
        <w:left w:val="none" w:sz="0" w:space="0" w:color="auto"/>
        <w:bottom w:val="none" w:sz="0" w:space="0" w:color="auto"/>
        <w:right w:val="none" w:sz="0" w:space="0" w:color="auto"/>
      </w:divBdr>
    </w:div>
    <w:div w:id="1389106045">
      <w:bodyDiv w:val="1"/>
      <w:marLeft w:val="0"/>
      <w:marRight w:val="0"/>
      <w:marTop w:val="0"/>
      <w:marBottom w:val="0"/>
      <w:divBdr>
        <w:top w:val="none" w:sz="0" w:space="0" w:color="auto"/>
        <w:left w:val="none" w:sz="0" w:space="0" w:color="auto"/>
        <w:bottom w:val="none" w:sz="0" w:space="0" w:color="auto"/>
        <w:right w:val="none" w:sz="0" w:space="0" w:color="auto"/>
      </w:divBdr>
    </w:div>
    <w:div w:id="1413743948">
      <w:bodyDiv w:val="1"/>
      <w:marLeft w:val="0"/>
      <w:marRight w:val="0"/>
      <w:marTop w:val="0"/>
      <w:marBottom w:val="0"/>
      <w:divBdr>
        <w:top w:val="none" w:sz="0" w:space="0" w:color="auto"/>
        <w:left w:val="none" w:sz="0" w:space="0" w:color="auto"/>
        <w:bottom w:val="none" w:sz="0" w:space="0" w:color="auto"/>
        <w:right w:val="none" w:sz="0" w:space="0" w:color="auto"/>
      </w:divBdr>
    </w:div>
    <w:div w:id="1425030532">
      <w:bodyDiv w:val="1"/>
      <w:marLeft w:val="0"/>
      <w:marRight w:val="0"/>
      <w:marTop w:val="0"/>
      <w:marBottom w:val="0"/>
      <w:divBdr>
        <w:top w:val="none" w:sz="0" w:space="0" w:color="auto"/>
        <w:left w:val="none" w:sz="0" w:space="0" w:color="auto"/>
        <w:bottom w:val="none" w:sz="0" w:space="0" w:color="auto"/>
        <w:right w:val="none" w:sz="0" w:space="0" w:color="auto"/>
      </w:divBdr>
    </w:div>
    <w:div w:id="1436511468">
      <w:bodyDiv w:val="1"/>
      <w:marLeft w:val="0"/>
      <w:marRight w:val="0"/>
      <w:marTop w:val="0"/>
      <w:marBottom w:val="0"/>
      <w:divBdr>
        <w:top w:val="none" w:sz="0" w:space="0" w:color="auto"/>
        <w:left w:val="none" w:sz="0" w:space="0" w:color="auto"/>
        <w:bottom w:val="none" w:sz="0" w:space="0" w:color="auto"/>
        <w:right w:val="none" w:sz="0" w:space="0" w:color="auto"/>
      </w:divBdr>
    </w:div>
    <w:div w:id="1437213225">
      <w:bodyDiv w:val="1"/>
      <w:marLeft w:val="0"/>
      <w:marRight w:val="0"/>
      <w:marTop w:val="0"/>
      <w:marBottom w:val="0"/>
      <w:divBdr>
        <w:top w:val="none" w:sz="0" w:space="0" w:color="auto"/>
        <w:left w:val="none" w:sz="0" w:space="0" w:color="auto"/>
        <w:bottom w:val="none" w:sz="0" w:space="0" w:color="auto"/>
        <w:right w:val="none" w:sz="0" w:space="0" w:color="auto"/>
      </w:divBdr>
      <w:divsChild>
        <w:div w:id="2043748682">
          <w:marLeft w:val="0"/>
          <w:marRight w:val="0"/>
          <w:marTop w:val="0"/>
          <w:marBottom w:val="0"/>
          <w:divBdr>
            <w:top w:val="none" w:sz="0" w:space="0" w:color="auto"/>
            <w:left w:val="none" w:sz="0" w:space="0" w:color="auto"/>
            <w:bottom w:val="none" w:sz="0" w:space="0" w:color="auto"/>
            <w:right w:val="none" w:sz="0" w:space="0" w:color="auto"/>
          </w:divBdr>
          <w:divsChild>
            <w:div w:id="1125000625">
              <w:marLeft w:val="0"/>
              <w:marRight w:val="0"/>
              <w:marTop w:val="0"/>
              <w:marBottom w:val="0"/>
              <w:divBdr>
                <w:top w:val="none" w:sz="0" w:space="0" w:color="auto"/>
                <w:left w:val="none" w:sz="0" w:space="0" w:color="auto"/>
                <w:bottom w:val="none" w:sz="0" w:space="0" w:color="auto"/>
                <w:right w:val="none" w:sz="0" w:space="0" w:color="auto"/>
              </w:divBdr>
            </w:div>
          </w:divsChild>
        </w:div>
        <w:div w:id="610431183">
          <w:marLeft w:val="0"/>
          <w:marRight w:val="0"/>
          <w:marTop w:val="0"/>
          <w:marBottom w:val="0"/>
          <w:divBdr>
            <w:top w:val="none" w:sz="0" w:space="0" w:color="auto"/>
            <w:left w:val="none" w:sz="0" w:space="0" w:color="auto"/>
            <w:bottom w:val="none" w:sz="0" w:space="0" w:color="auto"/>
            <w:right w:val="none" w:sz="0" w:space="0" w:color="auto"/>
          </w:divBdr>
          <w:divsChild>
            <w:div w:id="991175196">
              <w:marLeft w:val="0"/>
              <w:marRight w:val="0"/>
              <w:marTop w:val="0"/>
              <w:marBottom w:val="0"/>
              <w:divBdr>
                <w:top w:val="none" w:sz="0" w:space="0" w:color="auto"/>
                <w:left w:val="none" w:sz="0" w:space="0" w:color="auto"/>
                <w:bottom w:val="none" w:sz="0" w:space="0" w:color="auto"/>
                <w:right w:val="none" w:sz="0" w:space="0" w:color="auto"/>
              </w:divBdr>
            </w:div>
          </w:divsChild>
        </w:div>
        <w:div w:id="1805850604">
          <w:marLeft w:val="0"/>
          <w:marRight w:val="0"/>
          <w:marTop w:val="0"/>
          <w:marBottom w:val="0"/>
          <w:divBdr>
            <w:top w:val="none" w:sz="0" w:space="0" w:color="auto"/>
            <w:left w:val="none" w:sz="0" w:space="0" w:color="auto"/>
            <w:bottom w:val="none" w:sz="0" w:space="0" w:color="auto"/>
            <w:right w:val="none" w:sz="0" w:space="0" w:color="auto"/>
          </w:divBdr>
          <w:divsChild>
            <w:div w:id="1890650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519819">
      <w:bodyDiv w:val="1"/>
      <w:marLeft w:val="0"/>
      <w:marRight w:val="0"/>
      <w:marTop w:val="0"/>
      <w:marBottom w:val="0"/>
      <w:divBdr>
        <w:top w:val="none" w:sz="0" w:space="0" w:color="auto"/>
        <w:left w:val="none" w:sz="0" w:space="0" w:color="auto"/>
        <w:bottom w:val="none" w:sz="0" w:space="0" w:color="auto"/>
        <w:right w:val="none" w:sz="0" w:space="0" w:color="auto"/>
      </w:divBdr>
    </w:div>
    <w:div w:id="1438939529">
      <w:bodyDiv w:val="1"/>
      <w:marLeft w:val="0"/>
      <w:marRight w:val="0"/>
      <w:marTop w:val="0"/>
      <w:marBottom w:val="0"/>
      <w:divBdr>
        <w:top w:val="none" w:sz="0" w:space="0" w:color="auto"/>
        <w:left w:val="none" w:sz="0" w:space="0" w:color="auto"/>
        <w:bottom w:val="none" w:sz="0" w:space="0" w:color="auto"/>
        <w:right w:val="none" w:sz="0" w:space="0" w:color="auto"/>
      </w:divBdr>
    </w:div>
    <w:div w:id="1447919421">
      <w:bodyDiv w:val="1"/>
      <w:marLeft w:val="0"/>
      <w:marRight w:val="0"/>
      <w:marTop w:val="0"/>
      <w:marBottom w:val="0"/>
      <w:divBdr>
        <w:top w:val="none" w:sz="0" w:space="0" w:color="auto"/>
        <w:left w:val="none" w:sz="0" w:space="0" w:color="auto"/>
        <w:bottom w:val="none" w:sz="0" w:space="0" w:color="auto"/>
        <w:right w:val="none" w:sz="0" w:space="0" w:color="auto"/>
      </w:divBdr>
    </w:div>
    <w:div w:id="1452821841">
      <w:bodyDiv w:val="1"/>
      <w:marLeft w:val="0"/>
      <w:marRight w:val="0"/>
      <w:marTop w:val="0"/>
      <w:marBottom w:val="0"/>
      <w:divBdr>
        <w:top w:val="none" w:sz="0" w:space="0" w:color="auto"/>
        <w:left w:val="none" w:sz="0" w:space="0" w:color="auto"/>
        <w:bottom w:val="none" w:sz="0" w:space="0" w:color="auto"/>
        <w:right w:val="none" w:sz="0" w:space="0" w:color="auto"/>
      </w:divBdr>
    </w:div>
    <w:div w:id="1461344763">
      <w:bodyDiv w:val="1"/>
      <w:marLeft w:val="0"/>
      <w:marRight w:val="0"/>
      <w:marTop w:val="0"/>
      <w:marBottom w:val="0"/>
      <w:divBdr>
        <w:top w:val="none" w:sz="0" w:space="0" w:color="auto"/>
        <w:left w:val="none" w:sz="0" w:space="0" w:color="auto"/>
        <w:bottom w:val="none" w:sz="0" w:space="0" w:color="auto"/>
        <w:right w:val="none" w:sz="0" w:space="0" w:color="auto"/>
      </w:divBdr>
    </w:div>
    <w:div w:id="1500073583">
      <w:bodyDiv w:val="1"/>
      <w:marLeft w:val="0"/>
      <w:marRight w:val="0"/>
      <w:marTop w:val="0"/>
      <w:marBottom w:val="0"/>
      <w:divBdr>
        <w:top w:val="none" w:sz="0" w:space="0" w:color="auto"/>
        <w:left w:val="none" w:sz="0" w:space="0" w:color="auto"/>
        <w:bottom w:val="none" w:sz="0" w:space="0" w:color="auto"/>
        <w:right w:val="none" w:sz="0" w:space="0" w:color="auto"/>
      </w:divBdr>
    </w:div>
    <w:div w:id="1504472986">
      <w:bodyDiv w:val="1"/>
      <w:marLeft w:val="0"/>
      <w:marRight w:val="0"/>
      <w:marTop w:val="0"/>
      <w:marBottom w:val="0"/>
      <w:divBdr>
        <w:top w:val="none" w:sz="0" w:space="0" w:color="auto"/>
        <w:left w:val="none" w:sz="0" w:space="0" w:color="auto"/>
        <w:bottom w:val="none" w:sz="0" w:space="0" w:color="auto"/>
        <w:right w:val="none" w:sz="0" w:space="0" w:color="auto"/>
      </w:divBdr>
    </w:div>
    <w:div w:id="1508013862">
      <w:bodyDiv w:val="1"/>
      <w:marLeft w:val="0"/>
      <w:marRight w:val="0"/>
      <w:marTop w:val="0"/>
      <w:marBottom w:val="0"/>
      <w:divBdr>
        <w:top w:val="none" w:sz="0" w:space="0" w:color="auto"/>
        <w:left w:val="none" w:sz="0" w:space="0" w:color="auto"/>
        <w:bottom w:val="none" w:sz="0" w:space="0" w:color="auto"/>
        <w:right w:val="none" w:sz="0" w:space="0" w:color="auto"/>
      </w:divBdr>
    </w:div>
    <w:div w:id="1536192948">
      <w:bodyDiv w:val="1"/>
      <w:marLeft w:val="0"/>
      <w:marRight w:val="0"/>
      <w:marTop w:val="0"/>
      <w:marBottom w:val="0"/>
      <w:divBdr>
        <w:top w:val="none" w:sz="0" w:space="0" w:color="auto"/>
        <w:left w:val="none" w:sz="0" w:space="0" w:color="auto"/>
        <w:bottom w:val="none" w:sz="0" w:space="0" w:color="auto"/>
        <w:right w:val="none" w:sz="0" w:space="0" w:color="auto"/>
      </w:divBdr>
    </w:div>
    <w:div w:id="1571378710">
      <w:bodyDiv w:val="1"/>
      <w:marLeft w:val="0"/>
      <w:marRight w:val="0"/>
      <w:marTop w:val="0"/>
      <w:marBottom w:val="0"/>
      <w:divBdr>
        <w:top w:val="none" w:sz="0" w:space="0" w:color="auto"/>
        <w:left w:val="none" w:sz="0" w:space="0" w:color="auto"/>
        <w:bottom w:val="none" w:sz="0" w:space="0" w:color="auto"/>
        <w:right w:val="none" w:sz="0" w:space="0" w:color="auto"/>
      </w:divBdr>
    </w:div>
    <w:div w:id="1579360013">
      <w:bodyDiv w:val="1"/>
      <w:marLeft w:val="0"/>
      <w:marRight w:val="0"/>
      <w:marTop w:val="0"/>
      <w:marBottom w:val="0"/>
      <w:divBdr>
        <w:top w:val="none" w:sz="0" w:space="0" w:color="auto"/>
        <w:left w:val="none" w:sz="0" w:space="0" w:color="auto"/>
        <w:bottom w:val="none" w:sz="0" w:space="0" w:color="auto"/>
        <w:right w:val="none" w:sz="0" w:space="0" w:color="auto"/>
      </w:divBdr>
    </w:div>
    <w:div w:id="1744256866">
      <w:bodyDiv w:val="1"/>
      <w:marLeft w:val="0"/>
      <w:marRight w:val="0"/>
      <w:marTop w:val="0"/>
      <w:marBottom w:val="0"/>
      <w:divBdr>
        <w:top w:val="none" w:sz="0" w:space="0" w:color="auto"/>
        <w:left w:val="none" w:sz="0" w:space="0" w:color="auto"/>
        <w:bottom w:val="none" w:sz="0" w:space="0" w:color="auto"/>
        <w:right w:val="none" w:sz="0" w:space="0" w:color="auto"/>
      </w:divBdr>
    </w:div>
    <w:div w:id="1752924032">
      <w:bodyDiv w:val="1"/>
      <w:marLeft w:val="0"/>
      <w:marRight w:val="0"/>
      <w:marTop w:val="0"/>
      <w:marBottom w:val="0"/>
      <w:divBdr>
        <w:top w:val="none" w:sz="0" w:space="0" w:color="auto"/>
        <w:left w:val="none" w:sz="0" w:space="0" w:color="auto"/>
        <w:bottom w:val="none" w:sz="0" w:space="0" w:color="auto"/>
        <w:right w:val="none" w:sz="0" w:space="0" w:color="auto"/>
      </w:divBdr>
    </w:div>
    <w:div w:id="1779178010">
      <w:bodyDiv w:val="1"/>
      <w:marLeft w:val="0"/>
      <w:marRight w:val="0"/>
      <w:marTop w:val="0"/>
      <w:marBottom w:val="0"/>
      <w:divBdr>
        <w:top w:val="none" w:sz="0" w:space="0" w:color="auto"/>
        <w:left w:val="none" w:sz="0" w:space="0" w:color="auto"/>
        <w:bottom w:val="none" w:sz="0" w:space="0" w:color="auto"/>
        <w:right w:val="none" w:sz="0" w:space="0" w:color="auto"/>
      </w:divBdr>
    </w:div>
    <w:div w:id="1784691358">
      <w:bodyDiv w:val="1"/>
      <w:marLeft w:val="0"/>
      <w:marRight w:val="0"/>
      <w:marTop w:val="0"/>
      <w:marBottom w:val="0"/>
      <w:divBdr>
        <w:top w:val="none" w:sz="0" w:space="0" w:color="auto"/>
        <w:left w:val="none" w:sz="0" w:space="0" w:color="auto"/>
        <w:bottom w:val="none" w:sz="0" w:space="0" w:color="auto"/>
        <w:right w:val="none" w:sz="0" w:space="0" w:color="auto"/>
      </w:divBdr>
    </w:div>
    <w:div w:id="1798522316">
      <w:bodyDiv w:val="1"/>
      <w:marLeft w:val="0"/>
      <w:marRight w:val="0"/>
      <w:marTop w:val="0"/>
      <w:marBottom w:val="0"/>
      <w:divBdr>
        <w:top w:val="none" w:sz="0" w:space="0" w:color="auto"/>
        <w:left w:val="none" w:sz="0" w:space="0" w:color="auto"/>
        <w:bottom w:val="none" w:sz="0" w:space="0" w:color="auto"/>
        <w:right w:val="none" w:sz="0" w:space="0" w:color="auto"/>
      </w:divBdr>
    </w:div>
    <w:div w:id="1804888486">
      <w:bodyDiv w:val="1"/>
      <w:marLeft w:val="0"/>
      <w:marRight w:val="0"/>
      <w:marTop w:val="0"/>
      <w:marBottom w:val="0"/>
      <w:divBdr>
        <w:top w:val="none" w:sz="0" w:space="0" w:color="auto"/>
        <w:left w:val="none" w:sz="0" w:space="0" w:color="auto"/>
        <w:bottom w:val="none" w:sz="0" w:space="0" w:color="auto"/>
        <w:right w:val="none" w:sz="0" w:space="0" w:color="auto"/>
      </w:divBdr>
    </w:div>
    <w:div w:id="1808548204">
      <w:bodyDiv w:val="1"/>
      <w:marLeft w:val="0"/>
      <w:marRight w:val="0"/>
      <w:marTop w:val="0"/>
      <w:marBottom w:val="0"/>
      <w:divBdr>
        <w:top w:val="none" w:sz="0" w:space="0" w:color="auto"/>
        <w:left w:val="none" w:sz="0" w:space="0" w:color="auto"/>
        <w:bottom w:val="none" w:sz="0" w:space="0" w:color="auto"/>
        <w:right w:val="none" w:sz="0" w:space="0" w:color="auto"/>
      </w:divBdr>
    </w:div>
    <w:div w:id="1831484395">
      <w:bodyDiv w:val="1"/>
      <w:marLeft w:val="0"/>
      <w:marRight w:val="0"/>
      <w:marTop w:val="0"/>
      <w:marBottom w:val="0"/>
      <w:divBdr>
        <w:top w:val="none" w:sz="0" w:space="0" w:color="auto"/>
        <w:left w:val="none" w:sz="0" w:space="0" w:color="auto"/>
        <w:bottom w:val="none" w:sz="0" w:space="0" w:color="auto"/>
        <w:right w:val="none" w:sz="0" w:space="0" w:color="auto"/>
      </w:divBdr>
    </w:div>
    <w:div w:id="1890803029">
      <w:bodyDiv w:val="1"/>
      <w:marLeft w:val="0"/>
      <w:marRight w:val="0"/>
      <w:marTop w:val="0"/>
      <w:marBottom w:val="0"/>
      <w:divBdr>
        <w:top w:val="none" w:sz="0" w:space="0" w:color="auto"/>
        <w:left w:val="none" w:sz="0" w:space="0" w:color="auto"/>
        <w:bottom w:val="none" w:sz="0" w:space="0" w:color="auto"/>
        <w:right w:val="none" w:sz="0" w:space="0" w:color="auto"/>
      </w:divBdr>
    </w:div>
    <w:div w:id="1911228074">
      <w:bodyDiv w:val="1"/>
      <w:marLeft w:val="0"/>
      <w:marRight w:val="0"/>
      <w:marTop w:val="0"/>
      <w:marBottom w:val="0"/>
      <w:divBdr>
        <w:top w:val="none" w:sz="0" w:space="0" w:color="auto"/>
        <w:left w:val="none" w:sz="0" w:space="0" w:color="auto"/>
        <w:bottom w:val="none" w:sz="0" w:space="0" w:color="auto"/>
        <w:right w:val="none" w:sz="0" w:space="0" w:color="auto"/>
      </w:divBdr>
    </w:div>
    <w:div w:id="1912229294">
      <w:bodyDiv w:val="1"/>
      <w:marLeft w:val="0"/>
      <w:marRight w:val="0"/>
      <w:marTop w:val="0"/>
      <w:marBottom w:val="0"/>
      <w:divBdr>
        <w:top w:val="none" w:sz="0" w:space="0" w:color="auto"/>
        <w:left w:val="none" w:sz="0" w:space="0" w:color="auto"/>
        <w:bottom w:val="none" w:sz="0" w:space="0" w:color="auto"/>
        <w:right w:val="none" w:sz="0" w:space="0" w:color="auto"/>
      </w:divBdr>
    </w:div>
    <w:div w:id="1973561212">
      <w:bodyDiv w:val="1"/>
      <w:marLeft w:val="0"/>
      <w:marRight w:val="0"/>
      <w:marTop w:val="0"/>
      <w:marBottom w:val="0"/>
      <w:divBdr>
        <w:top w:val="none" w:sz="0" w:space="0" w:color="auto"/>
        <w:left w:val="none" w:sz="0" w:space="0" w:color="auto"/>
        <w:bottom w:val="none" w:sz="0" w:space="0" w:color="auto"/>
        <w:right w:val="none" w:sz="0" w:space="0" w:color="auto"/>
      </w:divBdr>
    </w:div>
    <w:div w:id="2002807049">
      <w:bodyDiv w:val="1"/>
      <w:marLeft w:val="0"/>
      <w:marRight w:val="0"/>
      <w:marTop w:val="0"/>
      <w:marBottom w:val="0"/>
      <w:divBdr>
        <w:top w:val="none" w:sz="0" w:space="0" w:color="auto"/>
        <w:left w:val="none" w:sz="0" w:space="0" w:color="auto"/>
        <w:bottom w:val="none" w:sz="0" w:space="0" w:color="auto"/>
        <w:right w:val="none" w:sz="0" w:space="0" w:color="auto"/>
      </w:divBdr>
    </w:div>
    <w:div w:id="2002812846">
      <w:bodyDiv w:val="1"/>
      <w:marLeft w:val="0"/>
      <w:marRight w:val="0"/>
      <w:marTop w:val="0"/>
      <w:marBottom w:val="0"/>
      <w:divBdr>
        <w:top w:val="none" w:sz="0" w:space="0" w:color="auto"/>
        <w:left w:val="none" w:sz="0" w:space="0" w:color="auto"/>
        <w:bottom w:val="none" w:sz="0" w:space="0" w:color="auto"/>
        <w:right w:val="none" w:sz="0" w:space="0" w:color="auto"/>
      </w:divBdr>
    </w:div>
    <w:div w:id="2063209747">
      <w:bodyDiv w:val="1"/>
      <w:marLeft w:val="0"/>
      <w:marRight w:val="0"/>
      <w:marTop w:val="0"/>
      <w:marBottom w:val="0"/>
      <w:divBdr>
        <w:top w:val="none" w:sz="0" w:space="0" w:color="auto"/>
        <w:left w:val="none" w:sz="0" w:space="0" w:color="auto"/>
        <w:bottom w:val="none" w:sz="0" w:space="0" w:color="auto"/>
        <w:right w:val="none" w:sz="0" w:space="0" w:color="auto"/>
      </w:divBdr>
    </w:div>
    <w:div w:id="2074236649">
      <w:bodyDiv w:val="1"/>
      <w:marLeft w:val="0"/>
      <w:marRight w:val="0"/>
      <w:marTop w:val="0"/>
      <w:marBottom w:val="0"/>
      <w:divBdr>
        <w:top w:val="none" w:sz="0" w:space="0" w:color="auto"/>
        <w:left w:val="none" w:sz="0" w:space="0" w:color="auto"/>
        <w:bottom w:val="none" w:sz="0" w:space="0" w:color="auto"/>
        <w:right w:val="none" w:sz="0" w:space="0" w:color="auto"/>
      </w:divBdr>
    </w:div>
    <w:div w:id="2085685466">
      <w:bodyDiv w:val="1"/>
      <w:marLeft w:val="0"/>
      <w:marRight w:val="0"/>
      <w:marTop w:val="0"/>
      <w:marBottom w:val="0"/>
      <w:divBdr>
        <w:top w:val="none" w:sz="0" w:space="0" w:color="auto"/>
        <w:left w:val="none" w:sz="0" w:space="0" w:color="auto"/>
        <w:bottom w:val="none" w:sz="0" w:space="0" w:color="auto"/>
        <w:right w:val="none" w:sz="0" w:space="0" w:color="auto"/>
      </w:divBdr>
    </w:div>
    <w:div w:id="2103337366">
      <w:bodyDiv w:val="1"/>
      <w:marLeft w:val="0"/>
      <w:marRight w:val="0"/>
      <w:marTop w:val="0"/>
      <w:marBottom w:val="0"/>
      <w:divBdr>
        <w:top w:val="none" w:sz="0" w:space="0" w:color="auto"/>
        <w:left w:val="none" w:sz="0" w:space="0" w:color="auto"/>
        <w:bottom w:val="none" w:sz="0" w:space="0" w:color="auto"/>
        <w:right w:val="none" w:sz="0" w:space="0" w:color="auto"/>
      </w:divBdr>
    </w:div>
    <w:div w:id="21194492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ERVER/api/v1/namespaces/default/pods/$PODNAME/binding/" TargetMode="External"/><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theme" Target="theme/theme1.xm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1" width="239"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15C848F-D463-4273-91A2-D52FE73C4845}">
  <we:reference id="wa104379821" version="1.0.0.0" store="en-US" storeType="OMEX"/>
  <we:alternateReferences>
    <we:reference id="wa104379821" version="1.0.0.0" store="wa10437982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50B444-F608-447A-90FD-0ACB725B21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1359</TotalTime>
  <Pages>1</Pages>
  <Words>3961</Words>
  <Characters>22583</Characters>
  <Application>Microsoft Office Word</Application>
  <DocSecurity>0</DocSecurity>
  <Lines>188</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26492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Aditya Kumar</dc:creator>
  <cp:keywords/>
  <dc:description/>
  <cp:lastModifiedBy>Aditya Kumar</cp:lastModifiedBy>
  <cp:revision>14</cp:revision>
  <dcterms:created xsi:type="dcterms:W3CDTF">2020-11-01T14:19:00Z</dcterms:created>
  <dcterms:modified xsi:type="dcterms:W3CDTF">2020-11-08T13:48:00Z</dcterms:modified>
</cp:coreProperties>
</file>