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CBBA" w14:textId="4FA1D439" w:rsidR="00E977D9" w:rsidRDefault="006D07E4">
      <w:hyperlink r:id="rId4" w:history="1">
        <w:r w:rsidRPr="002F1C50">
          <w:rPr>
            <w:rStyle w:val="Hyperlink"/>
          </w:rPr>
          <w:t>https://public.tableau.com/app/profile/aditya4227#!/</w:t>
        </w:r>
      </w:hyperlink>
    </w:p>
    <w:p w14:paraId="43C1784C" w14:textId="77777777" w:rsidR="006D07E4" w:rsidRDefault="006D07E4"/>
    <w:sectPr w:rsidR="006D07E4" w:rsidSect="00BA3F7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92"/>
    <w:rsid w:val="006D07E4"/>
    <w:rsid w:val="00B03392"/>
    <w:rsid w:val="00BA3F78"/>
    <w:rsid w:val="00E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41C5"/>
  <w15:chartTrackingRefBased/>
  <w15:docId w15:val="{38AD749A-69D7-4908-87EC-7ACD4714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ditya4227#!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2</cp:revision>
  <dcterms:created xsi:type="dcterms:W3CDTF">2022-01-19T08:59:00Z</dcterms:created>
  <dcterms:modified xsi:type="dcterms:W3CDTF">2022-01-19T09:00:00Z</dcterms:modified>
</cp:coreProperties>
</file>