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E86DF" w14:textId="3DB93A3E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SQL function is used to count the number of rows in a SQL query?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A0318">
        <w:rPr>
          <w:rFonts w:ascii="Open Sans" w:eastAsia="Times New Roman" w:hAnsi="Open Sans" w:cs="Open Sans"/>
          <w:kern w:val="0"/>
          <w:sz w:val="23"/>
          <w:szCs w:val="23"/>
          <w:highlight w:val="green"/>
          <w:lang w:eastAsia="en-IN"/>
          <w14:ligatures w14:val="none"/>
        </w:rPr>
        <w:t>a) COUNT()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NUMBER()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SUM()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proofErr w:type="gram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COUNT(</w:t>
      </w:r>
      <w:proofErr w:type="gram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*)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6E8F655" w14:textId="2B8C3AD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Which SQL keyword is used to retrieve a maximum value?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A0318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a) MOST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TOP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A0318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MAX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UPPER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874F806" w14:textId="05FC3FF5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Which of the following SQL clauses is used to DELETE tuples from a database table?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A0318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REMOVE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DROP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CLEAR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A5BA658" w14:textId="392E4EE7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___________removes all rows from a table without logging the individual row deletions.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REMOVE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DROP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A0318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2CB9C4A" w14:textId="4095D6E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Which of the following is not a DDL command?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A0318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UPDATE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ALTER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837A56B" w14:textId="4F620D5F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Which of the following are TCL commands?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UPDATE and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and INSERT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GRANT and REVOKE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F22A4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ROLLBACK and SAVEPOINT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9D1A7F3" w14:textId="7FA7CAD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________________ is not a category of SQL command.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TCL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F22A4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SCL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DCL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DDL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B250A50" w14:textId="631E0920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8. If you don’t specify ASC or DESC after a SQL ORDER BY clause, the following is used by default ______________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F22A4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ASC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There is no default value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70994A0" w14:textId="1250FB40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Which of the following statement is true?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</w:t>
      </w:r>
      <w:r w:rsidRPr="000F22A4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) DELETE does not free the space containing the table and TRUNCATE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Both DELETE and TRUNCATE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Both DELETE and TRUNCATE does not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 free the space containing the table and TRUNCATE does not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3DC26D1" w14:textId="54A012B6" w:rsidR="00243A92" w:rsidRDefault="00243A92" w:rsidP="00243A92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10. What is the purpose of the SQL AS clause?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</w:t>
      </w:r>
      <w:r w:rsidRPr="000F22A4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) The AS SQL clause is used to change the name of a column in the result set or to assign a name to a derived column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The AS clause is used with the JOIN clause only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The AS clause defines a search condition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</w:p>
    <w:p w14:paraId="4F259765" w14:textId="49A1860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. What does DML stand for?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Different Mode Level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Data Model Language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Data Mode Lane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F22A4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Data Manipulation language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02DCAA4" w14:textId="6232959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With SQL, how do you select all the records from a table named “Persons” where the value of the column “FirstName” ends with an “a”?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Persons WHERE FirstName=’a’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Persons WHERE FirstName LIKE ‘a%’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F22A4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SELECT * FROM Persons WHERE FirstName LIKE ‘%a’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Persons WHERE FirstName=’%a%’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11B099D" w14:textId="7147183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With SQL, how can you return all the records from a table named “Persons” sorted descending by “FirstName”?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Persons SORT BY ‘FirstName’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Persons ORDER FirstName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Persons SORT ‘FirstName’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F22A4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SELECT * FROM Persons ORDER BY FirstName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54C8E20" w14:textId="0EB2828D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With SQL, how can you return the number of not null records in the “Persons” table?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 xml:space="preserve">a) SELECT </w:t>
      </w:r>
      <w:proofErr w:type="gram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COUNT(</w:t>
      </w:r>
      <w:proofErr w:type="gram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COLUMNS()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COLUMNS(*)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067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SELECT COUNT(*)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A680A69" w14:textId="10EDD289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What does the ALTER TABLE clause do?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F22A4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The SQL ALTER TABLE clause modifies a table definition by altering, adding, or deleting table columns and/or constraints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The SQL ALTER TABLE clause is used to insert data into database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THE SQL ALTER TABLE deletes data from database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The SQL ALTER TABLE clause is used to delete a database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46428B3" w14:textId="0485828B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The UPDATE SQL clause can 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update only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</w:t>
      </w:r>
      <w:r w:rsidRPr="000F22A4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) update more than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delete more than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 only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17A2A99" w14:textId="3C7F8E5E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The UNION SQL clause can be used with 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F22A4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SELECT clause only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DELETE and UPDATE clauses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UPDATE clause only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6C12C0A" w14:textId="1F989B0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Which SQL statement is used to return only different values?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DIFFERENT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UNIQUE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F22A4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SELECT DISTINCT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ALL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BC34A28" w14:textId="276317E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Which SQL keyword is used to sort the result-set?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F22A4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ORDER BY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SORT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ORDER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SORT BY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E00C828" w14:textId="7ED0B2A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How can you change “Hansen” into “Nilsen” in the “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” column in the Persons table?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UPDATE Persons SET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=’Hansen’ INTO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=’Nilsen’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MODIFY Persons SET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=’Nilsen’ WHERE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=’Hansen’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MODIFY Persons SET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=’Hansen’ INTO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=’Nilsen’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067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 xml:space="preserve">d) UPDATE Persons SET </w:t>
      </w:r>
      <w:proofErr w:type="spellStart"/>
      <w:r w:rsidRPr="005E067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LastName</w:t>
      </w:r>
      <w:proofErr w:type="spellEnd"/>
      <w:r w:rsidRPr="005E067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 xml:space="preserve">=’Nilsen’ WHERE </w:t>
      </w:r>
      <w:proofErr w:type="spellStart"/>
      <w:r w:rsidRPr="005E067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LastName</w:t>
      </w:r>
      <w:proofErr w:type="spellEnd"/>
      <w:r w:rsidRPr="005E067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=’Hansen’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1D60D82" w14:textId="77777777" w:rsidR="00243A92" w:rsidRPr="00243A92" w:rsidRDefault="00243A92" w:rsidP="00243A92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</w:p>
    <w:p w14:paraId="740CA721" w14:textId="1F6E800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of the following command makes the updates performed by the transaction permanent in the database?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F22A4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4749746" w14:textId="58B1289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Which TCL command undo all the updates performed by the SQL in the transaction?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F22A4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7DC1CB1" w14:textId="71C97597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SQL query to find all the cities whose humidity is 95.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</w:t>
      </w:r>
      <w:r w:rsidRPr="005E067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) SELECT city FROM weather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humidity = 89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E18D589" w14:textId="38B423AD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SQL query to find the temperature in increasing order of all cities.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067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SELECT city, temperature FROM weather ORDER BY city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9C4E48E" w14:textId="6FC376DE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What is the meaning of LIKE ‘%0%0%’?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Feature begins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Feature ends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Feature has more than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067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Feature has two 0’s in it, at any position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5FBE5D4" w14:textId="73B9F09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Find the names of these cities with temperature and condition whose condition is neither sunny nor cloudy.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067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SELECT city, temperature, condition FROM weather WHERE condition NOT IN (‘sunny’, ‘cloudy’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NOT BETWEEN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temperature, condition FROM weather WHERE condition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BETWEEN (‘sunny’, ‘cloudy’);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BACD481" w14:textId="601DD67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Find the name of those cities with temperature and condition whose condition is either sunny or cloudy but temperature must be greater than 70.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city, temperature, condition FROM weather WHERE condition = ‘sunny’ AND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= ‘sunny’ OR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067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SELECT city, temperature, condition FROM weather WHERE condition = ‘sunny’ OR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= ‘sunny’ AND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0610E36" w14:textId="355A3130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Find all the tuples having a temperature greater than ‘Paris’.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067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SELECT * FROM weather WHERE temperature &gt; (SELECT temperature FROM weather WHERE city = ‘Paris’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temperature &gt; (SELECT *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weather WHERE temperature &gt; (SELECT city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temperature &gt; ‘Paris’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66B140C" w14:textId="3D926C8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Find all the cities with temperature, condition and humidity whose humidity is in the range of 63 to 79.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weather WHERE humidity IN (63 to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humidity NOT IN (63 AND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067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SELECT * FROM weather WHERE humidity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humidity NOT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4ECCF73" w14:textId="34B5CD5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The command to remove rows from a table ‘CUSTOMER’ is __________________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DROP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UPDATE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REMOVE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067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DELETE FROM CUSTOMER WHERE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689FFC8" w14:textId="64A2A129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of the following command makes the updates performed by the transaction permanent in the database?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067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7266409" w14:textId="4E0D93DC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Which TCL command undo all the updates performed by the SQL in the transaction?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067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6D898F1" w14:textId="79EE435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SQL query to find all the cities whose humidity is 95.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067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SELECT city FROM weather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humidity = 89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0F0BFD6" w14:textId="4499B047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SQL query to find the temperature in increasing order of all cities.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067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SELECT city, temperature FROM weather ORDER BY city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EFC4F7C" w14:textId="570C67A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What is the meaning of LIKE ‘%0%0%’?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Feature begins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Feature ends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Feature has more than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067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Feature has two 0’s in it, at any position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56A378D" w14:textId="11F0BBDF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Find the names of these cities with temperature and condition whose condition is neither sunny nor cloudy.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067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SELECT city, temperature, condition FROM weather WHERE condition NOT IN (‘sunny’, ‘cloudy’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NOT BETWEEN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temperature, condition FROM weather WHERE condition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BETWEEN (‘sunny’, ‘cloudy’);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6E1EEF1" w14:textId="5B6423D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Find the name of those cities with temperature and condition whose condition is either sunny or cloudy but temperature must be greater than 70.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city, temperature, condition FROM weather WHERE condition = ‘sunny’ AND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= ‘sunny’ OR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067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SELECT city, temperature, condition FROM weather WHERE condition = ‘sunny’ OR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= ‘sunny’ AND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49881C5" w14:textId="2BBEDF8B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Find all the tuples having a temperature greater than ‘Paris’.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067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SELECT * FROM weather WHERE temperature &gt; (SELECT temperature FROM weather WHERE city = ‘Paris’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temperature &gt; (SELECT *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weather WHERE temperature &gt; (SELECT city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temperature &gt; ‘Paris’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9B743E5" w14:textId="5492B06F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Find all the cities with temperature, condition and humidity whose humidity is in the range of 63 to 79.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weather WHERE humidity IN (63 to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humidity NOT IN (63 AND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067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SELECT * FROM weather WHERE humidity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humidity NOT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6B4A686" w14:textId="1A878378" w:rsid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The command to remove rows from a table ‘CUSTOMER’ is __________________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DROP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UPDATE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REMOVE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067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DELETE FROM CUSTOMER WHERE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C3FD844" w14:textId="038F2C7D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Aggregate functions are functions that take a ___________ as input and return a single value.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067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Collection of values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Single value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Double value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858894A" w14:textId="18A16AE9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SQL applies predicates in the _______ clause after groups have been formed, so aggregate functions may be used.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Group by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With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Where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067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Having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7979488" w14:textId="163F620E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The ________ keyword is used to access attributes of preceding tables or subqueries in the from clause.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In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Lateral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067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Having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With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B499291" w14:textId="30C52594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Which of the following is not an aggregate function?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067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 xml:space="preserve">a) </w:t>
      </w:r>
      <w:proofErr w:type="spellStart"/>
      <w:r w:rsidRPr="005E067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Avg</w:t>
      </w:r>
      <w:proofErr w:type="spellEnd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Sum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With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Min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0986944" w14:textId="5B6AF1A5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If we do want to eliminate duplicates, we use the keyword __________in the aggregate expression.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Distinct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Count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067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 xml:space="preserve">c) </w:t>
      </w:r>
      <w:proofErr w:type="spellStart"/>
      <w:r w:rsidRPr="005E067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Avg</w:t>
      </w:r>
      <w:proofErr w:type="spellEnd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Primary key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20B45B8" w14:textId="4DFF6FA5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All aggregate functions except __________ ignore null values in their input collection.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067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Count(attribute)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Count(*)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proofErr w:type="spellStart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Avg</w:t>
      </w:r>
      <w:proofErr w:type="spellEnd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Sum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57E92E4" w14:textId="05274144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A Boolean data type that can take values true, false, and ____________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067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1</w:t>
      </w:r>
      <w:r w:rsidRPr="005E067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br/>
        <w:t>b) 0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Null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Unknown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3D5EFA6" w14:textId="35594991" w:rsidR="00A65D0D" w:rsidRPr="00A65D0D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Which of the following should be used to find all the courses taught in the Fall 2009 semester but not in the Spring 2010 semester?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</w:t>
      </w:r>
    </w:p>
    <w:p w14:paraId="31577D56" w14:textId="77777777" w:rsidR="00A65D0D" w:rsidRPr="005E067F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</w:pPr>
      <w:r w:rsidRPr="005E067F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5E067F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5E067F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DISTINCT</w:t>
      </w:r>
      <w:r w:rsidRPr="005E067F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course id </w:t>
      </w:r>
    </w:p>
    <w:p w14:paraId="04701168" w14:textId="77777777" w:rsidR="00A65D0D" w:rsidRPr="005E067F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</w:pPr>
      <w:r w:rsidRPr="005E067F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5E067F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5E067F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SECTION</w:t>
      </w:r>
    </w:p>
    <w:p w14:paraId="5A5868FE" w14:textId="77777777" w:rsidR="00A65D0D" w:rsidRPr="005E067F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</w:pPr>
      <w:r w:rsidRPr="005E067F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5E067F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semester </w:t>
      </w:r>
      <w:r w:rsidRPr="005E067F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5E067F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’Fall’ </w:t>
      </w:r>
      <w:r w:rsidRPr="005E067F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5E067F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5E067F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5E067F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5E067F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5E067F">
        <w:rPr>
          <w:rFonts w:ascii="Consolas" w:eastAsia="Times New Roman" w:hAnsi="Consolas" w:cs="Courier New"/>
          <w:color w:val="CC66CC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2009</w:t>
      </w:r>
      <w:r w:rsidRPr="005E067F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5E067F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5E067F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</w:p>
    <w:p w14:paraId="0CC0CA8B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5E067F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course id </w:t>
      </w:r>
      <w:r w:rsidRPr="005E067F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NOT</w:t>
      </w:r>
      <w:r w:rsidRPr="005E067F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5E067F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IN</w:t>
      </w:r>
      <w:r w:rsidRPr="005E067F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5E067F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5E067F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5E067F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course id </w:t>
      </w:r>
      <w:r w:rsidRPr="005E067F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5E067F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5E067F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SECTION</w:t>
      </w:r>
      <w:r w:rsidRPr="005E067F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5E067F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5E067F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semester </w:t>
      </w:r>
      <w:r w:rsidRPr="005E067F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5E067F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’Spring’ </w:t>
      </w:r>
      <w:r w:rsidRPr="005E067F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5E067F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5E067F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5E067F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5E067F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5E067F">
        <w:rPr>
          <w:rFonts w:ascii="Consolas" w:eastAsia="Times New Roman" w:hAnsi="Consolas" w:cs="Courier New"/>
          <w:color w:val="CC66CC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2010</w:t>
      </w:r>
      <w:proofErr w:type="gramStart"/>
      <w:r w:rsidRPr="005E067F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5E067F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>;</w:t>
      </w:r>
      <w:proofErr w:type="gramEnd"/>
    </w:p>
    <w:p w14:paraId="5B26EA0C" w14:textId="77777777" w:rsidR="00A65D0D" w:rsidRPr="00A65D0D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b)</w:t>
      </w:r>
    </w:p>
    <w:p w14:paraId="7EEDA6FF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DISTINCT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course_id</w:t>
      </w:r>
      <w:proofErr w:type="spellEnd"/>
    </w:p>
    <w:p w14:paraId="7E2C8044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instructor</w:t>
      </w:r>
    </w:p>
    <w:p w14:paraId="0C41A5D2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name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NOT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IN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’Fall’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’Spring’</w:t>
      </w:r>
      <w:proofErr w:type="gramStart"/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4D83192B" w14:textId="77777777" w:rsidR="00A65D0D" w:rsidRPr="00A65D0D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c)</w:t>
      </w:r>
    </w:p>
    <w:p w14:paraId="39696315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course id</w:t>
      </w:r>
    </w:p>
    <w:p w14:paraId="1B0AFC04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SECTION</w:t>
      </w:r>
    </w:p>
    <w:p w14:paraId="0F72E1B3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lastRenderedPageBreak/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FF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'Spring'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2010</w:t>
      </w:r>
      <w:proofErr w:type="gramStart"/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45494500" w14:textId="77777777" w:rsidR="00A65D0D" w:rsidRPr="00A65D0D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d)</w:t>
      </w:r>
    </w:p>
    <w:p w14:paraId="26E8FAF3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COUNT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DISTINCT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</w:p>
    <w:p w14:paraId="52F00FF9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takes</w:t>
      </w:r>
    </w:p>
    <w:p w14:paraId="5EA1992C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course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sec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IN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course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sec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</w:p>
    <w:p w14:paraId="787E2564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teaches</w:t>
      </w:r>
    </w:p>
    <w:p w14:paraId="1A6D6990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teaches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.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10101</w:t>
      </w:r>
      <w:proofErr w:type="gramStart"/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72777314" w14:textId="71D4A0BC" w:rsidR="00A65D0D" w:rsidRPr="00A65D0D" w:rsidRDefault="00A65D0D" w:rsidP="00A65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  <w:t> </w:t>
      </w:r>
    </w:p>
    <w:p w14:paraId="6B86C830" w14:textId="093497F8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The phrase “greater than at least one” is represented in SQL by ___________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&lt; all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&lt; some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067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&gt; all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&gt; some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CBAD871" w14:textId="21AD1CBF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We can test for the nonexistence of tuples in a subquery by using the __________ construct.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Not exist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Not exists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067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Exists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Exist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AF62861" w14:textId="77777777" w:rsidR="00A65D0D" w:rsidRPr="00243A92" w:rsidRDefault="00A65D0D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</w:p>
    <w:p w14:paraId="7E96C27F" w14:textId="73026CD0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of the following service provider provides the highest level of service?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067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SaaS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IaaS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8B08F39" w14:textId="51C44E73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Point out the correct statement.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PaaS supplies the infrastructure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IaaS adds application development frameworks, transactions, and control structures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067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SaaS is an operating environment with applications, management, and the user interface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8737F1C" w14:textId="2E444202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Which of the following functional cloud computing hardware/software stack is the Cloud Reference Model?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067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CAS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CSA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SAC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EB7EBF0" w14:textId="6A753A23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For the _________ model, the security boundary may be defined for the vendor to include the software framework and middleware layer.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067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PaaS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IaaS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0E32670" w14:textId="57F4EEAD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Point out the wrong statement.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Each different type of cloud service delivery model creates a security boundary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Any security mechanism below the security boundary must be built into the system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067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Any security mechanism above the security boundary must be maintained by the customer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7AE7B5D" w14:textId="237844D2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Which of the following model allows vendor to provide security as part of the Service Level Agreement?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067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SaaS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IaaS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BBF89C9" w14:textId="2C5712C8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Which of the following cloud does not require mapping?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067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Private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E15A62E" w14:textId="5F17BA68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Which of the following service model is owned in terms of infrastructure by both vendor and customer?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Private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067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F951B76" w14:textId="080FDD5F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Which of the following model type is not trusted in terms of security?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Private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88483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64B552A" w14:textId="63AC2BC3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7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Which of the following has infrastructure security managed and owned by the vendor?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88483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Private/Community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BDDE74B" w14:textId="77777777" w:rsidR="00B43ECC" w:rsidRDefault="00000000"/>
    <w:sectPr w:rsidR="00B43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A92"/>
    <w:rsid w:val="000F22A4"/>
    <w:rsid w:val="00243A92"/>
    <w:rsid w:val="00405E30"/>
    <w:rsid w:val="0043098D"/>
    <w:rsid w:val="004A5F55"/>
    <w:rsid w:val="005E067F"/>
    <w:rsid w:val="0073770F"/>
    <w:rsid w:val="00884835"/>
    <w:rsid w:val="009C59B1"/>
    <w:rsid w:val="00A65D0D"/>
    <w:rsid w:val="00AA0318"/>
    <w:rsid w:val="00F0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C2A8C"/>
  <w15:chartTrackingRefBased/>
  <w15:docId w15:val="{A2E05D46-3460-4F1D-9690-F2BCD918F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3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ollapseomatic">
    <w:name w:val="collapseomatic"/>
    <w:basedOn w:val="DefaultParagraphFont"/>
    <w:rsid w:val="00243A92"/>
  </w:style>
  <w:style w:type="character" w:styleId="Hyperlink">
    <w:name w:val="Hyperlink"/>
    <w:basedOn w:val="DefaultParagraphFont"/>
    <w:uiPriority w:val="99"/>
    <w:semiHidden/>
    <w:unhideWhenUsed/>
    <w:rsid w:val="00243A9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D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D0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w1">
    <w:name w:val="kw1"/>
    <w:basedOn w:val="DefaultParagraphFont"/>
    <w:rsid w:val="00A65D0D"/>
  </w:style>
  <w:style w:type="character" w:customStyle="1" w:styleId="sy0">
    <w:name w:val="sy0"/>
    <w:basedOn w:val="DefaultParagraphFont"/>
    <w:rsid w:val="00A65D0D"/>
  </w:style>
  <w:style w:type="character" w:customStyle="1" w:styleId="nu0">
    <w:name w:val="nu0"/>
    <w:basedOn w:val="DefaultParagraphFont"/>
    <w:rsid w:val="00A65D0D"/>
  </w:style>
  <w:style w:type="character" w:customStyle="1" w:styleId="br0">
    <w:name w:val="br0"/>
    <w:basedOn w:val="DefaultParagraphFont"/>
    <w:rsid w:val="00A65D0D"/>
  </w:style>
  <w:style w:type="character" w:customStyle="1" w:styleId="st0">
    <w:name w:val="st0"/>
    <w:basedOn w:val="DefaultParagraphFont"/>
    <w:rsid w:val="00A65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045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80810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92888047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758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2106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103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4357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71709618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5760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37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224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3795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74097758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8109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4395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2207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714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79682688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11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7572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3151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8604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36101059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145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6240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4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46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40452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69045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5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83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43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30678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57620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3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73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00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76223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07311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9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5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79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66518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56236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4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1807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403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85742331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106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2030</Words>
  <Characters>11572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Amritansh Lal</dc:creator>
  <cp:keywords/>
  <dc:description/>
  <cp:lastModifiedBy>Jakhad, Aditya</cp:lastModifiedBy>
  <cp:revision>2</cp:revision>
  <dcterms:created xsi:type="dcterms:W3CDTF">2023-05-08T07:53:00Z</dcterms:created>
  <dcterms:modified xsi:type="dcterms:W3CDTF">2023-05-08T07:53:00Z</dcterms:modified>
</cp:coreProperties>
</file>