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79B" w:rsidRPr="00892A71" w:rsidRDefault="00DF479B" w:rsidP="00DF479B">
      <w:pPr>
        <w:spacing w:line="360" w:lineRule="auto"/>
        <w:jc w:val="center"/>
        <w:rPr>
          <w:rFonts w:ascii="Times New Roman" w:hAnsi="Times New Roman" w:cs="Times New Roman"/>
          <w:b/>
          <w:sz w:val="24"/>
          <w:szCs w:val="24"/>
        </w:rPr>
      </w:pPr>
      <w:r w:rsidRPr="00FE7D98">
        <w:rPr>
          <w:rFonts w:ascii="Times New Roman" w:hAnsi="Times New Roman" w:cs="Times New Roman"/>
          <w:b/>
          <w:noProof/>
          <w:sz w:val="24"/>
          <w:szCs w:val="24"/>
          <w:lang w:val="en-IN" w:eastAsia="zh-TW"/>
        </w:rPr>
        <w:pict>
          <v:shapetype id="_x0000_t202" coordsize="21600,21600" o:spt="202" path="m,l,21600r21600,l21600,xe">
            <v:stroke joinstyle="miter"/>
            <v:path gradientshapeok="t" o:connecttype="rect"/>
          </v:shapetype>
          <v:shape id="_x0000_s1027" type="#_x0000_t202" style="position:absolute;left:0;text-align:left;margin-left:350.4pt;margin-top:-29.3pt;width:157.35pt;height:70.5pt;z-index:251658240;mso-width-relative:margin;mso-height-relative:margin" strokecolor="white [3212]">
            <v:textbox>
              <w:txbxContent>
                <w:p w:rsidR="00DF479B" w:rsidRPr="00D74737" w:rsidRDefault="00DF479B" w:rsidP="00DF479B">
                  <w:pPr>
                    <w:rPr>
                      <w:rFonts w:ascii="Times New Roman" w:hAnsi="Times New Roman" w:cs="Times New Roman"/>
                    </w:rPr>
                  </w:pPr>
                  <w:r>
                    <w:rPr>
                      <w:rFonts w:ascii="Times New Roman" w:hAnsi="Times New Roman" w:cs="Times New Roman"/>
                    </w:rPr>
                    <w:t>Submitted by-</w:t>
                  </w:r>
                </w:p>
                <w:p w:rsidR="00DF479B" w:rsidRPr="00D74737" w:rsidRDefault="00DF479B" w:rsidP="00DF479B">
                  <w:pPr>
                    <w:rPr>
                      <w:rFonts w:ascii="Times New Roman" w:hAnsi="Times New Roman" w:cs="Times New Roman"/>
                    </w:rPr>
                  </w:pPr>
                  <w:r w:rsidRPr="00D74737">
                    <w:rPr>
                      <w:rFonts w:ascii="Times New Roman" w:hAnsi="Times New Roman" w:cs="Times New Roman"/>
                    </w:rPr>
                    <w:t>Roll No-1</w:t>
                  </w:r>
                  <w:r>
                    <w:rPr>
                      <w:rFonts w:ascii="Times New Roman" w:hAnsi="Times New Roman" w:cs="Times New Roman"/>
                    </w:rPr>
                    <w:t>2</w:t>
                  </w:r>
                </w:p>
                <w:p w:rsidR="00DF479B" w:rsidRPr="00D74737" w:rsidRDefault="00DF479B" w:rsidP="00DF479B">
                  <w:pPr>
                    <w:rPr>
                      <w:rFonts w:ascii="Times New Roman" w:hAnsi="Times New Roman" w:cs="Times New Roman"/>
                    </w:rPr>
                  </w:pPr>
                  <w:r>
                    <w:rPr>
                      <w:rFonts w:ascii="Times New Roman" w:hAnsi="Times New Roman" w:cs="Times New Roman"/>
                    </w:rPr>
                    <w:t>MSc 3</w:t>
                  </w:r>
                  <w:r>
                    <w:rPr>
                      <w:rFonts w:ascii="Times New Roman" w:hAnsi="Times New Roman" w:cs="Times New Roman"/>
                      <w:vertAlign w:val="superscript"/>
                    </w:rPr>
                    <w:t>r</w:t>
                  </w:r>
                  <w:r w:rsidRPr="00D74737">
                    <w:rPr>
                      <w:rFonts w:ascii="Times New Roman" w:hAnsi="Times New Roman" w:cs="Times New Roman"/>
                      <w:vertAlign w:val="superscript"/>
                    </w:rPr>
                    <w:t>d</w:t>
                  </w:r>
                  <w:r>
                    <w:rPr>
                      <w:rFonts w:ascii="Times New Roman" w:hAnsi="Times New Roman" w:cs="Times New Roman"/>
                    </w:rPr>
                    <w:t xml:space="preserve"> semester</w:t>
                  </w:r>
                </w:p>
              </w:txbxContent>
            </v:textbox>
          </v:shape>
        </w:pict>
      </w:r>
    </w:p>
    <w:p w:rsidR="00DF479B" w:rsidRPr="00892A71" w:rsidRDefault="00DF479B" w:rsidP="00DF479B">
      <w:pPr>
        <w:spacing w:line="360" w:lineRule="auto"/>
        <w:jc w:val="center"/>
        <w:rPr>
          <w:rFonts w:ascii="Times New Roman" w:hAnsi="Times New Roman" w:cs="Times New Roman"/>
          <w:b/>
          <w:sz w:val="24"/>
          <w:szCs w:val="24"/>
        </w:rPr>
      </w:pPr>
      <w:bookmarkStart w:id="0" w:name="_GoBack"/>
      <w:bookmarkEnd w:id="0"/>
    </w:p>
    <w:p w:rsidR="00DF479B" w:rsidRPr="00892A71" w:rsidRDefault="00DF479B" w:rsidP="00DF479B">
      <w:pPr>
        <w:spacing w:line="360" w:lineRule="auto"/>
        <w:ind w:left="4320" w:firstLine="720"/>
        <w:jc w:val="center"/>
        <w:rPr>
          <w:rFonts w:ascii="Times New Roman" w:hAnsi="Times New Roman" w:cs="Times New Roman"/>
          <w:sz w:val="24"/>
          <w:szCs w:val="24"/>
        </w:rPr>
      </w:pPr>
      <w:r w:rsidRPr="00FE7D98">
        <w:rPr>
          <w:rFonts w:ascii="Times New Roman" w:hAnsi="Times New Roman" w:cs="Times New Roman"/>
          <w:noProof/>
          <w:sz w:val="24"/>
          <w:szCs w:val="24"/>
          <w:lang w:val="en-IN" w:eastAsia="zh-TW"/>
        </w:rPr>
        <w:pict>
          <v:shape id="_x0000_s1026" type="#_x0000_t202" style="position:absolute;left:0;text-align:left;margin-left:305.5pt;margin-top:10.45pt;width:187.1pt;height:58.95pt;z-index:251658240;mso-width-percent:400;mso-height-percent:200;mso-width-percent:400;mso-height-percent:200;mso-width-relative:margin;mso-height-relative:margin" stroked="f">
            <v:textbox style="mso-next-textbox:#_x0000_s1026;mso-fit-shape-to-text:t">
              <w:txbxContent>
                <w:p w:rsidR="00DF479B" w:rsidRPr="00AD5CEE" w:rsidRDefault="00DF479B" w:rsidP="00DF479B">
                  <w:pPr>
                    <w:rPr>
                      <w:rFonts w:ascii="Times New Roman" w:hAnsi="Times New Roman" w:cs="Times New Roman"/>
                      <w:sz w:val="24"/>
                      <w:szCs w:val="24"/>
                    </w:rPr>
                  </w:pPr>
                  <w:r>
                    <w:rPr>
                      <w:rFonts w:ascii="Times New Roman" w:hAnsi="Times New Roman" w:cs="Times New Roman"/>
                      <w:sz w:val="24"/>
                      <w:szCs w:val="24"/>
                    </w:rPr>
                    <w:t>Date of Experiment-22/01/2021</w:t>
                  </w:r>
                </w:p>
                <w:p w:rsidR="00DF479B" w:rsidRPr="00AD5CEE" w:rsidRDefault="00DF479B" w:rsidP="00DF479B">
                  <w:pPr>
                    <w:rPr>
                      <w:rFonts w:ascii="Times New Roman" w:hAnsi="Times New Roman" w:cs="Times New Roman"/>
                      <w:sz w:val="24"/>
                      <w:szCs w:val="24"/>
                    </w:rPr>
                  </w:pPr>
                  <w:r w:rsidRPr="00AD5CEE">
                    <w:rPr>
                      <w:rFonts w:ascii="Times New Roman" w:hAnsi="Times New Roman" w:cs="Times New Roman"/>
                      <w:sz w:val="24"/>
                      <w:szCs w:val="24"/>
                    </w:rPr>
                    <w:t>Date of Submission-</w:t>
                  </w:r>
                  <w:r>
                    <w:rPr>
                      <w:rFonts w:ascii="Times New Roman" w:hAnsi="Times New Roman" w:cs="Times New Roman"/>
                      <w:sz w:val="24"/>
                      <w:szCs w:val="24"/>
                    </w:rPr>
                    <w:t>29/01/2021</w:t>
                  </w:r>
                </w:p>
              </w:txbxContent>
            </v:textbox>
          </v:shape>
        </w:pict>
      </w:r>
    </w:p>
    <w:p w:rsidR="00DF479B" w:rsidRPr="00892A71" w:rsidRDefault="00DF479B" w:rsidP="00DF479B">
      <w:pPr>
        <w:spacing w:line="360" w:lineRule="auto"/>
        <w:ind w:left="4320" w:firstLine="720"/>
        <w:rPr>
          <w:rFonts w:ascii="Times New Roman" w:hAnsi="Times New Roman" w:cs="Times New Roman"/>
          <w:b/>
          <w:sz w:val="24"/>
          <w:szCs w:val="24"/>
        </w:rPr>
      </w:pPr>
      <w:r w:rsidRPr="00892A71">
        <w:rPr>
          <w:rFonts w:ascii="Times New Roman" w:hAnsi="Times New Roman" w:cs="Times New Roman"/>
          <w:sz w:val="24"/>
          <w:szCs w:val="24"/>
        </w:rPr>
        <w:tab/>
      </w:r>
    </w:p>
    <w:p w:rsidR="00DF479B" w:rsidRDefault="00DF479B" w:rsidP="00DF479B">
      <w:pPr>
        <w:rPr>
          <w:rFonts w:ascii="Times New Roman" w:hAnsi="Times New Roman" w:cs="Times New Roman"/>
          <w:b/>
          <w:sz w:val="24"/>
          <w:szCs w:val="24"/>
          <w:u w:val="single"/>
        </w:rPr>
      </w:pPr>
    </w:p>
    <w:p w:rsidR="00DF479B" w:rsidRPr="00892A71" w:rsidRDefault="00DF479B" w:rsidP="00DF479B">
      <w:pPr>
        <w:spacing w:line="360" w:lineRule="auto"/>
        <w:rPr>
          <w:rFonts w:ascii="Times New Roman" w:hAnsi="Times New Roman" w:cs="Times New Roman"/>
          <w:b/>
          <w:sz w:val="24"/>
          <w:szCs w:val="24"/>
        </w:rPr>
      </w:pPr>
      <w:r w:rsidRPr="00892A71">
        <w:rPr>
          <w:rFonts w:ascii="Times New Roman" w:hAnsi="Times New Roman" w:cs="Times New Roman"/>
          <w:b/>
          <w:sz w:val="24"/>
          <w:szCs w:val="24"/>
          <w:u w:val="single"/>
        </w:rPr>
        <w:t>Experiment No</w:t>
      </w:r>
      <w:r w:rsidRPr="00892A71">
        <w:rPr>
          <w:rFonts w:ascii="Times New Roman" w:hAnsi="Times New Roman" w:cs="Times New Roman"/>
          <w:b/>
          <w:sz w:val="24"/>
          <w:szCs w:val="24"/>
        </w:rPr>
        <w:t>-</w:t>
      </w:r>
      <w:r>
        <w:rPr>
          <w:rFonts w:ascii="Times New Roman" w:hAnsi="Times New Roman" w:cs="Times New Roman"/>
          <w:b/>
          <w:sz w:val="24"/>
          <w:szCs w:val="24"/>
        </w:rPr>
        <w:t>13</w:t>
      </w:r>
    </w:p>
    <w:p w:rsidR="00D76363" w:rsidRDefault="00DF479B" w:rsidP="00DF479B">
      <w:pPr>
        <w:rPr>
          <w:rFonts w:ascii="Times New Roman" w:hAnsi="Times New Roman" w:cs="Times New Roman"/>
          <w:sz w:val="24"/>
          <w:szCs w:val="24"/>
          <w:u w:val="single"/>
        </w:rPr>
      </w:pPr>
      <w:r w:rsidRPr="000A6430">
        <w:rPr>
          <w:rFonts w:ascii="Times New Roman" w:hAnsi="Times New Roman" w:cs="Times New Roman"/>
          <w:b/>
          <w:sz w:val="24"/>
          <w:szCs w:val="24"/>
          <w:u w:val="single"/>
        </w:rPr>
        <w:t>Topic</w:t>
      </w:r>
      <w:r>
        <w:rPr>
          <w:rFonts w:ascii="Times New Roman" w:hAnsi="Times New Roman" w:cs="Times New Roman"/>
          <w:b/>
        </w:rPr>
        <w:t>-</w:t>
      </w:r>
      <w:r w:rsidRPr="00DF479B">
        <w:rPr>
          <w:rFonts w:ascii="Times New Roman" w:hAnsi="Times New Roman" w:cs="Times New Roman"/>
          <w:b/>
          <w:sz w:val="24"/>
          <w:szCs w:val="24"/>
          <w:u w:val="single"/>
        </w:rPr>
        <w:t xml:space="preserve"> </w:t>
      </w:r>
      <w:r w:rsidRPr="00DF479B">
        <w:rPr>
          <w:rFonts w:ascii="Times New Roman" w:hAnsi="Times New Roman" w:cs="Times New Roman"/>
          <w:sz w:val="24"/>
          <w:szCs w:val="24"/>
          <w:u w:val="single"/>
        </w:rPr>
        <w:t>PERIODOGRAM  ANALYSIS</w:t>
      </w:r>
    </w:p>
    <w:p w:rsidR="00762BEC" w:rsidRDefault="00DF479B" w:rsidP="00762BEC">
      <w:pPr>
        <w:rPr>
          <w:rFonts w:ascii="Times New Roman" w:hAnsi="Times New Roman" w:cs="Times New Roman"/>
          <w:sz w:val="24"/>
          <w:szCs w:val="24"/>
        </w:rPr>
      </w:pPr>
      <w:r w:rsidRPr="000A6430">
        <w:rPr>
          <w:rFonts w:ascii="Times New Roman" w:hAnsi="Times New Roman" w:cs="Times New Roman"/>
          <w:b/>
          <w:sz w:val="24"/>
          <w:szCs w:val="24"/>
          <w:u w:val="single"/>
        </w:rPr>
        <w:t>Problem</w:t>
      </w:r>
      <w:r>
        <w:rPr>
          <w:rFonts w:ascii="Times New Roman" w:hAnsi="Times New Roman" w:cs="Times New Roman"/>
          <w:b/>
          <w:sz w:val="24"/>
          <w:szCs w:val="24"/>
        </w:rPr>
        <w:t>-</w:t>
      </w:r>
      <w:r w:rsidR="00762BEC" w:rsidRPr="00762BEC">
        <w:rPr>
          <w:rFonts w:ascii="Times New Roman" w:hAnsi="Times New Roman" w:cs="Times New Roman"/>
          <w:sz w:val="24"/>
          <w:szCs w:val="24"/>
        </w:rPr>
        <w:t xml:space="preserve"> </w:t>
      </w:r>
      <w:r w:rsidR="00762BEC">
        <w:rPr>
          <w:rFonts w:ascii="Times New Roman" w:hAnsi="Times New Roman" w:cs="Times New Roman"/>
          <w:sz w:val="24"/>
          <w:szCs w:val="24"/>
        </w:rPr>
        <w:t>Given the following t</w:t>
      </w:r>
      <w:r w:rsidR="004639A1">
        <w:rPr>
          <w:rFonts w:ascii="Times New Roman" w:hAnsi="Times New Roman" w:cs="Times New Roman"/>
          <w:sz w:val="24"/>
          <w:szCs w:val="24"/>
        </w:rPr>
        <w:t>ime series data. Carry out the P</w:t>
      </w:r>
      <w:r w:rsidR="00762BEC">
        <w:rPr>
          <w:rFonts w:ascii="Times New Roman" w:hAnsi="Times New Roman" w:cs="Times New Roman"/>
          <w:sz w:val="24"/>
          <w:szCs w:val="24"/>
        </w:rPr>
        <w:t>eriodogram analysis for the periods 3,4,5,10,12,15 and fit the appropriate Fourier series</w:t>
      </w:r>
    </w:p>
    <w:p w:rsidR="00762BEC" w:rsidRDefault="00762BEC" w:rsidP="00762BEC">
      <w:pPr>
        <w:rPr>
          <w:rFonts w:ascii="Times New Roman" w:hAnsi="Times New Roman" w:cs="Times New Roman"/>
          <w:sz w:val="24"/>
          <w:szCs w:val="24"/>
        </w:rPr>
      </w:pPr>
    </w:p>
    <w:p w:rsidR="00762BEC" w:rsidRDefault="00762BEC" w:rsidP="00762BEC">
      <w:pPr>
        <w:rPr>
          <w:rFonts w:ascii="Times New Roman" w:hAnsi="Times New Roman" w:cs="Times New Roman"/>
          <w:sz w:val="24"/>
          <w:szCs w:val="24"/>
        </w:rPr>
      </w:pPr>
    </w:p>
    <w:tbl>
      <w:tblPr>
        <w:tblStyle w:val="TableGrid"/>
        <w:tblW w:w="0" w:type="auto"/>
        <w:jc w:val="center"/>
        <w:tblLook w:val="04A0"/>
      </w:tblPr>
      <w:tblGrid>
        <w:gridCol w:w="2915"/>
        <w:gridCol w:w="2915"/>
      </w:tblGrid>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t</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position w:val="-12"/>
                <w:sz w:val="24"/>
                <w:szCs w:val="24"/>
              </w:rPr>
              <w:object w:dxaOrig="2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6" o:title=""/>
                </v:shape>
                <o:OLEObject Type="Embed" ProgID="Equation.3" ShapeID="_x0000_i1025" DrawAspect="Content" ObjectID="_1673382192" r:id="rId7"/>
              </w:objec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106.7</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2</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107.5</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3</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107.6</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4</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107.6</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5</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110.4</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6</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108.6</w:t>
            </w:r>
          </w:p>
        </w:tc>
      </w:tr>
      <w:tr w:rsidR="00762BEC" w:rsidRPr="00594692" w:rsidTr="001257C5">
        <w:trPr>
          <w:trHeight w:val="228"/>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7</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106.6</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8</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102.4</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9</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98.8</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10</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96.8</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11</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97.3</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12</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91.5</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13</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91.7</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14</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85.7</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15</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83.8</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16</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76.4</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17</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73.2</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18</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70.1</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19</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80.1</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20</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86.6</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21</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90.9</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22</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91.5</w:t>
            </w:r>
          </w:p>
        </w:tc>
      </w:tr>
      <w:tr w:rsidR="00762BEC" w:rsidRPr="00594692" w:rsidTr="001257C5">
        <w:trPr>
          <w:trHeight w:val="228"/>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lastRenderedPageBreak/>
              <w:t>23</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92.7</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24</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96.0</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25</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101.9</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26</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112.0</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27</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126.3</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28</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137.3</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29</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138.9</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30</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129.2</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31</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120.4</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32</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111.8</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33</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108.9</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34</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109.6</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35</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110.8</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36</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111.0</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37</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106.0</w:t>
            </w:r>
          </w:p>
        </w:tc>
      </w:tr>
      <w:tr w:rsidR="00762BEC" w:rsidRPr="00594692" w:rsidTr="001257C5">
        <w:trPr>
          <w:trHeight w:val="228"/>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38</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102.7</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39</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101.6</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40</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101.5</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41</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99.2</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42</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97.8</w:t>
            </w:r>
          </w:p>
        </w:tc>
      </w:tr>
      <w:tr w:rsidR="00762BEC" w:rsidRPr="00594692" w:rsidTr="001257C5">
        <w:trPr>
          <w:trHeight w:val="215"/>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43</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96.0</w:t>
            </w:r>
          </w:p>
        </w:tc>
      </w:tr>
      <w:tr w:rsidR="00762BEC" w:rsidRPr="00594692" w:rsidTr="001257C5">
        <w:trPr>
          <w:trHeight w:val="58"/>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44</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96.9</w:t>
            </w:r>
          </w:p>
        </w:tc>
      </w:tr>
      <w:tr w:rsidR="00762BEC" w:rsidRPr="00594692" w:rsidTr="001257C5">
        <w:trPr>
          <w:trHeight w:val="58"/>
          <w:jc w:val="center"/>
        </w:trPr>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45</w:t>
            </w:r>
          </w:p>
        </w:tc>
        <w:tc>
          <w:tcPr>
            <w:tcW w:w="2915" w:type="dxa"/>
          </w:tcPr>
          <w:p w:rsidR="00762BEC" w:rsidRPr="00594692" w:rsidRDefault="00762BEC" w:rsidP="001257C5">
            <w:pPr>
              <w:jc w:val="center"/>
              <w:rPr>
                <w:rFonts w:ascii="Times New Roman" w:hAnsi="Times New Roman" w:cs="Times New Roman"/>
                <w:sz w:val="24"/>
                <w:szCs w:val="24"/>
              </w:rPr>
            </w:pPr>
            <w:r w:rsidRPr="00594692">
              <w:rPr>
                <w:rFonts w:ascii="Times New Roman" w:hAnsi="Times New Roman" w:cs="Times New Roman"/>
                <w:sz w:val="24"/>
                <w:szCs w:val="24"/>
              </w:rPr>
              <w:t>100.2</w:t>
            </w:r>
          </w:p>
        </w:tc>
      </w:tr>
    </w:tbl>
    <w:p w:rsidR="00762BEC" w:rsidRDefault="00762BEC" w:rsidP="00762BEC">
      <w:pPr>
        <w:rPr>
          <w:rFonts w:ascii="Times New Roman" w:hAnsi="Times New Roman" w:cs="Times New Roman"/>
          <w:sz w:val="24"/>
          <w:szCs w:val="24"/>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Pr="000A6430" w:rsidRDefault="00762BEC" w:rsidP="00762BEC">
      <w:pPr>
        <w:rPr>
          <w:rFonts w:ascii="Times New Roman" w:hAnsi="Times New Roman" w:cs="Times New Roman"/>
          <w:b/>
          <w:sz w:val="24"/>
          <w:szCs w:val="24"/>
        </w:rPr>
      </w:pPr>
      <w:r w:rsidRPr="000A6430">
        <w:rPr>
          <w:rFonts w:ascii="Times New Roman" w:hAnsi="Times New Roman" w:cs="Times New Roman"/>
          <w:b/>
          <w:sz w:val="24"/>
          <w:szCs w:val="24"/>
          <w:u w:val="single"/>
        </w:rPr>
        <w:t>Theory</w:t>
      </w:r>
      <w:r w:rsidRPr="000A6430">
        <w:rPr>
          <w:rFonts w:ascii="Times New Roman" w:hAnsi="Times New Roman" w:cs="Times New Roman"/>
          <w:b/>
          <w:sz w:val="24"/>
          <w:szCs w:val="24"/>
        </w:rPr>
        <w:t>-</w:t>
      </w:r>
    </w:p>
    <w:p w:rsidR="00762BEC" w:rsidRDefault="00762BEC" w:rsidP="00762BEC">
      <w:pPr>
        <w:rPr>
          <w:rFonts w:ascii="Times New Roman" w:hAnsi="Times New Roman" w:cs="Times New Roman"/>
          <w:sz w:val="24"/>
          <w:szCs w:val="24"/>
        </w:rPr>
      </w:pPr>
      <w:r>
        <w:rPr>
          <w:rFonts w:ascii="Times New Roman" w:hAnsi="Times New Roman" w:cs="Times New Roman"/>
          <w:sz w:val="24"/>
          <w:szCs w:val="24"/>
        </w:rPr>
        <w:t>A way of analyzing a time series from which trend and seasonal variations have been eliminated is to assume that it is made up of sine and cosine waves of different frequencies such as given below:</w:t>
      </w:r>
    </w:p>
    <w:p w:rsidR="00762BEC" w:rsidRDefault="00762BEC" w:rsidP="00762BEC">
      <w:pPr>
        <w:jc w:val="center"/>
        <w:rPr>
          <w:rFonts w:ascii="Times New Roman" w:hAnsi="Times New Roman" w:cs="Times New Roman"/>
          <w:sz w:val="24"/>
          <w:szCs w:val="24"/>
        </w:rPr>
      </w:pPr>
      <w:r w:rsidRPr="00842D8A">
        <w:rPr>
          <w:rFonts w:ascii="Times New Roman" w:hAnsi="Times New Roman" w:cs="Times New Roman"/>
          <w:position w:val="-30"/>
          <w:sz w:val="24"/>
          <w:szCs w:val="24"/>
        </w:rPr>
        <w:object w:dxaOrig="4040" w:dyaOrig="700">
          <v:shape id="_x0000_i1026" type="#_x0000_t75" style="width:202pt;height:35pt" o:ole="">
            <v:imagedata r:id="rId8" o:title=""/>
          </v:shape>
          <o:OLEObject Type="Embed" ProgID="Equation.3" ShapeID="_x0000_i1026" DrawAspect="Content" ObjectID="_1673382193" r:id="rId9"/>
        </w:object>
      </w:r>
    </w:p>
    <w:p w:rsidR="00762BEC" w:rsidRDefault="00762BEC" w:rsidP="00762BEC">
      <w:pPr>
        <w:rPr>
          <w:rFonts w:ascii="Times New Roman" w:hAnsi="Times New Roman" w:cs="Times New Roman"/>
          <w:sz w:val="24"/>
          <w:szCs w:val="24"/>
        </w:rPr>
      </w:pPr>
      <w:r>
        <w:rPr>
          <w:rFonts w:ascii="Times New Roman" w:hAnsi="Times New Roman" w:cs="Times New Roman"/>
          <w:sz w:val="24"/>
          <w:szCs w:val="24"/>
        </w:rPr>
        <w:t xml:space="preserve">The objective is to estimate the periodicities </w:t>
      </w:r>
      <w:r w:rsidRPr="00842D8A">
        <w:rPr>
          <w:rFonts w:ascii="Times New Roman" w:hAnsi="Times New Roman" w:cs="Times New Roman"/>
          <w:position w:val="-12"/>
          <w:sz w:val="24"/>
          <w:szCs w:val="24"/>
        </w:rPr>
        <w:object w:dxaOrig="260" w:dyaOrig="360">
          <v:shape id="_x0000_i1027" type="#_x0000_t75" style="width:13pt;height:18pt" o:ole="">
            <v:imagedata r:id="rId10" o:title=""/>
          </v:shape>
          <o:OLEObject Type="Embed" ProgID="Equation.3" ShapeID="_x0000_i1027" DrawAspect="Content" ObjectID="_1673382194" r:id="rId11"/>
        </w:object>
      </w:r>
      <w:r>
        <w:rPr>
          <w:rFonts w:ascii="Times New Roman" w:hAnsi="Times New Roman" w:cs="Times New Roman"/>
          <w:sz w:val="24"/>
          <w:szCs w:val="24"/>
        </w:rPr>
        <w:t xml:space="preserve"> (i.e. to find which are the best value of </w:t>
      </w:r>
      <w:r w:rsidRPr="00842D8A">
        <w:rPr>
          <w:rFonts w:ascii="Times New Roman" w:hAnsi="Times New Roman" w:cs="Times New Roman"/>
          <w:position w:val="-12"/>
          <w:sz w:val="24"/>
          <w:szCs w:val="24"/>
        </w:rPr>
        <w:object w:dxaOrig="260" w:dyaOrig="360">
          <v:shape id="_x0000_i1028" type="#_x0000_t75" style="width:13pt;height:18pt" o:ole="">
            <v:imagedata r:id="rId12" o:title=""/>
          </v:shape>
          <o:OLEObject Type="Embed" ProgID="Equation.3" ShapeID="_x0000_i1028" DrawAspect="Content" ObjectID="_1673382195" r:id="rId13"/>
        </w:object>
      </w:r>
      <w:r>
        <w:rPr>
          <w:rFonts w:ascii="Times New Roman" w:hAnsi="Times New Roman" w:cs="Times New Roman"/>
          <w:sz w:val="24"/>
          <w:szCs w:val="24"/>
        </w:rPr>
        <w:t xml:space="preserve"> to select) and to evaluate the constants a</w:t>
      </w:r>
      <w:r>
        <w:rPr>
          <w:rFonts w:ascii="Times New Roman" w:hAnsi="Times New Roman" w:cs="Times New Roman"/>
          <w:sz w:val="24"/>
          <w:szCs w:val="24"/>
          <w:vertAlign w:val="subscript"/>
        </w:rPr>
        <w:t>1</w:t>
      </w:r>
      <w:r>
        <w:rPr>
          <w:rFonts w:ascii="Times New Roman" w:hAnsi="Times New Roman" w:cs="Times New Roman"/>
          <w:sz w:val="24"/>
          <w:szCs w:val="24"/>
        </w:rPr>
        <w:t xml:space="preserve"> , a</w:t>
      </w:r>
      <w:r>
        <w:rPr>
          <w:rFonts w:ascii="Times New Roman" w:hAnsi="Times New Roman" w:cs="Times New Roman"/>
          <w:sz w:val="24"/>
          <w:szCs w:val="24"/>
          <w:vertAlign w:val="subscript"/>
        </w:rPr>
        <w:t>2</w:t>
      </w:r>
      <w:r>
        <w:rPr>
          <w:rFonts w:ascii="Times New Roman" w:hAnsi="Times New Roman" w:cs="Times New Roman"/>
          <w:sz w:val="24"/>
          <w:szCs w:val="24"/>
        </w:rPr>
        <w:t xml:space="preserve"> ,…, a</w:t>
      </w:r>
      <w:r>
        <w:rPr>
          <w:rFonts w:ascii="Times New Roman" w:hAnsi="Times New Roman" w:cs="Times New Roman"/>
          <w:sz w:val="24"/>
          <w:szCs w:val="24"/>
          <w:vertAlign w:val="subscript"/>
        </w:rPr>
        <w:t>n</w:t>
      </w:r>
      <w:r>
        <w:rPr>
          <w:rFonts w:ascii="Times New Roman" w:hAnsi="Times New Roman" w:cs="Times New Roman"/>
          <w:sz w:val="24"/>
          <w:szCs w:val="24"/>
        </w:rPr>
        <w:t xml:space="preserve"> and b</w:t>
      </w:r>
      <w:r>
        <w:rPr>
          <w:rFonts w:ascii="Times New Roman" w:hAnsi="Times New Roman" w:cs="Times New Roman"/>
          <w:sz w:val="24"/>
          <w:szCs w:val="24"/>
          <w:vertAlign w:val="subscript"/>
        </w:rPr>
        <w:t>1</w:t>
      </w:r>
      <w:r>
        <w:rPr>
          <w:rFonts w:ascii="Times New Roman" w:hAnsi="Times New Roman" w:cs="Times New Roman"/>
          <w:sz w:val="24"/>
          <w:szCs w:val="24"/>
        </w:rPr>
        <w:t xml:space="preserve"> , b</w:t>
      </w:r>
      <w:r>
        <w:rPr>
          <w:rFonts w:ascii="Times New Roman" w:hAnsi="Times New Roman" w:cs="Times New Roman"/>
          <w:sz w:val="24"/>
          <w:szCs w:val="24"/>
          <w:vertAlign w:val="subscript"/>
        </w:rPr>
        <w:t>2</w:t>
      </w:r>
      <w:r>
        <w:rPr>
          <w:rFonts w:ascii="Times New Roman" w:hAnsi="Times New Roman" w:cs="Times New Roman"/>
          <w:sz w:val="24"/>
          <w:szCs w:val="24"/>
        </w:rPr>
        <w:t xml:space="preserve"> ,…, b</w:t>
      </w:r>
      <w:r>
        <w:rPr>
          <w:rFonts w:ascii="Times New Roman" w:hAnsi="Times New Roman" w:cs="Times New Roman"/>
          <w:sz w:val="24"/>
          <w:szCs w:val="24"/>
          <w:vertAlign w:val="subscript"/>
        </w:rPr>
        <w:t>n</w:t>
      </w:r>
      <w:r>
        <w:rPr>
          <w:rFonts w:ascii="Times New Roman" w:hAnsi="Times New Roman" w:cs="Times New Roman"/>
          <w:sz w:val="24"/>
          <w:szCs w:val="24"/>
        </w:rPr>
        <w:t xml:space="preserve"> . This is known as periodogram analysis.</w:t>
      </w:r>
    </w:p>
    <w:p w:rsidR="00762BEC" w:rsidRDefault="00762BEC" w:rsidP="00762BEC">
      <w:pPr>
        <w:rPr>
          <w:rFonts w:ascii="Times New Roman" w:hAnsi="Times New Roman" w:cs="Times New Roman"/>
          <w:sz w:val="24"/>
          <w:szCs w:val="24"/>
        </w:rPr>
      </w:pPr>
      <w:r>
        <w:rPr>
          <w:rFonts w:ascii="Times New Roman" w:hAnsi="Times New Roman" w:cs="Times New Roman"/>
          <w:sz w:val="24"/>
          <w:szCs w:val="24"/>
        </w:rPr>
        <w:t xml:space="preserve">In periodogram analysis, we take a number of trial periods </w:t>
      </w:r>
      <w:r w:rsidRPr="00842D8A">
        <w:rPr>
          <w:rFonts w:ascii="Times New Roman" w:hAnsi="Times New Roman" w:cs="Times New Roman"/>
          <w:position w:val="-12"/>
          <w:sz w:val="24"/>
          <w:szCs w:val="24"/>
        </w:rPr>
        <w:object w:dxaOrig="1219" w:dyaOrig="360">
          <v:shape id="_x0000_i1029" type="#_x0000_t75" style="width:61pt;height:18pt" o:ole="">
            <v:imagedata r:id="rId14" o:title=""/>
          </v:shape>
          <o:OLEObject Type="Embed" ProgID="Equation.3" ShapeID="_x0000_i1029" DrawAspect="Content" ObjectID="_1673382196" r:id="rId15"/>
        </w:object>
      </w:r>
      <w:r>
        <w:rPr>
          <w:rFonts w:ascii="Times New Roman" w:hAnsi="Times New Roman" w:cs="Times New Roman"/>
          <w:sz w:val="24"/>
          <w:szCs w:val="24"/>
        </w:rPr>
        <w:t xml:space="preserve"> and for each trial period </w:t>
      </w:r>
      <w:r w:rsidRPr="00842D8A">
        <w:rPr>
          <w:rFonts w:ascii="Times New Roman" w:hAnsi="Times New Roman" w:cs="Times New Roman"/>
          <w:position w:val="-12"/>
          <w:sz w:val="24"/>
          <w:szCs w:val="24"/>
        </w:rPr>
        <w:object w:dxaOrig="279" w:dyaOrig="360">
          <v:shape id="_x0000_i1030" type="#_x0000_t75" style="width:14.5pt;height:18pt" o:ole="">
            <v:imagedata r:id="rId16" o:title=""/>
          </v:shape>
          <o:OLEObject Type="Embed" ProgID="Equation.3" ShapeID="_x0000_i1030" DrawAspect="Content" ObjectID="_1673382197" r:id="rId17"/>
        </w:object>
      </w:r>
      <w:r>
        <w:rPr>
          <w:rFonts w:ascii="Times New Roman" w:hAnsi="Times New Roman" w:cs="Times New Roman"/>
          <w:sz w:val="24"/>
          <w:szCs w:val="24"/>
        </w:rPr>
        <w:t xml:space="preserve">, we compute the value of indicator function or intensity function. The intensity function is so chosen that when any of the trial period approaches any of the true period </w:t>
      </w:r>
      <w:r w:rsidRPr="008D608F">
        <w:rPr>
          <w:rFonts w:ascii="Times New Roman" w:hAnsi="Times New Roman" w:cs="Times New Roman"/>
          <w:position w:val="-6"/>
          <w:sz w:val="24"/>
          <w:szCs w:val="24"/>
        </w:rPr>
        <w:object w:dxaOrig="220" w:dyaOrig="279">
          <v:shape id="_x0000_i1031" type="#_x0000_t75" style="width:11.5pt;height:14.5pt" o:ole="">
            <v:imagedata r:id="rId18" o:title=""/>
          </v:shape>
          <o:OLEObject Type="Embed" ProgID="Equation.3" ShapeID="_x0000_i1031" DrawAspect="Content" ObjectID="_1673382198" r:id="rId19"/>
        </w:object>
      </w:r>
      <w:r>
        <w:rPr>
          <w:rFonts w:ascii="Times New Roman" w:hAnsi="Times New Roman" w:cs="Times New Roman"/>
          <w:sz w:val="24"/>
          <w:szCs w:val="24"/>
        </w:rPr>
        <w:t>, it attains a local maximum. The graph of the indicator function against the trial periods is known as the periodogram. From the periodogram, the trial period against which the maximum value of the indicator function occurs is taken to be the estimate of the true periodicity.</w:t>
      </w:r>
    </w:p>
    <w:p w:rsidR="00762BEC" w:rsidRDefault="00762BEC" w:rsidP="00762BEC">
      <w:pPr>
        <w:rPr>
          <w:rFonts w:ascii="Times New Roman" w:hAnsi="Times New Roman" w:cs="Times New Roman"/>
          <w:sz w:val="24"/>
          <w:szCs w:val="24"/>
        </w:rPr>
      </w:pPr>
      <w:r>
        <w:rPr>
          <w:rFonts w:ascii="Times New Roman" w:hAnsi="Times New Roman" w:cs="Times New Roman"/>
          <w:sz w:val="24"/>
          <w:szCs w:val="24"/>
        </w:rPr>
        <w:t>Suppose the curve to be fitted to the observed time series is given by––</w:t>
      </w:r>
    </w:p>
    <w:p w:rsidR="00762BEC" w:rsidRDefault="00762BEC" w:rsidP="00762BEC">
      <w:pPr>
        <w:jc w:val="center"/>
        <w:rPr>
          <w:rFonts w:ascii="Times New Roman" w:hAnsi="Times New Roman" w:cs="Times New Roman"/>
          <w:sz w:val="24"/>
          <w:szCs w:val="24"/>
        </w:rPr>
      </w:pPr>
      <w:r w:rsidRPr="008D608F">
        <w:rPr>
          <w:rFonts w:ascii="Times New Roman" w:hAnsi="Times New Roman" w:cs="Times New Roman"/>
          <w:position w:val="-28"/>
          <w:sz w:val="24"/>
          <w:szCs w:val="24"/>
        </w:rPr>
        <w:object w:dxaOrig="4520" w:dyaOrig="660">
          <v:shape id="_x0000_i1032" type="#_x0000_t75" style="width:226pt;height:33pt" o:ole="">
            <v:imagedata r:id="rId20" o:title=""/>
          </v:shape>
          <o:OLEObject Type="Embed" ProgID="Equation.3" ShapeID="_x0000_i1032" DrawAspect="Content" ObjectID="_1673382199" r:id="rId21"/>
        </w:object>
      </w:r>
    </w:p>
    <w:p w:rsidR="00762BEC" w:rsidRDefault="00762BEC" w:rsidP="00762BEC">
      <w:pPr>
        <w:rPr>
          <w:rFonts w:ascii="Times New Roman" w:hAnsi="Times New Roman" w:cs="Times New Roman"/>
          <w:sz w:val="24"/>
          <w:szCs w:val="24"/>
        </w:rPr>
      </w:pPr>
      <w:r>
        <w:rPr>
          <w:rFonts w:ascii="Times New Roman" w:hAnsi="Times New Roman" w:cs="Times New Roman"/>
          <w:sz w:val="24"/>
          <w:szCs w:val="24"/>
        </w:rPr>
        <w:t xml:space="preserve">And </w:t>
      </w:r>
      <w:r w:rsidRPr="008D608F">
        <w:rPr>
          <w:rFonts w:ascii="Times New Roman" w:hAnsi="Times New Roman" w:cs="Times New Roman"/>
          <w:position w:val="-10"/>
          <w:sz w:val="24"/>
          <w:szCs w:val="24"/>
        </w:rPr>
        <w:object w:dxaOrig="720" w:dyaOrig="320">
          <v:shape id="_x0000_i1033" type="#_x0000_t75" style="width:36pt;height:15.5pt" o:ole="">
            <v:imagedata r:id="rId22" o:title=""/>
          </v:shape>
          <o:OLEObject Type="Embed" ProgID="Equation.3" ShapeID="_x0000_i1033" DrawAspect="Content" ObjectID="_1673382200" r:id="rId23"/>
        </w:object>
      </w:r>
      <w:r>
        <w:rPr>
          <w:rFonts w:ascii="Times New Roman" w:hAnsi="Times New Roman" w:cs="Times New Roman"/>
          <w:sz w:val="24"/>
          <w:szCs w:val="24"/>
        </w:rPr>
        <w:t xml:space="preserve"> where k is an integer and </w:t>
      </w:r>
      <w:r w:rsidRPr="008D608F">
        <w:rPr>
          <w:rFonts w:ascii="Times New Roman" w:hAnsi="Times New Roman" w:cs="Times New Roman"/>
          <w:position w:val="-10"/>
          <w:sz w:val="24"/>
          <w:szCs w:val="24"/>
        </w:rPr>
        <w:object w:dxaOrig="240" w:dyaOrig="260">
          <v:shape id="_x0000_i1034" type="#_x0000_t75" style="width:12pt;height:13pt" o:ole="">
            <v:imagedata r:id="rId24" o:title=""/>
          </v:shape>
          <o:OLEObject Type="Embed" ProgID="Equation.3" ShapeID="_x0000_i1034" DrawAspect="Content" ObjectID="_1673382201" r:id="rId25"/>
        </w:object>
      </w:r>
      <w:r>
        <w:rPr>
          <w:rFonts w:ascii="Times New Roman" w:hAnsi="Times New Roman" w:cs="Times New Roman"/>
          <w:sz w:val="24"/>
          <w:szCs w:val="24"/>
        </w:rPr>
        <w:t xml:space="preserve"> is the period. </w:t>
      </w:r>
    </w:p>
    <w:p w:rsidR="00762BEC" w:rsidRDefault="00762BEC" w:rsidP="00762BEC">
      <w:pPr>
        <w:rPr>
          <w:rFonts w:ascii="Times New Roman" w:hAnsi="Times New Roman" w:cs="Times New Roman"/>
          <w:sz w:val="24"/>
          <w:szCs w:val="24"/>
        </w:rPr>
      </w:pPr>
      <w:r>
        <w:rPr>
          <w:rFonts w:ascii="Times New Roman" w:hAnsi="Times New Roman" w:cs="Times New Roman"/>
          <w:sz w:val="24"/>
          <w:szCs w:val="24"/>
        </w:rPr>
        <w:t xml:space="preserve">Then, there will be k-complete rows of </w:t>
      </w:r>
      <w:r w:rsidRPr="008D608F">
        <w:rPr>
          <w:rFonts w:ascii="Times New Roman" w:hAnsi="Times New Roman" w:cs="Times New Roman"/>
          <w:position w:val="-10"/>
          <w:sz w:val="24"/>
          <w:szCs w:val="24"/>
        </w:rPr>
        <w:object w:dxaOrig="240" w:dyaOrig="260">
          <v:shape id="_x0000_i1035" type="#_x0000_t75" style="width:12pt;height:13pt" o:ole="">
            <v:imagedata r:id="rId26" o:title=""/>
          </v:shape>
          <o:OLEObject Type="Embed" ProgID="Equation.3" ShapeID="_x0000_i1035" DrawAspect="Content" ObjectID="_1673382202" r:id="rId27"/>
        </w:object>
      </w:r>
      <w:r>
        <w:rPr>
          <w:rFonts w:ascii="Times New Roman" w:hAnsi="Times New Roman" w:cs="Times New Roman"/>
          <w:sz w:val="24"/>
          <w:szCs w:val="24"/>
        </w:rPr>
        <w:t xml:space="preserve"> values of y</w:t>
      </w:r>
      <w:r>
        <w:rPr>
          <w:rFonts w:ascii="Times New Roman" w:hAnsi="Times New Roman" w:cs="Times New Roman"/>
          <w:sz w:val="24"/>
          <w:szCs w:val="24"/>
          <w:vertAlign w:val="subscript"/>
        </w:rPr>
        <w:t>t</w:t>
      </w:r>
      <w:r>
        <w:rPr>
          <w:rFonts w:ascii="Times New Roman" w:hAnsi="Times New Roman" w:cs="Times New Roman"/>
          <w:sz w:val="24"/>
          <w:szCs w:val="24"/>
        </w:rPr>
        <w:t xml:space="preserve"> when arranged serially and extra values are not considered in the computation. The </w:t>
      </w:r>
      <w:r w:rsidRPr="008D608F">
        <w:rPr>
          <w:rFonts w:ascii="Times New Roman" w:hAnsi="Times New Roman" w:cs="Times New Roman"/>
          <w:position w:val="-10"/>
          <w:sz w:val="24"/>
          <w:szCs w:val="24"/>
        </w:rPr>
        <w:object w:dxaOrig="720" w:dyaOrig="320">
          <v:shape id="_x0000_i1036" type="#_x0000_t75" style="width:36pt;height:15.5pt" o:ole="">
            <v:imagedata r:id="rId22" o:title=""/>
          </v:shape>
          <o:OLEObject Type="Embed" ProgID="Equation.3" ShapeID="_x0000_i1036" DrawAspect="Content" ObjectID="_1673382203" r:id="rId28"/>
        </w:object>
      </w:r>
      <w:r>
        <w:rPr>
          <w:rFonts w:ascii="Times New Roman" w:hAnsi="Times New Roman" w:cs="Times New Roman"/>
          <w:sz w:val="24"/>
          <w:szCs w:val="24"/>
        </w:rPr>
        <w:t xml:space="preserve"> values can be arranged in a (k x </w:t>
      </w:r>
      <w:r w:rsidRPr="008D608F">
        <w:rPr>
          <w:rFonts w:ascii="Times New Roman" w:hAnsi="Times New Roman" w:cs="Times New Roman"/>
          <w:position w:val="-10"/>
          <w:sz w:val="24"/>
          <w:szCs w:val="24"/>
        </w:rPr>
        <w:object w:dxaOrig="240" w:dyaOrig="260">
          <v:shape id="_x0000_i1037" type="#_x0000_t75" style="width:12pt;height:13pt" o:ole="">
            <v:imagedata r:id="rId26" o:title=""/>
          </v:shape>
          <o:OLEObject Type="Embed" ProgID="Equation.3" ShapeID="_x0000_i1037" DrawAspect="Content" ObjectID="_1673382204" r:id="rId29"/>
        </w:object>
      </w:r>
      <w:r>
        <w:rPr>
          <w:rFonts w:ascii="Times New Roman" w:hAnsi="Times New Roman" w:cs="Times New Roman"/>
          <w:sz w:val="24"/>
          <w:szCs w:val="24"/>
        </w:rPr>
        <w:t>) array as follows:</w:t>
      </w:r>
    </w:p>
    <w:p w:rsidR="00762BEC" w:rsidRDefault="00762BEC" w:rsidP="00762BEC">
      <w:pPr>
        <w:rPr>
          <w:rFonts w:ascii="Times New Roman" w:hAnsi="Times New Roman" w:cs="Times New Roman"/>
          <w:sz w:val="24"/>
          <w:szCs w:val="24"/>
        </w:rPr>
      </w:pPr>
      <w:r w:rsidRPr="00AF7F87">
        <w:rPr>
          <w:rFonts w:ascii="Times New Roman" w:hAnsi="Times New Roman" w:cs="Times New Roman"/>
          <w:position w:val="-66"/>
          <w:sz w:val="24"/>
          <w:szCs w:val="24"/>
        </w:rPr>
        <w:object w:dxaOrig="2780" w:dyaOrig="1440">
          <v:shape id="_x0000_i1038" type="#_x0000_t75" style="width:138.5pt;height:1in" o:ole="">
            <v:imagedata r:id="rId30" o:title=""/>
          </v:shape>
          <o:OLEObject Type="Embed" ProgID="Equation.3" ShapeID="_x0000_i1038" DrawAspect="Content" ObjectID="_1673382205" r:id="rId31"/>
        </w:object>
      </w:r>
    </w:p>
    <w:p w:rsidR="00762BEC" w:rsidRDefault="00762BEC" w:rsidP="00762BEC">
      <w:pPr>
        <w:rPr>
          <w:rFonts w:ascii="Times New Roman" w:hAnsi="Times New Roman" w:cs="Times New Roman"/>
          <w:sz w:val="24"/>
          <w:szCs w:val="24"/>
        </w:rPr>
      </w:pPr>
      <w:r>
        <w:rPr>
          <w:rFonts w:ascii="Times New Roman" w:hAnsi="Times New Roman" w:cs="Times New Roman"/>
          <w:sz w:val="24"/>
          <w:szCs w:val="24"/>
        </w:rPr>
        <w:t xml:space="preserve">This is known as Buys Ballot Table. If n is not a multiple of </w:t>
      </w:r>
      <w:r w:rsidRPr="008D608F">
        <w:rPr>
          <w:rFonts w:ascii="Times New Roman" w:hAnsi="Times New Roman" w:cs="Times New Roman"/>
          <w:position w:val="-10"/>
          <w:sz w:val="24"/>
          <w:szCs w:val="24"/>
        </w:rPr>
        <w:object w:dxaOrig="240" w:dyaOrig="260">
          <v:shape id="_x0000_i1039" type="#_x0000_t75" style="width:12pt;height:13pt" o:ole="">
            <v:imagedata r:id="rId26" o:title=""/>
          </v:shape>
          <o:OLEObject Type="Embed" ProgID="Equation.3" ShapeID="_x0000_i1039" DrawAspect="Content" ObjectID="_1673382206" r:id="rId32"/>
        </w:object>
      </w:r>
      <w:r>
        <w:rPr>
          <w:rFonts w:ascii="Times New Roman" w:hAnsi="Times New Roman" w:cs="Times New Roman"/>
          <w:sz w:val="24"/>
          <w:szCs w:val="24"/>
        </w:rPr>
        <w:t xml:space="preserve"> (i.e. </w:t>
      </w:r>
      <w:r w:rsidRPr="008D608F">
        <w:rPr>
          <w:rFonts w:ascii="Times New Roman" w:hAnsi="Times New Roman" w:cs="Times New Roman"/>
          <w:position w:val="-10"/>
          <w:sz w:val="24"/>
          <w:szCs w:val="24"/>
        </w:rPr>
        <w:object w:dxaOrig="720" w:dyaOrig="320">
          <v:shape id="_x0000_i1040" type="#_x0000_t75" style="width:36pt;height:15.5pt" o:ole="">
            <v:imagedata r:id="rId33" o:title=""/>
          </v:shape>
          <o:OLEObject Type="Embed" ProgID="Equation.3" ShapeID="_x0000_i1040" DrawAspect="Content" ObjectID="_1673382207" r:id="rId34"/>
        </w:object>
      </w:r>
      <w:r>
        <w:rPr>
          <w:rFonts w:ascii="Times New Roman" w:hAnsi="Times New Roman" w:cs="Times New Roman"/>
          <w:sz w:val="24"/>
          <w:szCs w:val="24"/>
        </w:rPr>
        <w:t xml:space="preserve">) we continue writing down its rows until there are fewer </w:t>
      </w:r>
      <w:r w:rsidRPr="008D608F">
        <w:rPr>
          <w:rFonts w:ascii="Times New Roman" w:hAnsi="Times New Roman" w:cs="Times New Roman"/>
          <w:position w:val="-10"/>
          <w:sz w:val="24"/>
          <w:szCs w:val="24"/>
        </w:rPr>
        <w:object w:dxaOrig="240" w:dyaOrig="260">
          <v:shape id="_x0000_i1041" type="#_x0000_t75" style="width:12pt;height:13pt" o:ole="">
            <v:imagedata r:id="rId26" o:title=""/>
          </v:shape>
          <o:OLEObject Type="Embed" ProgID="Equation.3" ShapeID="_x0000_i1041" DrawAspect="Content" ObjectID="_1673382208" r:id="rId35"/>
        </w:object>
      </w:r>
      <w:r>
        <w:rPr>
          <w:rFonts w:ascii="Times New Roman" w:hAnsi="Times New Roman" w:cs="Times New Roman"/>
          <w:sz w:val="24"/>
          <w:szCs w:val="24"/>
        </w:rPr>
        <w:t xml:space="preserve"> terms left. The constants A</w:t>
      </w:r>
      <w:r>
        <w:rPr>
          <w:rFonts w:ascii="Times New Roman" w:hAnsi="Times New Roman" w:cs="Times New Roman"/>
          <w:sz w:val="24"/>
          <w:szCs w:val="24"/>
          <w:vertAlign w:val="subscript"/>
        </w:rPr>
        <w:t>0</w:t>
      </w:r>
      <w:r>
        <w:rPr>
          <w:rFonts w:ascii="Times New Roman" w:hAnsi="Times New Roman" w:cs="Times New Roman"/>
          <w:sz w:val="24"/>
          <w:szCs w:val="24"/>
        </w:rPr>
        <w:t xml:space="preserve"> , A , B are obtained by minimizing the sum of squares of errors</w:t>
      </w:r>
    </w:p>
    <w:p w:rsidR="00762BEC" w:rsidRDefault="00762BEC" w:rsidP="00762BEC">
      <w:pPr>
        <w:jc w:val="center"/>
        <w:rPr>
          <w:rFonts w:ascii="Times New Roman" w:hAnsi="Times New Roman" w:cs="Times New Roman"/>
          <w:sz w:val="24"/>
          <w:szCs w:val="24"/>
        </w:rPr>
      </w:pPr>
      <w:r w:rsidRPr="0030435C">
        <w:rPr>
          <w:rFonts w:ascii="Times New Roman" w:hAnsi="Times New Roman" w:cs="Times New Roman"/>
          <w:position w:val="-30"/>
          <w:sz w:val="24"/>
          <w:szCs w:val="24"/>
        </w:rPr>
        <w:object w:dxaOrig="3760" w:dyaOrig="780">
          <v:shape id="_x0000_i1042" type="#_x0000_t75" style="width:188pt;height:39pt" o:ole="">
            <v:imagedata r:id="rId36" o:title=""/>
          </v:shape>
          <o:OLEObject Type="Embed" ProgID="Equation.3" ShapeID="_x0000_i1042" DrawAspect="Content" ObjectID="_1673382209" r:id="rId37"/>
        </w:object>
      </w:r>
    </w:p>
    <w:p w:rsidR="00762BEC" w:rsidRDefault="00762BEC" w:rsidP="00762BEC">
      <w:pPr>
        <w:rPr>
          <w:rFonts w:ascii="Times New Roman" w:hAnsi="Times New Roman" w:cs="Times New Roman"/>
          <w:sz w:val="24"/>
          <w:szCs w:val="24"/>
        </w:rPr>
      </w:pPr>
      <w:r>
        <w:rPr>
          <w:rFonts w:ascii="Times New Roman" w:hAnsi="Times New Roman" w:cs="Times New Roman"/>
          <w:sz w:val="24"/>
          <w:szCs w:val="24"/>
        </w:rPr>
        <w:t>with respect to A</w:t>
      </w:r>
      <w:r>
        <w:rPr>
          <w:rFonts w:ascii="Times New Roman" w:hAnsi="Times New Roman" w:cs="Times New Roman"/>
          <w:sz w:val="24"/>
          <w:szCs w:val="24"/>
          <w:vertAlign w:val="subscript"/>
        </w:rPr>
        <w:t>0</w:t>
      </w:r>
      <w:r>
        <w:rPr>
          <w:rFonts w:ascii="Times New Roman" w:hAnsi="Times New Roman" w:cs="Times New Roman"/>
          <w:sz w:val="24"/>
          <w:szCs w:val="24"/>
        </w:rPr>
        <w:t xml:space="preserve"> , A , B </w:t>
      </w:r>
    </w:p>
    <w:p w:rsidR="00762BEC" w:rsidRDefault="00762BEC" w:rsidP="00762BEC">
      <w:pPr>
        <w:rPr>
          <w:rFonts w:ascii="Times New Roman" w:hAnsi="Times New Roman" w:cs="Times New Roman"/>
          <w:sz w:val="24"/>
          <w:szCs w:val="24"/>
        </w:rPr>
      </w:pPr>
      <w:r>
        <w:rPr>
          <w:rFonts w:ascii="Times New Roman" w:hAnsi="Times New Roman" w:cs="Times New Roman"/>
          <w:sz w:val="24"/>
          <w:szCs w:val="24"/>
        </w:rPr>
        <w:t>The least square estimates of A</w:t>
      </w:r>
      <w:r>
        <w:rPr>
          <w:rFonts w:ascii="Times New Roman" w:hAnsi="Times New Roman" w:cs="Times New Roman"/>
          <w:sz w:val="24"/>
          <w:szCs w:val="24"/>
          <w:vertAlign w:val="subscript"/>
        </w:rPr>
        <w:t>0</w:t>
      </w:r>
      <w:r>
        <w:rPr>
          <w:rFonts w:ascii="Times New Roman" w:hAnsi="Times New Roman" w:cs="Times New Roman"/>
          <w:sz w:val="24"/>
          <w:szCs w:val="24"/>
        </w:rPr>
        <w:t xml:space="preserve"> , A , B are</w:t>
      </w:r>
    </w:p>
    <w:p w:rsidR="00762BEC" w:rsidRDefault="00762BEC" w:rsidP="00762BEC">
      <w:pPr>
        <w:jc w:val="center"/>
        <w:rPr>
          <w:rFonts w:ascii="Times New Roman" w:hAnsi="Times New Roman" w:cs="Times New Roman"/>
          <w:sz w:val="24"/>
          <w:szCs w:val="24"/>
        </w:rPr>
      </w:pPr>
      <w:r w:rsidRPr="004324D3">
        <w:rPr>
          <w:rFonts w:ascii="Times New Roman" w:hAnsi="Times New Roman" w:cs="Times New Roman"/>
          <w:position w:val="-28"/>
          <w:sz w:val="24"/>
          <w:szCs w:val="24"/>
        </w:rPr>
        <w:object w:dxaOrig="1280" w:dyaOrig="680">
          <v:shape id="_x0000_i1043" type="#_x0000_t75" style="width:63.5pt;height:34pt" o:ole="">
            <v:imagedata r:id="rId38" o:title=""/>
          </v:shape>
          <o:OLEObject Type="Embed" ProgID="Equation.3" ShapeID="_x0000_i1043" DrawAspect="Content" ObjectID="_1673382210" r:id="rId39"/>
        </w:object>
      </w:r>
    </w:p>
    <w:p w:rsidR="00762BEC" w:rsidRDefault="00762BEC" w:rsidP="00762BEC">
      <w:pPr>
        <w:jc w:val="center"/>
        <w:rPr>
          <w:rFonts w:ascii="Times New Roman" w:hAnsi="Times New Roman" w:cs="Times New Roman"/>
          <w:sz w:val="24"/>
          <w:szCs w:val="24"/>
        </w:rPr>
      </w:pPr>
      <w:r w:rsidRPr="004324D3">
        <w:rPr>
          <w:rFonts w:ascii="Times New Roman" w:hAnsi="Times New Roman" w:cs="Times New Roman"/>
          <w:position w:val="-28"/>
          <w:sz w:val="24"/>
          <w:szCs w:val="24"/>
        </w:rPr>
        <w:object w:dxaOrig="2000" w:dyaOrig="680">
          <v:shape id="_x0000_i1044" type="#_x0000_t75" style="width:100pt;height:34pt" o:ole="">
            <v:imagedata r:id="rId40" o:title=""/>
          </v:shape>
          <o:OLEObject Type="Embed" ProgID="Equation.3" ShapeID="_x0000_i1044" DrawAspect="Content" ObjectID="_1673382211" r:id="rId41"/>
        </w:object>
      </w:r>
    </w:p>
    <w:p w:rsidR="00762BEC" w:rsidRDefault="00762BEC" w:rsidP="00762BEC">
      <w:pPr>
        <w:jc w:val="center"/>
        <w:rPr>
          <w:rFonts w:ascii="Times New Roman" w:hAnsi="Times New Roman" w:cs="Times New Roman"/>
          <w:sz w:val="24"/>
          <w:szCs w:val="24"/>
        </w:rPr>
      </w:pPr>
      <w:r w:rsidRPr="004324D3">
        <w:rPr>
          <w:rFonts w:ascii="Times New Roman" w:hAnsi="Times New Roman" w:cs="Times New Roman"/>
          <w:position w:val="-28"/>
          <w:sz w:val="24"/>
          <w:szCs w:val="24"/>
        </w:rPr>
        <w:object w:dxaOrig="1960" w:dyaOrig="680">
          <v:shape id="_x0000_i1045" type="#_x0000_t75" style="width:98.5pt;height:34pt" o:ole="">
            <v:imagedata r:id="rId42" o:title=""/>
          </v:shape>
          <o:OLEObject Type="Embed" ProgID="Equation.3" ShapeID="_x0000_i1045" DrawAspect="Content" ObjectID="_1673382212" r:id="rId43"/>
        </w:object>
      </w:r>
    </w:p>
    <w:p w:rsidR="00762BEC" w:rsidRDefault="00762BEC" w:rsidP="00762BEC">
      <w:pPr>
        <w:rPr>
          <w:rFonts w:ascii="Times New Roman" w:hAnsi="Times New Roman" w:cs="Times New Roman"/>
          <w:sz w:val="24"/>
          <w:szCs w:val="24"/>
        </w:rPr>
      </w:pPr>
      <w:r>
        <w:rPr>
          <w:rFonts w:ascii="Times New Roman" w:hAnsi="Times New Roman" w:cs="Times New Roman"/>
          <w:sz w:val="24"/>
          <w:szCs w:val="24"/>
        </w:rPr>
        <w:t xml:space="preserve">The indicator function corresponding to the trial period </w:t>
      </w:r>
      <w:r w:rsidRPr="008D608F">
        <w:rPr>
          <w:rFonts w:ascii="Times New Roman" w:hAnsi="Times New Roman" w:cs="Times New Roman"/>
          <w:position w:val="-10"/>
          <w:sz w:val="24"/>
          <w:szCs w:val="24"/>
        </w:rPr>
        <w:object w:dxaOrig="240" w:dyaOrig="260">
          <v:shape id="_x0000_i1046" type="#_x0000_t75" style="width:12pt;height:13pt" o:ole="">
            <v:imagedata r:id="rId26" o:title=""/>
          </v:shape>
          <o:OLEObject Type="Embed" ProgID="Equation.3" ShapeID="_x0000_i1046" DrawAspect="Content" ObjectID="_1673382213" r:id="rId44"/>
        </w:object>
      </w:r>
      <w:r>
        <w:rPr>
          <w:rFonts w:ascii="Times New Roman" w:hAnsi="Times New Roman" w:cs="Times New Roman"/>
          <w:sz w:val="24"/>
          <w:szCs w:val="24"/>
        </w:rPr>
        <w:t xml:space="preserve"> is given by––</w:t>
      </w:r>
    </w:p>
    <w:p w:rsidR="00762BEC" w:rsidRDefault="00762BEC" w:rsidP="00762BEC">
      <w:pPr>
        <w:jc w:val="center"/>
        <w:rPr>
          <w:rFonts w:ascii="Times New Roman" w:hAnsi="Times New Roman" w:cs="Times New Roman"/>
          <w:sz w:val="24"/>
          <w:szCs w:val="24"/>
        </w:rPr>
      </w:pPr>
      <w:r w:rsidRPr="000853E6">
        <w:rPr>
          <w:rFonts w:ascii="Times New Roman" w:hAnsi="Times New Roman" w:cs="Times New Roman"/>
          <w:position w:val="-24"/>
          <w:sz w:val="24"/>
          <w:szCs w:val="24"/>
        </w:rPr>
        <w:object w:dxaOrig="2799" w:dyaOrig="620">
          <v:shape id="_x0000_i1047" type="#_x0000_t75" style="width:140pt;height:31pt" o:ole="">
            <v:imagedata r:id="rId45" o:title=""/>
          </v:shape>
          <o:OLEObject Type="Embed" ProgID="Equation.3" ShapeID="_x0000_i1047" DrawAspect="Content" ObjectID="_1673382214" r:id="rId46"/>
        </w:object>
      </w:r>
    </w:p>
    <w:p w:rsidR="00762BEC" w:rsidRDefault="00762BEC" w:rsidP="00762BEC">
      <w:pPr>
        <w:rPr>
          <w:rFonts w:ascii="Times New Roman" w:hAnsi="Times New Roman" w:cs="Times New Roman"/>
          <w:sz w:val="24"/>
          <w:szCs w:val="24"/>
        </w:rPr>
      </w:pPr>
      <w:r>
        <w:rPr>
          <w:rFonts w:ascii="Times New Roman" w:hAnsi="Times New Roman" w:cs="Times New Roman"/>
          <w:sz w:val="24"/>
          <w:szCs w:val="24"/>
        </w:rPr>
        <w:t xml:space="preserve">Which is also known as the intensity function of the trial period </w:t>
      </w:r>
      <w:r w:rsidRPr="008D608F">
        <w:rPr>
          <w:rFonts w:ascii="Times New Roman" w:hAnsi="Times New Roman" w:cs="Times New Roman"/>
          <w:position w:val="-10"/>
          <w:sz w:val="24"/>
          <w:szCs w:val="24"/>
        </w:rPr>
        <w:object w:dxaOrig="240" w:dyaOrig="260">
          <v:shape id="_x0000_i1048" type="#_x0000_t75" style="width:12pt;height:13pt" o:ole="">
            <v:imagedata r:id="rId26" o:title=""/>
          </v:shape>
          <o:OLEObject Type="Embed" ProgID="Equation.3" ShapeID="_x0000_i1048" DrawAspect="Content" ObjectID="_1673382215" r:id="rId47"/>
        </w:object>
      </w:r>
      <w:r>
        <w:rPr>
          <w:rFonts w:ascii="Times New Roman" w:hAnsi="Times New Roman" w:cs="Times New Roman"/>
          <w:sz w:val="24"/>
          <w:szCs w:val="24"/>
        </w:rPr>
        <w:t xml:space="preserve"> . </w:t>
      </w:r>
      <w:r w:rsidRPr="008D608F">
        <w:rPr>
          <w:rFonts w:ascii="Times New Roman" w:hAnsi="Times New Roman" w:cs="Times New Roman"/>
          <w:position w:val="-10"/>
          <w:sz w:val="24"/>
          <w:szCs w:val="24"/>
        </w:rPr>
        <w:object w:dxaOrig="499" w:dyaOrig="340">
          <v:shape id="_x0000_i1049" type="#_x0000_t75" style="width:25pt;height:17.5pt" o:ole="">
            <v:imagedata r:id="rId48" o:title=""/>
          </v:shape>
          <o:OLEObject Type="Embed" ProgID="Equation.3" ShapeID="_x0000_i1049" DrawAspect="Content" ObjectID="_1673382216" r:id="rId49"/>
        </w:object>
      </w:r>
      <w:r>
        <w:rPr>
          <w:rFonts w:ascii="Times New Roman" w:hAnsi="Times New Roman" w:cs="Times New Roman"/>
          <w:sz w:val="24"/>
          <w:szCs w:val="24"/>
        </w:rPr>
        <w:t xml:space="preserve"> reaches a local maxima whenever </w:t>
      </w:r>
      <w:r w:rsidRPr="008D608F">
        <w:rPr>
          <w:rFonts w:ascii="Times New Roman" w:hAnsi="Times New Roman" w:cs="Times New Roman"/>
          <w:position w:val="-10"/>
          <w:sz w:val="24"/>
          <w:szCs w:val="24"/>
        </w:rPr>
        <w:object w:dxaOrig="240" w:dyaOrig="260">
          <v:shape id="_x0000_i1050" type="#_x0000_t75" style="width:12pt;height:13pt" o:ole="">
            <v:imagedata r:id="rId26" o:title=""/>
          </v:shape>
          <o:OLEObject Type="Embed" ProgID="Equation.3" ShapeID="_x0000_i1050" DrawAspect="Content" ObjectID="_1673382217" r:id="rId50"/>
        </w:object>
      </w:r>
      <w:r>
        <w:rPr>
          <w:rFonts w:ascii="Times New Roman" w:hAnsi="Times New Roman" w:cs="Times New Roman"/>
          <w:sz w:val="24"/>
          <w:szCs w:val="24"/>
        </w:rPr>
        <w:t xml:space="preserve"> tends to </w:t>
      </w:r>
      <w:r w:rsidRPr="008D608F">
        <w:rPr>
          <w:rFonts w:ascii="Times New Roman" w:hAnsi="Times New Roman" w:cs="Times New Roman"/>
          <w:position w:val="-6"/>
          <w:sz w:val="24"/>
          <w:szCs w:val="24"/>
        </w:rPr>
        <w:object w:dxaOrig="220" w:dyaOrig="279">
          <v:shape id="_x0000_i1051" type="#_x0000_t75" style="width:11.5pt;height:14.5pt" o:ole="">
            <v:imagedata r:id="rId18" o:title=""/>
          </v:shape>
          <o:OLEObject Type="Embed" ProgID="Equation.3" ShapeID="_x0000_i1051" DrawAspect="Content" ObjectID="_1673382218" r:id="rId51"/>
        </w:object>
      </w:r>
      <w:r>
        <w:rPr>
          <w:rFonts w:ascii="Times New Roman" w:hAnsi="Times New Roman" w:cs="Times New Roman"/>
          <w:sz w:val="24"/>
          <w:szCs w:val="24"/>
        </w:rPr>
        <w:t xml:space="preserve"> (true period). Hence, its a plot of </w:t>
      </w:r>
      <w:r w:rsidRPr="008D608F">
        <w:rPr>
          <w:rFonts w:ascii="Times New Roman" w:hAnsi="Times New Roman" w:cs="Times New Roman"/>
          <w:position w:val="-10"/>
          <w:sz w:val="24"/>
          <w:szCs w:val="24"/>
        </w:rPr>
        <w:object w:dxaOrig="499" w:dyaOrig="340">
          <v:shape id="_x0000_i1052" type="#_x0000_t75" style="width:25pt;height:17.5pt" o:ole="">
            <v:imagedata r:id="rId48" o:title=""/>
          </v:shape>
          <o:OLEObject Type="Embed" ProgID="Equation.3" ShapeID="_x0000_i1052" DrawAspect="Content" ObjectID="_1673382219" r:id="rId52"/>
        </w:object>
      </w:r>
      <w:r>
        <w:rPr>
          <w:rFonts w:ascii="Times New Roman" w:hAnsi="Times New Roman" w:cs="Times New Roman"/>
          <w:sz w:val="24"/>
          <w:szCs w:val="24"/>
        </w:rPr>
        <w:t xml:space="preserve"> versus.</w:t>
      </w:r>
    </w:p>
    <w:p w:rsidR="00762BEC" w:rsidRDefault="00762BEC" w:rsidP="00762BEC">
      <w:pPr>
        <w:rPr>
          <w:rFonts w:ascii="Times New Roman" w:hAnsi="Times New Roman" w:cs="Times New Roman"/>
          <w:sz w:val="24"/>
          <w:szCs w:val="24"/>
        </w:rPr>
      </w:pPr>
      <w:r>
        <w:rPr>
          <w:rFonts w:ascii="Times New Roman" w:hAnsi="Times New Roman" w:cs="Times New Roman"/>
          <w:sz w:val="24"/>
          <w:szCs w:val="24"/>
        </w:rPr>
        <w:t>Finally, we fit the following Fourier series model to the given time series</w:t>
      </w:r>
    </w:p>
    <w:p w:rsidR="00762BEC" w:rsidRDefault="00762BEC" w:rsidP="00762BEC">
      <w:pPr>
        <w:rPr>
          <w:rFonts w:ascii="Times New Roman" w:hAnsi="Times New Roman" w:cs="Times New Roman"/>
          <w:position w:val="-28"/>
          <w:sz w:val="24"/>
          <w:szCs w:val="24"/>
        </w:rPr>
      </w:pPr>
      <w:r w:rsidRPr="00E805A3">
        <w:rPr>
          <w:rFonts w:ascii="Times New Roman" w:hAnsi="Times New Roman" w:cs="Times New Roman"/>
          <w:position w:val="-28"/>
          <w:sz w:val="24"/>
          <w:szCs w:val="24"/>
        </w:rPr>
        <w:object w:dxaOrig="4400" w:dyaOrig="660">
          <v:shape id="_x0000_i1053" type="#_x0000_t75" style="width:220pt;height:33pt" o:ole="">
            <v:imagedata r:id="rId53" o:title=""/>
          </v:shape>
          <o:OLEObject Type="Embed" ProgID="Equation.3" ShapeID="_x0000_i1053" DrawAspect="Content" ObjectID="_1673382220" r:id="rId54"/>
        </w:object>
      </w:r>
    </w:p>
    <w:p w:rsidR="00762BEC" w:rsidRDefault="00762BEC" w:rsidP="00762BEC">
      <w:pPr>
        <w:rPr>
          <w:rFonts w:ascii="Times New Roman" w:hAnsi="Times New Roman" w:cs="Times New Roman"/>
          <w:position w:val="-28"/>
          <w:sz w:val="24"/>
          <w:szCs w:val="24"/>
        </w:rPr>
      </w:pPr>
    </w:p>
    <w:p w:rsidR="00762BEC" w:rsidRDefault="00762BEC" w:rsidP="00762BEC">
      <w:pPr>
        <w:rPr>
          <w:rFonts w:ascii="Times New Roman" w:hAnsi="Times New Roman" w:cs="Times New Roman"/>
          <w:position w:val="-28"/>
          <w:sz w:val="24"/>
          <w:szCs w:val="24"/>
        </w:rPr>
      </w:pPr>
    </w:p>
    <w:p w:rsidR="00762BEC" w:rsidRDefault="00762BEC" w:rsidP="00762BEC">
      <w:pPr>
        <w:rPr>
          <w:rFonts w:ascii="Times New Roman" w:hAnsi="Times New Roman" w:cs="Times New Roman"/>
          <w:position w:val="-28"/>
          <w:sz w:val="24"/>
          <w:szCs w:val="24"/>
        </w:rPr>
      </w:pPr>
    </w:p>
    <w:p w:rsidR="00762BEC" w:rsidRDefault="00762BEC" w:rsidP="00762BEC">
      <w:pPr>
        <w:rPr>
          <w:rFonts w:ascii="Times New Roman" w:hAnsi="Times New Roman" w:cs="Times New Roman"/>
          <w:position w:val="-28"/>
          <w:sz w:val="24"/>
          <w:szCs w:val="24"/>
        </w:rPr>
      </w:pPr>
    </w:p>
    <w:p w:rsidR="00762BEC" w:rsidRDefault="00762BEC" w:rsidP="00762BEC">
      <w:pPr>
        <w:rPr>
          <w:rFonts w:ascii="Times New Roman" w:hAnsi="Times New Roman" w:cs="Times New Roman"/>
          <w:position w:val="-28"/>
          <w:sz w:val="24"/>
          <w:szCs w:val="24"/>
        </w:rPr>
      </w:pPr>
    </w:p>
    <w:p w:rsidR="00762BEC" w:rsidRDefault="00762BEC" w:rsidP="00762BEC">
      <w:pPr>
        <w:rPr>
          <w:rFonts w:ascii="Times New Roman" w:hAnsi="Times New Roman" w:cs="Times New Roman"/>
          <w:position w:val="-28"/>
          <w:sz w:val="24"/>
          <w:szCs w:val="24"/>
        </w:rPr>
      </w:pPr>
    </w:p>
    <w:p w:rsidR="00762BEC" w:rsidRDefault="00762BEC" w:rsidP="00762BEC">
      <w:pPr>
        <w:rPr>
          <w:rFonts w:ascii="Times New Roman" w:hAnsi="Times New Roman" w:cs="Times New Roman"/>
          <w:position w:val="-28"/>
          <w:sz w:val="24"/>
          <w:szCs w:val="24"/>
        </w:rPr>
      </w:pPr>
    </w:p>
    <w:p w:rsidR="00762BEC" w:rsidRPr="000A6430" w:rsidRDefault="00762BEC" w:rsidP="00762BEC">
      <w:pPr>
        <w:rPr>
          <w:rFonts w:ascii="Times New Roman" w:hAnsi="Times New Roman" w:cs="Times New Roman"/>
          <w:b/>
          <w:sz w:val="24"/>
          <w:szCs w:val="24"/>
        </w:rPr>
      </w:pPr>
      <w:r w:rsidRPr="000A6430">
        <w:rPr>
          <w:rFonts w:ascii="Times New Roman" w:hAnsi="Times New Roman" w:cs="Times New Roman"/>
          <w:b/>
          <w:sz w:val="24"/>
          <w:szCs w:val="24"/>
          <w:u w:val="single"/>
        </w:rPr>
        <w:lastRenderedPageBreak/>
        <w:t>Calculation</w:t>
      </w:r>
      <w:r>
        <w:rPr>
          <w:rFonts w:ascii="Times New Roman" w:hAnsi="Times New Roman" w:cs="Times New Roman"/>
          <w:b/>
          <w:sz w:val="24"/>
          <w:szCs w:val="24"/>
        </w:rPr>
        <w:t>-</w:t>
      </w:r>
    </w:p>
    <w:p w:rsidR="00762BEC" w:rsidRDefault="00762BEC" w:rsidP="00762BEC">
      <w:pPr>
        <w:rPr>
          <w:rFonts w:ascii="Times New Roman" w:hAnsi="Times New Roman" w:cs="Times New Roman"/>
          <w:sz w:val="24"/>
          <w:szCs w:val="24"/>
        </w:rPr>
      </w:pPr>
      <w:r>
        <w:rPr>
          <w:rFonts w:ascii="Times New Roman" w:hAnsi="Times New Roman" w:cs="Times New Roman"/>
          <w:sz w:val="24"/>
          <w:szCs w:val="24"/>
        </w:rPr>
        <w:t xml:space="preserve">For calculating </w:t>
      </w:r>
      <w:r w:rsidRPr="008D608F">
        <w:rPr>
          <w:rFonts w:ascii="Times New Roman" w:hAnsi="Times New Roman" w:cs="Times New Roman"/>
          <w:position w:val="-10"/>
          <w:sz w:val="24"/>
          <w:szCs w:val="24"/>
        </w:rPr>
        <w:object w:dxaOrig="499" w:dyaOrig="340">
          <v:shape id="_x0000_i1054" type="#_x0000_t75" style="width:25pt;height:17.5pt" o:ole="">
            <v:imagedata r:id="rId48" o:title=""/>
          </v:shape>
          <o:OLEObject Type="Embed" ProgID="Equation.3" ShapeID="_x0000_i1054" DrawAspect="Content" ObjectID="_1673382221" r:id="rId55"/>
        </w:object>
      </w:r>
      <w:r>
        <w:rPr>
          <w:rFonts w:ascii="Times New Roman" w:hAnsi="Times New Roman" w:cs="Times New Roman"/>
          <w:sz w:val="24"/>
          <w:szCs w:val="24"/>
        </w:rPr>
        <w:t xml:space="preserve">, we use the following R programming </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y=c(106.7,107.5,107.6,107.6,110.4,108.6,106.6,102.4,98.8,96.8,97.3,91.5,91.7,85.7,83.8,76.4,73.2,70.1,80.1,86.6,90.9,91.5,92.7,96.0,101.9,112.0,126.3,137.3,138.9,129.2,120.4,111.8,108.9,109.6,110.8,111.0,106.0,102.7,101.6,101.5,99.2,97.8,96.0,96.9,100.2)</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y</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a0=mean(y)</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a0</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m=mat.or.vec(45,1)</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n=mat.or.vec(45,1)</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#3#</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for(i in 1:45){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m[i]=y[i]*cos((2*pi*i)/3)</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n[i]=y[i]*sin((2*pi*i)/3)}</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a3=(2/45)*sum(m)</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a3</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b3=(2/45)*sum(n)</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b3</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i3=(45/2)*((a3^2)+(b3^2))</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i3</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#4#</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for(i in 1:45){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m[i]=y[i]*cos((2*pi*i)/4)</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n[i]=y[i]*sin((2*pi*i)/4)}</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a4=(2/45)*sum(m)</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a4</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lastRenderedPageBreak/>
        <w:t>b4=(2/45)*sum(n)</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b4</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i4=(45/2)*((a4^2)+(b4^2))</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i4</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for(i in 1:45){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m[i]=y[i]*cos((2*pi*i)/5)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n[i]=y[i]*sin((2*pi*i)/5)}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a5=(2/45)*sum(m)</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a5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b5=(2/45)*sum(n)</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b5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i5=(45/2)*((a5^2)+(b5^2))</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i5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#10#</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for(i in 1:45){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m[i]=y[i]*cos((2*pi*i)/10)</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n[i]=y[i]*sin((2*pi*i)/10)}</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a10=(2/45)*sum(m)</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a10</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b10=(2/45)*sum(n)</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b10</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i10=(45/2)*((a10^2)+(b10^2))</w:t>
      </w:r>
    </w:p>
    <w:p w:rsidR="00762BEC"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i10</w:t>
      </w:r>
    </w:p>
    <w:p w:rsidR="00762BEC" w:rsidRPr="00E805A3" w:rsidRDefault="00762BEC" w:rsidP="00762BEC">
      <w:pPr>
        <w:rPr>
          <w:rFonts w:ascii="Times New Roman" w:hAnsi="Times New Roman" w:cs="Times New Roman"/>
          <w:sz w:val="24"/>
          <w:szCs w:val="24"/>
        </w:rPr>
      </w:pP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lastRenderedPageBreak/>
        <w:t>#12#</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for(i in 1:45){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m[i]=y[i]*cos((2*pi*i)/12)</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n[i]=y[i]*sin((2*pi*i)/12)}</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a12=(2/45)*sum(m)</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a12</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b12=(2/45)*sum(n)</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b12</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i12=(45/2)*((a12^2)+(b12^2))</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i12</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#15#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for(i in 1:45){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m[i]=y[i]*cos((2*pi*i)/15)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n[i]=y[i]*sin((2*pi*i)/15)}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a15=(2/45)*sum(m)</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a15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b15=(2/45)*sum(n)</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b15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i15=(45/2)*((a15^2)+(b15^2))</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i15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mu=c(3,4,5,10,12,15)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i_mu=c(i3,i4,i5,i10,i12,i15)</w:t>
      </w:r>
    </w:p>
    <w:p w:rsidR="00762BEC" w:rsidRPr="00E805A3" w:rsidRDefault="00762BEC" w:rsidP="00762BEC">
      <w:pPr>
        <w:rPr>
          <w:rFonts w:ascii="Times New Roman" w:hAnsi="Times New Roman" w:cs="Times New Roman"/>
          <w:sz w:val="24"/>
          <w:szCs w:val="24"/>
        </w:rPr>
      </w:pPr>
      <w:r w:rsidRPr="00E805A3">
        <w:rPr>
          <w:rFonts w:ascii="Times New Roman" w:hAnsi="Times New Roman" w:cs="Times New Roman"/>
          <w:sz w:val="24"/>
          <w:szCs w:val="24"/>
        </w:rPr>
        <w:t>i_mu</w:t>
      </w:r>
    </w:p>
    <w:p w:rsidR="00762BEC" w:rsidRPr="005C7E88" w:rsidRDefault="00762BEC" w:rsidP="00762BEC">
      <w:pPr>
        <w:spacing w:line="360" w:lineRule="auto"/>
        <w:rPr>
          <w:rFonts w:ascii="Times New Roman" w:hAnsi="Times New Roman" w:cs="Times New Roman"/>
          <w:sz w:val="24"/>
          <w:szCs w:val="24"/>
        </w:rPr>
      </w:pPr>
      <w:r w:rsidRPr="005C7E88">
        <w:rPr>
          <w:rFonts w:ascii="Times New Roman" w:hAnsi="Times New Roman" w:cs="Times New Roman"/>
          <w:sz w:val="24"/>
          <w:szCs w:val="24"/>
        </w:rPr>
        <w:t>plot(mu,i</w:t>
      </w:r>
      <w:r>
        <w:rPr>
          <w:rFonts w:ascii="Times New Roman" w:hAnsi="Times New Roman" w:cs="Times New Roman"/>
          <w:sz w:val="24"/>
          <w:szCs w:val="24"/>
        </w:rPr>
        <w:t>_</w:t>
      </w:r>
      <w:r w:rsidRPr="005C7E88">
        <w:rPr>
          <w:rFonts w:ascii="Times New Roman" w:hAnsi="Times New Roman" w:cs="Times New Roman"/>
          <w:sz w:val="24"/>
          <w:szCs w:val="24"/>
        </w:rPr>
        <w:t>mu,type="o",</w:t>
      </w:r>
    </w:p>
    <w:p w:rsidR="00762BEC" w:rsidRPr="005C7E88" w:rsidRDefault="00762BEC" w:rsidP="00762BEC">
      <w:pPr>
        <w:spacing w:line="360" w:lineRule="auto"/>
        <w:rPr>
          <w:rFonts w:ascii="Times New Roman" w:hAnsi="Times New Roman" w:cs="Times New Roman"/>
          <w:sz w:val="24"/>
          <w:szCs w:val="24"/>
        </w:rPr>
      </w:pPr>
      <w:r w:rsidRPr="005C7E88">
        <w:rPr>
          <w:rFonts w:ascii="Times New Roman" w:hAnsi="Times New Roman" w:cs="Times New Roman"/>
          <w:sz w:val="24"/>
          <w:szCs w:val="24"/>
        </w:rPr>
        <w:t xml:space="preserve">     col="blue",</w:t>
      </w:r>
    </w:p>
    <w:p w:rsidR="00762BEC" w:rsidRPr="005C7E88" w:rsidRDefault="00762BEC" w:rsidP="00762BEC">
      <w:pPr>
        <w:spacing w:line="360" w:lineRule="auto"/>
        <w:rPr>
          <w:rFonts w:ascii="Times New Roman" w:hAnsi="Times New Roman" w:cs="Times New Roman"/>
          <w:sz w:val="24"/>
          <w:szCs w:val="24"/>
        </w:rPr>
      </w:pPr>
      <w:r w:rsidRPr="005C7E88">
        <w:rPr>
          <w:rFonts w:ascii="Times New Roman" w:hAnsi="Times New Roman" w:cs="Times New Roman"/>
          <w:sz w:val="24"/>
          <w:szCs w:val="24"/>
        </w:rPr>
        <w:lastRenderedPageBreak/>
        <w:t xml:space="preserve">     xlab="Tr</w:t>
      </w:r>
      <w:r>
        <w:rPr>
          <w:rFonts w:ascii="Times New Roman" w:hAnsi="Times New Roman" w:cs="Times New Roman"/>
          <w:sz w:val="24"/>
          <w:szCs w:val="24"/>
        </w:rPr>
        <w:t>i</w:t>
      </w:r>
      <w:r w:rsidRPr="005C7E88">
        <w:rPr>
          <w:rFonts w:ascii="Times New Roman" w:hAnsi="Times New Roman" w:cs="Times New Roman"/>
          <w:sz w:val="24"/>
          <w:szCs w:val="24"/>
        </w:rPr>
        <w:t>al  period ----- &gt;",</w:t>
      </w:r>
    </w:p>
    <w:p w:rsidR="00762BEC" w:rsidRPr="005C7E88" w:rsidRDefault="00762BEC" w:rsidP="00762BEC">
      <w:pPr>
        <w:spacing w:line="360" w:lineRule="auto"/>
        <w:rPr>
          <w:rFonts w:ascii="Times New Roman" w:hAnsi="Times New Roman" w:cs="Times New Roman"/>
          <w:sz w:val="24"/>
          <w:szCs w:val="24"/>
        </w:rPr>
      </w:pPr>
      <w:r w:rsidRPr="005C7E88">
        <w:rPr>
          <w:rFonts w:ascii="Times New Roman" w:hAnsi="Times New Roman" w:cs="Times New Roman"/>
          <w:sz w:val="24"/>
          <w:szCs w:val="24"/>
        </w:rPr>
        <w:t xml:space="preserve">     ylab="Indicator  function ----- &gt;",</w:t>
      </w:r>
    </w:p>
    <w:p w:rsidR="00762BEC" w:rsidRPr="005C7E88" w:rsidRDefault="00762BEC" w:rsidP="00762BEC">
      <w:pPr>
        <w:spacing w:line="360" w:lineRule="auto"/>
        <w:rPr>
          <w:rFonts w:ascii="Times New Roman" w:hAnsi="Times New Roman" w:cs="Times New Roman"/>
          <w:sz w:val="24"/>
          <w:szCs w:val="24"/>
        </w:rPr>
      </w:pPr>
      <w:r w:rsidRPr="005C7E88">
        <w:rPr>
          <w:rFonts w:ascii="Times New Roman" w:hAnsi="Times New Roman" w:cs="Times New Roman"/>
          <w:sz w:val="24"/>
          <w:szCs w:val="24"/>
        </w:rPr>
        <w:t xml:space="preserve">     main="Periodogram",</w:t>
      </w:r>
    </w:p>
    <w:p w:rsidR="00762BEC" w:rsidRPr="005C7E88" w:rsidRDefault="00762BEC" w:rsidP="00762BEC">
      <w:pPr>
        <w:spacing w:line="360" w:lineRule="auto"/>
        <w:rPr>
          <w:rFonts w:ascii="Times New Roman" w:hAnsi="Times New Roman" w:cs="Times New Roman"/>
          <w:sz w:val="24"/>
          <w:szCs w:val="24"/>
        </w:rPr>
      </w:pPr>
      <w:r w:rsidRPr="005C7E88">
        <w:rPr>
          <w:rFonts w:ascii="Times New Roman" w:hAnsi="Times New Roman" w:cs="Times New Roman"/>
          <w:sz w:val="24"/>
          <w:szCs w:val="24"/>
        </w:rPr>
        <w:t xml:space="preserve">     col.main="red",</w:t>
      </w:r>
    </w:p>
    <w:p w:rsidR="00762BEC" w:rsidRPr="005C7E88" w:rsidRDefault="00762BEC" w:rsidP="00762BEC">
      <w:pPr>
        <w:spacing w:line="360" w:lineRule="auto"/>
        <w:rPr>
          <w:rFonts w:ascii="Times New Roman" w:hAnsi="Times New Roman" w:cs="Times New Roman"/>
          <w:sz w:val="24"/>
          <w:szCs w:val="24"/>
        </w:rPr>
      </w:pPr>
      <w:r w:rsidRPr="005C7E88">
        <w:rPr>
          <w:rFonts w:ascii="Times New Roman" w:hAnsi="Times New Roman" w:cs="Times New Roman"/>
          <w:sz w:val="24"/>
          <w:szCs w:val="24"/>
        </w:rPr>
        <w:t xml:space="preserve">     lwd=2)</w:t>
      </w:r>
    </w:p>
    <w:p w:rsidR="00762BEC" w:rsidRPr="005C7E88" w:rsidRDefault="00762BEC" w:rsidP="00762BEC">
      <w:pPr>
        <w:spacing w:line="360" w:lineRule="auto"/>
        <w:rPr>
          <w:rFonts w:ascii="Times New Roman" w:hAnsi="Times New Roman" w:cs="Times New Roman"/>
          <w:sz w:val="24"/>
          <w:szCs w:val="24"/>
        </w:rPr>
      </w:pPr>
      <w:r w:rsidRPr="005C7E88">
        <w:rPr>
          <w:rFonts w:ascii="Times New Roman" w:hAnsi="Times New Roman" w:cs="Times New Roman"/>
          <w:sz w:val="24"/>
          <w:szCs w:val="24"/>
        </w:rPr>
        <w:t>grid()</w:t>
      </w:r>
    </w:p>
    <w:p w:rsidR="00762BEC" w:rsidRDefault="00762BEC" w:rsidP="00762BEC">
      <w:pPr>
        <w:rPr>
          <w:rFonts w:ascii="Times New Roman" w:hAnsi="Times New Roman" w:cs="Times New Roman"/>
          <w:position w:val="-28"/>
          <w:sz w:val="24"/>
          <w:szCs w:val="24"/>
        </w:rPr>
      </w:pPr>
    </w:p>
    <w:p w:rsidR="00762BEC" w:rsidRDefault="00762BEC" w:rsidP="00762BEC">
      <w:pPr>
        <w:rPr>
          <w:rFonts w:ascii="Times New Roman" w:hAnsi="Times New Roman" w:cs="Times New Roman"/>
          <w:position w:val="-28"/>
          <w:sz w:val="24"/>
          <w:szCs w:val="24"/>
        </w:rPr>
      </w:pPr>
    </w:p>
    <w:p w:rsidR="00762BEC" w:rsidRDefault="00762BEC" w:rsidP="00762BEC">
      <w:pPr>
        <w:rPr>
          <w:rFonts w:ascii="Times New Roman" w:hAnsi="Times New Roman" w:cs="Times New Roman"/>
          <w:sz w:val="24"/>
          <w:szCs w:val="24"/>
        </w:rPr>
      </w:pPr>
      <w:r>
        <w:rPr>
          <w:rFonts w:ascii="Times New Roman" w:hAnsi="Times New Roman" w:cs="Times New Roman"/>
          <w:sz w:val="24"/>
          <w:szCs w:val="24"/>
        </w:rPr>
        <w:t xml:space="preserve">The value of  </w:t>
      </w:r>
      <w:r w:rsidRPr="008D608F">
        <w:rPr>
          <w:rFonts w:ascii="Times New Roman" w:hAnsi="Times New Roman" w:cs="Times New Roman"/>
          <w:position w:val="-10"/>
          <w:sz w:val="24"/>
          <w:szCs w:val="24"/>
        </w:rPr>
        <w:object w:dxaOrig="499" w:dyaOrig="340">
          <v:shape id="_x0000_i1055" type="#_x0000_t75" style="width:25pt;height:17.5pt" o:ole="">
            <v:imagedata r:id="rId56" o:title=""/>
          </v:shape>
          <o:OLEObject Type="Embed" ProgID="Equation.3" ShapeID="_x0000_i1055" DrawAspect="Content" ObjectID="_1673382222" r:id="rId57"/>
        </w:object>
      </w:r>
      <w:r>
        <w:rPr>
          <w:rFonts w:ascii="Times New Roman" w:hAnsi="Times New Roman" w:cs="Times New Roman"/>
          <w:sz w:val="24"/>
          <w:szCs w:val="24"/>
        </w:rPr>
        <w:t xml:space="preserve">corresponding to the trial values of the period </w:t>
      </w:r>
      <w:r w:rsidRPr="008D608F">
        <w:rPr>
          <w:rFonts w:ascii="Times New Roman" w:hAnsi="Times New Roman" w:cs="Times New Roman"/>
          <w:position w:val="-10"/>
          <w:sz w:val="24"/>
          <w:szCs w:val="24"/>
        </w:rPr>
        <w:object w:dxaOrig="240" w:dyaOrig="320">
          <v:shape id="_x0000_i1056" type="#_x0000_t75" style="width:12pt;height:15.5pt" o:ole="">
            <v:imagedata r:id="rId58" o:title=""/>
          </v:shape>
          <o:OLEObject Type="Embed" ProgID="Equation.3" ShapeID="_x0000_i1056" DrawAspect="Content" ObjectID="_1673382223" r:id="rId59"/>
        </w:object>
      </w:r>
      <w:r>
        <w:rPr>
          <w:rFonts w:ascii="Times New Roman" w:hAnsi="Times New Roman" w:cs="Times New Roman"/>
          <w:sz w:val="24"/>
          <w:szCs w:val="24"/>
        </w:rPr>
        <w:t>=3,4,5,10,12,15-</w:t>
      </w:r>
    </w:p>
    <w:tbl>
      <w:tblPr>
        <w:tblStyle w:val="TableGrid"/>
        <w:tblW w:w="0" w:type="auto"/>
        <w:jc w:val="center"/>
        <w:tblLook w:val="04A0"/>
      </w:tblPr>
      <w:tblGrid>
        <w:gridCol w:w="2796"/>
        <w:gridCol w:w="2796"/>
      </w:tblGrid>
      <w:tr w:rsidR="00762BEC" w:rsidTr="001257C5">
        <w:trPr>
          <w:trHeight w:val="478"/>
          <w:jc w:val="center"/>
        </w:trPr>
        <w:tc>
          <w:tcPr>
            <w:tcW w:w="2796" w:type="dxa"/>
          </w:tcPr>
          <w:p w:rsidR="00762BEC" w:rsidRDefault="00762BEC" w:rsidP="001257C5">
            <w:pPr>
              <w:jc w:val="center"/>
              <w:rPr>
                <w:rFonts w:ascii="Times New Roman" w:hAnsi="Times New Roman" w:cs="Times New Roman"/>
                <w:sz w:val="24"/>
                <w:szCs w:val="24"/>
              </w:rPr>
            </w:pPr>
            <w:r>
              <w:rPr>
                <w:rFonts w:ascii="Times New Roman" w:hAnsi="Times New Roman" w:cs="Times New Roman"/>
                <w:sz w:val="24"/>
                <w:szCs w:val="24"/>
              </w:rPr>
              <w:t>Trial period (</w:t>
            </w:r>
            <w:r w:rsidRPr="008D608F">
              <w:rPr>
                <w:rFonts w:ascii="Times New Roman" w:hAnsi="Times New Roman" w:cs="Times New Roman"/>
                <w:position w:val="-10"/>
                <w:sz w:val="24"/>
                <w:szCs w:val="24"/>
              </w:rPr>
              <w:object w:dxaOrig="240" w:dyaOrig="320">
                <v:shape id="_x0000_i1057" type="#_x0000_t75" style="width:12pt;height:15.5pt" o:ole="">
                  <v:imagedata r:id="rId58" o:title=""/>
                </v:shape>
                <o:OLEObject Type="Embed" ProgID="Equation.3" ShapeID="_x0000_i1057" DrawAspect="Content" ObjectID="_1673382224" r:id="rId60"/>
              </w:object>
            </w:r>
            <w:r>
              <w:rPr>
                <w:rFonts w:ascii="Times New Roman" w:hAnsi="Times New Roman" w:cs="Times New Roman"/>
                <w:sz w:val="24"/>
                <w:szCs w:val="24"/>
              </w:rPr>
              <w:t>)</w:t>
            </w:r>
          </w:p>
        </w:tc>
        <w:tc>
          <w:tcPr>
            <w:tcW w:w="2796" w:type="dxa"/>
          </w:tcPr>
          <w:p w:rsidR="00762BEC" w:rsidRDefault="00762BEC" w:rsidP="001257C5">
            <w:pPr>
              <w:jc w:val="center"/>
              <w:rPr>
                <w:rFonts w:ascii="Times New Roman" w:hAnsi="Times New Roman" w:cs="Times New Roman"/>
                <w:sz w:val="24"/>
                <w:szCs w:val="24"/>
              </w:rPr>
            </w:pPr>
            <w:r w:rsidRPr="008D608F">
              <w:rPr>
                <w:rFonts w:ascii="Times New Roman" w:hAnsi="Times New Roman" w:cs="Times New Roman"/>
                <w:position w:val="-10"/>
                <w:sz w:val="24"/>
                <w:szCs w:val="24"/>
              </w:rPr>
              <w:object w:dxaOrig="499" w:dyaOrig="340">
                <v:shape id="_x0000_i1058" type="#_x0000_t75" style="width:25pt;height:17.5pt" o:ole="">
                  <v:imagedata r:id="rId56" o:title=""/>
                </v:shape>
                <o:OLEObject Type="Embed" ProgID="Equation.3" ShapeID="_x0000_i1058" DrawAspect="Content" ObjectID="_1673382225" r:id="rId61"/>
              </w:object>
            </w:r>
          </w:p>
        </w:tc>
      </w:tr>
      <w:tr w:rsidR="00762BEC" w:rsidTr="001257C5">
        <w:trPr>
          <w:trHeight w:val="478"/>
          <w:jc w:val="center"/>
        </w:trPr>
        <w:tc>
          <w:tcPr>
            <w:tcW w:w="2796" w:type="dxa"/>
          </w:tcPr>
          <w:p w:rsidR="00762BEC" w:rsidRDefault="00762BEC" w:rsidP="001257C5">
            <w:pPr>
              <w:jc w:val="center"/>
              <w:rPr>
                <w:rFonts w:ascii="Times New Roman" w:hAnsi="Times New Roman" w:cs="Times New Roman"/>
                <w:sz w:val="24"/>
                <w:szCs w:val="24"/>
              </w:rPr>
            </w:pPr>
            <w:r>
              <w:rPr>
                <w:rFonts w:ascii="Times New Roman" w:hAnsi="Times New Roman" w:cs="Times New Roman"/>
                <w:sz w:val="24"/>
                <w:szCs w:val="24"/>
              </w:rPr>
              <w:t>15</w:t>
            </w:r>
          </w:p>
        </w:tc>
        <w:tc>
          <w:tcPr>
            <w:tcW w:w="2796" w:type="dxa"/>
          </w:tcPr>
          <w:p w:rsidR="00762BEC" w:rsidRDefault="00762BEC" w:rsidP="001257C5">
            <w:pPr>
              <w:jc w:val="center"/>
              <w:rPr>
                <w:rFonts w:ascii="Times New Roman" w:hAnsi="Times New Roman" w:cs="Times New Roman"/>
                <w:sz w:val="24"/>
                <w:szCs w:val="24"/>
              </w:rPr>
            </w:pPr>
            <w:r w:rsidRPr="00E805A3">
              <w:rPr>
                <w:rFonts w:ascii="Times New Roman" w:hAnsi="Times New Roman" w:cs="Times New Roman"/>
                <w:sz w:val="24"/>
                <w:szCs w:val="24"/>
              </w:rPr>
              <w:t>188.490660</w:t>
            </w:r>
          </w:p>
        </w:tc>
      </w:tr>
      <w:tr w:rsidR="00762BEC" w:rsidTr="001257C5">
        <w:trPr>
          <w:trHeight w:val="478"/>
          <w:jc w:val="center"/>
        </w:trPr>
        <w:tc>
          <w:tcPr>
            <w:tcW w:w="2796" w:type="dxa"/>
          </w:tcPr>
          <w:p w:rsidR="00762BEC" w:rsidRDefault="00762BEC" w:rsidP="001257C5">
            <w:pPr>
              <w:jc w:val="center"/>
              <w:rPr>
                <w:rFonts w:ascii="Times New Roman" w:hAnsi="Times New Roman" w:cs="Times New Roman"/>
                <w:sz w:val="24"/>
                <w:szCs w:val="24"/>
              </w:rPr>
            </w:pPr>
            <w:r>
              <w:rPr>
                <w:rFonts w:ascii="Times New Roman" w:hAnsi="Times New Roman" w:cs="Times New Roman"/>
                <w:sz w:val="24"/>
                <w:szCs w:val="24"/>
              </w:rPr>
              <w:t>12</w:t>
            </w:r>
          </w:p>
        </w:tc>
        <w:tc>
          <w:tcPr>
            <w:tcW w:w="2796" w:type="dxa"/>
          </w:tcPr>
          <w:p w:rsidR="00762BEC" w:rsidRDefault="00762BEC" w:rsidP="001257C5">
            <w:pPr>
              <w:jc w:val="center"/>
              <w:rPr>
                <w:rFonts w:ascii="Times New Roman" w:hAnsi="Times New Roman" w:cs="Times New Roman"/>
                <w:sz w:val="24"/>
                <w:szCs w:val="24"/>
              </w:rPr>
            </w:pPr>
            <w:r w:rsidRPr="00E805A3">
              <w:rPr>
                <w:rFonts w:ascii="Times New Roman" w:hAnsi="Times New Roman" w:cs="Times New Roman"/>
                <w:sz w:val="24"/>
                <w:szCs w:val="24"/>
              </w:rPr>
              <w:t>4925.886219</w:t>
            </w:r>
          </w:p>
        </w:tc>
      </w:tr>
      <w:tr w:rsidR="00762BEC" w:rsidTr="001257C5">
        <w:trPr>
          <w:trHeight w:val="478"/>
          <w:jc w:val="center"/>
        </w:trPr>
        <w:tc>
          <w:tcPr>
            <w:tcW w:w="2796" w:type="dxa"/>
          </w:tcPr>
          <w:p w:rsidR="00762BEC" w:rsidRDefault="00762BEC" w:rsidP="001257C5">
            <w:pPr>
              <w:jc w:val="center"/>
              <w:rPr>
                <w:rFonts w:ascii="Times New Roman" w:hAnsi="Times New Roman" w:cs="Times New Roman"/>
                <w:sz w:val="24"/>
                <w:szCs w:val="24"/>
              </w:rPr>
            </w:pPr>
            <w:r>
              <w:rPr>
                <w:rFonts w:ascii="Times New Roman" w:hAnsi="Times New Roman" w:cs="Times New Roman"/>
                <w:sz w:val="24"/>
                <w:szCs w:val="24"/>
              </w:rPr>
              <w:t>10</w:t>
            </w:r>
          </w:p>
        </w:tc>
        <w:tc>
          <w:tcPr>
            <w:tcW w:w="2796" w:type="dxa"/>
          </w:tcPr>
          <w:p w:rsidR="00762BEC" w:rsidRDefault="00762BEC" w:rsidP="001257C5">
            <w:pPr>
              <w:jc w:val="center"/>
              <w:rPr>
                <w:rFonts w:ascii="Times New Roman" w:hAnsi="Times New Roman" w:cs="Times New Roman"/>
                <w:sz w:val="24"/>
                <w:szCs w:val="24"/>
              </w:rPr>
            </w:pPr>
            <w:r w:rsidRPr="00121D4D">
              <w:rPr>
                <w:rFonts w:ascii="Times New Roman" w:hAnsi="Times New Roman" w:cs="Times New Roman"/>
                <w:sz w:val="24"/>
                <w:szCs w:val="24"/>
              </w:rPr>
              <w:t>164.387800</w:t>
            </w:r>
          </w:p>
        </w:tc>
      </w:tr>
      <w:tr w:rsidR="00762BEC" w:rsidTr="001257C5">
        <w:trPr>
          <w:trHeight w:val="478"/>
          <w:jc w:val="center"/>
        </w:trPr>
        <w:tc>
          <w:tcPr>
            <w:tcW w:w="2796" w:type="dxa"/>
          </w:tcPr>
          <w:p w:rsidR="00762BEC" w:rsidRDefault="00762BEC" w:rsidP="001257C5">
            <w:pPr>
              <w:jc w:val="center"/>
              <w:rPr>
                <w:rFonts w:ascii="Times New Roman" w:hAnsi="Times New Roman" w:cs="Times New Roman"/>
                <w:sz w:val="24"/>
                <w:szCs w:val="24"/>
              </w:rPr>
            </w:pPr>
            <w:r>
              <w:rPr>
                <w:rFonts w:ascii="Times New Roman" w:hAnsi="Times New Roman" w:cs="Times New Roman"/>
                <w:sz w:val="24"/>
                <w:szCs w:val="24"/>
              </w:rPr>
              <w:t>5</w:t>
            </w:r>
          </w:p>
        </w:tc>
        <w:tc>
          <w:tcPr>
            <w:tcW w:w="2796" w:type="dxa"/>
          </w:tcPr>
          <w:p w:rsidR="00762BEC" w:rsidRDefault="00762BEC" w:rsidP="001257C5">
            <w:pPr>
              <w:jc w:val="center"/>
              <w:rPr>
                <w:rFonts w:ascii="Times New Roman" w:hAnsi="Times New Roman" w:cs="Times New Roman"/>
                <w:sz w:val="24"/>
                <w:szCs w:val="24"/>
              </w:rPr>
            </w:pPr>
            <w:r w:rsidRPr="00E805A3">
              <w:rPr>
                <w:rFonts w:ascii="Times New Roman" w:hAnsi="Times New Roman" w:cs="Times New Roman"/>
                <w:sz w:val="24"/>
                <w:szCs w:val="24"/>
              </w:rPr>
              <w:t>13.784822</w:t>
            </w:r>
          </w:p>
        </w:tc>
      </w:tr>
      <w:tr w:rsidR="00762BEC" w:rsidTr="001257C5">
        <w:trPr>
          <w:trHeight w:val="505"/>
          <w:jc w:val="center"/>
        </w:trPr>
        <w:tc>
          <w:tcPr>
            <w:tcW w:w="2796" w:type="dxa"/>
          </w:tcPr>
          <w:p w:rsidR="00762BEC" w:rsidRDefault="00762BEC" w:rsidP="001257C5">
            <w:pPr>
              <w:jc w:val="center"/>
              <w:rPr>
                <w:rFonts w:ascii="Times New Roman" w:hAnsi="Times New Roman" w:cs="Times New Roman"/>
                <w:sz w:val="24"/>
                <w:szCs w:val="24"/>
              </w:rPr>
            </w:pPr>
            <w:r>
              <w:rPr>
                <w:rFonts w:ascii="Times New Roman" w:hAnsi="Times New Roman" w:cs="Times New Roman"/>
                <w:sz w:val="24"/>
                <w:szCs w:val="24"/>
              </w:rPr>
              <w:t>4</w:t>
            </w:r>
          </w:p>
        </w:tc>
        <w:tc>
          <w:tcPr>
            <w:tcW w:w="2796" w:type="dxa"/>
          </w:tcPr>
          <w:p w:rsidR="00762BEC" w:rsidRDefault="00762BEC" w:rsidP="001257C5">
            <w:pPr>
              <w:tabs>
                <w:tab w:val="left" w:pos="195"/>
              </w:tabs>
              <w:jc w:val="center"/>
              <w:rPr>
                <w:rFonts w:ascii="Times New Roman" w:hAnsi="Times New Roman" w:cs="Times New Roman"/>
                <w:sz w:val="24"/>
                <w:szCs w:val="24"/>
              </w:rPr>
            </w:pPr>
            <w:r w:rsidRPr="00E805A3">
              <w:rPr>
                <w:rFonts w:ascii="Times New Roman" w:hAnsi="Times New Roman" w:cs="Times New Roman"/>
                <w:sz w:val="24"/>
                <w:szCs w:val="24"/>
              </w:rPr>
              <w:t>479.520444</w:t>
            </w:r>
          </w:p>
        </w:tc>
      </w:tr>
      <w:tr w:rsidR="00762BEC" w:rsidTr="001257C5">
        <w:trPr>
          <w:trHeight w:val="505"/>
          <w:jc w:val="center"/>
        </w:trPr>
        <w:tc>
          <w:tcPr>
            <w:tcW w:w="2796" w:type="dxa"/>
          </w:tcPr>
          <w:p w:rsidR="00762BEC" w:rsidRDefault="00762BEC" w:rsidP="001257C5">
            <w:pPr>
              <w:jc w:val="center"/>
              <w:rPr>
                <w:rFonts w:ascii="Times New Roman" w:hAnsi="Times New Roman" w:cs="Times New Roman"/>
                <w:sz w:val="24"/>
                <w:szCs w:val="24"/>
              </w:rPr>
            </w:pPr>
            <w:r>
              <w:rPr>
                <w:rFonts w:ascii="Times New Roman" w:hAnsi="Times New Roman" w:cs="Times New Roman"/>
                <w:sz w:val="24"/>
                <w:szCs w:val="24"/>
              </w:rPr>
              <w:t>3</w:t>
            </w:r>
          </w:p>
        </w:tc>
        <w:tc>
          <w:tcPr>
            <w:tcW w:w="2796" w:type="dxa"/>
          </w:tcPr>
          <w:p w:rsidR="00762BEC" w:rsidRDefault="00762BEC" w:rsidP="001257C5">
            <w:pPr>
              <w:jc w:val="center"/>
              <w:rPr>
                <w:rFonts w:ascii="Times New Roman" w:hAnsi="Times New Roman" w:cs="Times New Roman"/>
                <w:sz w:val="24"/>
                <w:szCs w:val="24"/>
              </w:rPr>
            </w:pPr>
            <w:r w:rsidRPr="00E805A3">
              <w:rPr>
                <w:rFonts w:ascii="Times New Roman" w:hAnsi="Times New Roman" w:cs="Times New Roman"/>
                <w:sz w:val="24"/>
                <w:szCs w:val="24"/>
              </w:rPr>
              <w:t>2.188444</w:t>
            </w:r>
          </w:p>
        </w:tc>
      </w:tr>
    </w:tbl>
    <w:p w:rsidR="00762BEC" w:rsidRDefault="00762BEC" w:rsidP="00762BEC">
      <w:pPr>
        <w:rPr>
          <w:rFonts w:ascii="Times New Roman" w:hAnsi="Times New Roman" w:cs="Times New Roman"/>
          <w:sz w:val="24"/>
          <w:szCs w:val="24"/>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Periodogram:</w:t>
      </w:r>
    </w:p>
    <w:p w:rsidR="00762BEC" w:rsidRDefault="00762BEC" w:rsidP="00762BEC">
      <w:pPr>
        <w:rPr>
          <w:rFonts w:ascii="Times New Roman" w:hAnsi="Times New Roman" w:cs="Times New Roman"/>
          <w:position w:val="-28"/>
          <w:sz w:val="24"/>
          <w:szCs w:val="24"/>
        </w:rPr>
      </w:pPr>
    </w:p>
    <w:p w:rsidR="00762BEC" w:rsidRDefault="00762BEC" w:rsidP="00762BEC">
      <w:pPr>
        <w:rPr>
          <w:rFonts w:ascii="Times New Roman" w:hAnsi="Times New Roman" w:cs="Times New Roman"/>
          <w:position w:val="-28"/>
          <w:sz w:val="24"/>
          <w:szCs w:val="24"/>
        </w:rPr>
      </w:pPr>
      <w:r>
        <w:rPr>
          <w:rFonts w:ascii="Times New Roman" w:hAnsi="Times New Roman" w:cs="Times New Roman"/>
          <w:noProof/>
          <w:position w:val="-28"/>
          <w:sz w:val="24"/>
          <w:szCs w:val="24"/>
        </w:rPr>
        <w:drawing>
          <wp:inline distT="0" distB="0" distL="0" distR="0">
            <wp:extent cx="5943600" cy="5937350"/>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2"/>
                    <a:srcRect/>
                    <a:stretch>
                      <a:fillRect/>
                    </a:stretch>
                  </pic:blipFill>
                  <pic:spPr bwMode="auto">
                    <a:xfrm>
                      <a:off x="0" y="0"/>
                      <a:ext cx="5943600" cy="5937350"/>
                    </a:xfrm>
                    <a:prstGeom prst="rect">
                      <a:avLst/>
                    </a:prstGeom>
                    <a:noFill/>
                    <a:ln w="9525">
                      <a:noFill/>
                      <a:miter lim="800000"/>
                      <a:headEnd/>
                      <a:tailEnd/>
                    </a:ln>
                  </pic:spPr>
                </pic:pic>
              </a:graphicData>
            </a:graphic>
          </wp:inline>
        </w:drawing>
      </w:r>
    </w:p>
    <w:p w:rsidR="00762BEC" w:rsidRDefault="00762BEC" w:rsidP="00762BEC">
      <w:pPr>
        <w:rPr>
          <w:rFonts w:ascii="Times New Roman" w:hAnsi="Times New Roman" w:cs="Times New Roman"/>
          <w:position w:val="-28"/>
          <w:sz w:val="24"/>
          <w:szCs w:val="24"/>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b/>
          <w:sz w:val="24"/>
          <w:szCs w:val="24"/>
          <w:u w:val="single"/>
        </w:rPr>
      </w:pPr>
    </w:p>
    <w:p w:rsidR="00762BEC" w:rsidRDefault="00762BEC" w:rsidP="00762BEC">
      <w:pPr>
        <w:rPr>
          <w:rFonts w:ascii="Times New Roman" w:hAnsi="Times New Roman" w:cs="Times New Roman"/>
          <w:sz w:val="24"/>
          <w:szCs w:val="24"/>
        </w:rPr>
      </w:pPr>
      <w:r>
        <w:rPr>
          <w:rFonts w:ascii="Times New Roman" w:hAnsi="Times New Roman" w:cs="Times New Roman"/>
          <w:sz w:val="24"/>
          <w:szCs w:val="24"/>
        </w:rPr>
        <w:lastRenderedPageBreak/>
        <w:t>From the above calculation, we observe that the intensity function of the trial period 12 attains the maximum. Hence the trial period 12 is taken to be the estimate of the true periodicity.</w:t>
      </w:r>
    </w:p>
    <w:p w:rsidR="00762BEC" w:rsidRDefault="00762BEC" w:rsidP="00762BEC">
      <w:pPr>
        <w:rPr>
          <w:rFonts w:ascii="Times New Roman" w:hAnsi="Times New Roman" w:cs="Times New Roman"/>
          <w:sz w:val="24"/>
          <w:szCs w:val="24"/>
        </w:rPr>
      </w:pPr>
      <w:r>
        <w:rPr>
          <w:rFonts w:ascii="Times New Roman" w:hAnsi="Times New Roman" w:cs="Times New Roman"/>
          <w:sz w:val="24"/>
          <w:szCs w:val="24"/>
        </w:rPr>
        <w:t>Finally, we fit the following Fourier series model to the given time series:</w:t>
      </w:r>
    </w:p>
    <w:p w:rsidR="00762BEC" w:rsidRDefault="00762BEC" w:rsidP="00762BEC">
      <w:pPr>
        <w:rPr>
          <w:rFonts w:ascii="Times New Roman" w:hAnsi="Times New Roman" w:cs="Times New Roman"/>
          <w:sz w:val="24"/>
          <w:szCs w:val="24"/>
        </w:rPr>
      </w:pPr>
      <w:r w:rsidRPr="00EB04B3">
        <w:rPr>
          <w:rFonts w:ascii="Times New Roman" w:hAnsi="Times New Roman" w:cs="Times New Roman"/>
          <w:position w:val="-24"/>
          <w:sz w:val="24"/>
          <w:szCs w:val="24"/>
        </w:rPr>
        <w:object w:dxaOrig="6259" w:dyaOrig="620">
          <v:shape id="_x0000_i1059" type="#_x0000_t75" style="width:312.5pt;height:31pt" o:ole="">
            <v:imagedata r:id="rId63" o:title=""/>
          </v:shape>
          <o:OLEObject Type="Embed" ProgID="Equation.3" ShapeID="_x0000_i1059" DrawAspect="Content" ObjectID="_1673382226" r:id="rId64"/>
        </w:object>
      </w:r>
    </w:p>
    <w:p w:rsidR="00762BEC" w:rsidRDefault="00762BEC" w:rsidP="00762BEC">
      <w:pPr>
        <w:rPr>
          <w:rFonts w:ascii="Times New Roman" w:hAnsi="Times New Roman" w:cs="Times New Roman"/>
          <w:b/>
          <w:sz w:val="24"/>
          <w:szCs w:val="24"/>
          <w:u w:val="single"/>
        </w:rPr>
      </w:pPr>
    </w:p>
    <w:p w:rsidR="00DF479B" w:rsidRDefault="00DF479B" w:rsidP="00DF479B"/>
    <w:sectPr w:rsidR="00DF479B" w:rsidSect="00762BEC">
      <w:footerReference w:type="default" r:id="rId6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0CE" w:rsidRDefault="00F340CE" w:rsidP="00762BEC">
      <w:pPr>
        <w:spacing w:after="0" w:line="240" w:lineRule="auto"/>
      </w:pPr>
      <w:r>
        <w:separator/>
      </w:r>
    </w:p>
  </w:endnote>
  <w:endnote w:type="continuationSeparator" w:id="1">
    <w:p w:rsidR="00F340CE" w:rsidRDefault="00F340CE" w:rsidP="00762B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1697560"/>
      <w:docPartObj>
        <w:docPartGallery w:val="Page Numbers (Bottom of Page)"/>
        <w:docPartUnique/>
      </w:docPartObj>
    </w:sdtPr>
    <w:sdtContent>
      <w:p w:rsidR="00762BEC" w:rsidRDefault="00762BEC">
        <w:pPr>
          <w:pStyle w:val="Footer"/>
          <w:jc w:val="center"/>
        </w:pPr>
      </w:p>
      <w:p w:rsidR="00762BEC" w:rsidRDefault="00762BEC">
        <w:pPr>
          <w:pStyle w:val="Footer"/>
          <w:jc w:val="center"/>
        </w:pPr>
        <w:fldSimple w:instr=" PAGE   \* MERGEFORMAT ">
          <w:r w:rsidR="004639A1">
            <w:rPr>
              <w:noProof/>
            </w:rPr>
            <w:t>1</w:t>
          </w:r>
        </w:fldSimple>
      </w:p>
    </w:sdtContent>
  </w:sdt>
  <w:p w:rsidR="00762BEC" w:rsidRDefault="00762B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0CE" w:rsidRDefault="00F340CE" w:rsidP="00762BEC">
      <w:pPr>
        <w:spacing w:after="0" w:line="240" w:lineRule="auto"/>
      </w:pPr>
      <w:r>
        <w:separator/>
      </w:r>
    </w:p>
  </w:footnote>
  <w:footnote w:type="continuationSeparator" w:id="1">
    <w:p w:rsidR="00F340CE" w:rsidRDefault="00F340CE" w:rsidP="00762B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F479B"/>
    <w:rsid w:val="004639A1"/>
    <w:rsid w:val="00762BEC"/>
    <w:rsid w:val="00D76363"/>
    <w:rsid w:val="00DF479B"/>
    <w:rsid w:val="00F340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7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2B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62B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2BEC"/>
  </w:style>
  <w:style w:type="paragraph" w:styleId="Footer">
    <w:name w:val="footer"/>
    <w:basedOn w:val="Normal"/>
    <w:link w:val="FooterChar"/>
    <w:uiPriority w:val="99"/>
    <w:unhideWhenUsed/>
    <w:rsid w:val="00762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BEC"/>
  </w:style>
  <w:style w:type="paragraph" w:styleId="BalloonText">
    <w:name w:val="Balloon Text"/>
    <w:basedOn w:val="Normal"/>
    <w:link w:val="BalloonTextChar"/>
    <w:uiPriority w:val="99"/>
    <w:semiHidden/>
    <w:unhideWhenUsed/>
    <w:rsid w:val="00762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9.bin"/><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image" Target="media/image17.wmf"/><Relationship Id="rId47" Type="http://schemas.openxmlformats.org/officeDocument/2006/relationships/oleObject" Target="embeddings/oleObject24.bin"/><Relationship Id="rId50" Type="http://schemas.openxmlformats.org/officeDocument/2006/relationships/oleObject" Target="embeddings/oleObject26.bin"/><Relationship Id="rId55" Type="http://schemas.openxmlformats.org/officeDocument/2006/relationships/oleObject" Target="embeddings/oleObject30.bin"/><Relationship Id="rId63" Type="http://schemas.openxmlformats.org/officeDocument/2006/relationships/image" Target="media/image24.wmf"/><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image" Target="media/image20.wmf"/><Relationship Id="rId58" Type="http://schemas.openxmlformats.org/officeDocument/2006/relationships/image" Target="media/image22.wmf"/><Relationship Id="rId66"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4.wmf"/><Relationship Id="rId49" Type="http://schemas.openxmlformats.org/officeDocument/2006/relationships/oleObject" Target="embeddings/oleObject25.bin"/><Relationship Id="rId57" Type="http://schemas.openxmlformats.org/officeDocument/2006/relationships/oleObject" Target="embeddings/oleObject31.bin"/><Relationship Id="rId61" Type="http://schemas.openxmlformats.org/officeDocument/2006/relationships/oleObject" Target="embeddings/oleObject34.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oleObject" Target="embeddings/oleObject22.bin"/><Relationship Id="rId52" Type="http://schemas.openxmlformats.org/officeDocument/2006/relationships/oleObject" Target="embeddings/oleObject28.bin"/><Relationship Id="rId60" Type="http://schemas.openxmlformats.org/officeDocument/2006/relationships/oleObject" Target="embeddings/oleObject33.bin"/><Relationship Id="rId6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19.wmf"/><Relationship Id="rId56" Type="http://schemas.openxmlformats.org/officeDocument/2006/relationships/image" Target="media/image21.wmf"/><Relationship Id="rId64" Type="http://schemas.openxmlformats.org/officeDocument/2006/relationships/oleObject" Target="embeddings/oleObject35.bin"/><Relationship Id="rId8" Type="http://schemas.openxmlformats.org/officeDocument/2006/relationships/image" Target="media/image2.wmf"/><Relationship Id="rId51" Type="http://schemas.openxmlformats.org/officeDocument/2006/relationships/oleObject" Target="embeddings/oleObject27.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oleObject" Target="embeddings/oleObject23.bin"/><Relationship Id="rId59" Type="http://schemas.openxmlformats.org/officeDocument/2006/relationships/oleObject" Target="embeddings/oleObject32.bin"/><Relationship Id="rId67"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oleObject" Target="embeddings/oleObject20.bin"/><Relationship Id="rId54" Type="http://schemas.openxmlformats.org/officeDocument/2006/relationships/oleObject" Target="embeddings/oleObject29.bin"/><Relationship Id="rId62"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2021-01-28T17:51:00Z</dcterms:created>
  <dcterms:modified xsi:type="dcterms:W3CDTF">2021-01-28T18:03:00Z</dcterms:modified>
</cp:coreProperties>
</file>