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XAI Finance Platform - Implementation Report</w:t>
      </w:r>
    </w:p>
    <w:p>
      <w:r>
        <w:t>This report summarizes the system architecture, module responsibilities, explainability workflow, fairness checks, and monitoring strategy for the local prototype.</w:t>
      </w:r>
    </w:p>
    <w:sectPr/>
  </w:body>
</w:document>
</file>