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19DE9" w14:textId="2D3E298D" w:rsidR="00A7779A" w:rsidRDefault="00A7779A" w:rsidP="00A7779A">
      <w:r w:rsidRPr="00A7779A">
        <w:drawing>
          <wp:inline distT="0" distB="0" distL="0" distR="0" wp14:anchorId="44CCD845" wp14:editId="126638DA">
            <wp:extent cx="5943600" cy="328422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EBCB77F-5B70-4E33-B6B8-C42235662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EBCB77F-5B70-4E33-B6B8-C422356628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C440DB" w14:textId="77777777" w:rsidR="00A7779A" w:rsidRPr="00F416F7" w:rsidRDefault="00A7779A" w:rsidP="00A7779A">
      <w:pPr>
        <w:pStyle w:val="NumberedListStyle"/>
      </w:pPr>
      <w:r w:rsidRPr="006B1A98">
        <w:t xml:space="preserve">Cellular Operator Database Figure </w:t>
      </w:r>
      <w:r>
        <w:t>2-</w:t>
      </w:r>
      <w:r w:rsidRPr="006B1A98">
        <w:t>24 questions</w:t>
      </w:r>
      <w:r w:rsidRPr="00244CE5">
        <w:t>:</w:t>
      </w:r>
    </w:p>
    <w:p w14:paraId="50F8D6B7" w14:textId="77777777" w:rsidR="00A7779A" w:rsidRPr="00F416F7" w:rsidRDefault="00A7779A" w:rsidP="00A7779A">
      <w:pPr>
        <w:pStyle w:val="LetterListStylewoItalics"/>
        <w:numPr>
          <w:ilvl w:val="0"/>
          <w:numId w:val="3"/>
        </w:numPr>
        <w:rPr>
          <w:i/>
        </w:rPr>
      </w:pPr>
      <w:r w:rsidRPr="00F416F7">
        <w:rPr>
          <w:i/>
        </w:rPr>
        <w:t>Can a customer have an unlimited number of plans?</w:t>
      </w:r>
    </w:p>
    <w:p w14:paraId="75521D6B" w14:textId="77777777" w:rsidR="00A7779A" w:rsidRPr="00EE6163" w:rsidRDefault="00A7779A" w:rsidP="00A7779A">
      <w:pPr>
        <w:pStyle w:val="RQPEResponse"/>
      </w:pPr>
      <w:r w:rsidRPr="00EE6163">
        <w:t xml:space="preserve">Yes.  A </w:t>
      </w:r>
      <w:r w:rsidRPr="0009002A">
        <w:t>Customer</w:t>
      </w:r>
      <w:r w:rsidRPr="00EE6163">
        <w:t xml:space="preserve"> may </w:t>
      </w:r>
      <w:r w:rsidRPr="0009002A">
        <w:t>be responsible for</w:t>
      </w:r>
      <w:r w:rsidRPr="00EE6163">
        <w:t xml:space="preserve"> 0, 1, or many </w:t>
      </w:r>
      <w:r w:rsidRPr="0009002A">
        <w:t>Plans.</w:t>
      </w:r>
    </w:p>
    <w:p w14:paraId="6A3F8422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>Can a customer exist without a plan?</w:t>
      </w:r>
    </w:p>
    <w:p w14:paraId="21BD0CB5" w14:textId="77777777" w:rsidR="00A7779A" w:rsidRPr="00EE6163" w:rsidRDefault="00A7779A" w:rsidP="00A7779A">
      <w:pPr>
        <w:pStyle w:val="RQPEResponse"/>
      </w:pPr>
      <w:r w:rsidRPr="00EE6163">
        <w:t xml:space="preserve">Yes.  The minimum cardinality of the Belongs relationship from the Customer to the Plan states that a Customer may exist without a Plan (the minimum cardinality is 0). </w:t>
      </w:r>
    </w:p>
    <w:p w14:paraId="6C9D34FF" w14:textId="77777777" w:rsidR="00A7779A" w:rsidRPr="00D35D13" w:rsidRDefault="00A7779A" w:rsidP="00A7779A">
      <w:pPr>
        <w:pStyle w:val="LetterListStylewoItalics"/>
        <w:rPr>
          <w:i/>
        </w:rPr>
      </w:pPr>
      <w:r w:rsidRPr="00F416F7">
        <w:rPr>
          <w:i/>
        </w:rPr>
        <w:t>Is it possible to create a plan without knowing who the customer is?</w:t>
      </w:r>
    </w:p>
    <w:p w14:paraId="66071225" w14:textId="77777777" w:rsidR="00A7779A" w:rsidRPr="00EE6163" w:rsidRDefault="00A7779A" w:rsidP="00A7779A">
      <w:pPr>
        <w:pStyle w:val="RQPEResponse"/>
      </w:pPr>
      <w:r w:rsidRPr="00EE6163">
        <w:t>No.  The minimum cardinality of both the “responsible for” and “belongs” relationships between Plan and Customer states that at least one Customer must be related to a Plan.</w:t>
      </w:r>
    </w:p>
    <w:p w14:paraId="38500ADB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>Does the operator want to limit the types of handsets that can be linked to a specific plan type?</w:t>
      </w:r>
    </w:p>
    <w:p w14:paraId="71BD3F3C" w14:textId="77777777" w:rsidR="00A7779A" w:rsidRDefault="00A7779A" w:rsidP="00A7779A">
      <w:pPr>
        <w:pStyle w:val="RQPEResponse"/>
      </w:pPr>
      <w:r w:rsidRPr="00EE6163">
        <w:t xml:space="preserve">Yes, the cellular operator requires that a Handset (that is a </w:t>
      </w:r>
      <w:proofErr w:type="gramStart"/>
      <w:r w:rsidRPr="00EE6163">
        <w:t>particular type</w:t>
      </w:r>
      <w:proofErr w:type="gramEnd"/>
      <w:r w:rsidRPr="00EE6163">
        <w:t xml:space="preserve"> and a particular operating system) is linked to one Plan (that is a particular type of plan).  This business rule is </w:t>
      </w:r>
      <w:r>
        <w:t xml:space="preserve">to </w:t>
      </w:r>
      <w:r w:rsidRPr="00EE6163">
        <w:t>be implemented in this design by indirectly requiring that a Plan Type has 0:M Plans, and each Plan is associated with certain Handsets, and each Handset is of some Handset Type.  A given Plan Type is related to Handset Type through the intermediary entity types in this design.</w:t>
      </w:r>
    </w:p>
    <w:p w14:paraId="042FCC2C" w14:textId="77777777" w:rsidR="00A7779A" w:rsidRDefault="00A7779A" w:rsidP="00A7779A">
      <w:pPr>
        <w:pStyle w:val="RQPEResponse"/>
      </w:pPr>
    </w:p>
    <w:p w14:paraId="38B872B3" w14:textId="77777777" w:rsidR="00A7779A" w:rsidRPr="00EE6163" w:rsidRDefault="00A7779A" w:rsidP="00A7779A">
      <w:pPr>
        <w:pStyle w:val="RQPEResponse"/>
      </w:pPr>
      <w:r>
        <w:lastRenderedPageBreak/>
        <w:t>[Alternative interpretation:  No, there is nothing in the current model that creates a condition that would limit – in advance – the handset types that can be related to a specific plan type.]</w:t>
      </w:r>
    </w:p>
    <w:p w14:paraId="17151825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 xml:space="preserve">Is it possible to maintain data regarding a handset without connecting it to a plan? </w:t>
      </w:r>
    </w:p>
    <w:p w14:paraId="1F4BF220" w14:textId="77777777" w:rsidR="00A7779A" w:rsidRPr="00EE6163" w:rsidRDefault="00A7779A" w:rsidP="00A7779A">
      <w:pPr>
        <w:pStyle w:val="RQPEResponse"/>
      </w:pPr>
      <w:r w:rsidRPr="00EE6163">
        <w:t>Yes.  The minimum cardinality of the Includes relationship between Plan and Handset states that a Handset may be included in 0 or 1 plan.  The 0 minimum cardinality means that we can track data about the handset even if it is not connected to a plan; the Handset has optional participation in the Includes relationship with Plan.</w:t>
      </w:r>
    </w:p>
    <w:p w14:paraId="3F946F52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>Can a handset be associated with multiple plans?</w:t>
      </w:r>
    </w:p>
    <w:p w14:paraId="3C7F7162" w14:textId="77777777" w:rsidR="00A7779A" w:rsidRPr="00EE6163" w:rsidRDefault="00A7779A" w:rsidP="00A7779A">
      <w:pPr>
        <w:pStyle w:val="RQPEResponse"/>
      </w:pPr>
      <w:r w:rsidRPr="00EE6163">
        <w:t>No.  The minimum cardinality of the Includes relationship between Plan and Handset states that a Handset may be included in 0 or 1 plan, not multiple plans.</w:t>
      </w:r>
    </w:p>
    <w:p w14:paraId="002D9938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 xml:space="preserve">Assume a handset type exists that can utilize multiple operating systems. Could this situation be accommodated within the model included in </w:t>
      </w:r>
      <w:r w:rsidRPr="005003CA">
        <w:rPr>
          <w:i/>
        </w:rPr>
        <w:t>Figure 2-24?</w:t>
      </w:r>
    </w:p>
    <w:p w14:paraId="705B99EF" w14:textId="77777777" w:rsidR="00A7779A" w:rsidRPr="00EE6163" w:rsidRDefault="00A7779A" w:rsidP="00A7779A">
      <w:pPr>
        <w:pStyle w:val="RQPEResponse"/>
      </w:pPr>
      <w:r w:rsidRPr="00EE6163">
        <w:t>No.  The current model shows that a handset type is associated with one and only one operating system.</w:t>
      </w:r>
    </w:p>
    <w:p w14:paraId="052D668E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>Is the company able to track a manufacturer without maintaining information about its handsets?</w:t>
      </w:r>
    </w:p>
    <w:p w14:paraId="39C419B2" w14:textId="77777777" w:rsidR="00A7779A" w:rsidRPr="00EE6163" w:rsidRDefault="00A7779A" w:rsidP="00A7779A">
      <w:pPr>
        <w:pStyle w:val="RQPEResponse"/>
      </w:pPr>
      <w:r w:rsidRPr="00EE6163">
        <w:t>Yes.  The minimum cardinality of the relationship between Manufacturer and Handset Type indicates that we can track data about a Manufacturer even if we have no (or zero) Handset Types in our database.</w:t>
      </w:r>
    </w:p>
    <w:p w14:paraId="331A9FC6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>Can the same operating system be used on multiple handset types?</w:t>
      </w:r>
    </w:p>
    <w:p w14:paraId="1F704E2A" w14:textId="77777777" w:rsidR="00A7779A" w:rsidRPr="00EE6163" w:rsidRDefault="00A7779A" w:rsidP="00A7779A">
      <w:pPr>
        <w:pStyle w:val="RQPEResponse"/>
      </w:pPr>
      <w:r w:rsidRPr="00EE6163">
        <w:t>Yes.  The maximum cardinality on the relationship between Operating System and Handset Type indicates that an Operating System may be used on 0, 1, or many Handset types.</w:t>
      </w:r>
    </w:p>
    <w:p w14:paraId="327375EE" w14:textId="77777777" w:rsidR="00A7779A" w:rsidRPr="005003CA" w:rsidRDefault="00A7779A" w:rsidP="00A7779A">
      <w:pPr>
        <w:pStyle w:val="LetterListStylewoItalics"/>
        <w:rPr>
          <w:i/>
        </w:rPr>
      </w:pPr>
      <w:r w:rsidRPr="00F416F7">
        <w:rPr>
          <w:i/>
        </w:rPr>
        <w:t>There are two relationships between Customer and Plan. Explain how they differ.</w:t>
      </w:r>
    </w:p>
    <w:p w14:paraId="127FE8AE" w14:textId="77777777" w:rsidR="00A7779A" w:rsidRPr="00EE6163" w:rsidRDefault="00A7779A" w:rsidP="00A7779A">
      <w:pPr>
        <w:pStyle w:val="RQPEResponse"/>
      </w:pPr>
      <w:r w:rsidRPr="00EE6163">
        <w:t xml:space="preserve">The Responsible For relationship is an overall 1:M relationship between Customer and Plan.  A Customer can be responsible for 0, 1, or many Plans yet any one Plan will be linked to only 1 Customer for responsibility purposes.  The Belongs relationship is an overall M:M relationship that permits the linking of multiple customers to a single plan, as in the case of family members being part of a </w:t>
      </w:r>
      <w:proofErr w:type="gramStart"/>
      <w:r w:rsidRPr="00EE6163">
        <w:t>particular plan</w:t>
      </w:r>
      <w:proofErr w:type="gramEnd"/>
      <w:r w:rsidRPr="00EE6163">
        <w:t xml:space="preserve"> or different plans.</w:t>
      </w:r>
    </w:p>
    <w:p w14:paraId="500E1E0C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>Characterize the degree and the cardinalities of the relationship that connects Customer to itself. Explain its meaning.</w:t>
      </w:r>
    </w:p>
    <w:p w14:paraId="48A38D19" w14:textId="77777777" w:rsidR="00A7779A" w:rsidRPr="00EE6163" w:rsidRDefault="00A7779A" w:rsidP="00A7779A">
      <w:pPr>
        <w:pStyle w:val="RQPEResponse"/>
      </w:pPr>
      <w:r w:rsidRPr="00EE6163">
        <w:t xml:space="preserve">The “Family Member” relationship that connects Customer to itself has a degree of 1 (unary).  It permits the tracking of each family member as a Customer.  Any Customer may </w:t>
      </w:r>
      <w:r w:rsidRPr="00EE6163">
        <w:lastRenderedPageBreak/>
        <w:t>be a Family Member of 0, 1, or many Custome</w:t>
      </w:r>
      <w:r>
        <w:t>r(s); a</w:t>
      </w:r>
      <w:r w:rsidRPr="00EE6163">
        <w:t>s a Family Member Customer, the Customer may be linked to 0 or 1 Customer.</w:t>
      </w:r>
    </w:p>
    <w:p w14:paraId="4568D0A6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>Is it possible to link a handset to a specific customer in a plan with multiple customers?</w:t>
      </w:r>
    </w:p>
    <w:p w14:paraId="61193E9A" w14:textId="77777777" w:rsidR="00A7779A" w:rsidRPr="00EE6163" w:rsidRDefault="00A7779A" w:rsidP="00A7779A">
      <w:pPr>
        <w:pStyle w:val="RQPEResponse"/>
      </w:pPr>
      <w:r>
        <w:t>No, this is not possible according to the current model.  However,</w:t>
      </w:r>
      <w:r w:rsidRPr="00EE6163">
        <w:t xml:space="preserve"> the current model </w:t>
      </w:r>
      <w:r>
        <w:t>could</w:t>
      </w:r>
      <w:r w:rsidRPr="00EE6163">
        <w:t xml:space="preserve"> be adjusted to create an Associative Entity to track the </w:t>
      </w:r>
      <w:proofErr w:type="gramStart"/>
      <w:r w:rsidRPr="00EE6163">
        <w:t>particular Customer</w:t>
      </w:r>
      <w:proofErr w:type="gramEnd"/>
      <w:r w:rsidRPr="00EE6163">
        <w:t xml:space="preserve"> instance with a particular Plan instance, that is then associated with a particular Handset.  This suggested </w:t>
      </w:r>
      <w:r>
        <w:t>extension to the current model</w:t>
      </w:r>
      <w:r w:rsidRPr="00EE6163">
        <w:t xml:space="preserve"> also permits a design that will easily extend the database’s ability to track additional data about the </w:t>
      </w:r>
      <w:proofErr w:type="gramStart"/>
      <w:r w:rsidRPr="00EE6163">
        <w:t>particular Customer</w:t>
      </w:r>
      <w:proofErr w:type="gramEnd"/>
      <w:r w:rsidRPr="00EE6163">
        <w:t xml:space="preserve"> instance with a particular Plan instance.</w:t>
      </w:r>
    </w:p>
    <w:p w14:paraId="20839308" w14:textId="77777777" w:rsidR="00A7779A" w:rsidRPr="00F416F7" w:rsidRDefault="00A7779A" w:rsidP="00A7779A">
      <w:pPr>
        <w:pStyle w:val="LetterListStylewoItalics"/>
        <w:rPr>
          <w:i/>
        </w:rPr>
      </w:pPr>
      <w:r w:rsidRPr="00F416F7">
        <w:rPr>
          <w:i/>
        </w:rPr>
        <w:t>Can the company track a handset without identifying its operating system?</w:t>
      </w:r>
    </w:p>
    <w:p w14:paraId="72AC61C2" w14:textId="77777777" w:rsidR="00A7779A" w:rsidRDefault="00A7779A" w:rsidP="00A7779A">
      <w:pPr>
        <w:pStyle w:val="RQPEResponse"/>
      </w:pPr>
      <w:r>
        <w:t xml:space="preserve">No. </w:t>
      </w:r>
      <w:r w:rsidRPr="00EE6163">
        <w:t>The minimum cardinality of the relationship between Handset Type and Operating System is 1 and only 1; the minimum of 1 is a mandatory participation for the Handset Type with the Operating System.</w:t>
      </w:r>
    </w:p>
    <w:p w14:paraId="5A2F5718" w14:textId="77777777" w:rsidR="0014330C" w:rsidRDefault="00A7779A"/>
    <w:sectPr w:rsidR="0014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717AB"/>
    <w:multiLevelType w:val="hybridMultilevel"/>
    <w:tmpl w:val="5FCA4ECE"/>
    <w:lvl w:ilvl="0" w:tplc="8ACE9BAA">
      <w:start w:val="1"/>
      <w:numFmt w:val="lowerLetter"/>
      <w:pStyle w:val="LetterListStylewoItalics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A039F"/>
    <w:multiLevelType w:val="multilevel"/>
    <w:tmpl w:val="759EA750"/>
    <w:lvl w:ilvl="0">
      <w:start w:val="4"/>
      <w:numFmt w:val="none"/>
      <w:pStyle w:val="NumberedListStyle"/>
      <w:lvlText w:val="3 -"/>
      <w:lvlJc w:val="left"/>
      <w:pPr>
        <w:ind w:left="380" w:hanging="380"/>
      </w:pPr>
      <w:rPr>
        <w:rFonts w:hint="default"/>
        <w:i/>
      </w:rPr>
    </w:lvl>
    <w:lvl w:ilvl="1">
      <w:start w:val="1"/>
      <w:numFmt w:val="decimal"/>
      <w:pStyle w:val="NumberedListStyle"/>
      <w:lvlText w:val="%12-%2."/>
      <w:lvlJc w:val="left"/>
      <w:pPr>
        <w:ind w:left="1080" w:hanging="1080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i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9A"/>
    <w:rsid w:val="003F60D4"/>
    <w:rsid w:val="00A7779A"/>
    <w:rsid w:val="00A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3D83"/>
  <w15:chartTrackingRefBased/>
  <w15:docId w15:val="{B346B2DD-72F8-42A8-B4DE-2DB8A0F5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Style">
    <w:name w:val="NumberedListStyle"/>
    <w:basedOn w:val="Normal"/>
    <w:next w:val="Normal"/>
    <w:qFormat/>
    <w:rsid w:val="00A7779A"/>
    <w:pPr>
      <w:keepNext/>
      <w:widowControl w:val="0"/>
      <w:numPr>
        <w:ilvl w:val="1"/>
        <w:numId w:val="1"/>
      </w:numPr>
      <w:tabs>
        <w:tab w:val="left" w:pos="-1200"/>
        <w:tab w:val="left" w:pos="-720"/>
        <w:tab w:val="left" w:pos="0"/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240" w:line="240" w:lineRule="auto"/>
      <w:ind w:left="720" w:hanging="720"/>
      <w:jc w:val="both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LetterListStylewoItalics">
    <w:name w:val="LetterListStylewoItalics"/>
    <w:basedOn w:val="Normal"/>
    <w:link w:val="LetterListStylewoItalicsChar"/>
    <w:qFormat/>
    <w:rsid w:val="00A7779A"/>
    <w:pPr>
      <w:widowControl w:val="0"/>
      <w:numPr>
        <w:numId w:val="2"/>
      </w:numPr>
      <w:spacing w:after="24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LetterListStylewoItalicsChar">
    <w:name w:val="LetterListStylewoItalics Char"/>
    <w:link w:val="LetterListStylewoItalics"/>
    <w:rsid w:val="00A7779A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RQPEResponse">
    <w:name w:val="RQPE_Response"/>
    <w:basedOn w:val="Normal"/>
    <w:qFormat/>
    <w:rsid w:val="00A7779A"/>
    <w:pPr>
      <w:spacing w:after="24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Ipeirotis</dc:creator>
  <cp:keywords/>
  <dc:description/>
  <cp:lastModifiedBy>Panos Ipeirotis</cp:lastModifiedBy>
  <cp:revision>1</cp:revision>
  <dcterms:created xsi:type="dcterms:W3CDTF">2019-04-18T13:11:00Z</dcterms:created>
  <dcterms:modified xsi:type="dcterms:W3CDTF">2019-04-18T13:14:00Z</dcterms:modified>
</cp:coreProperties>
</file>