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1E354346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831E9">
        <w:rPr>
          <w:rStyle w:val="Strong"/>
          <w:color w:val="1089D4"/>
        </w:rPr>
        <w:t xml:space="preserve">Assignment </w:t>
      </w:r>
      <w:r w:rsidR="005F33A7">
        <w:rPr>
          <w:rStyle w:val="Strong"/>
          <w:color w:val="1089D4"/>
        </w:rPr>
        <w:t>Javascript-1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Deliverables</w:t>
      </w:r>
    </w:p>
    <w:p w14:paraId="01FB7541" w14:textId="77777777" w:rsidR="000A33B0" w:rsidRDefault="000A33B0">
      <w:pPr>
        <w:pStyle w:val="Heading1"/>
      </w:pPr>
    </w:p>
    <w:p w14:paraId="10235B1D" w14:textId="6B42D574" w:rsidR="00A176F8" w:rsidRDefault="00ED7973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7E03BF38" wp14:editId="5DBA3602">
                <wp:simplePos x="0" y="0"/>
                <wp:positionH relativeFrom="column">
                  <wp:posOffset>269270</wp:posOffset>
                </wp:positionH>
                <wp:positionV relativeFrom="paragraph">
                  <wp:posOffset>-30405</wp:posOffset>
                </wp:positionV>
                <wp:extent cx="238680" cy="156240"/>
                <wp:effectExtent l="57150" t="57150" r="47625" b="53340"/>
                <wp:wrapNone/>
                <wp:docPr id="202507027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868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2A7C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0.5pt;margin-top:-3.1pt;width:20.25pt;height:13.7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">
                <v:imagedata r:id="rId9" o:title=""/>
              </v:shape>
            </w:pict>
          </mc:Fallback>
        </mc:AlternateContent>
      </w:r>
      <w:r w:rsidR="008B5016">
        <w:rPr>
          <w:sz w:val="32"/>
          <w:szCs w:val="32"/>
        </w:rPr>
        <w:t xml:space="preserve">Files: </w:t>
      </w:r>
      <w:r w:rsidR="007A16AA">
        <w:rPr>
          <w:sz w:val="32"/>
          <w:szCs w:val="32"/>
        </w:rPr>
        <w:t xml:space="preserve">js1.html through </w:t>
      </w:r>
      <w:r w:rsidR="00770DE0">
        <w:rPr>
          <w:sz w:val="32"/>
          <w:szCs w:val="32"/>
        </w:rPr>
        <w:t xml:space="preserve">js6.html, </w:t>
      </w:r>
      <w:r w:rsidR="00943135" w:rsidRPr="00943135">
        <w:rPr>
          <w:sz w:val="32"/>
          <w:szCs w:val="32"/>
        </w:rPr>
        <w:t>js_</w:t>
      </w:r>
      <w:r w:rsidR="008B5016">
        <w:rPr>
          <w:sz w:val="32"/>
          <w:szCs w:val="32"/>
        </w:rPr>
        <w:t>part1</w:t>
      </w:r>
      <w:r w:rsidR="00943135" w:rsidRPr="00943135">
        <w:rPr>
          <w:sz w:val="32"/>
          <w:szCs w:val="32"/>
        </w:rPr>
        <w:t>.html</w:t>
      </w:r>
      <w:r w:rsidR="00326E16">
        <w:rPr>
          <w:sz w:val="32"/>
          <w:szCs w:val="32"/>
        </w:rPr>
        <w:t xml:space="preserve"> </w:t>
      </w:r>
      <w:r w:rsidR="008B5016">
        <w:rPr>
          <w:sz w:val="32"/>
          <w:szCs w:val="32"/>
        </w:rPr>
        <w:t xml:space="preserve">all </w:t>
      </w:r>
      <w:r w:rsidR="00943135">
        <w:rPr>
          <w:sz w:val="32"/>
          <w:szCs w:val="32"/>
        </w:rPr>
        <w:t>compressed in a zip file and uploaded</w:t>
      </w:r>
      <w:r w:rsidR="000B754A">
        <w:rPr>
          <w:sz w:val="32"/>
          <w:szCs w:val="32"/>
        </w:rPr>
        <w:t xml:space="preserve"> </w:t>
      </w:r>
      <w:r w:rsidR="000B754A">
        <w:rPr>
          <w:sz w:val="32"/>
          <w:szCs w:val="32"/>
        </w:rPr>
        <w:br/>
      </w:r>
    </w:p>
    <w:p w14:paraId="1C75909B" w14:textId="3E187AEB" w:rsidR="00232257" w:rsidRPr="00F34D63" w:rsidRDefault="00ED7973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4C304F21" wp14:editId="6D2170C3">
                <wp:simplePos x="0" y="0"/>
                <wp:positionH relativeFrom="column">
                  <wp:posOffset>269270</wp:posOffset>
                </wp:positionH>
                <wp:positionV relativeFrom="paragraph">
                  <wp:posOffset>-103670</wp:posOffset>
                </wp:positionV>
                <wp:extent cx="462960" cy="230400"/>
                <wp:effectExtent l="57150" t="57150" r="51435" b="55880"/>
                <wp:wrapNone/>
                <wp:docPr id="27914576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296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9EEBE" id="Ink 2" o:spid="_x0000_s1026" type="#_x0000_t75" style="position:absolute;margin-left:20.5pt;margin-top:-8.85pt;width:37.85pt;height:19.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">
                <v:imagedata r:id="rId11" o:title=""/>
              </v:shape>
            </w:pict>
          </mc:Fallback>
        </mc:AlternateContent>
      </w:r>
      <w:r w:rsidR="00232257" w:rsidRPr="00F34D63">
        <w:rPr>
          <w:sz w:val="32"/>
          <w:szCs w:val="32"/>
        </w:rPr>
        <w:t xml:space="preserve">URL </w:t>
      </w:r>
      <w:proofErr w:type="gramStart"/>
      <w:r w:rsidR="00232257" w:rsidRPr="00F34D63">
        <w:rPr>
          <w:sz w:val="32"/>
          <w:szCs w:val="32"/>
        </w:rPr>
        <w:t xml:space="preserve">for </w:t>
      </w:r>
      <w:r w:rsidR="00943135" w:rsidRPr="00943135">
        <w:rPr>
          <w:sz w:val="32"/>
          <w:szCs w:val="32"/>
        </w:rPr>
        <w:t xml:space="preserve"> js_p</w:t>
      </w:r>
      <w:r w:rsidR="008B5016">
        <w:rPr>
          <w:sz w:val="32"/>
          <w:szCs w:val="32"/>
        </w:rPr>
        <w:t>art</w:t>
      </w:r>
      <w:r w:rsidR="00943135" w:rsidRPr="00943135">
        <w:rPr>
          <w:sz w:val="32"/>
          <w:szCs w:val="32"/>
        </w:rPr>
        <w:t>1.html</w:t>
      </w:r>
      <w:proofErr w:type="gramEnd"/>
      <w:r w:rsidR="00943135">
        <w:rPr>
          <w:sz w:val="32"/>
          <w:szCs w:val="32"/>
        </w:rPr>
        <w:t xml:space="preserve"> online</w:t>
      </w:r>
      <w:r w:rsidR="00E73FF8">
        <w:rPr>
          <w:sz w:val="32"/>
          <w:szCs w:val="32"/>
        </w:rPr>
        <w:t xml:space="preserve"> (choose </w:t>
      </w:r>
      <w:proofErr w:type="spellStart"/>
      <w:r w:rsidR="00E73FF8">
        <w:rPr>
          <w:sz w:val="32"/>
          <w:szCs w:val="32"/>
        </w:rPr>
        <w:t>github</w:t>
      </w:r>
      <w:proofErr w:type="spellEnd"/>
      <w:r w:rsidR="00E73FF8">
        <w:rPr>
          <w:sz w:val="32"/>
          <w:szCs w:val="32"/>
        </w:rPr>
        <w:t xml:space="preserve"> or </w:t>
      </w:r>
      <w:proofErr w:type="spellStart"/>
      <w:r w:rsidR="00E73FF8">
        <w:rPr>
          <w:sz w:val="32"/>
          <w:szCs w:val="32"/>
        </w:rPr>
        <w:t>siteground</w:t>
      </w:r>
      <w:proofErr w:type="spellEnd"/>
      <w:r w:rsidR="00E73FF8">
        <w:rPr>
          <w:sz w:val="32"/>
          <w:szCs w:val="32"/>
        </w:rPr>
        <w:t xml:space="preserve"> – not both)</w:t>
      </w:r>
    </w:p>
    <w:p w14:paraId="5B70EF72" w14:textId="56641653" w:rsid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>URL:  ____________________________</w:t>
      </w:r>
    </w:p>
    <w:p w14:paraId="09FF201F" w14:textId="77777777" w:rsidR="001B6ED3" w:rsidRDefault="001B6ED3" w:rsidP="00F34D63">
      <w:pPr>
        <w:pStyle w:val="ListParagraph"/>
        <w:rPr>
          <w:sz w:val="32"/>
          <w:szCs w:val="32"/>
        </w:rPr>
      </w:pPr>
    </w:p>
    <w:p w14:paraId="192848CE" w14:textId="185423B4" w:rsidR="001B6ED3" w:rsidRDefault="00ED7973" w:rsidP="006C385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55F15BFE" wp14:editId="211F1D84">
                <wp:simplePos x="0" y="0"/>
                <wp:positionH relativeFrom="column">
                  <wp:posOffset>1087755</wp:posOffset>
                </wp:positionH>
                <wp:positionV relativeFrom="paragraph">
                  <wp:posOffset>201930</wp:posOffset>
                </wp:positionV>
                <wp:extent cx="343800" cy="225360"/>
                <wp:effectExtent l="57150" t="57150" r="56515" b="41910"/>
                <wp:wrapNone/>
                <wp:docPr id="142803934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380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935A8" id="Ink 5" o:spid="_x0000_s1026" type="#_x0000_t75" style="position:absolute;margin-left:84.95pt;margin-top:15.2pt;width:28.45pt;height:19.2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">
                <v:imagedata r:id="rId13" o:title=""/>
              </v:shape>
            </w:pict>
          </mc:Fallback>
        </mc:AlternateContent>
      </w:r>
      <w:r w:rsidR="001B6ED3" w:rsidRPr="006C3850">
        <w:rPr>
          <w:sz w:val="32"/>
          <w:szCs w:val="32"/>
        </w:rPr>
        <w:t xml:space="preserve">Were there any problems in this assignment you could not complete?  </w:t>
      </w:r>
      <w:r w:rsidR="006C3850">
        <w:rPr>
          <w:sz w:val="32"/>
          <w:szCs w:val="32"/>
        </w:rPr>
        <w:br/>
        <w:t>yes___   no ____     If yes, p</w:t>
      </w:r>
      <w:r w:rsidR="006C3850" w:rsidRPr="006C3850">
        <w:rPr>
          <w:sz w:val="32"/>
          <w:szCs w:val="32"/>
        </w:rPr>
        <w:t>lease note:</w:t>
      </w:r>
    </w:p>
    <w:p w14:paraId="4310D0F0" w14:textId="77777777" w:rsidR="006C3850" w:rsidRDefault="006C3850" w:rsidP="006C3850">
      <w:pPr>
        <w:rPr>
          <w:sz w:val="32"/>
          <w:szCs w:val="32"/>
        </w:rPr>
      </w:pPr>
    </w:p>
    <w:p w14:paraId="7A5FB48F" w14:textId="71B92C0B" w:rsidR="006C3850" w:rsidRDefault="006C3850" w:rsidP="006C3850">
      <w:pPr>
        <w:rPr>
          <w:sz w:val="32"/>
          <w:szCs w:val="32"/>
        </w:rPr>
      </w:pPr>
      <w:r>
        <w:rPr>
          <w:sz w:val="32"/>
          <w:szCs w:val="32"/>
        </w:rPr>
        <w:t>Wh</w:t>
      </w:r>
      <w:r w:rsidR="000B754A">
        <w:rPr>
          <w:sz w:val="32"/>
          <w:szCs w:val="32"/>
        </w:rPr>
        <w:t>at</w:t>
      </w:r>
      <w:r>
        <w:rPr>
          <w:sz w:val="32"/>
          <w:szCs w:val="32"/>
        </w:rPr>
        <w:t xml:space="preserve"> was the most challenging part of this assignment for you – and why?</w:t>
      </w:r>
    </w:p>
    <w:p w14:paraId="6BB5DB03" w14:textId="15D72BEF" w:rsidR="003D64FA" w:rsidRDefault="00ED7973" w:rsidP="00052D69">
      <w:r>
        <w:rPr>
          <w:rFonts w:ascii="Times New Roman" w:hAnsi="Times New Roman" w:cs="Times New Roman"/>
          <w:szCs w:val="24"/>
        </w:rPr>
        <w:t xml:space="preserve">The most challenging part of this assignment was js5.html. </w:t>
      </w:r>
      <w:r w:rsidR="00052D69">
        <w:rPr>
          <w:rFonts w:ascii="Times New Roman" w:hAnsi="Times New Roman" w:cs="Times New Roman"/>
          <w:szCs w:val="24"/>
        </w:rPr>
        <w:t xml:space="preserve">I figured out I had to use template literals for </w:t>
      </w:r>
      <w:r>
        <w:rPr>
          <w:rFonts w:ascii="Times New Roman" w:hAnsi="Times New Roman" w:cs="Times New Roman"/>
          <w:szCs w:val="24"/>
        </w:rPr>
        <w:t>the</w:t>
      </w:r>
      <w:r w:rsidR="00052D69">
        <w:rPr>
          <w:rFonts w:ascii="Times New Roman" w:hAnsi="Times New Roman" w:cs="Times New Roman"/>
          <w:szCs w:val="24"/>
        </w:rPr>
        <w:t xml:space="preserve"> format of the times table.</w:t>
      </w:r>
      <w:r>
        <w:rPr>
          <w:rFonts w:ascii="Times New Roman" w:hAnsi="Times New Roman" w:cs="Times New Roman"/>
          <w:szCs w:val="24"/>
        </w:rPr>
        <w:t xml:space="preserve"> </w:t>
      </w:r>
      <w:r w:rsidR="00052D69">
        <w:rPr>
          <w:rFonts w:ascii="Times New Roman" w:hAnsi="Times New Roman" w:cs="Times New Roman"/>
          <w:szCs w:val="24"/>
        </w:rPr>
        <w:t>I forgot how to do this, and I had to look it up.</w:t>
      </w:r>
      <w:r w:rsidR="00F34D63">
        <w:br/>
      </w:r>
    </w:p>
    <w:p w14:paraId="4A21CAFF" w14:textId="77777777" w:rsidR="003D64FA" w:rsidRDefault="003D64FA" w:rsidP="00C2769B"/>
    <w:sectPr w:rsidR="003D64FA" w:rsidSect="00EA5BE2">
      <w:footerReference w:type="default" r:id="rId14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18B56" w14:textId="77777777" w:rsidR="00BF514C" w:rsidRDefault="00BF514C">
      <w:pPr>
        <w:spacing w:after="0"/>
      </w:pPr>
      <w:r>
        <w:separator/>
      </w:r>
    </w:p>
  </w:endnote>
  <w:endnote w:type="continuationSeparator" w:id="0">
    <w:p w14:paraId="7DB8EAAB" w14:textId="77777777" w:rsidR="00BF514C" w:rsidRDefault="00BF51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CC6B1" w14:textId="77777777" w:rsidR="00BF514C" w:rsidRDefault="00BF514C">
      <w:pPr>
        <w:spacing w:after="0"/>
      </w:pPr>
      <w:r>
        <w:separator/>
      </w:r>
    </w:p>
  </w:footnote>
  <w:footnote w:type="continuationSeparator" w:id="0">
    <w:p w14:paraId="70D74419" w14:textId="77777777" w:rsidR="00BF514C" w:rsidRDefault="00BF51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52D69"/>
    <w:rsid w:val="00076448"/>
    <w:rsid w:val="00091FE6"/>
    <w:rsid w:val="00097915"/>
    <w:rsid w:val="000A33B0"/>
    <w:rsid w:val="000B3953"/>
    <w:rsid w:val="000B47BF"/>
    <w:rsid w:val="000B48BD"/>
    <w:rsid w:val="000B4F8E"/>
    <w:rsid w:val="000B754A"/>
    <w:rsid w:val="000D4100"/>
    <w:rsid w:val="001060D3"/>
    <w:rsid w:val="00107DBF"/>
    <w:rsid w:val="00114026"/>
    <w:rsid w:val="001141DB"/>
    <w:rsid w:val="00121605"/>
    <w:rsid w:val="00124956"/>
    <w:rsid w:val="00135F13"/>
    <w:rsid w:val="00153837"/>
    <w:rsid w:val="0015495B"/>
    <w:rsid w:val="001558FD"/>
    <w:rsid w:val="00175123"/>
    <w:rsid w:val="001A1180"/>
    <w:rsid w:val="001A148C"/>
    <w:rsid w:val="001A5FA1"/>
    <w:rsid w:val="001B11B7"/>
    <w:rsid w:val="001B6ED3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94FCA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46372"/>
    <w:rsid w:val="00451F0E"/>
    <w:rsid w:val="0046729E"/>
    <w:rsid w:val="0047050B"/>
    <w:rsid w:val="00473BD4"/>
    <w:rsid w:val="004A4D73"/>
    <w:rsid w:val="004B3A36"/>
    <w:rsid w:val="004D22B7"/>
    <w:rsid w:val="004D52B4"/>
    <w:rsid w:val="004E5BA7"/>
    <w:rsid w:val="0050747C"/>
    <w:rsid w:val="00532EAE"/>
    <w:rsid w:val="0053522C"/>
    <w:rsid w:val="00540212"/>
    <w:rsid w:val="00544E8A"/>
    <w:rsid w:val="0056151C"/>
    <w:rsid w:val="00571634"/>
    <w:rsid w:val="00574D5C"/>
    <w:rsid w:val="0059569D"/>
    <w:rsid w:val="005A38F7"/>
    <w:rsid w:val="005D24DB"/>
    <w:rsid w:val="005E23E5"/>
    <w:rsid w:val="005F33A7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63F8"/>
    <w:rsid w:val="0068088A"/>
    <w:rsid w:val="006B1377"/>
    <w:rsid w:val="006B4695"/>
    <w:rsid w:val="006B5436"/>
    <w:rsid w:val="006B79B2"/>
    <w:rsid w:val="006C3259"/>
    <w:rsid w:val="006C3850"/>
    <w:rsid w:val="006C4E48"/>
    <w:rsid w:val="006D1F82"/>
    <w:rsid w:val="006E6D09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50FE2"/>
    <w:rsid w:val="00763449"/>
    <w:rsid w:val="00770DE0"/>
    <w:rsid w:val="00775AF0"/>
    <w:rsid w:val="007824E9"/>
    <w:rsid w:val="00784B1E"/>
    <w:rsid w:val="007930CD"/>
    <w:rsid w:val="007A16AA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21138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B5016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135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37E5B"/>
    <w:rsid w:val="00A601C0"/>
    <w:rsid w:val="00A61501"/>
    <w:rsid w:val="00A66C39"/>
    <w:rsid w:val="00A67D06"/>
    <w:rsid w:val="00A705C5"/>
    <w:rsid w:val="00A709B4"/>
    <w:rsid w:val="00A7421E"/>
    <w:rsid w:val="00A75933"/>
    <w:rsid w:val="00A8644E"/>
    <w:rsid w:val="00A92CB6"/>
    <w:rsid w:val="00AA67CC"/>
    <w:rsid w:val="00AB6660"/>
    <w:rsid w:val="00AC2259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87FA9"/>
    <w:rsid w:val="00B96BA5"/>
    <w:rsid w:val="00B9750D"/>
    <w:rsid w:val="00BA4368"/>
    <w:rsid w:val="00BA5A96"/>
    <w:rsid w:val="00BA6D35"/>
    <w:rsid w:val="00BB7746"/>
    <w:rsid w:val="00BD2240"/>
    <w:rsid w:val="00BE4AC6"/>
    <w:rsid w:val="00BE4BD8"/>
    <w:rsid w:val="00BF243F"/>
    <w:rsid w:val="00BF514C"/>
    <w:rsid w:val="00C25FBF"/>
    <w:rsid w:val="00C2769B"/>
    <w:rsid w:val="00C35813"/>
    <w:rsid w:val="00C40F11"/>
    <w:rsid w:val="00C47AA4"/>
    <w:rsid w:val="00C60E0D"/>
    <w:rsid w:val="00C70C09"/>
    <w:rsid w:val="00C72DBC"/>
    <w:rsid w:val="00C80B8D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25C66"/>
    <w:rsid w:val="00D352FB"/>
    <w:rsid w:val="00D3627E"/>
    <w:rsid w:val="00D673F9"/>
    <w:rsid w:val="00D74561"/>
    <w:rsid w:val="00D8252A"/>
    <w:rsid w:val="00D831E9"/>
    <w:rsid w:val="00D83D5D"/>
    <w:rsid w:val="00DA7D2B"/>
    <w:rsid w:val="00DB2ACB"/>
    <w:rsid w:val="00DB3D08"/>
    <w:rsid w:val="00DC2BC7"/>
    <w:rsid w:val="00DD19BC"/>
    <w:rsid w:val="00DE035F"/>
    <w:rsid w:val="00E018A0"/>
    <w:rsid w:val="00E128F6"/>
    <w:rsid w:val="00E24117"/>
    <w:rsid w:val="00E32177"/>
    <w:rsid w:val="00E43BDD"/>
    <w:rsid w:val="00E472C3"/>
    <w:rsid w:val="00E472FC"/>
    <w:rsid w:val="00E57191"/>
    <w:rsid w:val="00E6490C"/>
    <w:rsid w:val="00E73FF8"/>
    <w:rsid w:val="00E95848"/>
    <w:rsid w:val="00E9749A"/>
    <w:rsid w:val="00EA1123"/>
    <w:rsid w:val="00EA5BE2"/>
    <w:rsid w:val="00EA6ED6"/>
    <w:rsid w:val="00EB0FF5"/>
    <w:rsid w:val="00EB11E2"/>
    <w:rsid w:val="00EB6052"/>
    <w:rsid w:val="00EC0936"/>
    <w:rsid w:val="00ED7973"/>
    <w:rsid w:val="00ED79DD"/>
    <w:rsid w:val="00EE1B51"/>
    <w:rsid w:val="00EE25E4"/>
    <w:rsid w:val="00EF14A7"/>
    <w:rsid w:val="00EF6644"/>
    <w:rsid w:val="00EF7E84"/>
    <w:rsid w:val="00F226DC"/>
    <w:rsid w:val="00F318DE"/>
    <w:rsid w:val="00F34D63"/>
    <w:rsid w:val="00F43AE2"/>
    <w:rsid w:val="00F649AF"/>
    <w:rsid w:val="00F7212A"/>
    <w:rsid w:val="00F76D8B"/>
    <w:rsid w:val="00F814CB"/>
    <w:rsid w:val="00F84105"/>
    <w:rsid w:val="00F87FD7"/>
    <w:rsid w:val="00FA5DED"/>
    <w:rsid w:val="00FB092A"/>
    <w:rsid w:val="00FB6249"/>
    <w:rsid w:val="00FC1FF1"/>
    <w:rsid w:val="00FC2125"/>
    <w:rsid w:val="00FD7DB2"/>
    <w:rsid w:val="00FE567A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17:01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0 308 24575,'3'1'0,"-1"0"0,1 0 0,-1 1 0,1-1 0,-1 1 0,0-1 0,0 1 0,0 0 0,0 0 0,0 0 0,0 0 0,0 0 0,0 0 0,-1 0 0,1 1 0,1 2 0,5 7 0,4 1 0,0-1 0,1 0 0,0-1 0,19 11 0,-30-20 0,1-1 0,-1 1 0,1-1 0,0 0 0,-1 0 0,1-1 0,0 1 0,-1 0 0,1-1 0,0 1 0,0-1 0,0 0 0,-1 0 0,1 0 0,0-1 0,0 1 0,0-1 0,-1 1 0,1-1 0,0 0 0,-1 0 0,1 0 0,0 0 0,-1-1 0,0 1 0,1-1 0,-1 1 0,0-1 0,3-3 0,7-5 0,-2-2 0,1 0 0,-1 0 0,10-16 0,-2 2 0,77-87 0,-79 97 0,1 0 0,0 1 0,2 0 0,26-15 0,-33 23 0,-1-1 0,1-1 0,19-18 0,-24 21 33,0 1 0,0 0 0,1 0-1,-1 1 1,16-7 0,7-4-1595,-21 9-5264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17:06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0 404 24575,'2'0'0,"0"1"0,-1-1 0,1 1 0,0-1 0,0 1 0,-1 0 0,1 0 0,-1 0 0,1 0 0,-1 0 0,1 0 0,-1 0 0,2 2 0,20 21 0,-14-14 0,17 19 0,29 43 0,-1-2 0,-53-68 0,0-1 0,0 0 0,0 1 0,0-1 0,0 0 0,1 0 0,-1 0 0,0 0 0,1 0 0,-1 0 0,1 0 0,0-1 0,-1 1 0,1 0 0,-1-1 0,1 1 0,0-1 0,-1 0 0,1 1 0,0-1 0,0 0 0,-1 0 0,1 0 0,0 0 0,3-1 0,1-1 0,-1-1 0,1 1 0,-1-1 0,0 0 0,0 0 0,6-5 0,5-2 0,211-163 0,9-4 0,-166 135 0,114-48 0,-134 64 0,-35 17 0,33-14 0,16-3 331,15-7-2027,-59 27-5130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17:08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79 24575,'1'3'0,"-1"-1"0,1 1 0,0 0 0,-1-1 0,1 1 0,1 0 0,-1-1 0,0 0 0,0 1 0,1-1 0,0 0 0,-1 0 0,1 1 0,2 0 0,34 32 0,-25-23 0,58 49 0,96 95 0,-122-106 0,64 93 0,-106-139-227,0 0-1,0 0 1,0 0-1,0-1 1,6 5-1,1-1-6598</inkml:trace>
  <inkml:trace contextRef="#ctx0" brushRef="#br0" timeOffset="1352.25">0 626 24575,'1'-1'0,"-1"-1"0,1 1 0,-1 0 0,1 0 0,-1 0 0,1-1 0,0 1 0,0 0 0,-1 0 0,1 0 0,0 0 0,0 0 0,0 0 0,0 0 0,0 1 0,0-1 0,1 0 0,0 0 0,24-13 0,0 3 0,72-37 0,-21 5 0,132-84 0,226-171 0,-428 293-170,1 0-1,-1 0 0,0 0 1,-1-1-1,1 0 0,-1-1 1,7-9-1,-8 7-6655</inkml:trace>
</inkml:ink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37</TotalTime>
  <Pages>1</Pages>
  <Words>105</Words>
  <Characters>536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Aditya Duggirala</cp:lastModifiedBy>
  <cp:revision>28</cp:revision>
  <cp:lastPrinted>2019-03-26T17:28:00Z</cp:lastPrinted>
  <dcterms:created xsi:type="dcterms:W3CDTF">2024-05-19T20:35:00Z</dcterms:created>
  <dcterms:modified xsi:type="dcterms:W3CDTF">2024-10-07T15:31:00Z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