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Perform Parsing of Family Tree Using Knowledge 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Family Tree</w:t>
      </w:r>
      <w:r w:rsidDel="00000000" w:rsidR="00000000" w:rsidRPr="00000000">
        <w:rPr>
          <w:rtl w:val="0"/>
        </w:rPr>
        <w:t xml:space="preserve"> represents relationships among individuals, such as parents, children, siblings, and grandparents. In Artificial Intelligence, this structure can be modeled and reasoned about using a </w:t>
      </w:r>
      <w:r w:rsidDel="00000000" w:rsidR="00000000" w:rsidRPr="00000000">
        <w:rPr>
          <w:b w:val="1"/>
          <w:rtl w:val="0"/>
        </w:rPr>
        <w:t xml:space="preserve">Knowledge Base (KB)</w:t>
      </w:r>
      <w:r w:rsidDel="00000000" w:rsidR="00000000" w:rsidRPr="00000000">
        <w:rPr>
          <w:rtl w:val="0"/>
        </w:rPr>
        <w:t xml:space="preserve"> — a collection of facts and rules that describe relationships in logical 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representing family relationships as </w:t>
      </w: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father(John, Mary)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grandfather(X, Y) :- father(X, Z), father(Z, Y)</w:t>
      </w:r>
      <w:r w:rsidDel="00000000" w:rsidR="00000000" w:rsidRPr="00000000">
        <w:rPr>
          <w:rtl w:val="0"/>
        </w:rPr>
        <w:t xml:space="preserve">), we can use </w:t>
      </w:r>
      <w:r w:rsidDel="00000000" w:rsidR="00000000" w:rsidRPr="00000000">
        <w:rPr>
          <w:b w:val="1"/>
          <w:rtl w:val="0"/>
        </w:rPr>
        <w:t xml:space="preserve">inference mechanisms</w:t>
      </w:r>
      <w:r w:rsidDel="00000000" w:rsidR="00000000" w:rsidRPr="00000000">
        <w:rPr>
          <w:rtl w:val="0"/>
        </w:rPr>
        <w:t xml:space="preserve"> to deduce new knowledge, such as finding grandparents, siblings, or cousins.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experiment demonstrates how to parse and infer family relationships using a knowledge-based system, showing the power of logic-based reasoning in AI.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main objectives of this experiment are: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represent family relationships using </w:t>
      </w: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Knowledge 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perform </w:t>
      </w:r>
      <w:r w:rsidDel="00000000" w:rsidR="00000000" w:rsidRPr="00000000">
        <w:rPr>
          <w:b w:val="1"/>
          <w:rtl w:val="0"/>
        </w:rPr>
        <w:t xml:space="preserve">parsing and reasoning</w:t>
      </w:r>
      <w:r w:rsidDel="00000000" w:rsidR="00000000" w:rsidRPr="00000000">
        <w:rPr>
          <w:rtl w:val="0"/>
        </w:rPr>
        <w:t xml:space="preserve"> on the family data to derive new relationships.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implement logical inference to find relations such as </w:t>
      </w:r>
      <w:r w:rsidDel="00000000" w:rsidR="00000000" w:rsidRPr="00000000">
        <w:rPr>
          <w:b w:val="1"/>
          <w:rtl w:val="0"/>
        </w:rPr>
        <w:t xml:space="preserve">grandfather, grandmother, siblings, cousins,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how a </w:t>
      </w:r>
      <w:r w:rsidDel="00000000" w:rsidR="00000000" w:rsidRPr="00000000">
        <w:rPr>
          <w:b w:val="1"/>
          <w:rtl w:val="0"/>
        </w:rPr>
        <w:t xml:space="preserve">Knowledge Representation System (KRS)</w:t>
      </w:r>
      <w:r w:rsidDel="00000000" w:rsidR="00000000" w:rsidRPr="00000000">
        <w:rPr>
          <w:rtl w:val="0"/>
        </w:rPr>
        <w:t xml:space="preserve"> works in reasoning tasks.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Theory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Knowledge Representation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Knowledge Representation (KR)</w:t>
      </w:r>
      <w:r w:rsidDel="00000000" w:rsidR="00000000" w:rsidRPr="00000000">
        <w:rPr>
          <w:rtl w:val="0"/>
        </w:rPr>
        <w:t xml:space="preserve"> is a method used in AI to store and organize information in a way that computers can process it to perform reasoning.</w:t>
        <w:br w:type="textWrapping"/>
        <w:t xml:space="preserve">In this experiment, we use a </w:t>
      </w:r>
      <w:r w:rsidDel="00000000" w:rsidR="00000000" w:rsidRPr="00000000">
        <w:rPr>
          <w:b w:val="1"/>
          <w:rtl w:val="0"/>
        </w:rPr>
        <w:t xml:space="preserve">declarative representation</w:t>
      </w:r>
      <w:r w:rsidDel="00000000" w:rsidR="00000000" w:rsidRPr="00000000">
        <w:rPr>
          <w:rtl w:val="0"/>
        </w:rPr>
        <w:t xml:space="preserve">, where we define </w:t>
      </w:r>
      <w:r w:rsidDel="00000000" w:rsidR="00000000" w:rsidRPr="00000000">
        <w:rPr>
          <w:b w:val="1"/>
          <w:rtl w:val="0"/>
        </w:rPr>
        <w:t xml:space="preserve">facts</w:t>
      </w:r>
      <w:r w:rsidDel="00000000" w:rsidR="00000000" w:rsidRPr="00000000">
        <w:rPr>
          <w:rtl w:val="0"/>
        </w:rPr>
        <w:t xml:space="preserve"> (known truths) and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(logical relationships between facts).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Example of Facts: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father(John, Mary)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mother(Linda, Mary)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father(John, Alex)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mother(Linda, Alex)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Example of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sibling(X, Y) :- father(Z, X), father(Z, Y), X ≠ 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grandfather(X, Y) :- father(X, Z), father(Z, Y).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Here: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father(John, Mary) means John is the father of Mary.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sibling(X, Y) rule defines that X and Y are siblings if they share the same father and are not the same person.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Parsing of Family Tree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Parsing involves analyzing input data (family relationships) and converting them into a structured form that can be processed by a computer.</w:t>
        <w:br w:type="textWrapping"/>
        <w:t xml:space="preserve">The </w:t>
      </w:r>
      <w:r w:rsidDel="00000000" w:rsidR="00000000" w:rsidRPr="00000000">
        <w:rPr>
          <w:b w:val="1"/>
          <w:rtl w:val="0"/>
        </w:rPr>
        <w:t xml:space="preserve">Family Tree</w:t>
      </w:r>
      <w:r w:rsidDel="00000000" w:rsidR="00000000" w:rsidRPr="00000000">
        <w:rPr>
          <w:rtl w:val="0"/>
        </w:rPr>
        <w:t xml:space="preserve"> is parsed by identifying and storing relationships such as father, mother, child, and spouse in the knowledge base.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relationships can be expressed as: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Father relation:</w:t>
      </w:r>
      <w:r w:rsidDel="00000000" w:rsidR="00000000" w:rsidRPr="00000000">
        <w:rPr>
          <w:rtl w:val="0"/>
        </w:rPr>
        <w:t xml:space="preserve"> father(X, Y) → X is the father of 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Mother relation:</w:t>
      </w:r>
      <w:r w:rsidDel="00000000" w:rsidR="00000000" w:rsidRPr="00000000">
        <w:rPr>
          <w:rtl w:val="0"/>
        </w:rPr>
        <w:t xml:space="preserve"> mother(X, Y) → X is the mother of 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Parent relation:</w:t>
      </w:r>
      <w:r w:rsidDel="00000000" w:rsidR="00000000" w:rsidRPr="00000000">
        <w:rPr>
          <w:rtl w:val="0"/>
        </w:rPr>
        <w:t xml:space="preserve"> parent(X, Y) → X is the parent of 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Grandparent relation:</w:t>
      </w:r>
      <w:r w:rsidDel="00000000" w:rsidR="00000000" w:rsidRPr="00000000">
        <w:rPr>
          <w:rtl w:val="0"/>
        </w:rPr>
        <w:t xml:space="preserve"> grandparent(X, Y) → X is the parent of Y’s parent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Sibling relation:</w:t>
      </w:r>
      <w:r w:rsidDel="00000000" w:rsidR="00000000" w:rsidRPr="00000000">
        <w:rPr>
          <w:rtl w:val="0"/>
        </w:rPr>
        <w:t xml:space="preserve"> sibling(X, Y) → X and Y share the same parents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Cousin relation:</w:t>
      </w:r>
      <w:r w:rsidDel="00000000" w:rsidR="00000000" w:rsidRPr="00000000">
        <w:rPr>
          <w:rtl w:val="0"/>
        </w:rPr>
        <w:t xml:space="preserve"> cousin(X, Y) → parents of X and Y are siblings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 applying these rules, the system can </w:t>
      </w:r>
      <w:r w:rsidDel="00000000" w:rsidR="00000000" w:rsidRPr="00000000">
        <w:rPr>
          <w:b w:val="1"/>
          <w:rtl w:val="0"/>
        </w:rPr>
        <w:t xml:space="preserve">infer</w:t>
      </w:r>
      <w:r w:rsidDel="00000000" w:rsidR="00000000" w:rsidRPr="00000000">
        <w:rPr>
          <w:rtl w:val="0"/>
        </w:rPr>
        <w:t xml:space="preserve"> indirect relationships not explicitly stored.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Inference Mechanism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Inference Engine</w:t>
      </w:r>
      <w:r w:rsidDel="00000000" w:rsidR="00000000" w:rsidRPr="00000000">
        <w:rPr>
          <w:rtl w:val="0"/>
        </w:rPr>
        <w:t xml:space="preserve"> is used to draw logical conclusions from known facts and rules in the Knowledge Base.</w:t>
        <w:br w:type="textWrapping"/>
        <w:t xml:space="preserve">Two common reasoning strategies are: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Forward Chaining:</w:t>
      </w:r>
      <w:r w:rsidDel="00000000" w:rsidR="00000000" w:rsidRPr="00000000">
        <w:rPr>
          <w:rtl w:val="0"/>
        </w:rPr>
        <w:br w:type="textWrapping"/>
        <w:t xml:space="preserve">Starts with known facts and applies inference rules to extract more data until the goal is reached.</w:t>
        <w:br w:type="textWrapping"/>
        <w:t xml:space="preserve">Example: If we know John is the father of Alex, and Alex is the father of Sam, we can infer John is the grandfather of Sam.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Backward Chaining:</w:t>
      </w:r>
      <w:r w:rsidDel="00000000" w:rsidR="00000000" w:rsidRPr="00000000">
        <w:rPr>
          <w:rtl w:val="0"/>
        </w:rPr>
        <w:br w:type="textWrapping"/>
        <w:t xml:space="preserve">Starts with a goal (query) and works backward to determine which facts support it.</w:t>
        <w:br w:type="textWrapping"/>
        <w:t xml:space="preserve">Example: To check if John is the grandfather of Sam, the system verifies if there exists a chain of father relationships linking them.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Example Knowledge Base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Facts: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father(john, mary)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father(john, alex)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mother(linda, mary)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mother(linda, alex)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father(alex, sophia)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sibling(X, Y) :- father(Z, X), father(Z, Y), X ≠ 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grandfather(X, Y) :- father(X, Z), father(Z, Y).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grandmother(X, Y) :- mother(X, Z), father(Z, Y).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parent(X, Y) :- father(X, Y).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parent(X, Y) :- mother(X, Y).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Query 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 siblings: sibling(mary, alex)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 grandfather: grandfather(john, sophia)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inference engine will evaluate these rules and return logical results based on the knowledge base.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this experiment, we successfully </w:t>
      </w:r>
      <w:r w:rsidDel="00000000" w:rsidR="00000000" w:rsidRPr="00000000">
        <w:rPr>
          <w:b w:val="1"/>
          <w:rtl w:val="0"/>
        </w:rPr>
        <w:t xml:space="preserve">parsed and represented a family tree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Knowledge Base</w:t>
      </w:r>
      <w:r w:rsidDel="00000000" w:rsidR="00000000" w:rsidRPr="00000000">
        <w:rPr>
          <w:rtl w:val="0"/>
        </w:rPr>
        <w:t xml:space="preserve"> consisting of facts and inference rules.</w:t>
        <w:br w:type="textWrapping"/>
        <w:t xml:space="preserve">By applying logical reasoning (forward or backward chaining), we derived new relationships such as siblings and grandparents that were not explicitly stored.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experiment illustrates the strength of </w:t>
      </w:r>
      <w:r w:rsidDel="00000000" w:rsidR="00000000" w:rsidRPr="00000000">
        <w:rPr>
          <w:b w:val="1"/>
          <w:rtl w:val="0"/>
        </w:rPr>
        <w:t xml:space="preserve">Knowledge Representation and Reasoning (KRR)</w:t>
      </w:r>
      <w:r w:rsidDel="00000000" w:rsidR="00000000" w:rsidRPr="00000000">
        <w:rPr>
          <w:rtl w:val="0"/>
        </w:rPr>
        <w:t xml:space="preserve"> in Artificial Intelligence — enabling machines to infer, deduce, and represent human-like understanding of relationships.</w:t>
        <w:br w:type="textWrapping"/>
        <w:t xml:space="preserve">Such approaches are widely used in </w:t>
      </w:r>
      <w:r w:rsidDel="00000000" w:rsidR="00000000" w:rsidRPr="00000000">
        <w:rPr>
          <w:b w:val="1"/>
          <w:rtl w:val="0"/>
        </w:rPr>
        <w:t xml:space="preserve">expert systems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semantic networks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 chatbots</w:t>
      </w:r>
      <w:r w:rsidDel="00000000" w:rsidR="00000000" w:rsidRPr="00000000">
        <w:rPr>
          <w:rtl w:val="0"/>
        </w:rPr>
        <w:t xml:space="preserve"> to model and reason about real-world knowledge.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