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4B5F3" w14:textId="77777777" w:rsidR="002D06F1" w:rsidRPr="00311137" w:rsidRDefault="002D06F1" w:rsidP="00A13AB0">
      <w:pPr>
        <w:pStyle w:val="Heading2"/>
        <w:numPr>
          <w:ilvl w:val="0"/>
          <w:numId w:val="0"/>
        </w:numPr>
        <w:ind w:left="576" w:hanging="576"/>
        <w:jc w:val="both"/>
        <w:rPr>
          <w:rFonts w:eastAsia="Times New Roman"/>
        </w:rPr>
      </w:pPr>
      <w:r w:rsidRPr="00311137">
        <w:rPr>
          <w:rFonts w:eastAsia="Times New Roman"/>
        </w:rPr>
        <w:t>Your Name</w:t>
      </w:r>
      <w:r w:rsidR="00311137" w:rsidRPr="00311137">
        <w:rPr>
          <w:rFonts w:eastAsia="Times New Roman"/>
        </w:rPr>
        <w:t>:</w:t>
      </w:r>
      <w:r w:rsidR="00AB4579">
        <w:rPr>
          <w:rFonts w:eastAsia="Times New Roman"/>
        </w:rPr>
        <w:t xml:space="preserve"> ADITYA GAUTAM </w:t>
      </w:r>
      <w:r w:rsidR="00AB4579">
        <w:rPr>
          <w:rFonts w:eastAsia="Times New Roman"/>
        </w:rPr>
        <w:tab/>
      </w:r>
    </w:p>
    <w:p w14:paraId="37150EB5" w14:textId="77777777" w:rsidR="002D06F1" w:rsidRDefault="002D06F1" w:rsidP="00A13AB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311137">
        <w:rPr>
          <w:rFonts w:eastAsia="Times New Roman" w:cs="Times New Roman"/>
          <w:b/>
          <w:bCs/>
          <w:sz w:val="24"/>
          <w:szCs w:val="24"/>
        </w:rPr>
        <w:t>:</w:t>
      </w:r>
      <w:r w:rsidR="00AB4579">
        <w:rPr>
          <w:rFonts w:eastAsia="Times New Roman" w:cs="Times New Roman"/>
          <w:b/>
          <w:bCs/>
          <w:sz w:val="24"/>
          <w:szCs w:val="24"/>
        </w:rPr>
        <w:t xml:space="preserve"> agautam1@andrew.cmu.edu</w:t>
      </w:r>
    </w:p>
    <w:p w14:paraId="3DE21118" w14:textId="77777777" w:rsidR="002D06F1" w:rsidRPr="004F0EAD" w:rsidRDefault="002D06F1" w:rsidP="00A13AB0">
      <w:pPr>
        <w:spacing w:before="100" w:beforeAutospacing="1" w:after="100" w:afterAutospacing="1" w:line="240" w:lineRule="auto"/>
        <w:jc w:val="both"/>
        <w:rPr>
          <w:rFonts w:eastAsia="Times New Roman" w:cs="Times New Roman"/>
          <w:b/>
          <w:bCs/>
          <w:sz w:val="28"/>
          <w:szCs w:val="28"/>
        </w:rPr>
      </w:pPr>
      <w:r w:rsidRPr="004F0EAD">
        <w:rPr>
          <w:rFonts w:eastAsia="Times New Roman" w:cs="Times New Roman"/>
          <w:b/>
          <w:bCs/>
          <w:sz w:val="28"/>
          <w:szCs w:val="28"/>
        </w:rPr>
        <w:t xml:space="preserve">Homework </w:t>
      </w:r>
      <w:r w:rsidR="005E1B35">
        <w:rPr>
          <w:rFonts w:eastAsia="Times New Roman" w:cs="Times New Roman"/>
          <w:b/>
          <w:bCs/>
          <w:sz w:val="28"/>
          <w:szCs w:val="28"/>
        </w:rPr>
        <w:t>2</w:t>
      </w:r>
    </w:p>
    <w:p w14:paraId="24B6894E" w14:textId="77777777" w:rsidR="003D5BAE" w:rsidRDefault="003D5BAE" w:rsidP="00A13AB0">
      <w:pPr>
        <w:pStyle w:val="Heading1"/>
        <w:numPr>
          <w:ilvl w:val="0"/>
          <w:numId w:val="0"/>
        </w:numPr>
        <w:spacing w:after="0"/>
        <w:ind w:left="432" w:hanging="432"/>
        <w:jc w:val="both"/>
        <w:rPr>
          <w:rFonts w:eastAsia="Times New Roman"/>
        </w:rPr>
      </w:pPr>
      <w:r>
        <w:rPr>
          <w:rFonts w:eastAsia="Times New Roman"/>
        </w:rPr>
        <w:t>Collaboration and Originality</w:t>
      </w:r>
    </w:p>
    <w:p w14:paraId="09BE4909" w14:textId="77777777" w:rsidR="003D5BAE" w:rsidRDefault="003D5BAE" w:rsidP="00A13AB0">
      <w:pPr>
        <w:spacing w:before="240"/>
        <w:jc w:val="both"/>
      </w:pPr>
      <w:r>
        <w:t>Your report must include answers to the following questions:</w:t>
      </w:r>
    </w:p>
    <w:p w14:paraId="1DBA052D" w14:textId="35923BF0" w:rsidR="003D5BAE" w:rsidRDefault="003D5BAE" w:rsidP="00A13AB0">
      <w:pPr>
        <w:pStyle w:val="ListParagraph"/>
        <w:numPr>
          <w:ilvl w:val="0"/>
          <w:numId w:val="4"/>
        </w:numPr>
        <w:spacing w:before="240"/>
        <w:ind w:left="360"/>
        <w:jc w:val="both"/>
      </w:pPr>
      <w:r>
        <w:t xml:space="preserve">Did you receive help </w:t>
      </w:r>
      <w:r w:rsidRPr="00A81A2A">
        <w:rPr>
          <w:u w:val="single"/>
        </w:rPr>
        <w:t>of any kind</w:t>
      </w:r>
      <w:r>
        <w:t xml:space="preserve"> from anyone in developing your software for</w:t>
      </w:r>
      <w:r w:rsidR="00D97CB6">
        <w:t xml:space="preserve"> this assignment (Yes or No)?  </w:t>
      </w:r>
      <w:r>
        <w:t>It is not necessary to describe discuss</w:t>
      </w:r>
      <w:r w:rsidR="00D97CB6">
        <w:t>ions with the instructor or TAs</w:t>
      </w:r>
      <w:r>
        <w:t>.</w:t>
      </w:r>
    </w:p>
    <w:p w14:paraId="1319BC82" w14:textId="419467BB" w:rsidR="008238DF" w:rsidRPr="008238DF" w:rsidRDefault="008238DF" w:rsidP="00A13AB0">
      <w:pPr>
        <w:pStyle w:val="ListParagraph"/>
        <w:spacing w:before="240"/>
        <w:ind w:left="360"/>
        <w:jc w:val="both"/>
        <w:rPr>
          <w:b/>
        </w:rPr>
      </w:pPr>
      <w:r>
        <w:rPr>
          <w:b/>
        </w:rPr>
        <w:t xml:space="preserve">Ans) </w:t>
      </w:r>
      <w:r w:rsidRPr="008238DF">
        <w:rPr>
          <w:b/>
        </w:rPr>
        <w:t>No</w:t>
      </w:r>
    </w:p>
    <w:p w14:paraId="04653EDB" w14:textId="77777777" w:rsidR="003D5BAE" w:rsidRDefault="003D5BAE" w:rsidP="00A13AB0">
      <w:pPr>
        <w:pStyle w:val="ListParagraph"/>
        <w:spacing w:before="240"/>
        <w:ind w:left="360"/>
        <w:jc w:val="both"/>
      </w:pPr>
      <w:r>
        <w:t xml:space="preserve">If you answered Yes, provide the name(s) of anyone who provided help, and describe the type of help that you received.  </w:t>
      </w:r>
    </w:p>
    <w:p w14:paraId="3B29112E" w14:textId="77777777" w:rsidR="003D5BAE" w:rsidRDefault="003D5BAE" w:rsidP="00A13AB0">
      <w:pPr>
        <w:pStyle w:val="ListParagraph"/>
        <w:ind w:left="360"/>
        <w:jc w:val="both"/>
      </w:pPr>
    </w:p>
    <w:p w14:paraId="3184DF56" w14:textId="77777777" w:rsidR="003D5BAE" w:rsidRDefault="003D5BAE" w:rsidP="00A13AB0">
      <w:pPr>
        <w:pStyle w:val="ListParagraph"/>
        <w:numPr>
          <w:ilvl w:val="0"/>
          <w:numId w:val="4"/>
        </w:numPr>
        <w:spacing w:before="240"/>
        <w:ind w:left="360"/>
        <w:jc w:val="both"/>
      </w:pPr>
      <w:r>
        <w:t xml:space="preserve">Did you give help </w:t>
      </w:r>
      <w:r w:rsidRPr="00A81A2A">
        <w:rPr>
          <w:u w:val="single"/>
        </w:rPr>
        <w:t>of any kind</w:t>
      </w:r>
      <w:r>
        <w:t xml:space="preserve"> to anyone in developing their software for this assignment (Yes or No)?</w:t>
      </w:r>
    </w:p>
    <w:p w14:paraId="5178C6F9" w14:textId="755C3677" w:rsidR="003D5BAE" w:rsidRPr="008238DF" w:rsidRDefault="008238DF" w:rsidP="00A13AB0">
      <w:pPr>
        <w:pStyle w:val="ListParagraph"/>
        <w:spacing w:before="240"/>
        <w:ind w:left="360"/>
        <w:jc w:val="both"/>
        <w:rPr>
          <w:b/>
        </w:rPr>
      </w:pPr>
      <w:r>
        <w:rPr>
          <w:b/>
        </w:rPr>
        <w:t xml:space="preserve">Ans) </w:t>
      </w:r>
      <w:r w:rsidRPr="008238DF">
        <w:rPr>
          <w:b/>
        </w:rPr>
        <w:t>No</w:t>
      </w:r>
    </w:p>
    <w:p w14:paraId="21762B68" w14:textId="77777777" w:rsidR="003D5BAE" w:rsidRDefault="003D5BAE" w:rsidP="00A13AB0">
      <w:pPr>
        <w:pStyle w:val="ListParagraph"/>
        <w:spacing w:before="240"/>
        <w:ind w:left="360"/>
        <w:jc w:val="both"/>
      </w:pPr>
      <w:r>
        <w:t>If you answered Yes, provide the name(s) of anyone that you helped, and describe the type of help that you provided.</w:t>
      </w:r>
    </w:p>
    <w:p w14:paraId="4D6BEC4D" w14:textId="77777777" w:rsidR="003D5BAE" w:rsidRDefault="003D5BAE" w:rsidP="00A13AB0">
      <w:pPr>
        <w:pStyle w:val="ListParagraph"/>
        <w:ind w:left="360"/>
        <w:jc w:val="both"/>
      </w:pPr>
    </w:p>
    <w:p w14:paraId="405536AA" w14:textId="77777777" w:rsidR="003D5BAE" w:rsidRDefault="003D5BAE" w:rsidP="00A13AB0">
      <w:pPr>
        <w:pStyle w:val="ListParagraph"/>
        <w:numPr>
          <w:ilvl w:val="0"/>
          <w:numId w:val="4"/>
        </w:numPr>
        <w:spacing w:before="240"/>
        <w:ind w:left="360"/>
        <w:jc w:val="both"/>
      </w:pPr>
      <w:r>
        <w:t xml:space="preserve">Are you the author of </w:t>
      </w:r>
      <w:r w:rsidRPr="00EF6F15">
        <w:rPr>
          <w:u w:val="single"/>
        </w:rPr>
        <w:t>every line</w:t>
      </w:r>
      <w:r>
        <w:t xml:space="preserve"> of source code submitted for this assignment (Yes or No)?</w:t>
      </w:r>
      <w:r w:rsidR="00D97CB6">
        <w:t xml:space="preserve">  It is not necessary to mention software provided by the instructor.</w:t>
      </w:r>
    </w:p>
    <w:p w14:paraId="201EF8CB" w14:textId="6DA262A5" w:rsidR="003D5BAE" w:rsidRPr="008238DF" w:rsidRDefault="008238DF" w:rsidP="00A13AB0">
      <w:pPr>
        <w:pStyle w:val="ListParagraph"/>
        <w:spacing w:before="240"/>
        <w:ind w:left="360"/>
        <w:jc w:val="both"/>
        <w:rPr>
          <w:b/>
        </w:rPr>
      </w:pPr>
      <w:r w:rsidRPr="008238DF">
        <w:rPr>
          <w:b/>
        </w:rPr>
        <w:t>Ans) Yes</w:t>
      </w:r>
    </w:p>
    <w:p w14:paraId="5F3B3FD6" w14:textId="77777777" w:rsidR="003D5BAE" w:rsidRDefault="003D5BAE" w:rsidP="00A13AB0">
      <w:pPr>
        <w:pStyle w:val="ListParagraph"/>
        <w:spacing w:before="240"/>
        <w:ind w:left="360"/>
        <w:jc w:val="both"/>
      </w:pPr>
      <w:r>
        <w:t>If you answered No:</w:t>
      </w:r>
    </w:p>
    <w:p w14:paraId="7F0CE881" w14:textId="77777777" w:rsidR="003D5BAE" w:rsidRDefault="003D5BAE" w:rsidP="00A13AB0">
      <w:pPr>
        <w:pStyle w:val="ListParagraph"/>
        <w:numPr>
          <w:ilvl w:val="1"/>
          <w:numId w:val="4"/>
        </w:numPr>
        <w:spacing w:before="240"/>
        <w:ind w:left="1080"/>
        <w:jc w:val="both"/>
      </w:pPr>
      <w:r>
        <w:t>identify the software that you did not write,</w:t>
      </w:r>
    </w:p>
    <w:p w14:paraId="2D408F0E" w14:textId="77777777" w:rsidR="003D5BAE" w:rsidRDefault="003D5BAE" w:rsidP="00A13AB0">
      <w:pPr>
        <w:pStyle w:val="ListParagraph"/>
        <w:numPr>
          <w:ilvl w:val="1"/>
          <w:numId w:val="4"/>
        </w:numPr>
        <w:spacing w:before="240"/>
        <w:ind w:left="1080"/>
        <w:jc w:val="both"/>
      </w:pPr>
      <w:r>
        <w:t>explain where it came from, and</w:t>
      </w:r>
    </w:p>
    <w:p w14:paraId="20BCDF09" w14:textId="77777777" w:rsidR="003D5BAE" w:rsidRDefault="003D5BAE" w:rsidP="00A13AB0">
      <w:pPr>
        <w:pStyle w:val="ListParagraph"/>
        <w:numPr>
          <w:ilvl w:val="1"/>
          <w:numId w:val="4"/>
        </w:numPr>
        <w:spacing w:before="240"/>
        <w:ind w:left="1080"/>
        <w:jc w:val="both"/>
      </w:pPr>
      <w:r>
        <w:t>explain why you used it.</w:t>
      </w:r>
    </w:p>
    <w:p w14:paraId="08C512AC" w14:textId="77777777" w:rsidR="003D5BAE" w:rsidRDefault="003D5BAE" w:rsidP="00A13AB0">
      <w:pPr>
        <w:pStyle w:val="ListParagraph"/>
        <w:spacing w:before="240"/>
        <w:ind w:left="360"/>
        <w:jc w:val="both"/>
      </w:pPr>
    </w:p>
    <w:p w14:paraId="0B69FF05" w14:textId="77777777" w:rsidR="003D5BAE" w:rsidRDefault="003D5BAE" w:rsidP="00A13AB0">
      <w:pPr>
        <w:pStyle w:val="ListParagraph"/>
        <w:numPr>
          <w:ilvl w:val="0"/>
          <w:numId w:val="4"/>
        </w:numPr>
        <w:spacing w:before="240"/>
        <w:ind w:left="360"/>
        <w:jc w:val="both"/>
      </w:pPr>
      <w:r>
        <w:t xml:space="preserve">Are you the author of </w:t>
      </w:r>
      <w:r w:rsidRPr="008E5168">
        <w:rPr>
          <w:u w:val="single"/>
        </w:rPr>
        <w:t>every word</w:t>
      </w:r>
      <w:r>
        <w:t xml:space="preserve"> of your report (Yes or No)?</w:t>
      </w:r>
    </w:p>
    <w:p w14:paraId="7C690E92" w14:textId="26D15A77" w:rsidR="003D5BAE" w:rsidRPr="008238DF" w:rsidRDefault="008238DF" w:rsidP="00A13AB0">
      <w:pPr>
        <w:pStyle w:val="ListParagraph"/>
        <w:spacing w:before="240"/>
        <w:ind w:left="360"/>
        <w:jc w:val="both"/>
        <w:rPr>
          <w:b/>
        </w:rPr>
      </w:pPr>
      <w:r w:rsidRPr="008238DF">
        <w:rPr>
          <w:b/>
        </w:rPr>
        <w:t>Ans) Yes</w:t>
      </w:r>
    </w:p>
    <w:p w14:paraId="6560FA3D" w14:textId="77777777" w:rsidR="003D5BAE" w:rsidRDefault="003D5BAE" w:rsidP="00A13AB0">
      <w:pPr>
        <w:pStyle w:val="ListParagraph"/>
        <w:spacing w:before="240"/>
        <w:ind w:left="360"/>
        <w:jc w:val="both"/>
      </w:pPr>
      <w:r>
        <w:t>If you answered No:</w:t>
      </w:r>
    </w:p>
    <w:p w14:paraId="546CD219" w14:textId="77777777" w:rsidR="003D5BAE" w:rsidRDefault="003D5BAE" w:rsidP="00A13AB0">
      <w:pPr>
        <w:pStyle w:val="ListParagraph"/>
        <w:numPr>
          <w:ilvl w:val="1"/>
          <w:numId w:val="4"/>
        </w:numPr>
        <w:spacing w:before="240"/>
        <w:ind w:left="1080"/>
        <w:jc w:val="both"/>
      </w:pPr>
      <w:r>
        <w:t>identify the text that you did not write,</w:t>
      </w:r>
    </w:p>
    <w:p w14:paraId="6DC4DE0C" w14:textId="77777777" w:rsidR="003D5BAE" w:rsidRDefault="003D5BAE" w:rsidP="00A13AB0">
      <w:pPr>
        <w:pStyle w:val="ListParagraph"/>
        <w:numPr>
          <w:ilvl w:val="1"/>
          <w:numId w:val="4"/>
        </w:numPr>
        <w:spacing w:before="240"/>
        <w:ind w:left="1080"/>
        <w:jc w:val="both"/>
      </w:pPr>
      <w:r>
        <w:t>explain where it came from, and</w:t>
      </w:r>
    </w:p>
    <w:p w14:paraId="348771D0" w14:textId="77777777" w:rsidR="00D97CB6" w:rsidRDefault="00D97CB6" w:rsidP="00A13AB0">
      <w:pPr>
        <w:pStyle w:val="ListParagraph"/>
        <w:numPr>
          <w:ilvl w:val="1"/>
          <w:numId w:val="4"/>
        </w:numPr>
        <w:spacing w:before="240"/>
        <w:ind w:left="1080"/>
        <w:jc w:val="both"/>
      </w:pPr>
      <w:r>
        <w:t>explain why you used it.</w:t>
      </w:r>
    </w:p>
    <w:p w14:paraId="4B26115A" w14:textId="77777777" w:rsidR="003D5BAE" w:rsidRDefault="003D5BAE" w:rsidP="00A13AB0">
      <w:pPr>
        <w:jc w:val="both"/>
      </w:pPr>
      <w:r>
        <w:br w:type="page"/>
      </w:r>
    </w:p>
    <w:p w14:paraId="0E748CE7" w14:textId="4888511C" w:rsidR="00D97CB6" w:rsidRPr="00311137" w:rsidRDefault="00D97CB6" w:rsidP="00A13AB0">
      <w:pPr>
        <w:pStyle w:val="Heading2"/>
        <w:numPr>
          <w:ilvl w:val="0"/>
          <w:numId w:val="0"/>
        </w:numPr>
        <w:ind w:left="576" w:hanging="576"/>
        <w:jc w:val="both"/>
        <w:rPr>
          <w:rFonts w:eastAsia="Times New Roman"/>
        </w:rPr>
      </w:pPr>
      <w:r w:rsidRPr="00311137">
        <w:rPr>
          <w:rFonts w:eastAsia="Times New Roman"/>
        </w:rPr>
        <w:lastRenderedPageBreak/>
        <w:t>Your Name:</w:t>
      </w:r>
      <w:r w:rsidR="008238DF">
        <w:rPr>
          <w:rFonts w:eastAsia="Times New Roman"/>
        </w:rPr>
        <w:t xml:space="preserve"> Aditya Gautam</w:t>
      </w:r>
      <w:r w:rsidR="008238DF">
        <w:rPr>
          <w:rFonts w:eastAsia="Times New Roman"/>
        </w:rPr>
        <w:tab/>
      </w:r>
    </w:p>
    <w:p w14:paraId="284E4047" w14:textId="309C7CC2" w:rsidR="00D97CB6" w:rsidRDefault="00D97CB6" w:rsidP="00A13AB0">
      <w:pPr>
        <w:spacing w:before="100" w:beforeAutospacing="1" w:after="100" w:afterAutospacing="1" w:line="240" w:lineRule="auto"/>
        <w:jc w:val="both"/>
        <w:rPr>
          <w:rFonts w:eastAsia="Times New Roman" w:cs="Times New Roman"/>
          <w:b/>
          <w:bCs/>
          <w:sz w:val="24"/>
          <w:szCs w:val="24"/>
        </w:rPr>
      </w:pPr>
      <w:r>
        <w:rPr>
          <w:rFonts w:eastAsia="Times New Roman" w:cs="Times New Roman"/>
          <w:b/>
          <w:bCs/>
          <w:sz w:val="24"/>
          <w:szCs w:val="24"/>
        </w:rPr>
        <w:t>Your Andrew ID:</w:t>
      </w:r>
      <w:r w:rsidR="008238DF">
        <w:rPr>
          <w:rFonts w:eastAsia="Times New Roman" w:cs="Times New Roman"/>
          <w:b/>
          <w:bCs/>
          <w:sz w:val="24"/>
          <w:szCs w:val="24"/>
        </w:rPr>
        <w:tab/>
        <w:t>agautam1@andrew.cmu.edu</w:t>
      </w:r>
    </w:p>
    <w:p w14:paraId="5D04ACC6" w14:textId="77777777" w:rsidR="00D97CB6" w:rsidRPr="004F0EAD" w:rsidRDefault="00D97CB6" w:rsidP="00A13AB0">
      <w:pPr>
        <w:spacing w:before="100" w:beforeAutospacing="1" w:after="100" w:afterAutospacing="1" w:line="240" w:lineRule="auto"/>
        <w:jc w:val="both"/>
        <w:rPr>
          <w:rFonts w:eastAsia="Times New Roman" w:cs="Times New Roman"/>
          <w:b/>
          <w:bCs/>
          <w:sz w:val="28"/>
          <w:szCs w:val="28"/>
        </w:rPr>
      </w:pPr>
      <w:r w:rsidRPr="004F0EAD">
        <w:rPr>
          <w:rFonts w:eastAsia="Times New Roman" w:cs="Times New Roman"/>
          <w:b/>
          <w:bCs/>
          <w:sz w:val="28"/>
          <w:szCs w:val="28"/>
        </w:rPr>
        <w:t xml:space="preserve">Homework </w:t>
      </w:r>
      <w:r>
        <w:rPr>
          <w:rFonts w:eastAsia="Times New Roman" w:cs="Times New Roman"/>
          <w:b/>
          <w:bCs/>
          <w:sz w:val="28"/>
          <w:szCs w:val="28"/>
        </w:rPr>
        <w:t>2</w:t>
      </w:r>
    </w:p>
    <w:p w14:paraId="1764FEA0" w14:textId="77777777" w:rsidR="00C77238" w:rsidRDefault="005E1B35" w:rsidP="00A13AB0">
      <w:pPr>
        <w:pStyle w:val="Heading1"/>
        <w:jc w:val="both"/>
        <w:rPr>
          <w:rFonts w:eastAsia="Times New Roman"/>
        </w:rPr>
      </w:pPr>
      <w:r>
        <w:rPr>
          <w:rFonts w:eastAsia="Times New Roman"/>
        </w:rPr>
        <w:t>Experiment 1:  Baselines</w:t>
      </w:r>
    </w:p>
    <w:tbl>
      <w:tblPr>
        <w:tblStyle w:val="TableGrid"/>
        <w:tblW w:w="0" w:type="auto"/>
        <w:tblInd w:w="540" w:type="dxa"/>
        <w:tblLook w:val="04A0" w:firstRow="1" w:lastRow="0" w:firstColumn="1" w:lastColumn="0" w:noHBand="0" w:noVBand="1"/>
      </w:tblPr>
      <w:tblGrid>
        <w:gridCol w:w="877"/>
        <w:gridCol w:w="974"/>
        <w:gridCol w:w="1047"/>
        <w:gridCol w:w="840"/>
      </w:tblGrid>
      <w:tr w:rsidR="00B7594A" w14:paraId="574E65CF" w14:textId="77777777" w:rsidTr="00ED79D6">
        <w:tc>
          <w:tcPr>
            <w:tcW w:w="877" w:type="dxa"/>
          </w:tcPr>
          <w:p w14:paraId="1888F9AC" w14:textId="77777777" w:rsidR="00B7594A" w:rsidRDefault="00B7594A" w:rsidP="00A13AB0">
            <w:pPr>
              <w:jc w:val="both"/>
            </w:pPr>
          </w:p>
        </w:tc>
        <w:tc>
          <w:tcPr>
            <w:tcW w:w="974" w:type="dxa"/>
          </w:tcPr>
          <w:p w14:paraId="59DF0224" w14:textId="77777777" w:rsidR="00ED79D6" w:rsidRDefault="00ED79D6" w:rsidP="00A13AB0">
            <w:pPr>
              <w:jc w:val="both"/>
              <w:rPr>
                <w:b/>
              </w:rPr>
            </w:pPr>
            <w:r>
              <w:rPr>
                <w:b/>
              </w:rPr>
              <w:t>Ranked</w:t>
            </w:r>
          </w:p>
          <w:p w14:paraId="5B6203EE" w14:textId="77777777" w:rsidR="00B7594A" w:rsidRDefault="00B7594A" w:rsidP="00A13AB0">
            <w:pPr>
              <w:jc w:val="both"/>
              <w:rPr>
                <w:b/>
              </w:rPr>
            </w:pPr>
            <w:r w:rsidRPr="002707F0">
              <w:rPr>
                <w:b/>
              </w:rPr>
              <w:t>Boolean</w:t>
            </w:r>
          </w:p>
        </w:tc>
        <w:tc>
          <w:tcPr>
            <w:tcW w:w="1047" w:type="dxa"/>
          </w:tcPr>
          <w:p w14:paraId="5A3DAE08" w14:textId="77777777" w:rsidR="00ED79D6" w:rsidRDefault="00ED79D6" w:rsidP="00A13AB0">
            <w:pPr>
              <w:jc w:val="both"/>
              <w:rPr>
                <w:b/>
              </w:rPr>
            </w:pPr>
            <w:r>
              <w:rPr>
                <w:b/>
              </w:rPr>
              <w:t>BM25</w:t>
            </w:r>
          </w:p>
          <w:p w14:paraId="0B4A4A51" w14:textId="77777777" w:rsidR="00B7594A" w:rsidRDefault="00B7594A" w:rsidP="00A13AB0">
            <w:pPr>
              <w:jc w:val="both"/>
              <w:rPr>
                <w:b/>
              </w:rPr>
            </w:pPr>
            <w:r w:rsidRPr="002707F0">
              <w:rPr>
                <w:b/>
              </w:rPr>
              <w:t>BOW</w:t>
            </w:r>
          </w:p>
        </w:tc>
        <w:tc>
          <w:tcPr>
            <w:tcW w:w="840" w:type="dxa"/>
          </w:tcPr>
          <w:p w14:paraId="3C11BDFF" w14:textId="77777777" w:rsidR="00ED79D6" w:rsidRDefault="00B7594A" w:rsidP="00A13AB0">
            <w:pPr>
              <w:jc w:val="both"/>
              <w:rPr>
                <w:b/>
              </w:rPr>
            </w:pPr>
            <w:r w:rsidRPr="002707F0">
              <w:rPr>
                <w:b/>
              </w:rPr>
              <w:t>Indri</w:t>
            </w:r>
          </w:p>
          <w:p w14:paraId="0FB2BECD" w14:textId="77777777" w:rsidR="00B7594A" w:rsidRDefault="00B7594A" w:rsidP="00A13AB0">
            <w:pPr>
              <w:jc w:val="both"/>
              <w:rPr>
                <w:b/>
              </w:rPr>
            </w:pPr>
            <w:r>
              <w:rPr>
                <w:b/>
              </w:rPr>
              <w:t>BOW</w:t>
            </w:r>
          </w:p>
        </w:tc>
      </w:tr>
      <w:tr w:rsidR="00ED79D6" w14:paraId="1063FA05" w14:textId="77777777" w:rsidTr="00ED79D6">
        <w:tc>
          <w:tcPr>
            <w:tcW w:w="877" w:type="dxa"/>
          </w:tcPr>
          <w:p w14:paraId="75A49DE6" w14:textId="77777777" w:rsidR="00ED79D6" w:rsidRPr="005E1B35" w:rsidRDefault="00ED79D6" w:rsidP="00A13AB0">
            <w:pPr>
              <w:jc w:val="both"/>
              <w:rPr>
                <w:b/>
              </w:rPr>
            </w:pPr>
            <w:r w:rsidRPr="005E1B35">
              <w:rPr>
                <w:b/>
              </w:rPr>
              <w:t>P@10</w:t>
            </w:r>
          </w:p>
        </w:tc>
        <w:tc>
          <w:tcPr>
            <w:tcW w:w="974" w:type="dxa"/>
          </w:tcPr>
          <w:p w14:paraId="474A6961" w14:textId="5AFE5417" w:rsidR="00ED79D6" w:rsidRDefault="006E73A0" w:rsidP="00A13AB0">
            <w:pPr>
              <w:jc w:val="both"/>
            </w:pPr>
            <w:r>
              <w:t>0.1700</w:t>
            </w:r>
          </w:p>
        </w:tc>
        <w:tc>
          <w:tcPr>
            <w:tcW w:w="1047" w:type="dxa"/>
          </w:tcPr>
          <w:p w14:paraId="0CB98C94" w14:textId="1DC743DC" w:rsidR="00ED79D6" w:rsidRDefault="00ED79D6" w:rsidP="00A13AB0">
            <w:pPr>
              <w:jc w:val="both"/>
            </w:pPr>
            <w:r>
              <w:t>0.</w:t>
            </w:r>
            <w:r w:rsidR="006E73A0">
              <w:t>4200</w:t>
            </w:r>
          </w:p>
        </w:tc>
        <w:tc>
          <w:tcPr>
            <w:tcW w:w="840" w:type="dxa"/>
          </w:tcPr>
          <w:p w14:paraId="4552B12E" w14:textId="3C9B988C" w:rsidR="00ED79D6" w:rsidRDefault="006E73A0" w:rsidP="00A13AB0">
            <w:pPr>
              <w:jc w:val="both"/>
            </w:pPr>
            <w:r>
              <w:t>0.4000</w:t>
            </w:r>
          </w:p>
        </w:tc>
      </w:tr>
      <w:tr w:rsidR="00ED79D6" w14:paraId="7BD30A81" w14:textId="77777777" w:rsidTr="00ED79D6">
        <w:tc>
          <w:tcPr>
            <w:tcW w:w="877" w:type="dxa"/>
          </w:tcPr>
          <w:p w14:paraId="667B5028" w14:textId="77777777" w:rsidR="00ED79D6" w:rsidRPr="005E1B35" w:rsidRDefault="00ED79D6" w:rsidP="00A13AB0">
            <w:pPr>
              <w:jc w:val="both"/>
              <w:rPr>
                <w:b/>
              </w:rPr>
            </w:pPr>
            <w:r w:rsidRPr="005E1B35">
              <w:rPr>
                <w:b/>
              </w:rPr>
              <w:t>P@20</w:t>
            </w:r>
          </w:p>
        </w:tc>
        <w:tc>
          <w:tcPr>
            <w:tcW w:w="974" w:type="dxa"/>
          </w:tcPr>
          <w:p w14:paraId="23BEED2B" w14:textId="46E34DD5" w:rsidR="00ED79D6" w:rsidRDefault="006E73A0" w:rsidP="00A13AB0">
            <w:pPr>
              <w:jc w:val="both"/>
            </w:pPr>
            <w:r>
              <w:t>0.2800</w:t>
            </w:r>
          </w:p>
        </w:tc>
        <w:tc>
          <w:tcPr>
            <w:tcW w:w="1047" w:type="dxa"/>
          </w:tcPr>
          <w:p w14:paraId="6E9D4DE7" w14:textId="00830C84" w:rsidR="00ED79D6" w:rsidRDefault="006E73A0" w:rsidP="00A13AB0">
            <w:pPr>
              <w:jc w:val="both"/>
            </w:pPr>
            <w:r>
              <w:t>0.3500</w:t>
            </w:r>
          </w:p>
        </w:tc>
        <w:tc>
          <w:tcPr>
            <w:tcW w:w="840" w:type="dxa"/>
          </w:tcPr>
          <w:p w14:paraId="23C29B78" w14:textId="493D6AF5" w:rsidR="00ED79D6" w:rsidRDefault="00ED79D6" w:rsidP="00A13AB0">
            <w:pPr>
              <w:jc w:val="both"/>
            </w:pPr>
            <w:r w:rsidRPr="003A0315">
              <w:t>0.</w:t>
            </w:r>
            <w:r w:rsidR="006E73A0">
              <w:t>4700</w:t>
            </w:r>
          </w:p>
        </w:tc>
      </w:tr>
      <w:tr w:rsidR="00ED79D6" w14:paraId="26D1C637" w14:textId="77777777" w:rsidTr="00ED79D6">
        <w:tc>
          <w:tcPr>
            <w:tcW w:w="877" w:type="dxa"/>
          </w:tcPr>
          <w:p w14:paraId="6A46F4BE" w14:textId="77777777" w:rsidR="00ED79D6" w:rsidRPr="005E1B35" w:rsidRDefault="00ED79D6" w:rsidP="00A13AB0">
            <w:pPr>
              <w:jc w:val="both"/>
              <w:rPr>
                <w:b/>
              </w:rPr>
            </w:pPr>
            <w:r w:rsidRPr="005E1B35">
              <w:rPr>
                <w:b/>
              </w:rPr>
              <w:t>P@30</w:t>
            </w:r>
          </w:p>
        </w:tc>
        <w:tc>
          <w:tcPr>
            <w:tcW w:w="974" w:type="dxa"/>
          </w:tcPr>
          <w:p w14:paraId="3F27FCDB" w14:textId="06FC0D3E" w:rsidR="00ED79D6" w:rsidRDefault="006E73A0" w:rsidP="00A13AB0">
            <w:pPr>
              <w:jc w:val="both"/>
            </w:pPr>
            <w:r>
              <w:t>0.3367</w:t>
            </w:r>
          </w:p>
        </w:tc>
        <w:tc>
          <w:tcPr>
            <w:tcW w:w="1047" w:type="dxa"/>
          </w:tcPr>
          <w:p w14:paraId="7C1C439C" w14:textId="29BEA714" w:rsidR="00ED79D6" w:rsidRDefault="006E73A0" w:rsidP="00A13AB0">
            <w:pPr>
              <w:jc w:val="both"/>
            </w:pPr>
            <w:r>
              <w:t>0.3667</w:t>
            </w:r>
          </w:p>
        </w:tc>
        <w:tc>
          <w:tcPr>
            <w:tcW w:w="840" w:type="dxa"/>
          </w:tcPr>
          <w:p w14:paraId="635AA0A5" w14:textId="5AA4B774" w:rsidR="00ED79D6" w:rsidRDefault="006E73A0" w:rsidP="00A13AB0">
            <w:pPr>
              <w:jc w:val="both"/>
            </w:pPr>
            <w:r>
              <w:t>0.4233</w:t>
            </w:r>
          </w:p>
        </w:tc>
      </w:tr>
      <w:tr w:rsidR="00ED79D6" w14:paraId="59BA9025" w14:textId="77777777" w:rsidTr="00ED79D6">
        <w:tc>
          <w:tcPr>
            <w:tcW w:w="877" w:type="dxa"/>
          </w:tcPr>
          <w:p w14:paraId="58ADF183" w14:textId="77777777" w:rsidR="00ED79D6" w:rsidRPr="005E1B35" w:rsidRDefault="00ED79D6" w:rsidP="00A13AB0">
            <w:pPr>
              <w:jc w:val="both"/>
              <w:rPr>
                <w:b/>
              </w:rPr>
            </w:pPr>
            <w:r w:rsidRPr="005E1B35">
              <w:rPr>
                <w:b/>
              </w:rPr>
              <w:t>MAP</w:t>
            </w:r>
          </w:p>
        </w:tc>
        <w:tc>
          <w:tcPr>
            <w:tcW w:w="974" w:type="dxa"/>
          </w:tcPr>
          <w:p w14:paraId="24171E03" w14:textId="1FE9BD6E" w:rsidR="00ED79D6" w:rsidRDefault="00ED79D6" w:rsidP="00A13AB0">
            <w:pPr>
              <w:jc w:val="both"/>
            </w:pPr>
            <w:r w:rsidRPr="003A0315">
              <w:t>0.</w:t>
            </w:r>
            <w:r w:rsidR="006E73A0">
              <w:t>1071</w:t>
            </w:r>
          </w:p>
        </w:tc>
        <w:tc>
          <w:tcPr>
            <w:tcW w:w="1047" w:type="dxa"/>
          </w:tcPr>
          <w:p w14:paraId="25E71064" w14:textId="62DB2E0E" w:rsidR="00ED79D6" w:rsidRDefault="00ED79D6" w:rsidP="00A13AB0">
            <w:pPr>
              <w:jc w:val="both"/>
            </w:pPr>
            <w:r w:rsidRPr="003A0315">
              <w:t>0.</w:t>
            </w:r>
            <w:r w:rsidR="006E73A0">
              <w:t>1985</w:t>
            </w:r>
          </w:p>
        </w:tc>
        <w:tc>
          <w:tcPr>
            <w:tcW w:w="840" w:type="dxa"/>
          </w:tcPr>
          <w:p w14:paraId="2C6C81C1" w14:textId="4CA861BC" w:rsidR="00ED79D6" w:rsidRDefault="00ED79D6" w:rsidP="00A13AB0">
            <w:pPr>
              <w:jc w:val="both"/>
            </w:pPr>
            <w:r w:rsidRPr="003A0315">
              <w:t>0.</w:t>
            </w:r>
            <w:r w:rsidR="006E73A0">
              <w:t>2057</w:t>
            </w:r>
          </w:p>
        </w:tc>
      </w:tr>
    </w:tbl>
    <w:p w14:paraId="6538BCC5" w14:textId="77777777" w:rsidR="00B7594A" w:rsidRDefault="00B7594A" w:rsidP="00A13AB0">
      <w:pPr>
        <w:jc w:val="both"/>
      </w:pPr>
    </w:p>
    <w:p w14:paraId="4CAECFE5" w14:textId="77777777" w:rsidR="00ED79D6" w:rsidRDefault="00ED79D6" w:rsidP="00A13AB0">
      <w:pPr>
        <w:pStyle w:val="Heading1"/>
        <w:jc w:val="both"/>
        <w:rPr>
          <w:rFonts w:eastAsia="Times New Roman"/>
        </w:rPr>
      </w:pPr>
      <w:r>
        <w:rPr>
          <w:rFonts w:eastAsia="Times New Roman"/>
        </w:rPr>
        <w:t>Experiment 2:  Queries with Synonyms and Phrases</w:t>
      </w:r>
    </w:p>
    <w:p w14:paraId="3973462C" w14:textId="7F5B329A" w:rsidR="006E73A0" w:rsidRPr="007C30AC" w:rsidRDefault="00487BE7" w:rsidP="00A13AB0">
      <w:pPr>
        <w:pStyle w:val="Heading2"/>
        <w:jc w:val="both"/>
      </w:pPr>
      <w:r>
        <w:t>Queries</w:t>
      </w:r>
    </w:p>
    <w:p w14:paraId="51ED7299" w14:textId="77777777" w:rsidR="00085761" w:rsidRDefault="006E73A0" w:rsidP="00A13AB0">
      <w:pPr>
        <w:jc w:val="both"/>
      </w:pPr>
      <w:r>
        <w:t>69:#NEAR/3(sewing #SYN(instruction guidelines)) #NEAR/6(#SYN(</w:t>
      </w:r>
      <w:r w:rsidR="00085761">
        <w:t>instruction guidelines) sewing)</w:t>
      </w:r>
    </w:p>
    <w:p w14:paraId="4F0D64DD" w14:textId="1D524B6C" w:rsidR="006E73A0" w:rsidRDefault="006E73A0" w:rsidP="00A13AB0">
      <w:pPr>
        <w:jc w:val="both"/>
      </w:pPr>
      <w:r>
        <w:t xml:space="preserve">79:voyager.body voyager.url </w:t>
      </w:r>
    </w:p>
    <w:p w14:paraId="4FE34DD9" w14:textId="77777777" w:rsidR="006E73A0" w:rsidRDefault="006E73A0" w:rsidP="00A13AB0">
      <w:pPr>
        <w:jc w:val="both"/>
      </w:pPr>
      <w:r>
        <w:t>84:#NEAR/3(#SYN(tectonic continental) plates) #NEAR/3(plates #SYN(tectonic continental))</w:t>
      </w:r>
    </w:p>
    <w:p w14:paraId="5E2E61C9" w14:textId="77777777" w:rsidR="006E73A0" w:rsidRDefault="006E73A0" w:rsidP="00A13AB0">
      <w:pPr>
        <w:jc w:val="both"/>
      </w:pPr>
      <w:r>
        <w:t>89:#NEAR/120(Obsessive compulsive disorder) ocd.body</w:t>
      </w:r>
    </w:p>
    <w:p w14:paraId="346A41B3" w14:textId="77777777" w:rsidR="006E73A0" w:rsidRDefault="006E73A0" w:rsidP="00A13AB0">
      <w:pPr>
        <w:jc w:val="both"/>
      </w:pPr>
      <w:r>
        <w:t>108:#NEAR/1(ralph owen brewster) #NEAR/3(ralph brewster) #NEAR/1(owen brewster)</w:t>
      </w:r>
    </w:p>
    <w:p w14:paraId="6B673628" w14:textId="77777777" w:rsidR="006E73A0" w:rsidRDefault="006E73A0" w:rsidP="00A13AB0">
      <w:pPr>
        <w:jc w:val="both"/>
      </w:pPr>
      <w:r>
        <w:t xml:space="preserve">141:#NEAR/40(#SYN(va virginia) #SYN(dmv driving motor vehicle) registration) #NEAR/35(virginia motor registration) #NEAR/35(va motor registration) #NEAR/35(virginia dvm registration) #NEAR/30(va dvm registration) </w:t>
      </w:r>
    </w:p>
    <w:p w14:paraId="71959D55" w14:textId="77777777" w:rsidR="006E73A0" w:rsidRDefault="006E73A0" w:rsidP="00A13AB0">
      <w:pPr>
        <w:jc w:val="both"/>
      </w:pPr>
      <w:r>
        <w:t>146:#NEAR/1(sherwood regional library)</w:t>
      </w:r>
    </w:p>
    <w:p w14:paraId="13C1A903" w14:textId="77777777" w:rsidR="006E73A0" w:rsidRDefault="006E73A0" w:rsidP="00A13AB0">
      <w:pPr>
        <w:jc w:val="both"/>
      </w:pPr>
      <w:r>
        <w:t>153:pocono.body #NEAR/1(pocono.title mountains.title) #NEAR/1(pocono mountains)</w:t>
      </w:r>
    </w:p>
    <w:p w14:paraId="077D978F" w14:textId="77777777" w:rsidR="006E73A0" w:rsidRDefault="006E73A0" w:rsidP="00A13AB0">
      <w:pPr>
        <w:jc w:val="both"/>
      </w:pPr>
      <w:r>
        <w:t>171:#NEAR/1(ron howard) #NEAR/1(ron.title howard.title)</w:t>
      </w:r>
    </w:p>
    <w:p w14:paraId="782BF6A7" w14:textId="77777777" w:rsidR="006E73A0" w:rsidRDefault="006E73A0" w:rsidP="00A13AB0">
      <w:pPr>
        <w:jc w:val="both"/>
      </w:pPr>
      <w:r>
        <w:t>197:#NEAR/40(idaho state flower) #NEAR/1(Philadelphus lewisii) #NEAR/1(Philadelphus.title lewisii.title) Syringa.body Syringa.title #NEAR/1(idaho.title state.title flower.title)</w:t>
      </w:r>
    </w:p>
    <w:p w14:paraId="006F75F8" w14:textId="77777777" w:rsidR="006E73A0" w:rsidRDefault="006E73A0" w:rsidP="00A13AB0">
      <w:pPr>
        <w:jc w:val="both"/>
      </w:pPr>
    </w:p>
    <w:p w14:paraId="309C9FA6" w14:textId="77777777" w:rsidR="006E73A0" w:rsidRDefault="006E73A0" w:rsidP="00A13AB0">
      <w:pPr>
        <w:jc w:val="both"/>
      </w:pPr>
    </w:p>
    <w:p w14:paraId="38646761" w14:textId="77777777" w:rsidR="00CC4847" w:rsidRDefault="00CC4847" w:rsidP="00A13AB0">
      <w:pPr>
        <w:pStyle w:val="Heading2"/>
        <w:jc w:val="both"/>
      </w:pPr>
      <w:r>
        <w:lastRenderedPageBreak/>
        <w:t>Query descriptions</w:t>
      </w:r>
    </w:p>
    <w:p w14:paraId="29FAC509" w14:textId="69B33C9F" w:rsidR="005E1A39" w:rsidRDefault="00487BE7" w:rsidP="00A13AB0">
      <w:pPr>
        <w:jc w:val="both"/>
      </w:pPr>
      <w:r>
        <w:t>For each query, provide a brief (1-2 sentences) description that identifies which strategy was used for that query, any important deviations from your default strategies, and your intent, i.e., why you thought that particular structure was a good choice.</w:t>
      </w:r>
    </w:p>
    <w:p w14:paraId="7C43CB1F" w14:textId="77777777" w:rsidR="001F45CE" w:rsidRPr="001F45CE" w:rsidRDefault="001F45CE" w:rsidP="00A13AB0">
      <w:pPr>
        <w:jc w:val="both"/>
        <w:rPr>
          <w:b/>
        </w:rPr>
      </w:pPr>
      <w:r w:rsidRPr="001F45CE">
        <w:rPr>
          <w:b/>
        </w:rPr>
        <w:t>69:#NEAR/3(sewing #SYN(instruction guidelines)) #NEAR/6(#SYN(instruction guidelines) sewing)</w:t>
      </w:r>
    </w:p>
    <w:p w14:paraId="32691430" w14:textId="196F580B" w:rsidR="001F45CE" w:rsidRDefault="001F45CE" w:rsidP="00A13AB0">
      <w:pPr>
        <w:jc w:val="both"/>
      </w:pPr>
      <w:r>
        <w:t>Here, the information need is to get the instructions of sewing. So,</w:t>
      </w:r>
      <w:r w:rsidR="003207C0">
        <w:t xml:space="preserve"> I used the corresponding </w:t>
      </w:r>
      <w:r w:rsidR="003207C0" w:rsidRPr="003207C0">
        <w:t>synonyms</w:t>
      </w:r>
      <w:r>
        <w:t xml:space="preserve"> words like </w:t>
      </w:r>
      <w:r w:rsidR="003207C0">
        <w:t>guidelines along with instructions. With this, since the ‘instructions’ is supposed to be near by the sewing, so the distance of near operator is kept around 3 in forward and 6 in reverse.</w:t>
      </w:r>
    </w:p>
    <w:p w14:paraId="22040385" w14:textId="77777777" w:rsidR="003207C0" w:rsidRPr="003207C0" w:rsidRDefault="003207C0" w:rsidP="00A13AB0">
      <w:pPr>
        <w:jc w:val="both"/>
        <w:rPr>
          <w:b/>
        </w:rPr>
      </w:pPr>
      <w:r w:rsidRPr="003207C0">
        <w:rPr>
          <w:b/>
        </w:rPr>
        <w:t xml:space="preserve">79:voyager.body voyager.url </w:t>
      </w:r>
    </w:p>
    <w:p w14:paraId="60A79E43" w14:textId="4ABF4BF4" w:rsidR="003207C0" w:rsidRDefault="003207C0" w:rsidP="00A13AB0">
      <w:pPr>
        <w:jc w:val="both"/>
      </w:pPr>
      <w:r>
        <w:t>Since this is the single word query, All the results in the body or URL would be relevant and thus fetched. Tried with title and keywords also, but somehow that reduced the MAP, not sure why.</w:t>
      </w:r>
    </w:p>
    <w:p w14:paraId="20D653D5" w14:textId="595ACC26" w:rsidR="00886CAA" w:rsidRPr="00886CAA" w:rsidRDefault="00886CAA" w:rsidP="00A13AB0">
      <w:pPr>
        <w:jc w:val="both"/>
        <w:rPr>
          <w:b/>
        </w:rPr>
      </w:pPr>
      <w:r w:rsidRPr="00886CAA">
        <w:rPr>
          <w:b/>
        </w:rPr>
        <w:t>84:#NEAR/3(#SYN(tectonic continental) plates) #NEAR/3(plates #SYN(tectonic continental))</w:t>
      </w:r>
    </w:p>
    <w:p w14:paraId="0B56A95F" w14:textId="580B378D" w:rsidR="00886CAA" w:rsidRDefault="00886CAA" w:rsidP="00A13AB0">
      <w:pPr>
        <w:jc w:val="both"/>
      </w:pPr>
      <w:r>
        <w:t>Since the information need to look for continental plates, I have added a SYN with tectonic, since it is the widely used replacement of continental and occurs frequenctly across web pages. Also, both the context of possible combination i.e. forward and reverse has been taken into consideration.</w:t>
      </w:r>
    </w:p>
    <w:p w14:paraId="75431C43" w14:textId="77777777" w:rsidR="00886CAA" w:rsidRPr="00886CAA" w:rsidRDefault="00886CAA" w:rsidP="00A13AB0">
      <w:pPr>
        <w:jc w:val="both"/>
        <w:rPr>
          <w:b/>
        </w:rPr>
      </w:pPr>
      <w:r w:rsidRPr="00886CAA">
        <w:rPr>
          <w:b/>
        </w:rPr>
        <w:t>89:#NEAR/120(Obsessive compulsive disorder) ocd.body</w:t>
      </w:r>
    </w:p>
    <w:p w14:paraId="1465B041" w14:textId="62DDE7FA" w:rsidR="005E1A39" w:rsidRDefault="00886CAA" w:rsidP="00A13AB0">
      <w:pPr>
        <w:jc w:val="both"/>
      </w:pPr>
      <w:r>
        <w:t>Full form expansion has been done for the OCD. This will help in reducing the ambiguity and making the query better. Distance of 120 is used after various experimentation and tuning and since the possibility of the words can be within couple of sentences. So, 120 suits the match.</w:t>
      </w:r>
    </w:p>
    <w:p w14:paraId="62362B53" w14:textId="77777777" w:rsidR="006E0F35" w:rsidRPr="006E0F35" w:rsidRDefault="006E0F35" w:rsidP="00A13AB0">
      <w:pPr>
        <w:jc w:val="both"/>
        <w:rPr>
          <w:b/>
        </w:rPr>
      </w:pPr>
      <w:r w:rsidRPr="006E0F35">
        <w:rPr>
          <w:b/>
        </w:rPr>
        <w:t>108:#NEAR/1(ralph owen brewster) #NEAR/3(ralph brewster) #NEAR/1(owen brewster)</w:t>
      </w:r>
    </w:p>
    <w:p w14:paraId="3888B909" w14:textId="47B243FA" w:rsidR="006E0F35" w:rsidRDefault="00475695" w:rsidP="00A13AB0">
      <w:pPr>
        <w:jc w:val="both"/>
      </w:pPr>
      <w:r>
        <w:t xml:space="preserve">Search is for the a specific person, so all the words needs to be next to each other. However, one of the three word can be skipped, so other relevant queries related to this was added to cover all cases. </w:t>
      </w:r>
    </w:p>
    <w:p w14:paraId="3D61FC50" w14:textId="77777777" w:rsidR="002835C9" w:rsidRPr="002835C9" w:rsidRDefault="002835C9" w:rsidP="00A13AB0">
      <w:pPr>
        <w:jc w:val="both"/>
        <w:rPr>
          <w:b/>
        </w:rPr>
      </w:pPr>
      <w:r w:rsidRPr="002835C9">
        <w:rPr>
          <w:b/>
        </w:rPr>
        <w:t xml:space="preserve">141:#NEAR/40(#SYN(va virginia) #SYN(dmv driving motor vehicle) registration) #NEAR/35(virginia motor registration) #NEAR/35(va motor registration) #NEAR/35(virginia dvm registration) #NEAR/30(va dvm registration) </w:t>
      </w:r>
    </w:p>
    <w:p w14:paraId="4F976EED" w14:textId="093B6770" w:rsidR="001840F6" w:rsidRDefault="002835C9" w:rsidP="00A13AB0">
      <w:pPr>
        <w:jc w:val="both"/>
      </w:pPr>
      <w:r>
        <w:t xml:space="preserve">Word expansion of VA is used along with various possible combination of dmv since any/all of the words can be present in the sentence. Word registration is necessary since not adding this word could give us irrelevant results. </w:t>
      </w:r>
      <w:r w:rsidR="00492235">
        <w:t xml:space="preserve">So, various near distance is used based on experiments and heuristics. </w:t>
      </w:r>
    </w:p>
    <w:p w14:paraId="7A938AA9" w14:textId="77777777" w:rsidR="001840F6" w:rsidRPr="001840F6" w:rsidRDefault="001840F6" w:rsidP="00A13AB0">
      <w:pPr>
        <w:jc w:val="both"/>
        <w:rPr>
          <w:b/>
        </w:rPr>
      </w:pPr>
      <w:r w:rsidRPr="001840F6">
        <w:rPr>
          <w:b/>
        </w:rPr>
        <w:t>146:#NEAR/1(sherwood regional library)</w:t>
      </w:r>
    </w:p>
    <w:p w14:paraId="7F8762C5" w14:textId="4B866969" w:rsidR="001840F6" w:rsidRDefault="001840F6" w:rsidP="00A13AB0">
      <w:pPr>
        <w:jc w:val="both"/>
      </w:pPr>
      <w:r>
        <w:t xml:space="preserve">Information need is for a specific query thus words needs to be next to each other. So, NEAR operator is used with a distance of 1. </w:t>
      </w:r>
    </w:p>
    <w:p w14:paraId="0FA97F47" w14:textId="77777777" w:rsidR="001840F6" w:rsidRPr="001840F6" w:rsidRDefault="001840F6" w:rsidP="00A13AB0">
      <w:pPr>
        <w:jc w:val="both"/>
        <w:rPr>
          <w:b/>
        </w:rPr>
      </w:pPr>
      <w:r w:rsidRPr="001840F6">
        <w:rPr>
          <w:b/>
        </w:rPr>
        <w:t>153:pocono.body #NEAR/1(pocono.title mountains.title) #NEAR/1(pocono mountains)</w:t>
      </w:r>
    </w:p>
    <w:p w14:paraId="46FBF8D9" w14:textId="0DE9B541" w:rsidR="001840F6" w:rsidRDefault="001840F6" w:rsidP="00A13AB0">
      <w:pPr>
        <w:jc w:val="both"/>
      </w:pPr>
      <w:r>
        <w:lastRenderedPageBreak/>
        <w:t>Pocono is a place which is very famous for mountains. So, It is very likely that a usual single word query is related to that famous thing associated with it. Likewise, single Pocono word in the body is coupled with the Pocono mountains present in the body or the title of the web page, next to each other.</w:t>
      </w:r>
    </w:p>
    <w:p w14:paraId="3CFAA424" w14:textId="77777777" w:rsidR="007F1085" w:rsidRPr="005A4B1A" w:rsidRDefault="007F1085" w:rsidP="00A13AB0">
      <w:pPr>
        <w:jc w:val="both"/>
        <w:rPr>
          <w:b/>
        </w:rPr>
      </w:pPr>
      <w:r w:rsidRPr="005A4B1A">
        <w:rPr>
          <w:b/>
        </w:rPr>
        <w:t>171:#NEAR/1(ron howard) #NEAR/1(ron.title howard.title)</w:t>
      </w:r>
    </w:p>
    <w:p w14:paraId="5B77BB07" w14:textId="6DB6D6EC" w:rsidR="007F1085" w:rsidRDefault="007F1085" w:rsidP="00A13AB0">
      <w:pPr>
        <w:jc w:val="both"/>
      </w:pPr>
      <w:r>
        <w:t>Information need is for a particular person with a specific name. Likewise NEAR  operator with distance 1 would give us the best match as words needs to be next to each other.</w:t>
      </w:r>
      <w:r w:rsidR="00FB1117">
        <w:t xml:space="preserve"> With body, the other field which would be of interest would be the title field in the webpage since any title with the person name would be very relevant.</w:t>
      </w:r>
    </w:p>
    <w:p w14:paraId="42D72A1D" w14:textId="77777777" w:rsidR="005A4B1A" w:rsidRPr="005A4B1A" w:rsidRDefault="005A4B1A" w:rsidP="00A13AB0">
      <w:pPr>
        <w:jc w:val="both"/>
        <w:rPr>
          <w:b/>
        </w:rPr>
      </w:pPr>
      <w:r w:rsidRPr="005A4B1A">
        <w:rPr>
          <w:b/>
        </w:rPr>
        <w:t>197:#NEAR/40(idaho state flower) #NEAR/1(Philadelphus lewisii) #NEAR/1(Philadelphus.title lewisii.title) Syringa.body Syringa.title #NEAR/1(idaho.title state.title flower.title)</w:t>
      </w:r>
    </w:p>
    <w:p w14:paraId="2ADCF341" w14:textId="26399295" w:rsidR="00A13AB0" w:rsidRPr="00A13AB0" w:rsidRDefault="005A4B1A" w:rsidP="00A13AB0">
      <w:pPr>
        <w:widowControl w:val="0"/>
        <w:autoSpaceDE w:val="0"/>
        <w:autoSpaceDN w:val="0"/>
        <w:adjustRightInd w:val="0"/>
        <w:spacing w:after="0" w:line="240" w:lineRule="auto"/>
        <w:jc w:val="both"/>
        <w:rPr>
          <w:rFonts w:cs="Times New Roman"/>
        </w:rPr>
      </w:pPr>
      <w:r w:rsidRPr="00A13AB0">
        <w:t>Information need is for a specific state flower of Idaho which is also famous/called by other names. Thus all the othe</w:t>
      </w:r>
      <w:r w:rsidR="00E8754B" w:rsidRPr="00A13AB0">
        <w:t>r famous name of the flower was</w:t>
      </w:r>
      <w:r w:rsidR="00F921AE" w:rsidRPr="00A13AB0">
        <w:t xml:space="preserve"> also added to the query.</w:t>
      </w:r>
      <w:r w:rsidR="00A13AB0" w:rsidRPr="00A13AB0">
        <w:rPr>
          <w:rFonts w:cs="Times New Roman"/>
        </w:rPr>
        <w:t xml:space="preserve"> </w:t>
      </w:r>
      <w:r w:rsidR="00A13AB0" w:rsidRPr="00A13AB0">
        <w:rPr>
          <w:rFonts w:cs="Times New Roman"/>
        </w:rPr>
        <w:t>All the words are</w:t>
      </w:r>
    </w:p>
    <w:p w14:paraId="796CC6C6" w14:textId="0E3DB4ED" w:rsidR="00A13AB0" w:rsidRPr="00A13AB0" w:rsidRDefault="00A13AB0" w:rsidP="00A13AB0">
      <w:pPr>
        <w:widowControl w:val="0"/>
        <w:autoSpaceDE w:val="0"/>
        <w:autoSpaceDN w:val="0"/>
        <w:adjustRightInd w:val="0"/>
        <w:spacing w:after="0" w:line="240" w:lineRule="auto"/>
        <w:jc w:val="both"/>
        <w:rPr>
          <w:rFonts w:cs="Times New Roman"/>
        </w:rPr>
      </w:pPr>
      <w:r w:rsidRPr="00A13AB0">
        <w:rPr>
          <w:rFonts w:cs="Times New Roman"/>
        </w:rPr>
        <w:t>essentials and needs to be there in the web page else we might get generalized web pages.</w:t>
      </w:r>
      <w:r>
        <w:rPr>
          <w:rFonts w:cs="Times New Roman"/>
        </w:rPr>
        <w:t xml:space="preserve"> </w:t>
      </w:r>
      <w:r w:rsidRPr="00A13AB0">
        <w:rPr>
          <w:rFonts w:cs="Times New Roman"/>
        </w:rPr>
        <w:t>So, I</w:t>
      </w:r>
    </w:p>
    <w:p w14:paraId="5D1282AE" w14:textId="77777777" w:rsidR="00A13AB0" w:rsidRPr="00A13AB0" w:rsidRDefault="00A13AB0" w:rsidP="00A13AB0">
      <w:pPr>
        <w:widowControl w:val="0"/>
        <w:autoSpaceDE w:val="0"/>
        <w:autoSpaceDN w:val="0"/>
        <w:adjustRightInd w:val="0"/>
        <w:spacing w:after="0" w:line="240" w:lineRule="auto"/>
        <w:jc w:val="both"/>
        <w:rPr>
          <w:rFonts w:cs="Times New Roman"/>
        </w:rPr>
      </w:pPr>
      <w:r w:rsidRPr="00A13AB0">
        <w:rPr>
          <w:rFonts w:cs="Times New Roman"/>
        </w:rPr>
        <w:t>have used the operator NEAR with the distance 40. Distance of 40 is used since the words like</w:t>
      </w:r>
    </w:p>
    <w:p w14:paraId="2A2C24A7" w14:textId="77777777" w:rsidR="00A13AB0" w:rsidRPr="00A13AB0" w:rsidRDefault="00A13AB0" w:rsidP="00A13AB0">
      <w:pPr>
        <w:widowControl w:val="0"/>
        <w:autoSpaceDE w:val="0"/>
        <w:autoSpaceDN w:val="0"/>
        <w:adjustRightInd w:val="0"/>
        <w:spacing w:after="0" w:line="240" w:lineRule="auto"/>
        <w:jc w:val="both"/>
        <w:rPr>
          <w:rFonts w:cs="Times New Roman"/>
        </w:rPr>
      </w:pPr>
      <w:r w:rsidRPr="00A13AB0">
        <w:rPr>
          <w:rFonts w:cs="Times New Roman"/>
        </w:rPr>
        <w:t>‘Idaho’ and ‘State flower’ could be at a distance within a sentence or a paragraph and would be a</w:t>
      </w:r>
    </w:p>
    <w:p w14:paraId="745448FB" w14:textId="1E1E5F60" w:rsidR="005A4B1A" w:rsidRPr="00A13AB0" w:rsidRDefault="00A13AB0" w:rsidP="00A13AB0">
      <w:pPr>
        <w:jc w:val="both"/>
        <w:rPr>
          <w:b/>
        </w:rPr>
      </w:pPr>
      <w:r w:rsidRPr="00A13AB0">
        <w:rPr>
          <w:rFonts w:cs="Times New Roman"/>
        </w:rPr>
        <w:t>relevant</w:t>
      </w:r>
      <w:r w:rsidRPr="00A13AB0">
        <w:rPr>
          <w:rFonts w:cs="Times New Roman"/>
        </w:rPr>
        <w:t xml:space="preserve"> result.</w:t>
      </w:r>
    </w:p>
    <w:p w14:paraId="6C609668" w14:textId="77777777" w:rsidR="009D40B4" w:rsidRDefault="009D40B4" w:rsidP="00A13AB0">
      <w:pPr>
        <w:jc w:val="both"/>
      </w:pPr>
    </w:p>
    <w:p w14:paraId="2B28D2C3" w14:textId="6999771B" w:rsidR="00FA30BF" w:rsidRPr="00FA30BF" w:rsidRDefault="00487BE7" w:rsidP="00A13AB0">
      <w:pPr>
        <w:pStyle w:val="Heading2"/>
        <w:jc w:val="both"/>
      </w:pPr>
      <w:r>
        <w:t>Experimental Results</w:t>
      </w:r>
    </w:p>
    <w:tbl>
      <w:tblPr>
        <w:tblStyle w:val="TableGrid"/>
        <w:tblW w:w="0" w:type="auto"/>
        <w:tblInd w:w="540" w:type="dxa"/>
        <w:tblLook w:val="04A0" w:firstRow="1" w:lastRow="0" w:firstColumn="1" w:lastColumn="0" w:noHBand="0" w:noVBand="1"/>
      </w:tblPr>
      <w:tblGrid>
        <w:gridCol w:w="877"/>
        <w:gridCol w:w="974"/>
        <w:gridCol w:w="1047"/>
        <w:gridCol w:w="840"/>
        <w:gridCol w:w="987"/>
        <w:gridCol w:w="987"/>
        <w:gridCol w:w="987"/>
      </w:tblGrid>
      <w:tr w:rsidR="00E65E40" w14:paraId="18FB1CF3" w14:textId="77777777" w:rsidTr="00242CFF">
        <w:trPr>
          <w:trHeight w:val="782"/>
        </w:trPr>
        <w:tc>
          <w:tcPr>
            <w:tcW w:w="877" w:type="dxa"/>
          </w:tcPr>
          <w:p w14:paraId="25A7D0B3" w14:textId="77777777" w:rsidR="00E65E40" w:rsidRDefault="00E65E40" w:rsidP="00A13AB0">
            <w:pPr>
              <w:jc w:val="both"/>
            </w:pPr>
          </w:p>
        </w:tc>
        <w:tc>
          <w:tcPr>
            <w:tcW w:w="974" w:type="dxa"/>
          </w:tcPr>
          <w:p w14:paraId="31FE2A5C" w14:textId="77777777" w:rsidR="00E65E40" w:rsidRDefault="00E65E40" w:rsidP="00A13AB0">
            <w:pPr>
              <w:jc w:val="both"/>
              <w:rPr>
                <w:b/>
              </w:rPr>
            </w:pPr>
          </w:p>
          <w:p w14:paraId="7EABE243" w14:textId="77777777" w:rsidR="00E65E40" w:rsidRDefault="00E65E40" w:rsidP="00A13AB0">
            <w:pPr>
              <w:jc w:val="both"/>
              <w:rPr>
                <w:b/>
              </w:rPr>
            </w:pPr>
            <w:r>
              <w:rPr>
                <w:b/>
              </w:rPr>
              <w:t>Ranked</w:t>
            </w:r>
          </w:p>
          <w:p w14:paraId="23141230" w14:textId="77777777" w:rsidR="00E65E40" w:rsidRDefault="00E65E40" w:rsidP="00A13AB0">
            <w:pPr>
              <w:jc w:val="both"/>
              <w:rPr>
                <w:b/>
              </w:rPr>
            </w:pPr>
            <w:r w:rsidRPr="002707F0">
              <w:rPr>
                <w:b/>
              </w:rPr>
              <w:t>Boolean</w:t>
            </w:r>
          </w:p>
        </w:tc>
        <w:tc>
          <w:tcPr>
            <w:tcW w:w="1047" w:type="dxa"/>
          </w:tcPr>
          <w:p w14:paraId="540A7A00" w14:textId="77777777" w:rsidR="00E65E40" w:rsidRDefault="00E65E40" w:rsidP="00A13AB0">
            <w:pPr>
              <w:jc w:val="both"/>
              <w:rPr>
                <w:b/>
              </w:rPr>
            </w:pPr>
          </w:p>
          <w:p w14:paraId="30F7458A" w14:textId="77777777" w:rsidR="00E65E40" w:rsidRDefault="00E65E40" w:rsidP="00A13AB0">
            <w:pPr>
              <w:jc w:val="both"/>
              <w:rPr>
                <w:b/>
              </w:rPr>
            </w:pPr>
            <w:r>
              <w:rPr>
                <w:b/>
              </w:rPr>
              <w:t>BM25</w:t>
            </w:r>
          </w:p>
          <w:p w14:paraId="19339C6C" w14:textId="77777777" w:rsidR="00E65E40" w:rsidRDefault="00E65E40" w:rsidP="00A13AB0">
            <w:pPr>
              <w:jc w:val="both"/>
              <w:rPr>
                <w:b/>
              </w:rPr>
            </w:pPr>
            <w:r w:rsidRPr="002707F0">
              <w:rPr>
                <w:b/>
              </w:rPr>
              <w:t>BOW</w:t>
            </w:r>
          </w:p>
        </w:tc>
        <w:tc>
          <w:tcPr>
            <w:tcW w:w="840" w:type="dxa"/>
          </w:tcPr>
          <w:p w14:paraId="6C04942D" w14:textId="77777777" w:rsidR="00E65E40" w:rsidRDefault="00E65E40" w:rsidP="00A13AB0">
            <w:pPr>
              <w:jc w:val="both"/>
              <w:rPr>
                <w:b/>
              </w:rPr>
            </w:pPr>
          </w:p>
          <w:p w14:paraId="06B5845A" w14:textId="77777777" w:rsidR="00E65E40" w:rsidRDefault="00E65E40" w:rsidP="00A13AB0">
            <w:pPr>
              <w:jc w:val="both"/>
              <w:rPr>
                <w:b/>
              </w:rPr>
            </w:pPr>
            <w:r w:rsidRPr="002707F0">
              <w:rPr>
                <w:b/>
              </w:rPr>
              <w:t>Indri</w:t>
            </w:r>
          </w:p>
          <w:p w14:paraId="7CA329DD" w14:textId="77777777" w:rsidR="00E65E40" w:rsidRDefault="00E65E40" w:rsidP="00A13AB0">
            <w:pPr>
              <w:jc w:val="both"/>
              <w:rPr>
                <w:b/>
              </w:rPr>
            </w:pPr>
            <w:r>
              <w:rPr>
                <w:b/>
              </w:rPr>
              <w:t>BOW</w:t>
            </w:r>
          </w:p>
        </w:tc>
        <w:tc>
          <w:tcPr>
            <w:tcW w:w="987" w:type="dxa"/>
          </w:tcPr>
          <w:p w14:paraId="1A89F3D4" w14:textId="77777777" w:rsidR="00E65E40" w:rsidRDefault="00E65E40" w:rsidP="00A13AB0">
            <w:pPr>
              <w:jc w:val="both"/>
              <w:rPr>
                <w:b/>
              </w:rPr>
            </w:pPr>
            <w:r>
              <w:rPr>
                <w:b/>
              </w:rPr>
              <w:t>Ranked</w:t>
            </w:r>
          </w:p>
          <w:p w14:paraId="395BDF43" w14:textId="77777777" w:rsidR="00E65E40" w:rsidRDefault="00E65E40" w:rsidP="00A13AB0">
            <w:pPr>
              <w:jc w:val="both"/>
              <w:rPr>
                <w:b/>
              </w:rPr>
            </w:pPr>
            <w:r w:rsidRPr="002707F0">
              <w:rPr>
                <w:b/>
              </w:rPr>
              <w:t>Boolean</w:t>
            </w:r>
          </w:p>
          <w:p w14:paraId="1490DF9D" w14:textId="77777777" w:rsidR="00E65E40" w:rsidRDefault="00E65E40" w:rsidP="00A13AB0">
            <w:pPr>
              <w:jc w:val="both"/>
              <w:rPr>
                <w:b/>
              </w:rPr>
            </w:pPr>
            <w:r>
              <w:rPr>
                <w:b/>
              </w:rPr>
              <w:t>Syn/Phr</w:t>
            </w:r>
          </w:p>
        </w:tc>
        <w:tc>
          <w:tcPr>
            <w:tcW w:w="987" w:type="dxa"/>
          </w:tcPr>
          <w:p w14:paraId="14DF4E73" w14:textId="77777777" w:rsidR="00E65E40" w:rsidRDefault="00E65E40" w:rsidP="00A13AB0">
            <w:pPr>
              <w:jc w:val="both"/>
              <w:rPr>
                <w:b/>
              </w:rPr>
            </w:pPr>
          </w:p>
          <w:p w14:paraId="55D13F08" w14:textId="77777777" w:rsidR="00E65E40" w:rsidRDefault="00E65E40" w:rsidP="00A13AB0">
            <w:pPr>
              <w:jc w:val="both"/>
              <w:rPr>
                <w:b/>
              </w:rPr>
            </w:pPr>
            <w:r>
              <w:rPr>
                <w:b/>
              </w:rPr>
              <w:t>BM25</w:t>
            </w:r>
          </w:p>
          <w:p w14:paraId="576C0B05" w14:textId="77777777" w:rsidR="00E65E40" w:rsidRDefault="00E65E40" w:rsidP="00A13AB0">
            <w:pPr>
              <w:jc w:val="both"/>
              <w:rPr>
                <w:b/>
              </w:rPr>
            </w:pPr>
            <w:r>
              <w:rPr>
                <w:b/>
              </w:rPr>
              <w:t>Syn/Phr</w:t>
            </w:r>
          </w:p>
        </w:tc>
        <w:tc>
          <w:tcPr>
            <w:tcW w:w="987" w:type="dxa"/>
          </w:tcPr>
          <w:p w14:paraId="66EF94FB" w14:textId="77777777" w:rsidR="00E65E40" w:rsidRDefault="00E65E40" w:rsidP="00A13AB0">
            <w:pPr>
              <w:jc w:val="both"/>
              <w:rPr>
                <w:b/>
              </w:rPr>
            </w:pPr>
          </w:p>
          <w:p w14:paraId="10335D0B" w14:textId="77777777" w:rsidR="00E65E40" w:rsidRDefault="00E65E40" w:rsidP="00A13AB0">
            <w:pPr>
              <w:jc w:val="both"/>
              <w:rPr>
                <w:b/>
              </w:rPr>
            </w:pPr>
            <w:r w:rsidRPr="002707F0">
              <w:rPr>
                <w:b/>
              </w:rPr>
              <w:t>Indri</w:t>
            </w:r>
          </w:p>
          <w:p w14:paraId="1D852C24" w14:textId="77777777" w:rsidR="00E65E40" w:rsidRDefault="00E65E40" w:rsidP="00A13AB0">
            <w:pPr>
              <w:jc w:val="both"/>
              <w:rPr>
                <w:b/>
              </w:rPr>
            </w:pPr>
            <w:r>
              <w:rPr>
                <w:b/>
              </w:rPr>
              <w:t>Syn/Phr</w:t>
            </w:r>
          </w:p>
        </w:tc>
      </w:tr>
      <w:tr w:rsidR="00B66EBA" w14:paraId="45B364FF" w14:textId="77777777" w:rsidTr="004F4AB7">
        <w:tc>
          <w:tcPr>
            <w:tcW w:w="877" w:type="dxa"/>
          </w:tcPr>
          <w:p w14:paraId="74924EC5" w14:textId="77777777" w:rsidR="00B66EBA" w:rsidRPr="005E1B35" w:rsidRDefault="00B66EBA" w:rsidP="00A13AB0">
            <w:pPr>
              <w:jc w:val="both"/>
              <w:rPr>
                <w:b/>
              </w:rPr>
            </w:pPr>
            <w:r w:rsidRPr="005E1B35">
              <w:rPr>
                <w:b/>
              </w:rPr>
              <w:t>P@10</w:t>
            </w:r>
          </w:p>
        </w:tc>
        <w:tc>
          <w:tcPr>
            <w:tcW w:w="974" w:type="dxa"/>
          </w:tcPr>
          <w:p w14:paraId="2BE4DA1F" w14:textId="2FEBD0A2" w:rsidR="00B66EBA" w:rsidRDefault="00FA30BF" w:rsidP="00A13AB0">
            <w:pPr>
              <w:jc w:val="both"/>
            </w:pPr>
            <w:r>
              <w:t>0.1700</w:t>
            </w:r>
          </w:p>
        </w:tc>
        <w:tc>
          <w:tcPr>
            <w:tcW w:w="1047" w:type="dxa"/>
          </w:tcPr>
          <w:p w14:paraId="0590A92A" w14:textId="6CD558CC" w:rsidR="00B66EBA" w:rsidRDefault="00FA30BF" w:rsidP="00A13AB0">
            <w:pPr>
              <w:jc w:val="both"/>
            </w:pPr>
            <w:r>
              <w:t>0.4200</w:t>
            </w:r>
          </w:p>
        </w:tc>
        <w:tc>
          <w:tcPr>
            <w:tcW w:w="840" w:type="dxa"/>
          </w:tcPr>
          <w:p w14:paraId="19B651D4" w14:textId="0D5284FD" w:rsidR="00B66EBA" w:rsidRDefault="00FA30BF" w:rsidP="00A13AB0">
            <w:pPr>
              <w:jc w:val="both"/>
            </w:pPr>
            <w:r>
              <w:t>0.400</w:t>
            </w:r>
            <w:r w:rsidR="00B66EBA">
              <w:t>0</w:t>
            </w:r>
          </w:p>
        </w:tc>
        <w:tc>
          <w:tcPr>
            <w:tcW w:w="987" w:type="dxa"/>
          </w:tcPr>
          <w:p w14:paraId="026DF3E2" w14:textId="42C47C3A" w:rsidR="00B66EBA" w:rsidRDefault="00575421" w:rsidP="00A13AB0">
            <w:pPr>
              <w:jc w:val="both"/>
            </w:pPr>
            <w:r>
              <w:t>0.5500</w:t>
            </w:r>
          </w:p>
        </w:tc>
        <w:tc>
          <w:tcPr>
            <w:tcW w:w="987" w:type="dxa"/>
          </w:tcPr>
          <w:p w14:paraId="4F31CB9D" w14:textId="3C96A7F1" w:rsidR="00B66EBA" w:rsidRDefault="00B66EBA" w:rsidP="00A13AB0">
            <w:pPr>
              <w:jc w:val="both"/>
            </w:pPr>
            <w:r>
              <w:t>0.</w:t>
            </w:r>
            <w:r w:rsidR="00C52CA6">
              <w:t>6100</w:t>
            </w:r>
          </w:p>
        </w:tc>
        <w:tc>
          <w:tcPr>
            <w:tcW w:w="987" w:type="dxa"/>
          </w:tcPr>
          <w:p w14:paraId="445D2DD0" w14:textId="7C77D419" w:rsidR="00B66EBA" w:rsidRDefault="00C52CA6" w:rsidP="00A13AB0">
            <w:pPr>
              <w:jc w:val="both"/>
            </w:pPr>
            <w:r>
              <w:t>0.540</w:t>
            </w:r>
            <w:r w:rsidR="00B66EBA">
              <w:t>0</w:t>
            </w:r>
          </w:p>
        </w:tc>
      </w:tr>
      <w:tr w:rsidR="00B66EBA" w14:paraId="463E0969" w14:textId="77777777" w:rsidTr="004F4AB7">
        <w:tc>
          <w:tcPr>
            <w:tcW w:w="877" w:type="dxa"/>
          </w:tcPr>
          <w:p w14:paraId="0E365BB6" w14:textId="77777777" w:rsidR="00B66EBA" w:rsidRPr="005E1B35" w:rsidRDefault="00B66EBA" w:rsidP="00A13AB0">
            <w:pPr>
              <w:jc w:val="both"/>
              <w:rPr>
                <w:b/>
              </w:rPr>
            </w:pPr>
            <w:r w:rsidRPr="005E1B35">
              <w:rPr>
                <w:b/>
              </w:rPr>
              <w:t>P@20</w:t>
            </w:r>
          </w:p>
        </w:tc>
        <w:tc>
          <w:tcPr>
            <w:tcW w:w="974" w:type="dxa"/>
          </w:tcPr>
          <w:p w14:paraId="56691D1F" w14:textId="181383BD" w:rsidR="00B66EBA" w:rsidRDefault="00B66EBA" w:rsidP="00A13AB0">
            <w:pPr>
              <w:jc w:val="both"/>
            </w:pPr>
            <w:r w:rsidRPr="003A0315">
              <w:t>0.</w:t>
            </w:r>
            <w:r w:rsidR="00FA30BF">
              <w:t>2800</w:t>
            </w:r>
          </w:p>
        </w:tc>
        <w:tc>
          <w:tcPr>
            <w:tcW w:w="1047" w:type="dxa"/>
          </w:tcPr>
          <w:p w14:paraId="198F1D75" w14:textId="42506F0B" w:rsidR="00B66EBA" w:rsidRDefault="00B66EBA" w:rsidP="00A13AB0">
            <w:pPr>
              <w:jc w:val="both"/>
            </w:pPr>
            <w:r w:rsidRPr="003A0315">
              <w:t>0.</w:t>
            </w:r>
            <w:r w:rsidR="00FA30BF">
              <w:t>3500</w:t>
            </w:r>
          </w:p>
        </w:tc>
        <w:tc>
          <w:tcPr>
            <w:tcW w:w="840" w:type="dxa"/>
          </w:tcPr>
          <w:p w14:paraId="2269DA43" w14:textId="5C9FF96C" w:rsidR="00B66EBA" w:rsidRDefault="00FA30BF" w:rsidP="00A13AB0">
            <w:pPr>
              <w:jc w:val="both"/>
            </w:pPr>
            <w:r>
              <w:t>0.470</w:t>
            </w:r>
            <w:r w:rsidR="00B66EBA" w:rsidRPr="003A0315">
              <w:t>0</w:t>
            </w:r>
          </w:p>
        </w:tc>
        <w:tc>
          <w:tcPr>
            <w:tcW w:w="987" w:type="dxa"/>
          </w:tcPr>
          <w:p w14:paraId="51E6FE20" w14:textId="542568A1" w:rsidR="00B66EBA" w:rsidRDefault="00575421" w:rsidP="00A13AB0">
            <w:pPr>
              <w:jc w:val="both"/>
            </w:pPr>
            <w:r>
              <w:t>0.6550</w:t>
            </w:r>
          </w:p>
        </w:tc>
        <w:tc>
          <w:tcPr>
            <w:tcW w:w="987" w:type="dxa"/>
          </w:tcPr>
          <w:p w14:paraId="25AFFDE6" w14:textId="54FEC50D" w:rsidR="00B66EBA" w:rsidRDefault="00B66EBA" w:rsidP="00A13AB0">
            <w:pPr>
              <w:jc w:val="both"/>
            </w:pPr>
            <w:r w:rsidRPr="003A0315">
              <w:t>0.</w:t>
            </w:r>
            <w:r w:rsidR="00C52CA6">
              <w:t>5850</w:t>
            </w:r>
          </w:p>
        </w:tc>
        <w:tc>
          <w:tcPr>
            <w:tcW w:w="987" w:type="dxa"/>
          </w:tcPr>
          <w:p w14:paraId="6BAC2616" w14:textId="2EE13D66" w:rsidR="00B66EBA" w:rsidRDefault="00C52CA6" w:rsidP="00A13AB0">
            <w:pPr>
              <w:jc w:val="both"/>
            </w:pPr>
            <w:r>
              <w:t>0.6050</w:t>
            </w:r>
          </w:p>
        </w:tc>
      </w:tr>
      <w:tr w:rsidR="00B66EBA" w14:paraId="245C0815" w14:textId="77777777" w:rsidTr="004F4AB7">
        <w:tc>
          <w:tcPr>
            <w:tcW w:w="877" w:type="dxa"/>
          </w:tcPr>
          <w:p w14:paraId="54FBDEE1" w14:textId="77777777" w:rsidR="00B66EBA" w:rsidRPr="005E1B35" w:rsidRDefault="00B66EBA" w:rsidP="00A13AB0">
            <w:pPr>
              <w:jc w:val="both"/>
              <w:rPr>
                <w:b/>
              </w:rPr>
            </w:pPr>
            <w:r w:rsidRPr="005E1B35">
              <w:rPr>
                <w:b/>
              </w:rPr>
              <w:t>P@30</w:t>
            </w:r>
          </w:p>
        </w:tc>
        <w:tc>
          <w:tcPr>
            <w:tcW w:w="974" w:type="dxa"/>
          </w:tcPr>
          <w:p w14:paraId="5DA2407E" w14:textId="19944113" w:rsidR="00B66EBA" w:rsidRDefault="00FA30BF" w:rsidP="00A13AB0">
            <w:pPr>
              <w:jc w:val="both"/>
            </w:pPr>
            <w:r>
              <w:t>0.3367</w:t>
            </w:r>
          </w:p>
        </w:tc>
        <w:tc>
          <w:tcPr>
            <w:tcW w:w="1047" w:type="dxa"/>
          </w:tcPr>
          <w:p w14:paraId="34910B0C" w14:textId="538B6002" w:rsidR="00B66EBA" w:rsidRDefault="00B66EBA" w:rsidP="00A13AB0">
            <w:pPr>
              <w:jc w:val="both"/>
            </w:pPr>
            <w:r w:rsidRPr="003A0315">
              <w:t>0.</w:t>
            </w:r>
            <w:r w:rsidR="00FA30BF">
              <w:t>3667</w:t>
            </w:r>
          </w:p>
        </w:tc>
        <w:tc>
          <w:tcPr>
            <w:tcW w:w="840" w:type="dxa"/>
          </w:tcPr>
          <w:p w14:paraId="3B61AD11" w14:textId="08EEB4E0" w:rsidR="00B66EBA" w:rsidRDefault="00FA30BF" w:rsidP="00A13AB0">
            <w:pPr>
              <w:jc w:val="both"/>
            </w:pPr>
            <w:r>
              <w:t>0.4233</w:t>
            </w:r>
          </w:p>
        </w:tc>
        <w:tc>
          <w:tcPr>
            <w:tcW w:w="987" w:type="dxa"/>
          </w:tcPr>
          <w:p w14:paraId="2D39399F" w14:textId="3F4D97F1" w:rsidR="00B66EBA" w:rsidRDefault="00B66EBA" w:rsidP="00A13AB0">
            <w:pPr>
              <w:jc w:val="both"/>
            </w:pPr>
            <w:r w:rsidRPr="003A0315">
              <w:t>0.</w:t>
            </w:r>
            <w:r w:rsidR="00575421">
              <w:t>6333</w:t>
            </w:r>
          </w:p>
        </w:tc>
        <w:tc>
          <w:tcPr>
            <w:tcW w:w="987" w:type="dxa"/>
          </w:tcPr>
          <w:p w14:paraId="07645771" w14:textId="264050BE" w:rsidR="00B66EBA" w:rsidRDefault="00B66EBA" w:rsidP="00A13AB0">
            <w:pPr>
              <w:jc w:val="both"/>
            </w:pPr>
            <w:r w:rsidRPr="003A0315">
              <w:t>0.</w:t>
            </w:r>
            <w:r w:rsidR="00C52CA6">
              <w:t>5400</w:t>
            </w:r>
          </w:p>
        </w:tc>
        <w:tc>
          <w:tcPr>
            <w:tcW w:w="987" w:type="dxa"/>
          </w:tcPr>
          <w:p w14:paraId="2F7B32E3" w14:textId="56D99AC6" w:rsidR="00B66EBA" w:rsidRDefault="00B66EBA" w:rsidP="00A13AB0">
            <w:pPr>
              <w:jc w:val="both"/>
            </w:pPr>
            <w:r w:rsidRPr="003A0315">
              <w:t>0.</w:t>
            </w:r>
            <w:r w:rsidR="00C52CA6">
              <w:t>6000</w:t>
            </w:r>
          </w:p>
        </w:tc>
      </w:tr>
      <w:tr w:rsidR="00B66EBA" w14:paraId="0FC1A1E7" w14:textId="77777777" w:rsidTr="004F4AB7">
        <w:tc>
          <w:tcPr>
            <w:tcW w:w="877" w:type="dxa"/>
          </w:tcPr>
          <w:p w14:paraId="79AECA64" w14:textId="77777777" w:rsidR="00B66EBA" w:rsidRPr="005E1B35" w:rsidRDefault="00B66EBA" w:rsidP="00A13AB0">
            <w:pPr>
              <w:jc w:val="both"/>
              <w:rPr>
                <w:b/>
              </w:rPr>
            </w:pPr>
            <w:r w:rsidRPr="005E1B35">
              <w:rPr>
                <w:b/>
              </w:rPr>
              <w:t>MAP</w:t>
            </w:r>
          </w:p>
        </w:tc>
        <w:tc>
          <w:tcPr>
            <w:tcW w:w="974" w:type="dxa"/>
          </w:tcPr>
          <w:p w14:paraId="41976A72" w14:textId="656DA17C" w:rsidR="00B66EBA" w:rsidRDefault="00B66EBA" w:rsidP="00A13AB0">
            <w:pPr>
              <w:jc w:val="both"/>
            </w:pPr>
            <w:r w:rsidRPr="003A0315">
              <w:t>0.</w:t>
            </w:r>
            <w:r w:rsidR="00FA30BF">
              <w:t>1071</w:t>
            </w:r>
          </w:p>
        </w:tc>
        <w:tc>
          <w:tcPr>
            <w:tcW w:w="1047" w:type="dxa"/>
          </w:tcPr>
          <w:p w14:paraId="68DB64AA" w14:textId="60EB9F34" w:rsidR="00B66EBA" w:rsidRDefault="00B66EBA" w:rsidP="00A13AB0">
            <w:pPr>
              <w:jc w:val="both"/>
            </w:pPr>
            <w:r w:rsidRPr="003A0315">
              <w:t>0.</w:t>
            </w:r>
            <w:r w:rsidR="00FA30BF">
              <w:t>1985</w:t>
            </w:r>
          </w:p>
        </w:tc>
        <w:tc>
          <w:tcPr>
            <w:tcW w:w="840" w:type="dxa"/>
          </w:tcPr>
          <w:p w14:paraId="43B1B203" w14:textId="4FCA136C" w:rsidR="00B66EBA" w:rsidRDefault="00FA30BF" w:rsidP="00A13AB0">
            <w:pPr>
              <w:jc w:val="both"/>
            </w:pPr>
            <w:r>
              <w:t>0.2057</w:t>
            </w:r>
          </w:p>
        </w:tc>
        <w:tc>
          <w:tcPr>
            <w:tcW w:w="987" w:type="dxa"/>
          </w:tcPr>
          <w:p w14:paraId="1306F848" w14:textId="7B59DAFB" w:rsidR="00B66EBA" w:rsidRDefault="00245350" w:rsidP="00A13AB0">
            <w:pPr>
              <w:jc w:val="both"/>
            </w:pPr>
            <w:r>
              <w:t>0.3022</w:t>
            </w:r>
          </w:p>
        </w:tc>
        <w:tc>
          <w:tcPr>
            <w:tcW w:w="987" w:type="dxa"/>
          </w:tcPr>
          <w:p w14:paraId="0D6F97CF" w14:textId="5E7912CA" w:rsidR="00B66EBA" w:rsidRDefault="00B66EBA" w:rsidP="00A13AB0">
            <w:pPr>
              <w:jc w:val="both"/>
            </w:pPr>
            <w:r w:rsidRPr="003A0315">
              <w:t>0.</w:t>
            </w:r>
            <w:r w:rsidR="00C52CA6">
              <w:t>2964</w:t>
            </w:r>
          </w:p>
        </w:tc>
        <w:tc>
          <w:tcPr>
            <w:tcW w:w="987" w:type="dxa"/>
          </w:tcPr>
          <w:p w14:paraId="0D1F95C7" w14:textId="0DC8A38A" w:rsidR="00B66EBA" w:rsidRDefault="00B66EBA" w:rsidP="00A13AB0">
            <w:pPr>
              <w:jc w:val="both"/>
            </w:pPr>
            <w:r w:rsidRPr="003A0315">
              <w:t>0.</w:t>
            </w:r>
            <w:r w:rsidR="00C52CA6">
              <w:t>3206</w:t>
            </w:r>
          </w:p>
        </w:tc>
      </w:tr>
    </w:tbl>
    <w:p w14:paraId="126CCDA6" w14:textId="77777777" w:rsidR="00ED79D6" w:rsidRDefault="00ED79D6" w:rsidP="00A13AB0">
      <w:pPr>
        <w:jc w:val="both"/>
      </w:pPr>
    </w:p>
    <w:p w14:paraId="731A0BA7" w14:textId="77777777" w:rsidR="00CC4847" w:rsidRDefault="00CC4847" w:rsidP="00A13AB0">
      <w:pPr>
        <w:pStyle w:val="Heading2"/>
        <w:jc w:val="both"/>
      </w:pPr>
      <w:r>
        <w:t>Discussion</w:t>
      </w:r>
    </w:p>
    <w:p w14:paraId="7179D37C" w14:textId="022A2C95" w:rsidR="00F015C9" w:rsidRDefault="00ED79D6" w:rsidP="00A13AB0">
      <w:pPr>
        <w:jc w:val="both"/>
      </w:pPr>
      <w:r>
        <w:t xml:space="preserve">Discuss any trends that you observe; whether the </w:t>
      </w:r>
      <w:r w:rsidR="007457D5">
        <w:t xml:space="preserve">use of synonyms and phrases </w:t>
      </w:r>
      <w:r>
        <w:t>behaved as you expected; and any other observations that you may have.</w:t>
      </w:r>
    </w:p>
    <w:p w14:paraId="6C5355F3" w14:textId="7E5C8471" w:rsidR="003F7111" w:rsidRDefault="00876C23" w:rsidP="00A13AB0">
      <w:pPr>
        <w:jc w:val="both"/>
      </w:pPr>
      <w:r>
        <w:t xml:space="preserve">Using </w:t>
      </w:r>
      <w:r w:rsidR="003F7111">
        <w:t xml:space="preserve">synonyms improve the overall MAP and P@n as the relevant pages with </w:t>
      </w:r>
      <w:r w:rsidR="00FD2843">
        <w:t>other similar words would also be fetched and ranked higher. Performance of Indri is slightly better than BM25 for the same structured query</w:t>
      </w:r>
      <w:r w:rsidR="006F2B7D">
        <w:t xml:space="preserve"> because of probabilistic modelling</w:t>
      </w:r>
      <w:r w:rsidR="00324F10">
        <w:t xml:space="preserve"> and </w:t>
      </w:r>
      <w:r w:rsidR="00D61DB9">
        <w:t xml:space="preserve">2 stage </w:t>
      </w:r>
      <w:r w:rsidR="00324F10">
        <w:t>smoothing</w:t>
      </w:r>
      <w:r w:rsidR="00DE24C3">
        <w:t>.</w:t>
      </w:r>
      <w:r w:rsidR="00857D5F">
        <w:t xml:space="preserve"> </w:t>
      </w:r>
      <w:r w:rsidR="009E60A6">
        <w:t>For the specific words like known person, the NEAR operator with least distance works the best as expected</w:t>
      </w:r>
      <w:r w:rsidR="005D179C">
        <w:t>,</w:t>
      </w:r>
      <w:r w:rsidR="009E60A6">
        <w:t xml:space="preserve"> however for some queries, the higher distance gives better performance rather than short distance like for OCD. This is a bit d</w:t>
      </w:r>
      <w:r w:rsidR="00735CE8">
        <w:t xml:space="preserve">ifferent from </w:t>
      </w:r>
      <w:r w:rsidR="00072A7C">
        <w:t>expectation</w:t>
      </w:r>
      <w:r w:rsidR="000B587E">
        <w:t>. A</w:t>
      </w:r>
      <w:r w:rsidR="009E60A6">
        <w:t>s per my understanding, the distance of 1 or 2 in NEAR operator should work the best, but is it not the case with the given data set.</w:t>
      </w:r>
    </w:p>
    <w:p w14:paraId="68C614C9" w14:textId="487EF727" w:rsidR="008F0E9C" w:rsidRDefault="00DD640B" w:rsidP="00A13AB0">
      <w:pPr>
        <w:jc w:val="both"/>
      </w:pPr>
      <w:r>
        <w:lastRenderedPageBreak/>
        <w:t>Performance</w:t>
      </w:r>
      <w:r w:rsidR="008F0E9C">
        <w:t xml:space="preserve"> of Indri seems to be the best among all the three ranking system and is expected also since it will</w:t>
      </w:r>
      <w:r w:rsidR="00BF4BA5">
        <w:t xml:space="preserve"> rank based on the probabilistic model with 2 stage smoothing so it will</w:t>
      </w:r>
      <w:r w:rsidR="008F0E9C">
        <w:t xml:space="preserve"> </w:t>
      </w:r>
      <w:r>
        <w:t>consider the docs in whi</w:t>
      </w:r>
      <w:r w:rsidR="0098474A">
        <w:t xml:space="preserve">ch any of the query word occurs. </w:t>
      </w:r>
      <w:r w:rsidR="00DA23CB">
        <w:t>With Ranked</w:t>
      </w:r>
      <w:r w:rsidR="00C97B0F">
        <w:t xml:space="preserve"> </w:t>
      </w:r>
      <w:r w:rsidR="00DA23CB">
        <w:t>Boolean AND, we consider only the document in which all the query words are present but in Indri, we consider the probabilistic AND operation, thus better performance of results.</w:t>
      </w:r>
    </w:p>
    <w:p w14:paraId="10D58F95" w14:textId="04185EE4" w:rsidR="009E60A6" w:rsidRDefault="002C4F8D" w:rsidP="00A13AB0">
      <w:pPr>
        <w:jc w:val="both"/>
      </w:pPr>
      <w:r>
        <w:t>In MB25 and Indri, changing different parameters like smoothin</w:t>
      </w:r>
      <w:r w:rsidR="005B6DC5">
        <w:t>g</w:t>
      </w:r>
      <w:r>
        <w:t xml:space="preserve"> etc. would have different effect on the MAP and the most optimized value is like </w:t>
      </w:r>
      <w:r w:rsidR="00B331A1">
        <w:t>a global maxima</w:t>
      </w:r>
      <w:r>
        <w:t>, increasing of decreasing the value results in lower MAP, P@n etc.</w:t>
      </w:r>
      <w:r w:rsidR="00960F6B">
        <w:t xml:space="preserve"> Like for Indri, the best optim</w:t>
      </w:r>
      <w:r>
        <w:t>al value for mu seems to be 2500 and 0.4 for lambda. Changing any parameters either side lowers MAP. This is expected also, since these parameters gives the proper balance to the prior infor</w:t>
      </w:r>
      <w:r w:rsidR="00FE40F3">
        <w:t xml:space="preserve">mation and current term </w:t>
      </w:r>
      <w:r w:rsidR="00537AE1">
        <w:t>occurrence</w:t>
      </w:r>
      <w:r w:rsidR="00FE40F3">
        <w:t>.</w:t>
      </w:r>
    </w:p>
    <w:p w14:paraId="223FC98B" w14:textId="2BC2B98D" w:rsidR="008876B0" w:rsidRDefault="008876B0" w:rsidP="00A13AB0">
      <w:pPr>
        <w:jc w:val="both"/>
      </w:pPr>
      <w:r>
        <w:t xml:space="preserve">Another strange thing to note is that, sometimes the NEAR operator distance </w:t>
      </w:r>
      <w:r w:rsidR="00C8174B">
        <w:t>gives the best results when with large distance values even though it should be less as per the intuition like for ‘Idaho state flower’, the result is best with distance of 40 as compared to 5-10(with institution that words needs to be near)</w:t>
      </w:r>
    </w:p>
    <w:p w14:paraId="6BD0099E" w14:textId="77777777" w:rsidR="005E1B35" w:rsidRPr="00CC4847" w:rsidRDefault="00ED79D6" w:rsidP="00A13AB0">
      <w:pPr>
        <w:pStyle w:val="Heading1"/>
        <w:jc w:val="both"/>
        <w:rPr>
          <w:rFonts w:eastAsia="Times New Roman"/>
          <w:szCs w:val="24"/>
        </w:rPr>
      </w:pPr>
      <w:r w:rsidRPr="00CC4847">
        <w:rPr>
          <w:rFonts w:eastAsia="Times New Roman"/>
          <w:szCs w:val="24"/>
        </w:rPr>
        <w:t>Experiment 3</w:t>
      </w:r>
      <w:r w:rsidR="005E1B35" w:rsidRPr="00CC4847">
        <w:rPr>
          <w:rFonts w:eastAsia="Times New Roman"/>
          <w:szCs w:val="24"/>
        </w:rPr>
        <w:t xml:space="preserve">:  </w:t>
      </w:r>
      <w:r w:rsidR="00CC4847" w:rsidRPr="00CC4847">
        <w:rPr>
          <w:rFonts w:eastAsia="Times New Roman"/>
          <w:szCs w:val="24"/>
        </w:rPr>
        <w:t xml:space="preserve">BM25 </w:t>
      </w:r>
      <w:r w:rsidR="005E1B35" w:rsidRPr="00CC4847">
        <w:rPr>
          <w:rFonts w:eastAsia="Times New Roman"/>
          <w:szCs w:val="24"/>
        </w:rPr>
        <w:t xml:space="preserve">Parameter </w:t>
      </w:r>
      <w:r w:rsidR="00F72818" w:rsidRPr="00CC4847">
        <w:rPr>
          <w:szCs w:val="24"/>
        </w:rPr>
        <w:t>A</w:t>
      </w:r>
      <w:r w:rsidR="005E1B35" w:rsidRPr="00CC4847">
        <w:rPr>
          <w:szCs w:val="24"/>
        </w:rPr>
        <w:t>djustment</w:t>
      </w:r>
    </w:p>
    <w:p w14:paraId="270DE856" w14:textId="77777777" w:rsidR="007B4621" w:rsidRDefault="007B4621" w:rsidP="00A13AB0">
      <w:pPr>
        <w:pStyle w:val="Heading2"/>
        <w:jc w:val="both"/>
        <w:rPr>
          <w:vertAlign w:val="subscript"/>
        </w:rPr>
      </w:pPr>
      <w:r w:rsidRPr="00CC4847">
        <w:rPr>
          <w:szCs w:val="24"/>
        </w:rPr>
        <w:t>k</w:t>
      </w:r>
      <w:r w:rsidRPr="007B4621">
        <w:rPr>
          <w:vertAlign w:val="subscript"/>
        </w:rPr>
        <w:t>1</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449F309C" w14:textId="77777777" w:rsidTr="00AC0C3B">
        <w:tc>
          <w:tcPr>
            <w:tcW w:w="877" w:type="dxa"/>
            <w:vMerge w:val="restart"/>
          </w:tcPr>
          <w:p w14:paraId="5B97017C" w14:textId="77777777" w:rsidR="00697DAD" w:rsidRDefault="00697DAD" w:rsidP="00A13AB0">
            <w:pPr>
              <w:jc w:val="both"/>
            </w:pPr>
          </w:p>
        </w:tc>
        <w:tc>
          <w:tcPr>
            <w:tcW w:w="7781" w:type="dxa"/>
            <w:gridSpan w:val="8"/>
          </w:tcPr>
          <w:p w14:paraId="4B20CE82" w14:textId="77777777" w:rsidR="00697DAD" w:rsidRPr="00697DAD" w:rsidRDefault="00697DAD" w:rsidP="00A13AB0">
            <w:pPr>
              <w:jc w:val="both"/>
              <w:rPr>
                <w:b/>
              </w:rPr>
            </w:pPr>
            <w:r w:rsidRPr="00697DAD">
              <w:rPr>
                <w:b/>
              </w:rPr>
              <w:t>k</w:t>
            </w:r>
            <w:r w:rsidRPr="00697DAD">
              <w:rPr>
                <w:b/>
                <w:vertAlign w:val="subscript"/>
              </w:rPr>
              <w:t>1</w:t>
            </w:r>
          </w:p>
        </w:tc>
      </w:tr>
      <w:tr w:rsidR="00697DAD" w14:paraId="25BCD244" w14:textId="77777777" w:rsidTr="00740E51">
        <w:tc>
          <w:tcPr>
            <w:tcW w:w="877" w:type="dxa"/>
            <w:vMerge/>
          </w:tcPr>
          <w:p w14:paraId="2A18B347" w14:textId="77777777" w:rsidR="00697DAD" w:rsidRPr="005E1B35" w:rsidRDefault="00697DAD" w:rsidP="00A13AB0">
            <w:pPr>
              <w:jc w:val="both"/>
              <w:rPr>
                <w:b/>
              </w:rPr>
            </w:pPr>
          </w:p>
        </w:tc>
        <w:tc>
          <w:tcPr>
            <w:tcW w:w="840" w:type="dxa"/>
          </w:tcPr>
          <w:p w14:paraId="10A28622" w14:textId="77777777" w:rsidR="00697DAD" w:rsidRDefault="00697DAD" w:rsidP="00A13AB0">
            <w:pPr>
              <w:jc w:val="both"/>
            </w:pPr>
            <w:r>
              <w:t>1.2</w:t>
            </w:r>
          </w:p>
        </w:tc>
        <w:tc>
          <w:tcPr>
            <w:tcW w:w="1001" w:type="dxa"/>
          </w:tcPr>
          <w:p w14:paraId="460089F0" w14:textId="4AA72288" w:rsidR="00697DAD" w:rsidRDefault="00740E51" w:rsidP="00A13AB0">
            <w:pPr>
              <w:jc w:val="both"/>
            </w:pPr>
            <w:r>
              <w:t>0</w:t>
            </w:r>
          </w:p>
        </w:tc>
        <w:tc>
          <w:tcPr>
            <w:tcW w:w="990" w:type="dxa"/>
          </w:tcPr>
          <w:p w14:paraId="1DB88FE3" w14:textId="23DE3B77" w:rsidR="00697DAD" w:rsidRDefault="00740E51" w:rsidP="00A13AB0">
            <w:pPr>
              <w:jc w:val="both"/>
            </w:pPr>
            <w:r>
              <w:t>0.1</w:t>
            </w:r>
          </w:p>
        </w:tc>
        <w:tc>
          <w:tcPr>
            <w:tcW w:w="990" w:type="dxa"/>
          </w:tcPr>
          <w:p w14:paraId="4C74A6D2" w14:textId="63E25DF4" w:rsidR="00697DAD" w:rsidRDefault="00740E51" w:rsidP="00A13AB0">
            <w:pPr>
              <w:jc w:val="both"/>
            </w:pPr>
            <w:r>
              <w:t>0.4</w:t>
            </w:r>
          </w:p>
        </w:tc>
        <w:tc>
          <w:tcPr>
            <w:tcW w:w="990" w:type="dxa"/>
          </w:tcPr>
          <w:p w14:paraId="32309856" w14:textId="221A5A52" w:rsidR="00697DAD" w:rsidRDefault="00740E51" w:rsidP="00A13AB0">
            <w:pPr>
              <w:jc w:val="both"/>
            </w:pPr>
            <w:r>
              <w:t>0.8</w:t>
            </w:r>
          </w:p>
        </w:tc>
        <w:tc>
          <w:tcPr>
            <w:tcW w:w="990" w:type="dxa"/>
          </w:tcPr>
          <w:p w14:paraId="0D50F11D" w14:textId="40405437" w:rsidR="00697DAD" w:rsidRDefault="00740E51" w:rsidP="00A13AB0">
            <w:pPr>
              <w:jc w:val="both"/>
            </w:pPr>
            <w:r>
              <w:t>1</w:t>
            </w:r>
          </w:p>
        </w:tc>
        <w:tc>
          <w:tcPr>
            <w:tcW w:w="990" w:type="dxa"/>
          </w:tcPr>
          <w:p w14:paraId="753E9F27" w14:textId="030D0598" w:rsidR="00697DAD" w:rsidRDefault="00740E51" w:rsidP="00A13AB0">
            <w:pPr>
              <w:jc w:val="both"/>
            </w:pPr>
            <w:r>
              <w:t>1.5</w:t>
            </w:r>
          </w:p>
        </w:tc>
        <w:tc>
          <w:tcPr>
            <w:tcW w:w="990" w:type="dxa"/>
          </w:tcPr>
          <w:p w14:paraId="7E6C8F27" w14:textId="46413B72" w:rsidR="00697DAD" w:rsidRDefault="00366A9F" w:rsidP="00A13AB0">
            <w:pPr>
              <w:jc w:val="both"/>
            </w:pPr>
            <w:r>
              <w:t>5</w:t>
            </w:r>
          </w:p>
        </w:tc>
      </w:tr>
      <w:tr w:rsidR="00697DAD" w14:paraId="6FD5AAD7" w14:textId="77777777" w:rsidTr="00740E51">
        <w:tc>
          <w:tcPr>
            <w:tcW w:w="877" w:type="dxa"/>
          </w:tcPr>
          <w:p w14:paraId="57DB415C" w14:textId="77777777" w:rsidR="00697DAD" w:rsidRPr="005E1B35" w:rsidRDefault="00697DAD" w:rsidP="00A13AB0">
            <w:pPr>
              <w:jc w:val="both"/>
              <w:rPr>
                <w:b/>
              </w:rPr>
            </w:pPr>
            <w:r w:rsidRPr="005E1B35">
              <w:rPr>
                <w:b/>
              </w:rPr>
              <w:t>P@10</w:t>
            </w:r>
          </w:p>
        </w:tc>
        <w:tc>
          <w:tcPr>
            <w:tcW w:w="840" w:type="dxa"/>
          </w:tcPr>
          <w:p w14:paraId="11674B47" w14:textId="5F06D723" w:rsidR="00697DAD" w:rsidRDefault="004B3EA4" w:rsidP="00A13AB0">
            <w:pPr>
              <w:jc w:val="both"/>
            </w:pPr>
            <w:r>
              <w:t>0.610</w:t>
            </w:r>
            <w:r w:rsidR="00697DAD">
              <w:t>0</w:t>
            </w:r>
          </w:p>
        </w:tc>
        <w:tc>
          <w:tcPr>
            <w:tcW w:w="1001" w:type="dxa"/>
          </w:tcPr>
          <w:p w14:paraId="42BFA900" w14:textId="2495073A" w:rsidR="00697DAD" w:rsidRDefault="00740E51" w:rsidP="00A13AB0">
            <w:pPr>
              <w:jc w:val="both"/>
            </w:pPr>
            <w:r>
              <w:t>0.4900</w:t>
            </w:r>
          </w:p>
        </w:tc>
        <w:tc>
          <w:tcPr>
            <w:tcW w:w="990" w:type="dxa"/>
          </w:tcPr>
          <w:p w14:paraId="4DC34668" w14:textId="73AEF5D2" w:rsidR="00697DAD" w:rsidRDefault="00697DAD" w:rsidP="00A13AB0">
            <w:pPr>
              <w:jc w:val="both"/>
            </w:pPr>
            <w:r>
              <w:t>0.</w:t>
            </w:r>
            <w:r w:rsidR="00740E51">
              <w:t>5600</w:t>
            </w:r>
          </w:p>
        </w:tc>
        <w:tc>
          <w:tcPr>
            <w:tcW w:w="990" w:type="dxa"/>
          </w:tcPr>
          <w:p w14:paraId="5770E2B7" w14:textId="7749496B" w:rsidR="00697DAD" w:rsidRDefault="00697DAD" w:rsidP="00A13AB0">
            <w:pPr>
              <w:jc w:val="both"/>
            </w:pPr>
            <w:r>
              <w:t>0.</w:t>
            </w:r>
            <w:r w:rsidR="00740E51">
              <w:t>5600</w:t>
            </w:r>
          </w:p>
        </w:tc>
        <w:tc>
          <w:tcPr>
            <w:tcW w:w="990" w:type="dxa"/>
          </w:tcPr>
          <w:p w14:paraId="20B665A4" w14:textId="3E412650" w:rsidR="00697DAD" w:rsidRDefault="00740E51" w:rsidP="00A13AB0">
            <w:pPr>
              <w:jc w:val="both"/>
            </w:pPr>
            <w:r>
              <w:t>0.5600</w:t>
            </w:r>
          </w:p>
        </w:tc>
        <w:tc>
          <w:tcPr>
            <w:tcW w:w="990" w:type="dxa"/>
          </w:tcPr>
          <w:p w14:paraId="10661248" w14:textId="0CCFCCBB" w:rsidR="00697DAD" w:rsidRDefault="00697DAD" w:rsidP="00A13AB0">
            <w:pPr>
              <w:jc w:val="both"/>
            </w:pPr>
            <w:r>
              <w:t>0.</w:t>
            </w:r>
            <w:r w:rsidR="00740E51">
              <w:t>5600</w:t>
            </w:r>
          </w:p>
        </w:tc>
        <w:tc>
          <w:tcPr>
            <w:tcW w:w="990" w:type="dxa"/>
          </w:tcPr>
          <w:p w14:paraId="36D8157F" w14:textId="5EDEEA7C" w:rsidR="00697DAD" w:rsidRDefault="00FD56D7" w:rsidP="00A13AB0">
            <w:pPr>
              <w:jc w:val="both"/>
            </w:pPr>
            <w:r>
              <w:t>0.570</w:t>
            </w:r>
            <w:r w:rsidR="00697DAD">
              <w:t>0</w:t>
            </w:r>
          </w:p>
        </w:tc>
        <w:tc>
          <w:tcPr>
            <w:tcW w:w="990" w:type="dxa"/>
          </w:tcPr>
          <w:p w14:paraId="1ABD6B9A" w14:textId="32AF09E0" w:rsidR="00697DAD" w:rsidRDefault="00697DAD" w:rsidP="00A13AB0">
            <w:pPr>
              <w:jc w:val="both"/>
            </w:pPr>
            <w:r>
              <w:t>0.</w:t>
            </w:r>
            <w:r w:rsidR="00FD56D7">
              <w:t>5500</w:t>
            </w:r>
          </w:p>
        </w:tc>
      </w:tr>
      <w:tr w:rsidR="00697DAD" w14:paraId="028C4ECB" w14:textId="77777777" w:rsidTr="00740E51">
        <w:tc>
          <w:tcPr>
            <w:tcW w:w="877" w:type="dxa"/>
          </w:tcPr>
          <w:p w14:paraId="7307E746" w14:textId="77777777" w:rsidR="00697DAD" w:rsidRPr="005E1B35" w:rsidRDefault="00697DAD" w:rsidP="00A13AB0">
            <w:pPr>
              <w:jc w:val="both"/>
              <w:rPr>
                <w:b/>
              </w:rPr>
            </w:pPr>
            <w:r w:rsidRPr="005E1B35">
              <w:rPr>
                <w:b/>
              </w:rPr>
              <w:t>P@20</w:t>
            </w:r>
          </w:p>
        </w:tc>
        <w:tc>
          <w:tcPr>
            <w:tcW w:w="840" w:type="dxa"/>
          </w:tcPr>
          <w:p w14:paraId="11405B4C" w14:textId="48F36DEF" w:rsidR="00697DAD" w:rsidRDefault="004B3EA4" w:rsidP="00A13AB0">
            <w:pPr>
              <w:jc w:val="both"/>
            </w:pPr>
            <w:r>
              <w:t>0.</w:t>
            </w:r>
            <w:r w:rsidR="004400FC">
              <w:t>5850</w:t>
            </w:r>
          </w:p>
        </w:tc>
        <w:tc>
          <w:tcPr>
            <w:tcW w:w="1001" w:type="dxa"/>
          </w:tcPr>
          <w:p w14:paraId="6CFB379E" w14:textId="4C5F0120" w:rsidR="00697DAD" w:rsidRDefault="00740E51" w:rsidP="00A13AB0">
            <w:pPr>
              <w:jc w:val="both"/>
            </w:pPr>
            <w:r>
              <w:t>0.4500</w:t>
            </w:r>
          </w:p>
        </w:tc>
        <w:tc>
          <w:tcPr>
            <w:tcW w:w="990" w:type="dxa"/>
          </w:tcPr>
          <w:p w14:paraId="7C918D66" w14:textId="2DE4805A" w:rsidR="00697DAD" w:rsidRDefault="00740E51" w:rsidP="00A13AB0">
            <w:pPr>
              <w:jc w:val="both"/>
            </w:pPr>
            <w:r>
              <w:t>0.5700</w:t>
            </w:r>
          </w:p>
        </w:tc>
        <w:tc>
          <w:tcPr>
            <w:tcW w:w="990" w:type="dxa"/>
          </w:tcPr>
          <w:p w14:paraId="76EA7C8F" w14:textId="4EBC2D9E" w:rsidR="00697DAD" w:rsidRDefault="00740E51" w:rsidP="00A13AB0">
            <w:pPr>
              <w:jc w:val="both"/>
            </w:pPr>
            <w:r>
              <w:t>0.5700</w:t>
            </w:r>
          </w:p>
        </w:tc>
        <w:tc>
          <w:tcPr>
            <w:tcW w:w="990" w:type="dxa"/>
          </w:tcPr>
          <w:p w14:paraId="1CB9798E" w14:textId="04ADC02A" w:rsidR="00697DAD" w:rsidRDefault="00697DAD" w:rsidP="00A13AB0">
            <w:pPr>
              <w:jc w:val="both"/>
            </w:pPr>
            <w:r w:rsidRPr="003A0315">
              <w:t>0.</w:t>
            </w:r>
            <w:r w:rsidR="00740E51">
              <w:t>5750</w:t>
            </w:r>
          </w:p>
        </w:tc>
        <w:tc>
          <w:tcPr>
            <w:tcW w:w="990" w:type="dxa"/>
          </w:tcPr>
          <w:p w14:paraId="1278FCF4" w14:textId="5EEAE5D3" w:rsidR="00697DAD" w:rsidRDefault="00697DAD" w:rsidP="00A13AB0">
            <w:pPr>
              <w:jc w:val="both"/>
            </w:pPr>
            <w:r w:rsidRPr="003A0315">
              <w:t>0.</w:t>
            </w:r>
            <w:r w:rsidR="00740E51">
              <w:t>5700</w:t>
            </w:r>
          </w:p>
        </w:tc>
        <w:tc>
          <w:tcPr>
            <w:tcW w:w="990" w:type="dxa"/>
          </w:tcPr>
          <w:p w14:paraId="468CD13D" w14:textId="744E6266" w:rsidR="00697DAD" w:rsidRDefault="00FD56D7" w:rsidP="00A13AB0">
            <w:pPr>
              <w:jc w:val="both"/>
            </w:pPr>
            <w:r>
              <w:t>0.</w:t>
            </w:r>
            <w:r w:rsidR="00156925">
              <w:t>565</w:t>
            </w:r>
            <w:r w:rsidR="00697DAD" w:rsidRPr="003A0315">
              <w:t>0</w:t>
            </w:r>
          </w:p>
        </w:tc>
        <w:tc>
          <w:tcPr>
            <w:tcW w:w="990" w:type="dxa"/>
          </w:tcPr>
          <w:p w14:paraId="2343FEA2" w14:textId="0AD1973C" w:rsidR="00697DAD" w:rsidRDefault="00697DAD" w:rsidP="00A13AB0">
            <w:pPr>
              <w:jc w:val="both"/>
            </w:pPr>
            <w:r w:rsidRPr="003A0315">
              <w:t>0.</w:t>
            </w:r>
            <w:r w:rsidR="00FD56D7">
              <w:t>5400</w:t>
            </w:r>
          </w:p>
        </w:tc>
      </w:tr>
      <w:tr w:rsidR="00697DAD" w14:paraId="589EC2BD" w14:textId="77777777" w:rsidTr="00740E51">
        <w:tc>
          <w:tcPr>
            <w:tcW w:w="877" w:type="dxa"/>
          </w:tcPr>
          <w:p w14:paraId="5BB76F3A" w14:textId="77777777" w:rsidR="00697DAD" w:rsidRPr="005E1B35" w:rsidRDefault="00697DAD" w:rsidP="00A13AB0">
            <w:pPr>
              <w:jc w:val="both"/>
              <w:rPr>
                <w:b/>
              </w:rPr>
            </w:pPr>
            <w:r w:rsidRPr="005E1B35">
              <w:rPr>
                <w:b/>
              </w:rPr>
              <w:t>P@30</w:t>
            </w:r>
          </w:p>
        </w:tc>
        <w:tc>
          <w:tcPr>
            <w:tcW w:w="840" w:type="dxa"/>
          </w:tcPr>
          <w:p w14:paraId="2732E7BB" w14:textId="3C342B73" w:rsidR="00697DAD" w:rsidRDefault="004400FC" w:rsidP="00A13AB0">
            <w:pPr>
              <w:jc w:val="both"/>
            </w:pPr>
            <w:r>
              <w:t>0.5400</w:t>
            </w:r>
          </w:p>
        </w:tc>
        <w:tc>
          <w:tcPr>
            <w:tcW w:w="1001" w:type="dxa"/>
          </w:tcPr>
          <w:p w14:paraId="66F0AB60" w14:textId="59B6653E" w:rsidR="00697DAD" w:rsidRDefault="00740E51" w:rsidP="00A13AB0">
            <w:pPr>
              <w:jc w:val="both"/>
            </w:pPr>
            <w:r>
              <w:t>0.5333</w:t>
            </w:r>
          </w:p>
        </w:tc>
        <w:tc>
          <w:tcPr>
            <w:tcW w:w="990" w:type="dxa"/>
          </w:tcPr>
          <w:p w14:paraId="39EB75CA" w14:textId="2C2FFC01" w:rsidR="00697DAD" w:rsidRDefault="00740E51" w:rsidP="00A13AB0">
            <w:pPr>
              <w:jc w:val="both"/>
            </w:pPr>
            <w:r>
              <w:t>0.5367</w:t>
            </w:r>
          </w:p>
        </w:tc>
        <w:tc>
          <w:tcPr>
            <w:tcW w:w="990" w:type="dxa"/>
          </w:tcPr>
          <w:p w14:paraId="1912A026" w14:textId="434A64A3" w:rsidR="00697DAD" w:rsidRDefault="00740E51" w:rsidP="00A13AB0">
            <w:pPr>
              <w:jc w:val="both"/>
            </w:pPr>
            <w:r>
              <w:t>0.5367</w:t>
            </w:r>
          </w:p>
        </w:tc>
        <w:tc>
          <w:tcPr>
            <w:tcW w:w="990" w:type="dxa"/>
          </w:tcPr>
          <w:p w14:paraId="7A969C81" w14:textId="6BE7A17E" w:rsidR="00697DAD" w:rsidRDefault="00697DAD" w:rsidP="00A13AB0">
            <w:pPr>
              <w:jc w:val="both"/>
            </w:pPr>
            <w:r w:rsidRPr="003A0315">
              <w:t>0.</w:t>
            </w:r>
            <w:r w:rsidR="00740E51">
              <w:t>5333</w:t>
            </w:r>
          </w:p>
        </w:tc>
        <w:tc>
          <w:tcPr>
            <w:tcW w:w="990" w:type="dxa"/>
          </w:tcPr>
          <w:p w14:paraId="7EFF04BC" w14:textId="54206534" w:rsidR="00697DAD" w:rsidRDefault="00740E51" w:rsidP="00A13AB0">
            <w:pPr>
              <w:jc w:val="both"/>
            </w:pPr>
            <w:r>
              <w:t>0.5367</w:t>
            </w:r>
          </w:p>
        </w:tc>
        <w:tc>
          <w:tcPr>
            <w:tcW w:w="990" w:type="dxa"/>
          </w:tcPr>
          <w:p w14:paraId="18659483" w14:textId="23EB363C" w:rsidR="00697DAD" w:rsidRDefault="00156925" w:rsidP="00A13AB0">
            <w:pPr>
              <w:jc w:val="both"/>
            </w:pPr>
            <w:r>
              <w:t>0.5267</w:t>
            </w:r>
          </w:p>
        </w:tc>
        <w:tc>
          <w:tcPr>
            <w:tcW w:w="990" w:type="dxa"/>
          </w:tcPr>
          <w:p w14:paraId="0BFF34F1" w14:textId="39774BDC" w:rsidR="00697DAD" w:rsidRDefault="00697DAD" w:rsidP="00A13AB0">
            <w:pPr>
              <w:jc w:val="both"/>
            </w:pPr>
            <w:r w:rsidRPr="003A0315">
              <w:t>0.</w:t>
            </w:r>
            <w:r w:rsidR="00FD56D7">
              <w:t>5233</w:t>
            </w:r>
          </w:p>
        </w:tc>
      </w:tr>
      <w:tr w:rsidR="00697DAD" w14:paraId="6F3A55A4" w14:textId="77777777" w:rsidTr="00740E51">
        <w:tc>
          <w:tcPr>
            <w:tcW w:w="877" w:type="dxa"/>
          </w:tcPr>
          <w:p w14:paraId="5DA1A78C" w14:textId="77777777" w:rsidR="00697DAD" w:rsidRPr="005E1B35" w:rsidRDefault="00697DAD" w:rsidP="00A13AB0">
            <w:pPr>
              <w:jc w:val="both"/>
              <w:rPr>
                <w:b/>
              </w:rPr>
            </w:pPr>
            <w:r w:rsidRPr="005E1B35">
              <w:rPr>
                <w:b/>
              </w:rPr>
              <w:t>MAP</w:t>
            </w:r>
          </w:p>
        </w:tc>
        <w:tc>
          <w:tcPr>
            <w:tcW w:w="840" w:type="dxa"/>
          </w:tcPr>
          <w:p w14:paraId="1DA58C5D" w14:textId="0D26FEB4" w:rsidR="00697DAD" w:rsidRDefault="00697DAD" w:rsidP="00A13AB0">
            <w:pPr>
              <w:jc w:val="both"/>
            </w:pPr>
            <w:r w:rsidRPr="003A0315">
              <w:t>0.</w:t>
            </w:r>
            <w:r w:rsidR="004400FC">
              <w:t>2964</w:t>
            </w:r>
          </w:p>
        </w:tc>
        <w:tc>
          <w:tcPr>
            <w:tcW w:w="1001" w:type="dxa"/>
          </w:tcPr>
          <w:p w14:paraId="730691D7" w14:textId="67A4AD6F" w:rsidR="00697DAD" w:rsidRDefault="00697DAD" w:rsidP="00A13AB0">
            <w:pPr>
              <w:jc w:val="both"/>
            </w:pPr>
            <w:r w:rsidRPr="003A0315">
              <w:t>0.</w:t>
            </w:r>
            <w:r w:rsidR="00740E51">
              <w:t>2184</w:t>
            </w:r>
          </w:p>
        </w:tc>
        <w:tc>
          <w:tcPr>
            <w:tcW w:w="990" w:type="dxa"/>
          </w:tcPr>
          <w:p w14:paraId="5E15DEF0" w14:textId="6C134488" w:rsidR="00697DAD" w:rsidRDefault="00697DAD" w:rsidP="00A13AB0">
            <w:pPr>
              <w:jc w:val="both"/>
            </w:pPr>
            <w:r w:rsidRPr="003A0315">
              <w:t>0.</w:t>
            </w:r>
            <w:r w:rsidR="00740E51">
              <w:t>2941</w:t>
            </w:r>
          </w:p>
        </w:tc>
        <w:tc>
          <w:tcPr>
            <w:tcW w:w="990" w:type="dxa"/>
          </w:tcPr>
          <w:p w14:paraId="08168484" w14:textId="2C5BB071" w:rsidR="00697DAD" w:rsidRDefault="00697DAD" w:rsidP="00A13AB0">
            <w:pPr>
              <w:jc w:val="both"/>
            </w:pPr>
            <w:r w:rsidRPr="003A0315">
              <w:t>0.</w:t>
            </w:r>
            <w:r w:rsidR="00740E51">
              <w:t>2949</w:t>
            </w:r>
          </w:p>
        </w:tc>
        <w:tc>
          <w:tcPr>
            <w:tcW w:w="990" w:type="dxa"/>
          </w:tcPr>
          <w:p w14:paraId="62E681EF" w14:textId="1F32D229" w:rsidR="00697DAD" w:rsidRDefault="00740E51" w:rsidP="00A13AB0">
            <w:pPr>
              <w:jc w:val="both"/>
            </w:pPr>
            <w:r>
              <w:t>0.2917</w:t>
            </w:r>
          </w:p>
        </w:tc>
        <w:tc>
          <w:tcPr>
            <w:tcW w:w="990" w:type="dxa"/>
          </w:tcPr>
          <w:p w14:paraId="4013A0B1" w14:textId="68287CCA" w:rsidR="00697DAD" w:rsidRDefault="00697DAD" w:rsidP="00A13AB0">
            <w:pPr>
              <w:jc w:val="both"/>
            </w:pPr>
            <w:r w:rsidRPr="003A0315">
              <w:t>0.</w:t>
            </w:r>
            <w:r w:rsidR="00740E51">
              <w:t>2926</w:t>
            </w:r>
          </w:p>
        </w:tc>
        <w:tc>
          <w:tcPr>
            <w:tcW w:w="990" w:type="dxa"/>
          </w:tcPr>
          <w:p w14:paraId="4C086B3C" w14:textId="6DC28500" w:rsidR="00697DAD" w:rsidRDefault="00697DAD" w:rsidP="00A13AB0">
            <w:pPr>
              <w:jc w:val="both"/>
            </w:pPr>
            <w:r w:rsidRPr="003A0315">
              <w:t>0.</w:t>
            </w:r>
            <w:r w:rsidR="00FD56D7">
              <w:t>2933</w:t>
            </w:r>
          </w:p>
        </w:tc>
        <w:tc>
          <w:tcPr>
            <w:tcW w:w="990" w:type="dxa"/>
          </w:tcPr>
          <w:p w14:paraId="7A06BAD4" w14:textId="28416F4F" w:rsidR="00697DAD" w:rsidRDefault="00FD56D7" w:rsidP="00A13AB0">
            <w:pPr>
              <w:jc w:val="both"/>
            </w:pPr>
            <w:r>
              <w:t>0.2905</w:t>
            </w:r>
          </w:p>
        </w:tc>
      </w:tr>
    </w:tbl>
    <w:p w14:paraId="2BF473E2" w14:textId="77777777" w:rsidR="0068141A" w:rsidRDefault="0068141A" w:rsidP="00A13AB0">
      <w:pPr>
        <w:jc w:val="both"/>
      </w:pPr>
      <w:r>
        <w:t>.</w:t>
      </w:r>
    </w:p>
    <w:p w14:paraId="5C0E6FF4" w14:textId="77777777" w:rsidR="007B4621" w:rsidRDefault="007B4621" w:rsidP="00A13AB0">
      <w:pPr>
        <w:pStyle w:val="Heading2"/>
        <w:jc w:val="both"/>
      </w:pPr>
      <w:r>
        <w:t>b</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4EA655C1" w14:textId="77777777" w:rsidTr="00E74FFD">
        <w:tc>
          <w:tcPr>
            <w:tcW w:w="877" w:type="dxa"/>
            <w:vMerge w:val="restart"/>
          </w:tcPr>
          <w:p w14:paraId="30E9CF17" w14:textId="77777777" w:rsidR="00697DAD" w:rsidRDefault="00697DAD" w:rsidP="00A13AB0">
            <w:pPr>
              <w:jc w:val="both"/>
            </w:pPr>
          </w:p>
        </w:tc>
        <w:tc>
          <w:tcPr>
            <w:tcW w:w="7781" w:type="dxa"/>
            <w:gridSpan w:val="8"/>
          </w:tcPr>
          <w:p w14:paraId="14BA6AF8" w14:textId="77777777" w:rsidR="00697DAD" w:rsidRDefault="00697DAD" w:rsidP="00A13AB0">
            <w:pPr>
              <w:jc w:val="both"/>
              <w:rPr>
                <w:b/>
              </w:rPr>
            </w:pPr>
            <w:r>
              <w:rPr>
                <w:b/>
              </w:rPr>
              <w:t>b</w:t>
            </w:r>
          </w:p>
        </w:tc>
      </w:tr>
      <w:tr w:rsidR="00697DAD" w14:paraId="190187EB" w14:textId="77777777" w:rsidTr="00E74FFD">
        <w:tc>
          <w:tcPr>
            <w:tcW w:w="877" w:type="dxa"/>
            <w:vMerge/>
          </w:tcPr>
          <w:p w14:paraId="5E34A6A7" w14:textId="77777777" w:rsidR="00697DAD" w:rsidRPr="005E1B35" w:rsidRDefault="00697DAD" w:rsidP="00A13AB0">
            <w:pPr>
              <w:jc w:val="both"/>
              <w:rPr>
                <w:b/>
              </w:rPr>
            </w:pPr>
          </w:p>
        </w:tc>
        <w:tc>
          <w:tcPr>
            <w:tcW w:w="840" w:type="dxa"/>
          </w:tcPr>
          <w:p w14:paraId="24EA30D5" w14:textId="77777777" w:rsidR="00697DAD" w:rsidRDefault="00697DAD" w:rsidP="00A13AB0">
            <w:pPr>
              <w:jc w:val="both"/>
            </w:pPr>
            <w:r>
              <w:t>0.75</w:t>
            </w:r>
          </w:p>
        </w:tc>
        <w:tc>
          <w:tcPr>
            <w:tcW w:w="1001" w:type="dxa"/>
          </w:tcPr>
          <w:p w14:paraId="47601EE4" w14:textId="1700A5D9" w:rsidR="00697DAD" w:rsidRDefault="00E74FFD" w:rsidP="00A13AB0">
            <w:pPr>
              <w:jc w:val="both"/>
            </w:pPr>
            <w:r>
              <w:t>0</w:t>
            </w:r>
          </w:p>
        </w:tc>
        <w:tc>
          <w:tcPr>
            <w:tcW w:w="990" w:type="dxa"/>
          </w:tcPr>
          <w:p w14:paraId="4D8DDD8E" w14:textId="6CD197D6" w:rsidR="00697DAD" w:rsidRDefault="00E74FFD" w:rsidP="00A13AB0">
            <w:pPr>
              <w:jc w:val="both"/>
            </w:pPr>
            <w:r>
              <w:t>0.1</w:t>
            </w:r>
          </w:p>
        </w:tc>
        <w:tc>
          <w:tcPr>
            <w:tcW w:w="990" w:type="dxa"/>
          </w:tcPr>
          <w:p w14:paraId="56796A6D" w14:textId="496C3DAE" w:rsidR="00697DAD" w:rsidRDefault="00062667" w:rsidP="00A13AB0">
            <w:pPr>
              <w:jc w:val="both"/>
            </w:pPr>
            <w:r>
              <w:t>0.2</w:t>
            </w:r>
          </w:p>
        </w:tc>
        <w:tc>
          <w:tcPr>
            <w:tcW w:w="990" w:type="dxa"/>
          </w:tcPr>
          <w:p w14:paraId="0AF4A946" w14:textId="5C8DDD36" w:rsidR="00697DAD" w:rsidRDefault="00062667" w:rsidP="00A13AB0">
            <w:pPr>
              <w:jc w:val="both"/>
            </w:pPr>
            <w:r>
              <w:t>0.4</w:t>
            </w:r>
          </w:p>
        </w:tc>
        <w:tc>
          <w:tcPr>
            <w:tcW w:w="990" w:type="dxa"/>
          </w:tcPr>
          <w:p w14:paraId="670E9574" w14:textId="1A731E0A" w:rsidR="00697DAD" w:rsidRDefault="00062667" w:rsidP="00A13AB0">
            <w:pPr>
              <w:jc w:val="both"/>
            </w:pPr>
            <w:r>
              <w:t>0.6</w:t>
            </w:r>
          </w:p>
        </w:tc>
        <w:tc>
          <w:tcPr>
            <w:tcW w:w="990" w:type="dxa"/>
          </w:tcPr>
          <w:p w14:paraId="358877BB" w14:textId="233C0CC6" w:rsidR="00697DAD" w:rsidRDefault="00E74FFD" w:rsidP="00A13AB0">
            <w:pPr>
              <w:jc w:val="both"/>
            </w:pPr>
            <w:r>
              <w:t>0.8</w:t>
            </w:r>
          </w:p>
        </w:tc>
        <w:tc>
          <w:tcPr>
            <w:tcW w:w="990" w:type="dxa"/>
          </w:tcPr>
          <w:p w14:paraId="4F660CAF" w14:textId="3B0D6F9E" w:rsidR="00697DAD" w:rsidRDefault="00E74FFD" w:rsidP="00A13AB0">
            <w:pPr>
              <w:jc w:val="both"/>
            </w:pPr>
            <w:r>
              <w:t>1.0</w:t>
            </w:r>
          </w:p>
        </w:tc>
      </w:tr>
      <w:tr w:rsidR="00697DAD" w14:paraId="0B4ED223" w14:textId="77777777" w:rsidTr="00E74FFD">
        <w:tc>
          <w:tcPr>
            <w:tcW w:w="877" w:type="dxa"/>
          </w:tcPr>
          <w:p w14:paraId="6AC7FCE3" w14:textId="77777777" w:rsidR="00697DAD" w:rsidRPr="005E1B35" w:rsidRDefault="00697DAD" w:rsidP="00A13AB0">
            <w:pPr>
              <w:jc w:val="both"/>
              <w:rPr>
                <w:b/>
              </w:rPr>
            </w:pPr>
            <w:r w:rsidRPr="005E1B35">
              <w:rPr>
                <w:b/>
              </w:rPr>
              <w:t>P@10</w:t>
            </w:r>
          </w:p>
        </w:tc>
        <w:tc>
          <w:tcPr>
            <w:tcW w:w="840" w:type="dxa"/>
          </w:tcPr>
          <w:p w14:paraId="153D8B5A" w14:textId="1D54F6BF" w:rsidR="00697DAD" w:rsidRDefault="00697DAD" w:rsidP="00A13AB0">
            <w:pPr>
              <w:jc w:val="both"/>
            </w:pPr>
            <w:r>
              <w:t>0.</w:t>
            </w:r>
            <w:r w:rsidR="00DA7134">
              <w:t>6100</w:t>
            </w:r>
          </w:p>
        </w:tc>
        <w:tc>
          <w:tcPr>
            <w:tcW w:w="1001" w:type="dxa"/>
          </w:tcPr>
          <w:p w14:paraId="7517AAF9" w14:textId="042E96E9" w:rsidR="00697DAD" w:rsidRDefault="00697DAD" w:rsidP="00A13AB0">
            <w:pPr>
              <w:jc w:val="both"/>
            </w:pPr>
            <w:r>
              <w:t>0.</w:t>
            </w:r>
            <w:r w:rsidR="00E74FFD">
              <w:t>5600</w:t>
            </w:r>
          </w:p>
        </w:tc>
        <w:tc>
          <w:tcPr>
            <w:tcW w:w="990" w:type="dxa"/>
          </w:tcPr>
          <w:p w14:paraId="280703E6" w14:textId="4674DF64" w:rsidR="00697DAD" w:rsidRDefault="00697DAD" w:rsidP="00A13AB0">
            <w:pPr>
              <w:jc w:val="both"/>
            </w:pPr>
            <w:r>
              <w:t>0.</w:t>
            </w:r>
            <w:r w:rsidR="00E74FFD">
              <w:t>5500</w:t>
            </w:r>
          </w:p>
        </w:tc>
        <w:tc>
          <w:tcPr>
            <w:tcW w:w="990" w:type="dxa"/>
          </w:tcPr>
          <w:p w14:paraId="302D68B2" w14:textId="29BBF35E" w:rsidR="00697DAD" w:rsidRDefault="00062667" w:rsidP="00A13AB0">
            <w:pPr>
              <w:jc w:val="both"/>
            </w:pPr>
            <w:r>
              <w:t>0.5200</w:t>
            </w:r>
          </w:p>
        </w:tc>
        <w:tc>
          <w:tcPr>
            <w:tcW w:w="990" w:type="dxa"/>
          </w:tcPr>
          <w:p w14:paraId="59163BD8" w14:textId="34C74AD0" w:rsidR="00697DAD" w:rsidRDefault="00697DAD" w:rsidP="00A13AB0">
            <w:pPr>
              <w:jc w:val="both"/>
            </w:pPr>
            <w:r>
              <w:t>0.</w:t>
            </w:r>
            <w:r w:rsidR="00062667">
              <w:t>5200</w:t>
            </w:r>
          </w:p>
        </w:tc>
        <w:tc>
          <w:tcPr>
            <w:tcW w:w="990" w:type="dxa"/>
          </w:tcPr>
          <w:p w14:paraId="4502BCBD" w14:textId="0511FBB4" w:rsidR="00697DAD" w:rsidRDefault="00062667" w:rsidP="00A13AB0">
            <w:pPr>
              <w:jc w:val="both"/>
            </w:pPr>
            <w:r>
              <w:t>0.5500</w:t>
            </w:r>
          </w:p>
        </w:tc>
        <w:tc>
          <w:tcPr>
            <w:tcW w:w="990" w:type="dxa"/>
          </w:tcPr>
          <w:p w14:paraId="150F6E63" w14:textId="1209EF55" w:rsidR="00697DAD" w:rsidRDefault="00697DAD" w:rsidP="00A13AB0">
            <w:pPr>
              <w:jc w:val="both"/>
            </w:pPr>
            <w:r>
              <w:t>0.</w:t>
            </w:r>
            <w:r w:rsidR="00E74FFD">
              <w:t>5500</w:t>
            </w:r>
          </w:p>
        </w:tc>
        <w:tc>
          <w:tcPr>
            <w:tcW w:w="990" w:type="dxa"/>
          </w:tcPr>
          <w:p w14:paraId="0C0A89A2" w14:textId="55211DC6" w:rsidR="00697DAD" w:rsidRDefault="00E74FFD" w:rsidP="00A13AB0">
            <w:pPr>
              <w:jc w:val="both"/>
            </w:pPr>
            <w:r>
              <w:t>0.5700</w:t>
            </w:r>
          </w:p>
        </w:tc>
      </w:tr>
      <w:tr w:rsidR="00697DAD" w14:paraId="6C322203" w14:textId="77777777" w:rsidTr="00E74FFD">
        <w:tc>
          <w:tcPr>
            <w:tcW w:w="877" w:type="dxa"/>
          </w:tcPr>
          <w:p w14:paraId="69E04AB9" w14:textId="77777777" w:rsidR="00697DAD" w:rsidRPr="005E1B35" w:rsidRDefault="00697DAD" w:rsidP="00A13AB0">
            <w:pPr>
              <w:jc w:val="both"/>
              <w:rPr>
                <w:b/>
              </w:rPr>
            </w:pPr>
            <w:r w:rsidRPr="005E1B35">
              <w:rPr>
                <w:b/>
              </w:rPr>
              <w:t>P@20</w:t>
            </w:r>
          </w:p>
        </w:tc>
        <w:tc>
          <w:tcPr>
            <w:tcW w:w="840" w:type="dxa"/>
          </w:tcPr>
          <w:p w14:paraId="5C9F9C62" w14:textId="51937343" w:rsidR="00697DAD" w:rsidRDefault="00697DAD" w:rsidP="00A13AB0">
            <w:pPr>
              <w:jc w:val="both"/>
            </w:pPr>
            <w:r w:rsidRPr="003A0315">
              <w:t>0.</w:t>
            </w:r>
            <w:r w:rsidR="00DA7134">
              <w:t>5850</w:t>
            </w:r>
          </w:p>
        </w:tc>
        <w:tc>
          <w:tcPr>
            <w:tcW w:w="1001" w:type="dxa"/>
          </w:tcPr>
          <w:p w14:paraId="723F3B22" w14:textId="1745E565" w:rsidR="00697DAD" w:rsidRDefault="00E74FFD" w:rsidP="00A13AB0">
            <w:pPr>
              <w:jc w:val="both"/>
            </w:pPr>
            <w:r>
              <w:t>0.5950</w:t>
            </w:r>
          </w:p>
        </w:tc>
        <w:tc>
          <w:tcPr>
            <w:tcW w:w="990" w:type="dxa"/>
          </w:tcPr>
          <w:p w14:paraId="7ECC77E4" w14:textId="2943713C" w:rsidR="00697DAD" w:rsidRDefault="00697DAD" w:rsidP="00A13AB0">
            <w:pPr>
              <w:jc w:val="both"/>
            </w:pPr>
            <w:r w:rsidRPr="003A0315">
              <w:t>0.</w:t>
            </w:r>
            <w:r w:rsidR="00E74FFD">
              <w:t>5900</w:t>
            </w:r>
          </w:p>
        </w:tc>
        <w:tc>
          <w:tcPr>
            <w:tcW w:w="990" w:type="dxa"/>
          </w:tcPr>
          <w:p w14:paraId="05205F71" w14:textId="1DE30823" w:rsidR="00697DAD" w:rsidRDefault="00062667" w:rsidP="00A13AB0">
            <w:pPr>
              <w:jc w:val="both"/>
            </w:pPr>
            <w:r>
              <w:t>0.5750</w:t>
            </w:r>
          </w:p>
        </w:tc>
        <w:tc>
          <w:tcPr>
            <w:tcW w:w="990" w:type="dxa"/>
          </w:tcPr>
          <w:p w14:paraId="45FA1E09" w14:textId="52AE71E1" w:rsidR="00697DAD" w:rsidRDefault="00697DAD" w:rsidP="00A13AB0">
            <w:pPr>
              <w:jc w:val="both"/>
            </w:pPr>
            <w:r w:rsidRPr="003A0315">
              <w:t>0.</w:t>
            </w:r>
            <w:r w:rsidR="00062667">
              <w:t>5400</w:t>
            </w:r>
          </w:p>
        </w:tc>
        <w:tc>
          <w:tcPr>
            <w:tcW w:w="990" w:type="dxa"/>
          </w:tcPr>
          <w:p w14:paraId="275F0AA6" w14:textId="6D663527" w:rsidR="00697DAD" w:rsidRDefault="00062667" w:rsidP="00A13AB0">
            <w:pPr>
              <w:jc w:val="both"/>
            </w:pPr>
            <w:r>
              <w:t>0.5550</w:t>
            </w:r>
          </w:p>
        </w:tc>
        <w:tc>
          <w:tcPr>
            <w:tcW w:w="990" w:type="dxa"/>
          </w:tcPr>
          <w:p w14:paraId="042851CF" w14:textId="4B0C0AE0" w:rsidR="00697DAD" w:rsidRDefault="00697DAD" w:rsidP="00A13AB0">
            <w:pPr>
              <w:jc w:val="both"/>
            </w:pPr>
            <w:r w:rsidRPr="003A0315">
              <w:t>0.</w:t>
            </w:r>
            <w:r w:rsidR="00E74FFD">
              <w:t>5600</w:t>
            </w:r>
          </w:p>
        </w:tc>
        <w:tc>
          <w:tcPr>
            <w:tcW w:w="990" w:type="dxa"/>
          </w:tcPr>
          <w:p w14:paraId="19D71AF6" w14:textId="7F31FEF1" w:rsidR="00697DAD" w:rsidRDefault="00697DAD" w:rsidP="00A13AB0">
            <w:pPr>
              <w:jc w:val="both"/>
            </w:pPr>
            <w:r w:rsidRPr="003A0315">
              <w:t>0.</w:t>
            </w:r>
            <w:r w:rsidR="00E74FFD">
              <w:t>5550</w:t>
            </w:r>
          </w:p>
        </w:tc>
      </w:tr>
      <w:tr w:rsidR="00697DAD" w14:paraId="3243EB95" w14:textId="77777777" w:rsidTr="00E74FFD">
        <w:tc>
          <w:tcPr>
            <w:tcW w:w="877" w:type="dxa"/>
          </w:tcPr>
          <w:p w14:paraId="5A4FB457" w14:textId="77777777" w:rsidR="00697DAD" w:rsidRPr="005E1B35" w:rsidRDefault="00697DAD" w:rsidP="00A13AB0">
            <w:pPr>
              <w:jc w:val="both"/>
              <w:rPr>
                <w:b/>
              </w:rPr>
            </w:pPr>
            <w:r w:rsidRPr="005E1B35">
              <w:rPr>
                <w:b/>
              </w:rPr>
              <w:t>P@30</w:t>
            </w:r>
          </w:p>
        </w:tc>
        <w:tc>
          <w:tcPr>
            <w:tcW w:w="840" w:type="dxa"/>
          </w:tcPr>
          <w:p w14:paraId="3EC65322" w14:textId="3892C998" w:rsidR="00697DAD" w:rsidRDefault="00DA7134" w:rsidP="00A13AB0">
            <w:pPr>
              <w:jc w:val="both"/>
            </w:pPr>
            <w:r>
              <w:t>0.5400</w:t>
            </w:r>
          </w:p>
        </w:tc>
        <w:tc>
          <w:tcPr>
            <w:tcW w:w="1001" w:type="dxa"/>
          </w:tcPr>
          <w:p w14:paraId="59701DE9" w14:textId="001638CF" w:rsidR="00697DAD" w:rsidRDefault="00E74FFD" w:rsidP="00A13AB0">
            <w:pPr>
              <w:jc w:val="both"/>
            </w:pPr>
            <w:r>
              <w:t>0.5900</w:t>
            </w:r>
          </w:p>
        </w:tc>
        <w:tc>
          <w:tcPr>
            <w:tcW w:w="990" w:type="dxa"/>
          </w:tcPr>
          <w:p w14:paraId="3D385653" w14:textId="2E99437D" w:rsidR="00697DAD" w:rsidRDefault="00697DAD" w:rsidP="00A13AB0">
            <w:pPr>
              <w:jc w:val="both"/>
            </w:pPr>
            <w:r w:rsidRPr="003A0315">
              <w:t>0.</w:t>
            </w:r>
            <w:r w:rsidR="00E74FFD">
              <w:t>5800</w:t>
            </w:r>
          </w:p>
        </w:tc>
        <w:tc>
          <w:tcPr>
            <w:tcW w:w="990" w:type="dxa"/>
          </w:tcPr>
          <w:p w14:paraId="35549076" w14:textId="6CF014AE" w:rsidR="00697DAD" w:rsidRDefault="00062667" w:rsidP="00A13AB0">
            <w:pPr>
              <w:jc w:val="both"/>
            </w:pPr>
            <w:r>
              <w:t>0.5700</w:t>
            </w:r>
          </w:p>
        </w:tc>
        <w:tc>
          <w:tcPr>
            <w:tcW w:w="990" w:type="dxa"/>
          </w:tcPr>
          <w:p w14:paraId="0836BE56" w14:textId="6E960BCD" w:rsidR="00697DAD" w:rsidRDefault="00697DAD" w:rsidP="00A13AB0">
            <w:pPr>
              <w:jc w:val="both"/>
            </w:pPr>
            <w:r w:rsidRPr="003A0315">
              <w:t>0.</w:t>
            </w:r>
            <w:r w:rsidR="00062667">
              <w:t>5467</w:t>
            </w:r>
          </w:p>
        </w:tc>
        <w:tc>
          <w:tcPr>
            <w:tcW w:w="990" w:type="dxa"/>
          </w:tcPr>
          <w:p w14:paraId="373096F3" w14:textId="4B43D6C2" w:rsidR="00697DAD" w:rsidRDefault="00697DAD" w:rsidP="00A13AB0">
            <w:pPr>
              <w:jc w:val="both"/>
            </w:pPr>
            <w:r w:rsidRPr="003A0315">
              <w:t>0.</w:t>
            </w:r>
            <w:r w:rsidR="00062667">
              <w:t>5500</w:t>
            </w:r>
          </w:p>
        </w:tc>
        <w:tc>
          <w:tcPr>
            <w:tcW w:w="990" w:type="dxa"/>
          </w:tcPr>
          <w:p w14:paraId="5E1BBA79" w14:textId="3DF7E17E" w:rsidR="00697DAD" w:rsidRDefault="00E74FFD" w:rsidP="00A13AB0">
            <w:pPr>
              <w:jc w:val="both"/>
            </w:pPr>
            <w:r>
              <w:t>0.5300</w:t>
            </w:r>
          </w:p>
        </w:tc>
        <w:tc>
          <w:tcPr>
            <w:tcW w:w="990" w:type="dxa"/>
          </w:tcPr>
          <w:p w14:paraId="68CD97C2" w14:textId="2668FB33" w:rsidR="00697DAD" w:rsidRDefault="00697DAD" w:rsidP="00A13AB0">
            <w:pPr>
              <w:jc w:val="both"/>
            </w:pPr>
            <w:r w:rsidRPr="003A0315">
              <w:t>0.</w:t>
            </w:r>
            <w:r w:rsidR="00E74FFD">
              <w:t>5300</w:t>
            </w:r>
          </w:p>
        </w:tc>
      </w:tr>
      <w:tr w:rsidR="00697DAD" w14:paraId="66272BB7" w14:textId="77777777" w:rsidTr="00E74FFD">
        <w:trPr>
          <w:trHeight w:val="215"/>
        </w:trPr>
        <w:tc>
          <w:tcPr>
            <w:tcW w:w="877" w:type="dxa"/>
          </w:tcPr>
          <w:p w14:paraId="72B18180" w14:textId="77777777" w:rsidR="00697DAD" w:rsidRPr="005E1B35" w:rsidRDefault="00697DAD" w:rsidP="00A13AB0">
            <w:pPr>
              <w:jc w:val="both"/>
              <w:rPr>
                <w:b/>
              </w:rPr>
            </w:pPr>
            <w:r w:rsidRPr="005E1B35">
              <w:rPr>
                <w:b/>
              </w:rPr>
              <w:t>MAP</w:t>
            </w:r>
          </w:p>
        </w:tc>
        <w:tc>
          <w:tcPr>
            <w:tcW w:w="840" w:type="dxa"/>
          </w:tcPr>
          <w:p w14:paraId="1EC20B8E" w14:textId="28DE1E3C" w:rsidR="00697DAD" w:rsidRDefault="00697DAD" w:rsidP="00A13AB0">
            <w:pPr>
              <w:jc w:val="both"/>
            </w:pPr>
            <w:r w:rsidRPr="003A0315">
              <w:t>0.</w:t>
            </w:r>
            <w:r w:rsidR="00DA7134">
              <w:t>2964</w:t>
            </w:r>
          </w:p>
        </w:tc>
        <w:tc>
          <w:tcPr>
            <w:tcW w:w="1001" w:type="dxa"/>
          </w:tcPr>
          <w:p w14:paraId="15420A66" w14:textId="62D7985C" w:rsidR="00697DAD" w:rsidRDefault="00697DAD" w:rsidP="00A13AB0">
            <w:pPr>
              <w:jc w:val="both"/>
            </w:pPr>
            <w:r w:rsidRPr="003A0315">
              <w:t>0.</w:t>
            </w:r>
            <w:r w:rsidR="00E74FFD">
              <w:t>2964</w:t>
            </w:r>
          </w:p>
        </w:tc>
        <w:tc>
          <w:tcPr>
            <w:tcW w:w="990" w:type="dxa"/>
          </w:tcPr>
          <w:p w14:paraId="2195AD4B" w14:textId="2715FF27" w:rsidR="00697DAD" w:rsidRDefault="00697DAD" w:rsidP="00A13AB0">
            <w:pPr>
              <w:jc w:val="both"/>
            </w:pPr>
            <w:r w:rsidRPr="003A0315">
              <w:t>0.</w:t>
            </w:r>
            <w:r w:rsidR="00E74FFD">
              <w:t>3048</w:t>
            </w:r>
          </w:p>
        </w:tc>
        <w:tc>
          <w:tcPr>
            <w:tcW w:w="990" w:type="dxa"/>
          </w:tcPr>
          <w:p w14:paraId="0625DF9B" w14:textId="239C4718" w:rsidR="00697DAD" w:rsidRDefault="00697DAD" w:rsidP="00A13AB0">
            <w:pPr>
              <w:jc w:val="both"/>
            </w:pPr>
            <w:r w:rsidRPr="003A0315">
              <w:t>0.</w:t>
            </w:r>
            <w:r w:rsidR="00062667">
              <w:t>3013</w:t>
            </w:r>
          </w:p>
        </w:tc>
        <w:tc>
          <w:tcPr>
            <w:tcW w:w="990" w:type="dxa"/>
          </w:tcPr>
          <w:p w14:paraId="75FFEA1D" w14:textId="5F0E5597" w:rsidR="00697DAD" w:rsidRDefault="00062667" w:rsidP="00A13AB0">
            <w:pPr>
              <w:jc w:val="both"/>
            </w:pPr>
            <w:r>
              <w:t>0.3008</w:t>
            </w:r>
          </w:p>
        </w:tc>
        <w:tc>
          <w:tcPr>
            <w:tcW w:w="990" w:type="dxa"/>
          </w:tcPr>
          <w:p w14:paraId="75C54C33" w14:textId="2A8F566F" w:rsidR="00697DAD" w:rsidRDefault="00697DAD" w:rsidP="00A13AB0">
            <w:pPr>
              <w:jc w:val="both"/>
            </w:pPr>
            <w:r w:rsidRPr="003A0315">
              <w:t>0.</w:t>
            </w:r>
            <w:r w:rsidR="00062667">
              <w:t>3003</w:t>
            </w:r>
          </w:p>
        </w:tc>
        <w:tc>
          <w:tcPr>
            <w:tcW w:w="990" w:type="dxa"/>
          </w:tcPr>
          <w:p w14:paraId="2D092F7F" w14:textId="05DDB183" w:rsidR="00697DAD" w:rsidRDefault="00697DAD" w:rsidP="00A13AB0">
            <w:pPr>
              <w:jc w:val="both"/>
            </w:pPr>
            <w:r w:rsidRPr="003A0315">
              <w:t>0.</w:t>
            </w:r>
            <w:r w:rsidR="00E74FFD">
              <w:t>2903</w:t>
            </w:r>
          </w:p>
        </w:tc>
        <w:tc>
          <w:tcPr>
            <w:tcW w:w="990" w:type="dxa"/>
          </w:tcPr>
          <w:p w14:paraId="546FF56D" w14:textId="61F02750" w:rsidR="00697DAD" w:rsidRDefault="00697DAD" w:rsidP="00A13AB0">
            <w:pPr>
              <w:jc w:val="both"/>
            </w:pPr>
            <w:r w:rsidRPr="003A0315">
              <w:t>0.</w:t>
            </w:r>
            <w:r w:rsidR="00E74FFD">
              <w:t>2737</w:t>
            </w:r>
          </w:p>
        </w:tc>
      </w:tr>
    </w:tbl>
    <w:p w14:paraId="07C4F283" w14:textId="77777777" w:rsidR="0068141A" w:rsidRDefault="0068141A" w:rsidP="00A13AB0">
      <w:pPr>
        <w:jc w:val="both"/>
      </w:pPr>
    </w:p>
    <w:p w14:paraId="299835B4" w14:textId="77777777" w:rsidR="00CC4847" w:rsidRDefault="00CC4847" w:rsidP="00A13AB0">
      <w:pPr>
        <w:pStyle w:val="Heading2"/>
        <w:jc w:val="both"/>
      </w:pPr>
      <w:r>
        <w:t>Discussion</w:t>
      </w:r>
    </w:p>
    <w:p w14:paraId="4F50F103" w14:textId="77777777" w:rsidR="0068141A" w:rsidRPr="00727151" w:rsidRDefault="0068141A" w:rsidP="00A13AB0">
      <w:pPr>
        <w:jc w:val="both"/>
        <w:rPr>
          <w:b/>
        </w:rPr>
      </w:pPr>
      <w:r w:rsidRPr="00727151">
        <w:rPr>
          <w:b/>
        </w:rPr>
        <w:t>Explain your reasons for choosing the values that you tested</w:t>
      </w:r>
      <w:r w:rsidR="00C67B0D" w:rsidRPr="00727151">
        <w:rPr>
          <w:b/>
        </w:rPr>
        <w:t>, and how those reasons are related to how BM25 works</w:t>
      </w:r>
      <w:r w:rsidRPr="00727151">
        <w:rPr>
          <w:b/>
        </w:rPr>
        <w:t>.  Discuss any changes in retrieval performance that you observed, and the significance of any trends that you observed.</w:t>
      </w:r>
    </w:p>
    <w:p w14:paraId="7A594F47" w14:textId="6E60698C" w:rsidR="00581931" w:rsidRDefault="002E5413" w:rsidP="00A13AB0">
      <w:pPr>
        <w:jc w:val="both"/>
      </w:pPr>
      <w:r>
        <w:t xml:space="preserve">The value </w:t>
      </w:r>
      <w:r w:rsidR="004E01A5">
        <w:t>chosen</w:t>
      </w:r>
      <w:r>
        <w:t xml:space="preserve"> for both the </w:t>
      </w:r>
      <w:r w:rsidR="004E01A5">
        <w:t>parameters</w:t>
      </w:r>
      <w:r>
        <w:t xml:space="preserve"> is incremental increasing as I wanted to see the impact of </w:t>
      </w:r>
      <w:r w:rsidR="00B25078">
        <w:t>doc length weighting parameters and the term frequency weighting. How slowly increasing one of the parameter</w:t>
      </w:r>
      <w:r w:rsidR="003307A1">
        <w:t xml:space="preserve"> </w:t>
      </w:r>
      <w:r w:rsidR="00B25078">
        <w:t xml:space="preserve">(keeping other constant) will change the overall MAP, and at what value would I get the most </w:t>
      </w:r>
      <w:r w:rsidR="00B25078">
        <w:lastRenderedPageBreak/>
        <w:t xml:space="preserve">optimized performance w.r.t one parameter. </w:t>
      </w:r>
      <w:r w:rsidR="0004000D">
        <w:t xml:space="preserve">BM25 considers the probability of the word </w:t>
      </w:r>
      <w:r w:rsidR="00EB32C6">
        <w:t>occurrence</w:t>
      </w:r>
      <w:r w:rsidR="0004000D">
        <w:t xml:space="preserve"> in the index terms of a particular document for the specified field of the doc. Likewise, when we reduce the b k1 i.e reducing the importance of term frequency, we see the MAP increases to some extend. With K1 set as zero, we see that </w:t>
      </w:r>
      <w:r w:rsidR="00581931">
        <w:t xml:space="preserve">no importance is given to term frequency, thus the </w:t>
      </w:r>
      <w:r w:rsidR="00914B08">
        <w:t>retrieved</w:t>
      </w:r>
      <w:r w:rsidR="00581931">
        <w:t xml:space="preserve"> results would be very less significant thus the MAP is lowest in BM25 ranking method. </w:t>
      </w:r>
    </w:p>
    <w:p w14:paraId="668AC825" w14:textId="72025575" w:rsidR="004C084F" w:rsidRDefault="00581931" w:rsidP="00A13AB0">
      <w:pPr>
        <w:jc w:val="both"/>
      </w:pPr>
      <w:r>
        <w:t>H</w:t>
      </w:r>
      <w:r w:rsidR="00DB37FC">
        <w:t xml:space="preserve">owever, on </w:t>
      </w:r>
      <w:r w:rsidR="00DB37FC" w:rsidRPr="000A2A06">
        <w:rPr>
          <w:b/>
        </w:rPr>
        <w:t>increasing K1</w:t>
      </w:r>
      <w:r w:rsidR="00DB37FC">
        <w:t>, the value of MAP increase</w:t>
      </w:r>
      <w:r w:rsidR="00803B06">
        <w:t>s</w:t>
      </w:r>
      <w:r w:rsidR="00DB37FC">
        <w:t xml:space="preserve"> to some ext</w:t>
      </w:r>
      <w:r w:rsidR="00131E97">
        <w:t>end and then starts decreasing. This implies that weightage of different parameters will give best model and taking any value to extreme value would decrease the overall effectiveness of the results as</w:t>
      </w:r>
      <w:r w:rsidR="008C10CD">
        <w:t xml:space="preserve"> e</w:t>
      </w:r>
      <w:r w:rsidR="00727151">
        <w:t>ach term has its importance.</w:t>
      </w:r>
      <w:r w:rsidR="008C10CD">
        <w:t xml:space="preserve"> </w:t>
      </w:r>
      <w:r w:rsidR="009B2224">
        <w:t>Parameter K1 controls the weightage given to the term freq</w:t>
      </w:r>
      <w:r w:rsidR="002D3DD2">
        <w:t>uency</w:t>
      </w:r>
      <w:bookmarkStart w:id="0" w:name="_GoBack"/>
      <w:bookmarkEnd w:id="0"/>
      <w:r w:rsidR="009B2224">
        <w:t xml:space="preserve"> and document length w.r.t average length.</w:t>
      </w:r>
    </w:p>
    <w:p w14:paraId="752D1AD7" w14:textId="5BA7319A" w:rsidR="004C084F" w:rsidRDefault="008C10CD" w:rsidP="00A13AB0">
      <w:pPr>
        <w:jc w:val="both"/>
      </w:pPr>
      <w:r w:rsidRPr="000A2A06">
        <w:rPr>
          <w:b/>
        </w:rPr>
        <w:t>Parameter</w:t>
      </w:r>
      <w:r w:rsidR="004C084F" w:rsidRPr="000A2A06">
        <w:rPr>
          <w:b/>
        </w:rPr>
        <w:t xml:space="preserve"> b</w:t>
      </w:r>
      <w:r w:rsidR="004C084F">
        <w:t xml:space="preserve"> determine the importance of doc length in the ranking </w:t>
      </w:r>
      <w:r w:rsidR="002F564B">
        <w:t>method</w:t>
      </w:r>
      <w:r w:rsidR="004C084F">
        <w:t>. With this set to zero, we are only considering the term frequency irrespective of the length of doc thus we are expected to get not so good result.</w:t>
      </w:r>
      <w:r w:rsidR="00200FA7">
        <w:t xml:space="preserve"> Likewise, the MAP value is lower. I kept on increasing the value by 0.1 and 0.2 later to see the impact of the document length. As expected, the MAP values increases to some extend and then starts decreasing. At the extreme value of 1, we are </w:t>
      </w:r>
      <w:r w:rsidR="006433B4">
        <w:t>getting lowest MAP as too much importance/weightage has been given to the doc length</w:t>
      </w:r>
      <w:r w:rsidR="00072D66">
        <w:t>.</w:t>
      </w:r>
    </w:p>
    <w:p w14:paraId="0206425B" w14:textId="134D2A8D" w:rsidR="00AE3F53" w:rsidRPr="0068141A" w:rsidRDefault="000943FF" w:rsidP="00A13AB0">
      <w:pPr>
        <w:jc w:val="both"/>
      </w:pPr>
      <w:r>
        <w:rPr>
          <w:b/>
        </w:rPr>
        <w:t>L</w:t>
      </w:r>
      <w:r w:rsidR="00AE3F53" w:rsidRPr="00727151">
        <w:rPr>
          <w:b/>
        </w:rPr>
        <w:t>i</w:t>
      </w:r>
      <w:r w:rsidR="00AA6C44">
        <w:rPr>
          <w:b/>
        </w:rPr>
        <w:t xml:space="preserve">kewise BM25 works best for some </w:t>
      </w:r>
      <w:r w:rsidR="00AE3F53" w:rsidRPr="00727151">
        <w:rPr>
          <w:b/>
        </w:rPr>
        <w:t>chosen</w:t>
      </w:r>
      <w:r w:rsidR="0043504F" w:rsidRPr="00727151">
        <w:rPr>
          <w:b/>
        </w:rPr>
        <w:t xml:space="preserve"> </w:t>
      </w:r>
      <w:r w:rsidR="00AA6C44">
        <w:rPr>
          <w:b/>
        </w:rPr>
        <w:t xml:space="preserve">parameter </w:t>
      </w:r>
      <w:r w:rsidR="0043504F" w:rsidRPr="00727151">
        <w:rPr>
          <w:b/>
        </w:rPr>
        <w:t>based on experiments/heuristics</w:t>
      </w:r>
      <w:r w:rsidR="00AE3F53" w:rsidRPr="00727151">
        <w:rPr>
          <w:b/>
        </w:rPr>
        <w:t xml:space="preserve"> and give significance to the doc length, term frequency and the idf.</w:t>
      </w:r>
      <w:r w:rsidR="00445AA1" w:rsidRPr="00727151">
        <w:rPr>
          <w:b/>
        </w:rPr>
        <w:t xml:space="preserve">BM25 performance was much better then unranked Boolean and the </w:t>
      </w:r>
      <w:r w:rsidR="00BE1B96" w:rsidRPr="00727151">
        <w:rPr>
          <w:b/>
        </w:rPr>
        <w:t>ranked Boolean with default query.</w:t>
      </w:r>
      <w:r w:rsidR="00BE1B96">
        <w:t xml:space="preserve"> However, structured query of Ranked Boolean performed better than BM25.</w:t>
      </w:r>
    </w:p>
    <w:p w14:paraId="6F3AE9E3" w14:textId="77777777" w:rsidR="00CC4847" w:rsidRDefault="00CC4847" w:rsidP="00A13AB0">
      <w:pPr>
        <w:pStyle w:val="Heading1"/>
        <w:jc w:val="both"/>
      </w:pPr>
      <w:r>
        <w:rPr>
          <w:rFonts w:eastAsia="Times New Roman"/>
        </w:rPr>
        <w:t xml:space="preserve">Indri Parameter </w:t>
      </w:r>
      <w:r w:rsidRPr="00CC4847">
        <w:t>Adjustment</w:t>
      </w:r>
    </w:p>
    <w:p w14:paraId="422B9596" w14:textId="77777777" w:rsidR="007B4621" w:rsidRDefault="007B4621" w:rsidP="00A13AB0">
      <w:pPr>
        <w:pStyle w:val="Heading2"/>
        <w:jc w:val="both"/>
      </w:pPr>
      <w:r>
        <w:t>µ</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13E8977E" w14:textId="77777777" w:rsidTr="00610EEB">
        <w:tc>
          <w:tcPr>
            <w:tcW w:w="877" w:type="dxa"/>
            <w:vMerge w:val="restart"/>
          </w:tcPr>
          <w:p w14:paraId="1D167988" w14:textId="77777777" w:rsidR="00697DAD" w:rsidRDefault="00697DAD" w:rsidP="00A13AB0">
            <w:pPr>
              <w:jc w:val="both"/>
            </w:pPr>
          </w:p>
        </w:tc>
        <w:tc>
          <w:tcPr>
            <w:tcW w:w="7781" w:type="dxa"/>
            <w:gridSpan w:val="8"/>
          </w:tcPr>
          <w:p w14:paraId="02410850" w14:textId="77777777" w:rsidR="00697DAD" w:rsidRDefault="00697DAD" w:rsidP="00A13AB0">
            <w:pPr>
              <w:jc w:val="both"/>
            </w:pPr>
            <w:r w:rsidRPr="00697DAD">
              <w:rPr>
                <w:b/>
              </w:rPr>
              <w:t>µ</w:t>
            </w:r>
          </w:p>
        </w:tc>
      </w:tr>
      <w:tr w:rsidR="00697DAD" w14:paraId="1A5D8F4A" w14:textId="77777777" w:rsidTr="008F7B59">
        <w:tc>
          <w:tcPr>
            <w:tcW w:w="877" w:type="dxa"/>
            <w:vMerge/>
          </w:tcPr>
          <w:p w14:paraId="5D08799E" w14:textId="77777777" w:rsidR="00697DAD" w:rsidRPr="005E1B35" w:rsidRDefault="00697DAD" w:rsidP="00A13AB0">
            <w:pPr>
              <w:jc w:val="both"/>
              <w:rPr>
                <w:b/>
              </w:rPr>
            </w:pPr>
          </w:p>
        </w:tc>
        <w:tc>
          <w:tcPr>
            <w:tcW w:w="840" w:type="dxa"/>
          </w:tcPr>
          <w:p w14:paraId="292E7FC3" w14:textId="77777777" w:rsidR="00697DAD" w:rsidRDefault="00697DAD" w:rsidP="00A13AB0">
            <w:pPr>
              <w:jc w:val="both"/>
            </w:pPr>
            <w:r>
              <w:t>2500</w:t>
            </w:r>
          </w:p>
        </w:tc>
        <w:tc>
          <w:tcPr>
            <w:tcW w:w="1001" w:type="dxa"/>
          </w:tcPr>
          <w:p w14:paraId="77E81BC0" w14:textId="718C1702" w:rsidR="00697DAD" w:rsidRDefault="00062B80" w:rsidP="00A13AB0">
            <w:pPr>
              <w:jc w:val="both"/>
            </w:pPr>
            <w:r>
              <w:t>0</w:t>
            </w:r>
          </w:p>
        </w:tc>
        <w:tc>
          <w:tcPr>
            <w:tcW w:w="990" w:type="dxa"/>
          </w:tcPr>
          <w:p w14:paraId="1E7D92A2" w14:textId="21457C94" w:rsidR="00697DAD" w:rsidRDefault="00062B80" w:rsidP="00A13AB0">
            <w:pPr>
              <w:jc w:val="both"/>
            </w:pPr>
            <w:r>
              <w:t>500</w:t>
            </w:r>
          </w:p>
        </w:tc>
        <w:tc>
          <w:tcPr>
            <w:tcW w:w="990" w:type="dxa"/>
          </w:tcPr>
          <w:p w14:paraId="526F0A52" w14:textId="199C52B7" w:rsidR="00697DAD" w:rsidRDefault="00062B80" w:rsidP="00A13AB0">
            <w:pPr>
              <w:jc w:val="both"/>
            </w:pPr>
            <w:r>
              <w:t>1000</w:t>
            </w:r>
          </w:p>
        </w:tc>
        <w:tc>
          <w:tcPr>
            <w:tcW w:w="990" w:type="dxa"/>
          </w:tcPr>
          <w:p w14:paraId="08EBD1D8" w14:textId="38478858" w:rsidR="00697DAD" w:rsidRDefault="00062B80" w:rsidP="00A13AB0">
            <w:pPr>
              <w:jc w:val="both"/>
            </w:pPr>
            <w:r>
              <w:t>1500</w:t>
            </w:r>
          </w:p>
        </w:tc>
        <w:tc>
          <w:tcPr>
            <w:tcW w:w="990" w:type="dxa"/>
          </w:tcPr>
          <w:p w14:paraId="59DE0E14" w14:textId="1F680C43" w:rsidR="00697DAD" w:rsidRDefault="00062B80" w:rsidP="00A13AB0">
            <w:pPr>
              <w:jc w:val="both"/>
            </w:pPr>
            <w:r>
              <w:t>2000</w:t>
            </w:r>
          </w:p>
        </w:tc>
        <w:tc>
          <w:tcPr>
            <w:tcW w:w="990" w:type="dxa"/>
          </w:tcPr>
          <w:p w14:paraId="36CF0177" w14:textId="357D54F0" w:rsidR="00697DAD" w:rsidRDefault="00062B80" w:rsidP="00A13AB0">
            <w:pPr>
              <w:jc w:val="both"/>
            </w:pPr>
            <w:r>
              <w:t>3000</w:t>
            </w:r>
          </w:p>
        </w:tc>
        <w:tc>
          <w:tcPr>
            <w:tcW w:w="990" w:type="dxa"/>
          </w:tcPr>
          <w:p w14:paraId="3E77F0CC" w14:textId="5EFBDEBB" w:rsidR="00697DAD" w:rsidRDefault="00062B80" w:rsidP="00A13AB0">
            <w:pPr>
              <w:jc w:val="both"/>
            </w:pPr>
            <w:r>
              <w:t>5000</w:t>
            </w:r>
          </w:p>
        </w:tc>
      </w:tr>
      <w:tr w:rsidR="00697DAD" w14:paraId="72D338D2" w14:textId="77777777" w:rsidTr="008F7B59">
        <w:tc>
          <w:tcPr>
            <w:tcW w:w="877" w:type="dxa"/>
          </w:tcPr>
          <w:p w14:paraId="124EC0CF" w14:textId="77777777" w:rsidR="00697DAD" w:rsidRPr="005E1B35" w:rsidRDefault="00697DAD" w:rsidP="00A13AB0">
            <w:pPr>
              <w:jc w:val="both"/>
              <w:rPr>
                <w:b/>
              </w:rPr>
            </w:pPr>
            <w:r w:rsidRPr="005E1B35">
              <w:rPr>
                <w:b/>
              </w:rPr>
              <w:t>P@10</w:t>
            </w:r>
          </w:p>
        </w:tc>
        <w:tc>
          <w:tcPr>
            <w:tcW w:w="840" w:type="dxa"/>
          </w:tcPr>
          <w:p w14:paraId="72477E24" w14:textId="713C1799" w:rsidR="00697DAD" w:rsidRDefault="00062B80" w:rsidP="00A13AB0">
            <w:pPr>
              <w:jc w:val="both"/>
            </w:pPr>
            <w:r>
              <w:t>0.5400</w:t>
            </w:r>
          </w:p>
        </w:tc>
        <w:tc>
          <w:tcPr>
            <w:tcW w:w="1001" w:type="dxa"/>
          </w:tcPr>
          <w:p w14:paraId="3BBF2D14" w14:textId="1F0A5AE2" w:rsidR="00697DAD" w:rsidRDefault="00062B80" w:rsidP="00A13AB0">
            <w:pPr>
              <w:jc w:val="both"/>
            </w:pPr>
            <w:r>
              <w:t>0.5100</w:t>
            </w:r>
          </w:p>
        </w:tc>
        <w:tc>
          <w:tcPr>
            <w:tcW w:w="990" w:type="dxa"/>
          </w:tcPr>
          <w:p w14:paraId="303137CD" w14:textId="3BDA0166" w:rsidR="00697DAD" w:rsidRDefault="00062B80" w:rsidP="00A13AB0">
            <w:pPr>
              <w:jc w:val="both"/>
            </w:pPr>
            <w:r>
              <w:t>0.5900</w:t>
            </w:r>
          </w:p>
        </w:tc>
        <w:tc>
          <w:tcPr>
            <w:tcW w:w="990" w:type="dxa"/>
          </w:tcPr>
          <w:p w14:paraId="6B367DA6" w14:textId="5CDC02BC" w:rsidR="00697DAD" w:rsidRDefault="00697DAD" w:rsidP="00A13AB0">
            <w:pPr>
              <w:jc w:val="both"/>
            </w:pPr>
            <w:r>
              <w:t>0.</w:t>
            </w:r>
            <w:r w:rsidR="00062B80">
              <w:t>5600</w:t>
            </w:r>
          </w:p>
        </w:tc>
        <w:tc>
          <w:tcPr>
            <w:tcW w:w="990" w:type="dxa"/>
          </w:tcPr>
          <w:p w14:paraId="247F42C4" w14:textId="4E082E6E" w:rsidR="00697DAD" w:rsidRDefault="00697DAD" w:rsidP="00A13AB0">
            <w:pPr>
              <w:jc w:val="both"/>
            </w:pPr>
            <w:r>
              <w:t>0.</w:t>
            </w:r>
            <w:r w:rsidR="00062B80">
              <w:t>5700</w:t>
            </w:r>
          </w:p>
        </w:tc>
        <w:tc>
          <w:tcPr>
            <w:tcW w:w="990" w:type="dxa"/>
          </w:tcPr>
          <w:p w14:paraId="41311D9D" w14:textId="707D0E80" w:rsidR="00697DAD" w:rsidRDefault="00697DAD" w:rsidP="00A13AB0">
            <w:pPr>
              <w:jc w:val="both"/>
            </w:pPr>
            <w:r>
              <w:t>0.</w:t>
            </w:r>
            <w:r w:rsidR="00062B80">
              <w:t>5700</w:t>
            </w:r>
          </w:p>
        </w:tc>
        <w:tc>
          <w:tcPr>
            <w:tcW w:w="990" w:type="dxa"/>
          </w:tcPr>
          <w:p w14:paraId="1449E3A8" w14:textId="35E2D4BD" w:rsidR="00697DAD" w:rsidRDefault="00697DAD" w:rsidP="00A13AB0">
            <w:pPr>
              <w:jc w:val="both"/>
            </w:pPr>
            <w:r>
              <w:t>0.</w:t>
            </w:r>
            <w:r w:rsidR="00062B80">
              <w:t>5600</w:t>
            </w:r>
          </w:p>
        </w:tc>
        <w:tc>
          <w:tcPr>
            <w:tcW w:w="990" w:type="dxa"/>
          </w:tcPr>
          <w:p w14:paraId="71AF72C7" w14:textId="4C64DC0E" w:rsidR="00697DAD" w:rsidRDefault="00697DAD" w:rsidP="00A13AB0">
            <w:pPr>
              <w:jc w:val="both"/>
            </w:pPr>
            <w:r>
              <w:t>0.</w:t>
            </w:r>
            <w:r w:rsidR="00062B80">
              <w:t>5900</w:t>
            </w:r>
          </w:p>
        </w:tc>
      </w:tr>
      <w:tr w:rsidR="00697DAD" w14:paraId="01887D8F" w14:textId="77777777" w:rsidTr="008F7B59">
        <w:tc>
          <w:tcPr>
            <w:tcW w:w="877" w:type="dxa"/>
          </w:tcPr>
          <w:p w14:paraId="2C37CC4C" w14:textId="77777777" w:rsidR="00697DAD" w:rsidRPr="005E1B35" w:rsidRDefault="00697DAD" w:rsidP="00A13AB0">
            <w:pPr>
              <w:jc w:val="both"/>
              <w:rPr>
                <w:b/>
              </w:rPr>
            </w:pPr>
            <w:r w:rsidRPr="005E1B35">
              <w:rPr>
                <w:b/>
              </w:rPr>
              <w:t>P@20</w:t>
            </w:r>
          </w:p>
        </w:tc>
        <w:tc>
          <w:tcPr>
            <w:tcW w:w="840" w:type="dxa"/>
          </w:tcPr>
          <w:p w14:paraId="73A54AC2" w14:textId="7D6557EF" w:rsidR="00697DAD" w:rsidRDefault="00062B80" w:rsidP="00A13AB0">
            <w:pPr>
              <w:jc w:val="both"/>
            </w:pPr>
            <w:r>
              <w:t>0.6050</w:t>
            </w:r>
          </w:p>
        </w:tc>
        <w:tc>
          <w:tcPr>
            <w:tcW w:w="1001" w:type="dxa"/>
          </w:tcPr>
          <w:p w14:paraId="2731FBCD" w14:textId="3F8E6984" w:rsidR="00697DAD" w:rsidRDefault="00697DAD" w:rsidP="00A13AB0">
            <w:pPr>
              <w:jc w:val="both"/>
            </w:pPr>
            <w:r w:rsidRPr="003A0315">
              <w:t>0</w:t>
            </w:r>
            <w:r w:rsidR="00062B80">
              <w:t>.5400</w:t>
            </w:r>
          </w:p>
        </w:tc>
        <w:tc>
          <w:tcPr>
            <w:tcW w:w="990" w:type="dxa"/>
          </w:tcPr>
          <w:p w14:paraId="43959CBF" w14:textId="4683A7C7" w:rsidR="00697DAD" w:rsidRDefault="00697DAD" w:rsidP="00A13AB0">
            <w:pPr>
              <w:jc w:val="both"/>
            </w:pPr>
            <w:r w:rsidRPr="003A0315">
              <w:t>0.</w:t>
            </w:r>
            <w:r w:rsidR="00062B80">
              <w:t>5450</w:t>
            </w:r>
          </w:p>
        </w:tc>
        <w:tc>
          <w:tcPr>
            <w:tcW w:w="990" w:type="dxa"/>
          </w:tcPr>
          <w:p w14:paraId="5DAB2AD8" w14:textId="65C83F5E" w:rsidR="00697DAD" w:rsidRDefault="00697DAD" w:rsidP="00A13AB0">
            <w:pPr>
              <w:jc w:val="both"/>
            </w:pPr>
            <w:r w:rsidRPr="003A0315">
              <w:t>0.</w:t>
            </w:r>
            <w:r w:rsidR="00062B80">
              <w:t>5700</w:t>
            </w:r>
          </w:p>
        </w:tc>
        <w:tc>
          <w:tcPr>
            <w:tcW w:w="990" w:type="dxa"/>
          </w:tcPr>
          <w:p w14:paraId="0A978A0C" w14:textId="0D21AA66" w:rsidR="00697DAD" w:rsidRDefault="00697DAD" w:rsidP="00A13AB0">
            <w:pPr>
              <w:jc w:val="both"/>
            </w:pPr>
            <w:r w:rsidRPr="003A0315">
              <w:t>0.</w:t>
            </w:r>
            <w:r w:rsidR="00062B80">
              <w:t>5900</w:t>
            </w:r>
          </w:p>
        </w:tc>
        <w:tc>
          <w:tcPr>
            <w:tcW w:w="990" w:type="dxa"/>
          </w:tcPr>
          <w:p w14:paraId="72979F36" w14:textId="7B406559" w:rsidR="00697DAD" w:rsidRDefault="00697DAD" w:rsidP="00A13AB0">
            <w:pPr>
              <w:jc w:val="both"/>
            </w:pPr>
            <w:r w:rsidRPr="003A0315">
              <w:t>0.</w:t>
            </w:r>
            <w:r w:rsidR="00062B80">
              <w:t>5900</w:t>
            </w:r>
          </w:p>
        </w:tc>
        <w:tc>
          <w:tcPr>
            <w:tcW w:w="990" w:type="dxa"/>
          </w:tcPr>
          <w:p w14:paraId="3DC3C4F1" w14:textId="1966B47E" w:rsidR="00697DAD" w:rsidRDefault="00697DAD" w:rsidP="00A13AB0">
            <w:pPr>
              <w:jc w:val="both"/>
            </w:pPr>
            <w:r w:rsidRPr="003A0315">
              <w:t>0.</w:t>
            </w:r>
            <w:r w:rsidR="00062B80">
              <w:t>6100</w:t>
            </w:r>
          </w:p>
        </w:tc>
        <w:tc>
          <w:tcPr>
            <w:tcW w:w="990" w:type="dxa"/>
          </w:tcPr>
          <w:p w14:paraId="1A6721CD" w14:textId="32C9FDB2" w:rsidR="00697DAD" w:rsidRDefault="00697DAD" w:rsidP="00A13AB0">
            <w:pPr>
              <w:jc w:val="both"/>
            </w:pPr>
            <w:r w:rsidRPr="003A0315">
              <w:t>0.</w:t>
            </w:r>
            <w:r w:rsidR="00062B80">
              <w:t>6200</w:t>
            </w:r>
          </w:p>
        </w:tc>
      </w:tr>
      <w:tr w:rsidR="00697DAD" w14:paraId="4213A25A" w14:textId="77777777" w:rsidTr="008F7B59">
        <w:tc>
          <w:tcPr>
            <w:tcW w:w="877" w:type="dxa"/>
          </w:tcPr>
          <w:p w14:paraId="6C458062" w14:textId="77777777" w:rsidR="00697DAD" w:rsidRPr="005E1B35" w:rsidRDefault="00697DAD" w:rsidP="00A13AB0">
            <w:pPr>
              <w:jc w:val="both"/>
              <w:rPr>
                <w:b/>
              </w:rPr>
            </w:pPr>
            <w:r w:rsidRPr="005E1B35">
              <w:rPr>
                <w:b/>
              </w:rPr>
              <w:t>P@30</w:t>
            </w:r>
          </w:p>
        </w:tc>
        <w:tc>
          <w:tcPr>
            <w:tcW w:w="840" w:type="dxa"/>
          </w:tcPr>
          <w:p w14:paraId="415B1A9A" w14:textId="0709664A" w:rsidR="00697DAD" w:rsidRDefault="00697DAD" w:rsidP="00A13AB0">
            <w:pPr>
              <w:jc w:val="both"/>
            </w:pPr>
            <w:r w:rsidRPr="003A0315">
              <w:t>0.</w:t>
            </w:r>
            <w:r w:rsidR="00062B80">
              <w:t>6000</w:t>
            </w:r>
          </w:p>
        </w:tc>
        <w:tc>
          <w:tcPr>
            <w:tcW w:w="1001" w:type="dxa"/>
          </w:tcPr>
          <w:p w14:paraId="5F1853A5" w14:textId="44BA7103" w:rsidR="00697DAD" w:rsidRDefault="00697DAD" w:rsidP="00A13AB0">
            <w:pPr>
              <w:jc w:val="both"/>
            </w:pPr>
            <w:r w:rsidRPr="003A0315">
              <w:t>0.</w:t>
            </w:r>
            <w:r w:rsidR="00062B80">
              <w:t>5200</w:t>
            </w:r>
          </w:p>
        </w:tc>
        <w:tc>
          <w:tcPr>
            <w:tcW w:w="990" w:type="dxa"/>
          </w:tcPr>
          <w:p w14:paraId="434DC8A4" w14:textId="1D226D41" w:rsidR="00697DAD" w:rsidRDefault="00697DAD" w:rsidP="00A13AB0">
            <w:pPr>
              <w:jc w:val="both"/>
            </w:pPr>
            <w:r w:rsidRPr="003A0315">
              <w:t>0.</w:t>
            </w:r>
            <w:r w:rsidR="00062B80">
              <w:t>5433</w:t>
            </w:r>
          </w:p>
        </w:tc>
        <w:tc>
          <w:tcPr>
            <w:tcW w:w="990" w:type="dxa"/>
          </w:tcPr>
          <w:p w14:paraId="1A172468" w14:textId="169DC55F" w:rsidR="00697DAD" w:rsidRDefault="00697DAD" w:rsidP="00A13AB0">
            <w:pPr>
              <w:jc w:val="both"/>
            </w:pPr>
            <w:r w:rsidRPr="003A0315">
              <w:t>0.</w:t>
            </w:r>
            <w:r w:rsidR="00062B80">
              <w:t>5567</w:t>
            </w:r>
          </w:p>
        </w:tc>
        <w:tc>
          <w:tcPr>
            <w:tcW w:w="990" w:type="dxa"/>
          </w:tcPr>
          <w:p w14:paraId="04DC61AF" w14:textId="70D809A1" w:rsidR="00697DAD" w:rsidRDefault="00062B80" w:rsidP="00A13AB0">
            <w:pPr>
              <w:jc w:val="both"/>
            </w:pPr>
            <w:r>
              <w:t>0.5800</w:t>
            </w:r>
          </w:p>
        </w:tc>
        <w:tc>
          <w:tcPr>
            <w:tcW w:w="990" w:type="dxa"/>
          </w:tcPr>
          <w:p w14:paraId="159C1705" w14:textId="665B551C" w:rsidR="00697DAD" w:rsidRDefault="00062B80" w:rsidP="00A13AB0">
            <w:pPr>
              <w:jc w:val="both"/>
            </w:pPr>
            <w:r>
              <w:t>0.5900</w:t>
            </w:r>
          </w:p>
        </w:tc>
        <w:tc>
          <w:tcPr>
            <w:tcW w:w="990" w:type="dxa"/>
          </w:tcPr>
          <w:p w14:paraId="202BE73F" w14:textId="00892A61" w:rsidR="00697DAD" w:rsidRDefault="00062B80" w:rsidP="00A13AB0">
            <w:pPr>
              <w:jc w:val="both"/>
            </w:pPr>
            <w:r>
              <w:t>0.6033</w:t>
            </w:r>
          </w:p>
        </w:tc>
        <w:tc>
          <w:tcPr>
            <w:tcW w:w="990" w:type="dxa"/>
          </w:tcPr>
          <w:p w14:paraId="4F5319DA" w14:textId="6BE44AE1" w:rsidR="00697DAD" w:rsidRDefault="00697DAD" w:rsidP="00A13AB0">
            <w:pPr>
              <w:jc w:val="both"/>
            </w:pPr>
            <w:r w:rsidRPr="003A0315">
              <w:t>0.</w:t>
            </w:r>
            <w:r w:rsidR="00062B80">
              <w:t>6067</w:t>
            </w:r>
          </w:p>
        </w:tc>
      </w:tr>
      <w:tr w:rsidR="00697DAD" w14:paraId="7C207293" w14:textId="77777777" w:rsidTr="008F7B59">
        <w:tc>
          <w:tcPr>
            <w:tcW w:w="877" w:type="dxa"/>
          </w:tcPr>
          <w:p w14:paraId="06482E97" w14:textId="77777777" w:rsidR="00697DAD" w:rsidRPr="005E1B35" w:rsidRDefault="00697DAD" w:rsidP="00A13AB0">
            <w:pPr>
              <w:jc w:val="both"/>
              <w:rPr>
                <w:b/>
              </w:rPr>
            </w:pPr>
            <w:r w:rsidRPr="005E1B35">
              <w:rPr>
                <w:b/>
              </w:rPr>
              <w:t>MAP</w:t>
            </w:r>
          </w:p>
        </w:tc>
        <w:tc>
          <w:tcPr>
            <w:tcW w:w="840" w:type="dxa"/>
          </w:tcPr>
          <w:p w14:paraId="1A300CCE" w14:textId="49F98ACB" w:rsidR="00697DAD" w:rsidRDefault="00697DAD" w:rsidP="00A13AB0">
            <w:pPr>
              <w:jc w:val="both"/>
            </w:pPr>
            <w:r w:rsidRPr="003A0315">
              <w:t>0.</w:t>
            </w:r>
            <w:r w:rsidR="00062B80">
              <w:t>3206</w:t>
            </w:r>
          </w:p>
        </w:tc>
        <w:tc>
          <w:tcPr>
            <w:tcW w:w="1001" w:type="dxa"/>
          </w:tcPr>
          <w:p w14:paraId="40680C49" w14:textId="39B5DAFD" w:rsidR="00697DAD" w:rsidRDefault="00697DAD" w:rsidP="00A13AB0">
            <w:pPr>
              <w:jc w:val="both"/>
            </w:pPr>
            <w:r w:rsidRPr="003A0315">
              <w:t>0.</w:t>
            </w:r>
            <w:r w:rsidR="00062B80">
              <w:t>2831</w:t>
            </w:r>
          </w:p>
        </w:tc>
        <w:tc>
          <w:tcPr>
            <w:tcW w:w="990" w:type="dxa"/>
          </w:tcPr>
          <w:p w14:paraId="72AC1100" w14:textId="4740149C" w:rsidR="00697DAD" w:rsidRDefault="00062B80" w:rsidP="00A13AB0">
            <w:pPr>
              <w:jc w:val="both"/>
            </w:pPr>
            <w:r>
              <w:t>0.3117</w:t>
            </w:r>
          </w:p>
        </w:tc>
        <w:tc>
          <w:tcPr>
            <w:tcW w:w="990" w:type="dxa"/>
          </w:tcPr>
          <w:p w14:paraId="4E152DF3" w14:textId="1B32226A" w:rsidR="00697DAD" w:rsidRDefault="00062B80" w:rsidP="00A13AB0">
            <w:pPr>
              <w:jc w:val="both"/>
            </w:pPr>
            <w:r>
              <w:t>0.3165</w:t>
            </w:r>
          </w:p>
        </w:tc>
        <w:tc>
          <w:tcPr>
            <w:tcW w:w="990" w:type="dxa"/>
          </w:tcPr>
          <w:p w14:paraId="1D90B459" w14:textId="359AEEC9" w:rsidR="00697DAD" w:rsidRDefault="00062B80" w:rsidP="00A13AB0">
            <w:pPr>
              <w:jc w:val="both"/>
            </w:pPr>
            <w:r>
              <w:t>0.3203</w:t>
            </w:r>
          </w:p>
        </w:tc>
        <w:tc>
          <w:tcPr>
            <w:tcW w:w="990" w:type="dxa"/>
          </w:tcPr>
          <w:p w14:paraId="5363717A" w14:textId="052E7540" w:rsidR="00697DAD" w:rsidRDefault="00062B80" w:rsidP="00A13AB0">
            <w:pPr>
              <w:jc w:val="both"/>
            </w:pPr>
            <w:r>
              <w:t>0.3198</w:t>
            </w:r>
          </w:p>
        </w:tc>
        <w:tc>
          <w:tcPr>
            <w:tcW w:w="990" w:type="dxa"/>
          </w:tcPr>
          <w:p w14:paraId="29054989" w14:textId="6A946CC9" w:rsidR="00697DAD" w:rsidRDefault="00697DAD" w:rsidP="00A13AB0">
            <w:pPr>
              <w:jc w:val="both"/>
            </w:pPr>
            <w:r w:rsidRPr="003A0315">
              <w:t>0.</w:t>
            </w:r>
            <w:r w:rsidR="00062B80">
              <w:t>3187</w:t>
            </w:r>
          </w:p>
        </w:tc>
        <w:tc>
          <w:tcPr>
            <w:tcW w:w="990" w:type="dxa"/>
          </w:tcPr>
          <w:p w14:paraId="4AE2DC0B" w14:textId="6AE9D2CF" w:rsidR="00697DAD" w:rsidRDefault="00697DAD" w:rsidP="00A13AB0">
            <w:pPr>
              <w:jc w:val="both"/>
            </w:pPr>
            <w:r w:rsidRPr="003A0315">
              <w:t>0.</w:t>
            </w:r>
            <w:r w:rsidR="00062B80">
              <w:t>3197</w:t>
            </w:r>
          </w:p>
        </w:tc>
      </w:tr>
    </w:tbl>
    <w:p w14:paraId="03D876C7" w14:textId="77777777" w:rsidR="007B4621" w:rsidRPr="007B4621" w:rsidRDefault="007B4621" w:rsidP="00A13AB0">
      <w:pPr>
        <w:pStyle w:val="Heading2"/>
        <w:jc w:val="both"/>
      </w:pPr>
      <w:r>
        <w:rPr>
          <w:rFonts w:ascii="Cambria Math" w:hAnsi="Cambria Math"/>
        </w:rPr>
        <w:t>𝜆</w:t>
      </w:r>
    </w:p>
    <w:tbl>
      <w:tblPr>
        <w:tblStyle w:val="TableGrid"/>
        <w:tblW w:w="0" w:type="auto"/>
        <w:tblInd w:w="540" w:type="dxa"/>
        <w:tblLook w:val="04A0" w:firstRow="1" w:lastRow="0" w:firstColumn="1" w:lastColumn="0" w:noHBand="0" w:noVBand="1"/>
      </w:tblPr>
      <w:tblGrid>
        <w:gridCol w:w="877"/>
        <w:gridCol w:w="840"/>
        <w:gridCol w:w="1001"/>
        <w:gridCol w:w="990"/>
        <w:gridCol w:w="990"/>
        <w:gridCol w:w="990"/>
        <w:gridCol w:w="990"/>
        <w:gridCol w:w="990"/>
        <w:gridCol w:w="990"/>
      </w:tblGrid>
      <w:tr w:rsidR="00697DAD" w14:paraId="4C7B299E" w14:textId="77777777" w:rsidTr="00062B80">
        <w:trPr>
          <w:trHeight w:val="305"/>
        </w:trPr>
        <w:tc>
          <w:tcPr>
            <w:tcW w:w="877" w:type="dxa"/>
            <w:vMerge w:val="restart"/>
          </w:tcPr>
          <w:p w14:paraId="2251700F" w14:textId="77777777" w:rsidR="00697DAD" w:rsidRDefault="00697DAD" w:rsidP="00A13AB0">
            <w:pPr>
              <w:jc w:val="both"/>
            </w:pPr>
          </w:p>
        </w:tc>
        <w:tc>
          <w:tcPr>
            <w:tcW w:w="7781" w:type="dxa"/>
            <w:gridSpan w:val="8"/>
          </w:tcPr>
          <w:p w14:paraId="2944B908" w14:textId="77777777" w:rsidR="00697DAD" w:rsidRDefault="00697DAD" w:rsidP="00A13AB0">
            <w:pPr>
              <w:jc w:val="both"/>
              <w:rPr>
                <w:rFonts w:ascii="Cambria Math" w:hAnsi="Cambria Math"/>
              </w:rPr>
            </w:pPr>
            <w:r w:rsidRPr="00697DAD">
              <w:rPr>
                <w:rFonts w:ascii="Cambria Math" w:hAnsi="Cambria Math"/>
                <w:b/>
              </w:rPr>
              <w:t>𝜆</w:t>
            </w:r>
          </w:p>
        </w:tc>
      </w:tr>
      <w:tr w:rsidR="00697DAD" w14:paraId="74951BA8" w14:textId="77777777" w:rsidTr="00B2346C">
        <w:tc>
          <w:tcPr>
            <w:tcW w:w="877" w:type="dxa"/>
            <w:vMerge/>
          </w:tcPr>
          <w:p w14:paraId="2BF877B4" w14:textId="77777777" w:rsidR="00697DAD" w:rsidRPr="005E1B35" w:rsidRDefault="00697DAD" w:rsidP="00A13AB0">
            <w:pPr>
              <w:jc w:val="both"/>
              <w:rPr>
                <w:b/>
              </w:rPr>
            </w:pPr>
          </w:p>
        </w:tc>
        <w:tc>
          <w:tcPr>
            <w:tcW w:w="840" w:type="dxa"/>
          </w:tcPr>
          <w:p w14:paraId="7614FE0B" w14:textId="77777777" w:rsidR="00697DAD" w:rsidRDefault="00F01AB6" w:rsidP="00A13AB0">
            <w:pPr>
              <w:jc w:val="both"/>
            </w:pPr>
            <w:r>
              <w:t>0.4</w:t>
            </w:r>
          </w:p>
        </w:tc>
        <w:tc>
          <w:tcPr>
            <w:tcW w:w="1001" w:type="dxa"/>
          </w:tcPr>
          <w:p w14:paraId="1E62DB0B" w14:textId="5A7F8856" w:rsidR="00697DAD" w:rsidRDefault="00D056BE" w:rsidP="00A13AB0">
            <w:pPr>
              <w:jc w:val="both"/>
            </w:pPr>
            <w:r>
              <w:t>0</w:t>
            </w:r>
          </w:p>
        </w:tc>
        <w:tc>
          <w:tcPr>
            <w:tcW w:w="990" w:type="dxa"/>
          </w:tcPr>
          <w:p w14:paraId="5179EFF7" w14:textId="231FF925" w:rsidR="00697DAD" w:rsidRDefault="00D056BE" w:rsidP="00A13AB0">
            <w:pPr>
              <w:jc w:val="both"/>
            </w:pPr>
            <w:r>
              <w:t>0.1</w:t>
            </w:r>
          </w:p>
        </w:tc>
        <w:tc>
          <w:tcPr>
            <w:tcW w:w="990" w:type="dxa"/>
          </w:tcPr>
          <w:p w14:paraId="4DF7AEB2" w14:textId="4A2C3A93" w:rsidR="00697DAD" w:rsidRDefault="00656A76" w:rsidP="00A13AB0">
            <w:pPr>
              <w:jc w:val="both"/>
            </w:pPr>
            <w:r>
              <w:t>0.2</w:t>
            </w:r>
          </w:p>
        </w:tc>
        <w:tc>
          <w:tcPr>
            <w:tcW w:w="990" w:type="dxa"/>
          </w:tcPr>
          <w:p w14:paraId="31F5C5F2" w14:textId="58798BDF" w:rsidR="00697DAD" w:rsidRDefault="00656A76" w:rsidP="00A13AB0">
            <w:pPr>
              <w:jc w:val="both"/>
            </w:pPr>
            <w:r>
              <w:t>0.5</w:t>
            </w:r>
          </w:p>
        </w:tc>
        <w:tc>
          <w:tcPr>
            <w:tcW w:w="990" w:type="dxa"/>
          </w:tcPr>
          <w:p w14:paraId="3CB7A23E" w14:textId="1692BEEB" w:rsidR="00697DAD" w:rsidRDefault="00656A76" w:rsidP="00A13AB0">
            <w:pPr>
              <w:jc w:val="both"/>
            </w:pPr>
            <w:r>
              <w:t>0.6</w:t>
            </w:r>
          </w:p>
        </w:tc>
        <w:tc>
          <w:tcPr>
            <w:tcW w:w="990" w:type="dxa"/>
          </w:tcPr>
          <w:p w14:paraId="6BD7E961" w14:textId="100014BB" w:rsidR="00697DAD" w:rsidRDefault="00656A76" w:rsidP="00A13AB0">
            <w:pPr>
              <w:jc w:val="both"/>
            </w:pPr>
            <w:r>
              <w:t>0.8</w:t>
            </w:r>
          </w:p>
        </w:tc>
        <w:tc>
          <w:tcPr>
            <w:tcW w:w="990" w:type="dxa"/>
          </w:tcPr>
          <w:p w14:paraId="55212BAB" w14:textId="110E3BE1" w:rsidR="00697DAD" w:rsidRDefault="00656A76" w:rsidP="00A13AB0">
            <w:pPr>
              <w:jc w:val="both"/>
            </w:pPr>
            <w:r>
              <w:t>1</w:t>
            </w:r>
          </w:p>
        </w:tc>
      </w:tr>
      <w:tr w:rsidR="00697DAD" w14:paraId="17D06980" w14:textId="77777777" w:rsidTr="009E6D4D">
        <w:trPr>
          <w:trHeight w:val="287"/>
        </w:trPr>
        <w:tc>
          <w:tcPr>
            <w:tcW w:w="877" w:type="dxa"/>
          </w:tcPr>
          <w:p w14:paraId="1752E263" w14:textId="77777777" w:rsidR="00697DAD" w:rsidRPr="005E1B35" w:rsidRDefault="00697DAD" w:rsidP="00A13AB0">
            <w:pPr>
              <w:jc w:val="both"/>
              <w:rPr>
                <w:b/>
              </w:rPr>
            </w:pPr>
            <w:r w:rsidRPr="005E1B35">
              <w:rPr>
                <w:b/>
              </w:rPr>
              <w:t>P@10</w:t>
            </w:r>
          </w:p>
        </w:tc>
        <w:tc>
          <w:tcPr>
            <w:tcW w:w="840" w:type="dxa"/>
          </w:tcPr>
          <w:p w14:paraId="61C3A83C" w14:textId="6B632406" w:rsidR="00697DAD" w:rsidRDefault="00B2346C" w:rsidP="00A13AB0">
            <w:pPr>
              <w:jc w:val="both"/>
            </w:pPr>
            <w:r>
              <w:t>0.540</w:t>
            </w:r>
            <w:r w:rsidR="00697DAD">
              <w:t>0</w:t>
            </w:r>
          </w:p>
        </w:tc>
        <w:tc>
          <w:tcPr>
            <w:tcW w:w="1001" w:type="dxa"/>
          </w:tcPr>
          <w:p w14:paraId="2A19EF73" w14:textId="04749CC6" w:rsidR="00697DAD" w:rsidRDefault="00697DAD" w:rsidP="00A13AB0">
            <w:pPr>
              <w:jc w:val="both"/>
            </w:pPr>
            <w:r>
              <w:t>0.</w:t>
            </w:r>
            <w:r w:rsidR="009669A9">
              <w:t>5400</w:t>
            </w:r>
          </w:p>
        </w:tc>
        <w:tc>
          <w:tcPr>
            <w:tcW w:w="990" w:type="dxa"/>
          </w:tcPr>
          <w:p w14:paraId="4003C699" w14:textId="1146B3CF" w:rsidR="00697DAD" w:rsidRDefault="00697DAD" w:rsidP="00A13AB0">
            <w:pPr>
              <w:jc w:val="both"/>
            </w:pPr>
            <w:r>
              <w:t>0.</w:t>
            </w:r>
            <w:r w:rsidR="00085761">
              <w:t>5400</w:t>
            </w:r>
          </w:p>
        </w:tc>
        <w:tc>
          <w:tcPr>
            <w:tcW w:w="990" w:type="dxa"/>
          </w:tcPr>
          <w:p w14:paraId="6BE6C1C8" w14:textId="3C08DF44" w:rsidR="00697DAD" w:rsidRDefault="00697DAD" w:rsidP="00A13AB0">
            <w:pPr>
              <w:jc w:val="both"/>
            </w:pPr>
            <w:r>
              <w:t>0.</w:t>
            </w:r>
            <w:r w:rsidR="00B2346C">
              <w:t>5400</w:t>
            </w:r>
          </w:p>
        </w:tc>
        <w:tc>
          <w:tcPr>
            <w:tcW w:w="990" w:type="dxa"/>
          </w:tcPr>
          <w:p w14:paraId="0EA50C92" w14:textId="6DECDA13" w:rsidR="00697DAD" w:rsidRDefault="00697DAD" w:rsidP="00A13AB0">
            <w:pPr>
              <w:jc w:val="both"/>
            </w:pPr>
            <w:r>
              <w:t>0.</w:t>
            </w:r>
            <w:r w:rsidR="00234328">
              <w:t>5400</w:t>
            </w:r>
          </w:p>
        </w:tc>
        <w:tc>
          <w:tcPr>
            <w:tcW w:w="990" w:type="dxa"/>
          </w:tcPr>
          <w:p w14:paraId="6CDFFAB4" w14:textId="00BC687D" w:rsidR="00697DAD" w:rsidRDefault="00B2346C" w:rsidP="00A13AB0">
            <w:pPr>
              <w:jc w:val="both"/>
            </w:pPr>
            <w:r>
              <w:t>0.5400</w:t>
            </w:r>
          </w:p>
        </w:tc>
        <w:tc>
          <w:tcPr>
            <w:tcW w:w="990" w:type="dxa"/>
          </w:tcPr>
          <w:p w14:paraId="67A1B809" w14:textId="441BEAD9" w:rsidR="00697DAD" w:rsidRDefault="00697DAD" w:rsidP="00A13AB0">
            <w:pPr>
              <w:jc w:val="both"/>
            </w:pPr>
            <w:r>
              <w:t>0.</w:t>
            </w:r>
            <w:r w:rsidR="00B2346C">
              <w:t>5300</w:t>
            </w:r>
          </w:p>
        </w:tc>
        <w:tc>
          <w:tcPr>
            <w:tcW w:w="990" w:type="dxa"/>
          </w:tcPr>
          <w:p w14:paraId="421E19CB" w14:textId="40CF9936" w:rsidR="00697DAD" w:rsidRDefault="00697DAD" w:rsidP="00A13AB0">
            <w:pPr>
              <w:jc w:val="both"/>
            </w:pPr>
            <w:r>
              <w:t>0.</w:t>
            </w:r>
            <w:r w:rsidR="00B2346C">
              <w:t>5700</w:t>
            </w:r>
          </w:p>
        </w:tc>
      </w:tr>
      <w:tr w:rsidR="00697DAD" w14:paraId="630F0495" w14:textId="77777777" w:rsidTr="00B2346C">
        <w:tc>
          <w:tcPr>
            <w:tcW w:w="877" w:type="dxa"/>
          </w:tcPr>
          <w:p w14:paraId="316C046E" w14:textId="77777777" w:rsidR="00697DAD" w:rsidRPr="005E1B35" w:rsidRDefault="00697DAD" w:rsidP="00A13AB0">
            <w:pPr>
              <w:jc w:val="both"/>
              <w:rPr>
                <w:b/>
              </w:rPr>
            </w:pPr>
            <w:r w:rsidRPr="005E1B35">
              <w:rPr>
                <w:b/>
              </w:rPr>
              <w:t>P@20</w:t>
            </w:r>
          </w:p>
        </w:tc>
        <w:tc>
          <w:tcPr>
            <w:tcW w:w="840" w:type="dxa"/>
          </w:tcPr>
          <w:p w14:paraId="17F2BAE4" w14:textId="5B6FCD86" w:rsidR="00697DAD" w:rsidRDefault="00B2346C" w:rsidP="00A13AB0">
            <w:pPr>
              <w:jc w:val="both"/>
            </w:pPr>
            <w:r>
              <w:t>0.605</w:t>
            </w:r>
            <w:r w:rsidR="00697DAD" w:rsidRPr="003A0315">
              <w:t>0</w:t>
            </w:r>
          </w:p>
        </w:tc>
        <w:tc>
          <w:tcPr>
            <w:tcW w:w="1001" w:type="dxa"/>
          </w:tcPr>
          <w:p w14:paraId="55F888E1" w14:textId="4BCB1CDF" w:rsidR="00697DAD" w:rsidRDefault="00697DAD" w:rsidP="00A13AB0">
            <w:pPr>
              <w:jc w:val="both"/>
            </w:pPr>
            <w:r w:rsidRPr="003A0315">
              <w:t>0.</w:t>
            </w:r>
            <w:r w:rsidR="009669A9">
              <w:t>6050</w:t>
            </w:r>
          </w:p>
        </w:tc>
        <w:tc>
          <w:tcPr>
            <w:tcW w:w="990" w:type="dxa"/>
          </w:tcPr>
          <w:p w14:paraId="3AA80797" w14:textId="5BA230D8" w:rsidR="00697DAD" w:rsidRDefault="00085761" w:rsidP="00A13AB0">
            <w:pPr>
              <w:jc w:val="both"/>
            </w:pPr>
            <w:r>
              <w:t>0.6050</w:t>
            </w:r>
          </w:p>
        </w:tc>
        <w:tc>
          <w:tcPr>
            <w:tcW w:w="990" w:type="dxa"/>
          </w:tcPr>
          <w:p w14:paraId="5B37FC41" w14:textId="72AEA9BB" w:rsidR="00697DAD" w:rsidRDefault="00697DAD" w:rsidP="00A13AB0">
            <w:pPr>
              <w:jc w:val="both"/>
            </w:pPr>
            <w:r w:rsidRPr="003A0315">
              <w:t>0.</w:t>
            </w:r>
            <w:r w:rsidR="00B2346C">
              <w:t>6050</w:t>
            </w:r>
          </w:p>
        </w:tc>
        <w:tc>
          <w:tcPr>
            <w:tcW w:w="990" w:type="dxa"/>
          </w:tcPr>
          <w:p w14:paraId="0DD51FA2" w14:textId="47FAEE1D" w:rsidR="00697DAD" w:rsidRDefault="00697DAD" w:rsidP="00A13AB0">
            <w:pPr>
              <w:jc w:val="both"/>
            </w:pPr>
            <w:r w:rsidRPr="003A0315">
              <w:t>0.</w:t>
            </w:r>
            <w:r w:rsidR="00731252">
              <w:t>6050</w:t>
            </w:r>
          </w:p>
        </w:tc>
        <w:tc>
          <w:tcPr>
            <w:tcW w:w="990" w:type="dxa"/>
          </w:tcPr>
          <w:p w14:paraId="442B5168" w14:textId="270BF8DF" w:rsidR="00697DAD" w:rsidRDefault="00697DAD" w:rsidP="00A13AB0">
            <w:pPr>
              <w:jc w:val="both"/>
            </w:pPr>
            <w:r w:rsidRPr="003A0315">
              <w:t>0.</w:t>
            </w:r>
            <w:r w:rsidR="00B2346C">
              <w:t>6000</w:t>
            </w:r>
          </w:p>
        </w:tc>
        <w:tc>
          <w:tcPr>
            <w:tcW w:w="990" w:type="dxa"/>
          </w:tcPr>
          <w:p w14:paraId="4CDEEE87" w14:textId="2204D110" w:rsidR="00697DAD" w:rsidRDefault="00B2346C" w:rsidP="00A13AB0">
            <w:pPr>
              <w:jc w:val="both"/>
            </w:pPr>
            <w:r>
              <w:t>0.5950</w:t>
            </w:r>
          </w:p>
        </w:tc>
        <w:tc>
          <w:tcPr>
            <w:tcW w:w="990" w:type="dxa"/>
          </w:tcPr>
          <w:p w14:paraId="1F719287" w14:textId="5CA1DA98" w:rsidR="00697DAD" w:rsidRDefault="00B2346C" w:rsidP="00A13AB0">
            <w:pPr>
              <w:jc w:val="both"/>
            </w:pPr>
            <w:r>
              <w:t>0.52</w:t>
            </w:r>
            <w:r w:rsidR="00697DAD" w:rsidRPr="003A0315">
              <w:t>00</w:t>
            </w:r>
          </w:p>
        </w:tc>
      </w:tr>
      <w:tr w:rsidR="00697DAD" w14:paraId="039149C0" w14:textId="77777777" w:rsidTr="00B2346C">
        <w:trPr>
          <w:trHeight w:val="278"/>
        </w:trPr>
        <w:tc>
          <w:tcPr>
            <w:tcW w:w="877" w:type="dxa"/>
          </w:tcPr>
          <w:p w14:paraId="522FA32A" w14:textId="77777777" w:rsidR="00697DAD" w:rsidRPr="005E1B35" w:rsidRDefault="00697DAD" w:rsidP="00A13AB0">
            <w:pPr>
              <w:jc w:val="both"/>
              <w:rPr>
                <w:b/>
              </w:rPr>
            </w:pPr>
            <w:r w:rsidRPr="005E1B35">
              <w:rPr>
                <w:b/>
              </w:rPr>
              <w:t>P@30</w:t>
            </w:r>
          </w:p>
        </w:tc>
        <w:tc>
          <w:tcPr>
            <w:tcW w:w="840" w:type="dxa"/>
          </w:tcPr>
          <w:p w14:paraId="089376B3" w14:textId="261E165B" w:rsidR="00697DAD" w:rsidRDefault="00B2346C" w:rsidP="00A13AB0">
            <w:pPr>
              <w:jc w:val="both"/>
            </w:pPr>
            <w:r>
              <w:t>0.600</w:t>
            </w:r>
            <w:r w:rsidR="00697DAD" w:rsidRPr="003A0315">
              <w:t>0</w:t>
            </w:r>
          </w:p>
        </w:tc>
        <w:tc>
          <w:tcPr>
            <w:tcW w:w="1001" w:type="dxa"/>
          </w:tcPr>
          <w:p w14:paraId="1C3D6ED8" w14:textId="089ECCF2" w:rsidR="00697DAD" w:rsidRDefault="00697DAD" w:rsidP="00A13AB0">
            <w:pPr>
              <w:jc w:val="both"/>
            </w:pPr>
            <w:r w:rsidRPr="003A0315">
              <w:t>0.</w:t>
            </w:r>
            <w:r w:rsidR="009669A9">
              <w:t>6000</w:t>
            </w:r>
          </w:p>
        </w:tc>
        <w:tc>
          <w:tcPr>
            <w:tcW w:w="990" w:type="dxa"/>
          </w:tcPr>
          <w:p w14:paraId="7BD228AF" w14:textId="318C45A3" w:rsidR="00697DAD" w:rsidRDefault="00085761" w:rsidP="00A13AB0">
            <w:pPr>
              <w:jc w:val="both"/>
            </w:pPr>
            <w:r>
              <w:t>0.6</w:t>
            </w:r>
            <w:r w:rsidR="00697DAD" w:rsidRPr="003A0315">
              <w:t>000</w:t>
            </w:r>
          </w:p>
        </w:tc>
        <w:tc>
          <w:tcPr>
            <w:tcW w:w="990" w:type="dxa"/>
          </w:tcPr>
          <w:p w14:paraId="486FC812" w14:textId="5C15E894" w:rsidR="00697DAD" w:rsidRDefault="00697DAD" w:rsidP="00A13AB0">
            <w:pPr>
              <w:jc w:val="both"/>
            </w:pPr>
            <w:r w:rsidRPr="003A0315">
              <w:t>0.</w:t>
            </w:r>
            <w:r w:rsidR="00B2346C">
              <w:t>6000</w:t>
            </w:r>
          </w:p>
        </w:tc>
        <w:tc>
          <w:tcPr>
            <w:tcW w:w="990" w:type="dxa"/>
          </w:tcPr>
          <w:p w14:paraId="035B362E" w14:textId="4B48A2FC" w:rsidR="00697DAD" w:rsidRDefault="00697DAD" w:rsidP="00A13AB0">
            <w:pPr>
              <w:jc w:val="both"/>
            </w:pPr>
            <w:r w:rsidRPr="003A0315">
              <w:t>0.</w:t>
            </w:r>
            <w:r w:rsidR="007E1D44">
              <w:t>6000</w:t>
            </w:r>
          </w:p>
        </w:tc>
        <w:tc>
          <w:tcPr>
            <w:tcW w:w="990" w:type="dxa"/>
          </w:tcPr>
          <w:p w14:paraId="5D3A3BCE" w14:textId="5D3F951C" w:rsidR="00697DAD" w:rsidRDefault="00697DAD" w:rsidP="00A13AB0">
            <w:pPr>
              <w:jc w:val="both"/>
            </w:pPr>
            <w:r w:rsidRPr="003A0315">
              <w:t>0.</w:t>
            </w:r>
            <w:r w:rsidR="00B2346C">
              <w:t>6000</w:t>
            </w:r>
          </w:p>
        </w:tc>
        <w:tc>
          <w:tcPr>
            <w:tcW w:w="990" w:type="dxa"/>
          </w:tcPr>
          <w:p w14:paraId="1E15376A" w14:textId="74E45086" w:rsidR="00697DAD" w:rsidRDefault="00697DAD" w:rsidP="00A13AB0">
            <w:pPr>
              <w:jc w:val="both"/>
            </w:pPr>
            <w:r w:rsidRPr="003A0315">
              <w:t>0.</w:t>
            </w:r>
            <w:r w:rsidR="00B2346C">
              <w:t>6000</w:t>
            </w:r>
          </w:p>
        </w:tc>
        <w:tc>
          <w:tcPr>
            <w:tcW w:w="990" w:type="dxa"/>
          </w:tcPr>
          <w:p w14:paraId="2EFB8E5D" w14:textId="6638E142" w:rsidR="00697DAD" w:rsidRDefault="00697DAD" w:rsidP="00A13AB0">
            <w:pPr>
              <w:jc w:val="both"/>
            </w:pPr>
            <w:r w:rsidRPr="003A0315">
              <w:t>0.</w:t>
            </w:r>
            <w:r w:rsidR="00B2346C">
              <w:t>4933</w:t>
            </w:r>
          </w:p>
        </w:tc>
      </w:tr>
      <w:tr w:rsidR="00697DAD" w14:paraId="7ACCF47B" w14:textId="77777777" w:rsidTr="00B2346C">
        <w:trPr>
          <w:trHeight w:val="107"/>
        </w:trPr>
        <w:tc>
          <w:tcPr>
            <w:tcW w:w="877" w:type="dxa"/>
          </w:tcPr>
          <w:p w14:paraId="77C6F48F" w14:textId="77777777" w:rsidR="00697DAD" w:rsidRPr="005E1B35" w:rsidRDefault="00697DAD" w:rsidP="00A13AB0">
            <w:pPr>
              <w:jc w:val="both"/>
              <w:rPr>
                <w:b/>
              </w:rPr>
            </w:pPr>
            <w:r w:rsidRPr="005E1B35">
              <w:rPr>
                <w:b/>
              </w:rPr>
              <w:t>MAP</w:t>
            </w:r>
          </w:p>
        </w:tc>
        <w:tc>
          <w:tcPr>
            <w:tcW w:w="840" w:type="dxa"/>
          </w:tcPr>
          <w:p w14:paraId="26A0F96D" w14:textId="2058265B" w:rsidR="00697DAD" w:rsidRDefault="00B2346C" w:rsidP="00A13AB0">
            <w:pPr>
              <w:jc w:val="both"/>
            </w:pPr>
            <w:r>
              <w:t>0.3206</w:t>
            </w:r>
          </w:p>
        </w:tc>
        <w:tc>
          <w:tcPr>
            <w:tcW w:w="1001" w:type="dxa"/>
          </w:tcPr>
          <w:p w14:paraId="088D9E99" w14:textId="02BD1911" w:rsidR="00697DAD" w:rsidRDefault="00697DAD" w:rsidP="00A13AB0">
            <w:pPr>
              <w:jc w:val="both"/>
            </w:pPr>
            <w:r w:rsidRPr="003A0315">
              <w:t>0.</w:t>
            </w:r>
            <w:r w:rsidR="00D056BE">
              <w:t>3204</w:t>
            </w:r>
          </w:p>
        </w:tc>
        <w:tc>
          <w:tcPr>
            <w:tcW w:w="990" w:type="dxa"/>
          </w:tcPr>
          <w:p w14:paraId="3C09F873" w14:textId="5F566AA9" w:rsidR="00697DAD" w:rsidRDefault="00085761" w:rsidP="00A13AB0">
            <w:pPr>
              <w:jc w:val="both"/>
            </w:pPr>
            <w:r>
              <w:t>0.3204</w:t>
            </w:r>
          </w:p>
        </w:tc>
        <w:tc>
          <w:tcPr>
            <w:tcW w:w="990" w:type="dxa"/>
          </w:tcPr>
          <w:p w14:paraId="658D1556" w14:textId="30E1080D" w:rsidR="00697DAD" w:rsidRDefault="00697DAD" w:rsidP="00A13AB0">
            <w:pPr>
              <w:jc w:val="both"/>
            </w:pPr>
            <w:r w:rsidRPr="003A0315">
              <w:t>0.</w:t>
            </w:r>
            <w:r w:rsidR="00B2346C">
              <w:t>3205</w:t>
            </w:r>
          </w:p>
        </w:tc>
        <w:tc>
          <w:tcPr>
            <w:tcW w:w="990" w:type="dxa"/>
          </w:tcPr>
          <w:p w14:paraId="707881F8" w14:textId="4A5C3B71" w:rsidR="00697DAD" w:rsidRDefault="00697DAD" w:rsidP="00A13AB0">
            <w:pPr>
              <w:jc w:val="both"/>
            </w:pPr>
            <w:r w:rsidRPr="003A0315">
              <w:t>0.</w:t>
            </w:r>
            <w:r w:rsidR="00627A74">
              <w:t>3200</w:t>
            </w:r>
          </w:p>
        </w:tc>
        <w:tc>
          <w:tcPr>
            <w:tcW w:w="990" w:type="dxa"/>
          </w:tcPr>
          <w:p w14:paraId="5A1EFF5A" w14:textId="11F9CA57" w:rsidR="00697DAD" w:rsidRDefault="00B2346C" w:rsidP="00A13AB0">
            <w:pPr>
              <w:jc w:val="both"/>
            </w:pPr>
            <w:r>
              <w:t>0.3199</w:t>
            </w:r>
          </w:p>
        </w:tc>
        <w:tc>
          <w:tcPr>
            <w:tcW w:w="990" w:type="dxa"/>
          </w:tcPr>
          <w:p w14:paraId="72370E10" w14:textId="71163E9C" w:rsidR="00697DAD" w:rsidRDefault="00697DAD" w:rsidP="00A13AB0">
            <w:pPr>
              <w:jc w:val="both"/>
            </w:pPr>
            <w:r w:rsidRPr="003A0315">
              <w:t>0.</w:t>
            </w:r>
            <w:r w:rsidR="00B2346C">
              <w:t>3197</w:t>
            </w:r>
          </w:p>
        </w:tc>
        <w:tc>
          <w:tcPr>
            <w:tcW w:w="990" w:type="dxa"/>
          </w:tcPr>
          <w:p w14:paraId="45236B02" w14:textId="2DFAB6EE" w:rsidR="00697DAD" w:rsidRDefault="00B2346C" w:rsidP="00A13AB0">
            <w:pPr>
              <w:jc w:val="both"/>
            </w:pPr>
            <w:r>
              <w:t>0.2455</w:t>
            </w:r>
          </w:p>
        </w:tc>
      </w:tr>
    </w:tbl>
    <w:p w14:paraId="23CBFAD6" w14:textId="77777777" w:rsidR="0068141A" w:rsidRDefault="00CC4847" w:rsidP="00A13AB0">
      <w:pPr>
        <w:pStyle w:val="Heading2"/>
        <w:jc w:val="both"/>
      </w:pPr>
      <w:r>
        <w:lastRenderedPageBreak/>
        <w:t>Discussion</w:t>
      </w:r>
    </w:p>
    <w:p w14:paraId="7B88A5EA" w14:textId="1567CE53" w:rsidR="00A910AD" w:rsidRPr="00727151" w:rsidRDefault="0068141A" w:rsidP="00A13AB0">
      <w:pPr>
        <w:jc w:val="both"/>
        <w:rPr>
          <w:b/>
        </w:rPr>
      </w:pPr>
      <w:r w:rsidRPr="00727151">
        <w:rPr>
          <w:b/>
        </w:rPr>
        <w:t>Explain your reasons for choosing the values that you tested</w:t>
      </w:r>
      <w:r w:rsidR="00C67B0D" w:rsidRPr="00727151">
        <w:rPr>
          <w:b/>
        </w:rPr>
        <w:t>, and how those reasons are related to how Indri works</w:t>
      </w:r>
      <w:r w:rsidRPr="00727151">
        <w:rPr>
          <w:b/>
        </w:rPr>
        <w:t xml:space="preserve">.  Discuss any changes in retrieval performance that you observed, and the significance </w:t>
      </w:r>
      <w:r w:rsidR="0019368F" w:rsidRPr="00727151">
        <w:rPr>
          <w:b/>
        </w:rPr>
        <w:t>of any trends that you observed.</w:t>
      </w:r>
    </w:p>
    <w:p w14:paraId="4451F70C" w14:textId="77F83CEB" w:rsidR="00A910AD" w:rsidRDefault="002502E7" w:rsidP="00A13AB0">
      <w:pPr>
        <w:jc w:val="both"/>
      </w:pPr>
      <w:r>
        <w:t>The two main parameters for Indri model are Mu and lambda,</w:t>
      </w:r>
      <w:r w:rsidR="00CE1314">
        <w:t xml:space="preserve"> which defines the smoothing and the weightage given to the prior probability of </w:t>
      </w:r>
      <w:r w:rsidR="00715D0E">
        <w:t>occurrence</w:t>
      </w:r>
      <w:r w:rsidR="00CE1314">
        <w:t xml:space="preserve"> of the term in the corpus. </w:t>
      </w:r>
      <w:r w:rsidR="008C0748">
        <w:t xml:space="preserve">I played around with lambda in incremental fashion starting from 0 to 1 with the step size of 0.1 and 0.2 sometime. This is to see the impact of prior probability in the overall ranking of the document. </w:t>
      </w:r>
      <w:r w:rsidR="0058708A">
        <w:t xml:space="preserve">In the same fashion keeping lambda constant, I increased the </w:t>
      </w:r>
      <w:r w:rsidR="009E4E4F">
        <w:t>mu from 0 to 500</w:t>
      </w:r>
      <w:r w:rsidR="009121B0">
        <w:t>0</w:t>
      </w:r>
      <w:r w:rsidR="009E4E4F">
        <w:t xml:space="preserve"> with step size of </w:t>
      </w:r>
      <w:r w:rsidR="009121B0">
        <w:t>500/1000 as I wanted to see the impact of this smoothing of the information ranking</w:t>
      </w:r>
      <w:r w:rsidR="00D34446">
        <w:t>.</w:t>
      </w:r>
    </w:p>
    <w:p w14:paraId="60181021" w14:textId="2D5E7B2B" w:rsidR="00AC7A84" w:rsidRDefault="0023468B" w:rsidP="00A13AB0">
      <w:pPr>
        <w:jc w:val="both"/>
      </w:pPr>
      <w:r>
        <w:t xml:space="preserve">Keeping </w:t>
      </w:r>
      <w:r w:rsidRPr="000A2A06">
        <w:rPr>
          <w:b/>
        </w:rPr>
        <w:t>lambda to value between 0.2-0.4 gives the best result</w:t>
      </w:r>
      <w:r>
        <w:t xml:space="preserve"> as we give less weightage to the prior and more to the term frequency </w:t>
      </w:r>
      <w:r w:rsidR="00581E8D">
        <w:t>occurrence</w:t>
      </w:r>
      <w:r>
        <w:t>.</w:t>
      </w:r>
      <w:r w:rsidR="00AF49EC">
        <w:t xml:space="preserve"> As we keep on increasing lambda, we see that </w:t>
      </w:r>
      <w:r w:rsidR="00D149DE">
        <w:t xml:space="preserve">give much more importance to the prior, thereby reducing the effect of the term occurrence. So, the result was worse as expected. </w:t>
      </w:r>
      <w:r w:rsidR="00710A55" w:rsidRPr="000A2A06">
        <w:rPr>
          <w:b/>
        </w:rPr>
        <w:t>At an extreme value of 1, we are only considering the prior probability of the term</w:t>
      </w:r>
      <w:r w:rsidR="00710A55">
        <w:t>. This means that no rele</w:t>
      </w:r>
      <w:r w:rsidR="00445AA1">
        <w:t xml:space="preserve">vance is given to the term frequency and document length. So, we got </w:t>
      </w:r>
      <w:r w:rsidR="00445AA1" w:rsidRPr="000A2A06">
        <w:rPr>
          <w:b/>
        </w:rPr>
        <w:t xml:space="preserve">worst possible result with MAP of .2455. </w:t>
      </w:r>
    </w:p>
    <w:p w14:paraId="07362FDB" w14:textId="3BEFEE47" w:rsidR="009C6E4B" w:rsidRDefault="009C6E4B" w:rsidP="00A13AB0">
      <w:pPr>
        <w:jc w:val="both"/>
      </w:pPr>
      <w:r w:rsidRPr="000A2A06">
        <w:rPr>
          <w:b/>
        </w:rPr>
        <w:t>On increasing the mu from 0 to 5000</w:t>
      </w:r>
      <w:r>
        <w:t>, we see that best/most optimal performance is at a value of 2500 as it will define proper importance to the smoothing and the term frequency along with document length. At mu=0 and extremely high values, we see the worst performance</w:t>
      </w:r>
      <w:r w:rsidR="00F04FBC">
        <w:t xml:space="preserve"> because of unbalances weightage given to prior and the actual </w:t>
      </w:r>
      <w:r w:rsidR="008B5B17">
        <w:t xml:space="preserve">term </w:t>
      </w:r>
      <w:r w:rsidR="0021799D">
        <w:t>occurrence</w:t>
      </w:r>
      <w:r w:rsidR="00F04FBC">
        <w:t>/doc length.</w:t>
      </w:r>
      <w:r w:rsidR="00A67A4D">
        <w:t xml:space="preserve"> </w:t>
      </w:r>
      <w:r w:rsidR="00710D6E">
        <w:t>Also, changing the value by 500 wouldn’t have a very significant impact into the ranking. At higher value, MAP is decreasing very slowly with increase in lambda.</w:t>
      </w:r>
    </w:p>
    <w:p w14:paraId="14168E21" w14:textId="7E0E6C21" w:rsidR="00103132" w:rsidRDefault="00F63D3C" w:rsidP="00A13AB0">
      <w:pPr>
        <w:jc w:val="both"/>
      </w:pPr>
      <w:r>
        <w:rPr>
          <w:b/>
        </w:rPr>
        <w:t xml:space="preserve">Results of Indri was much better than BM25 and Ranked Boolean. </w:t>
      </w:r>
      <w:r w:rsidR="00103132" w:rsidRPr="000A2A06">
        <w:rPr>
          <w:b/>
        </w:rPr>
        <w:t xml:space="preserve">Indri </w:t>
      </w:r>
      <w:r w:rsidR="00EE5462" w:rsidRPr="000A2A06">
        <w:rPr>
          <w:b/>
        </w:rPr>
        <w:t>performance</w:t>
      </w:r>
      <w:r w:rsidR="00103132" w:rsidRPr="000A2A06">
        <w:rPr>
          <w:b/>
        </w:rPr>
        <w:t xml:space="preserve"> is the best among all the methods experiment </w:t>
      </w:r>
      <w:r w:rsidR="00103132">
        <w:t xml:space="preserve">yet as it </w:t>
      </w:r>
      <w:r w:rsidR="00EE5462">
        <w:t xml:space="preserve">has a good impact of two stage smoothing, would fetch documents even with one or more term absent and provide a good balance in prior and term frequency. None of these things are considered in a single model and thus Indri performed best. </w:t>
      </w:r>
    </w:p>
    <w:p w14:paraId="5A1D33F1" w14:textId="77777777" w:rsidR="00445AA1" w:rsidRPr="00085761" w:rsidRDefault="00445AA1" w:rsidP="00A13AB0">
      <w:pPr>
        <w:jc w:val="both"/>
      </w:pPr>
    </w:p>
    <w:p w14:paraId="3A28B142" w14:textId="77777777" w:rsidR="00085761" w:rsidRDefault="00085761" w:rsidP="0068141A"/>
    <w:sectPr w:rsidR="00085761" w:rsidSect="000A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50AD5462"/>
    <w:multiLevelType w:val="multilevel"/>
    <w:tmpl w:val="0FA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41267"/>
    <w:multiLevelType w:val="multilevel"/>
    <w:tmpl w:val="749A927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F1"/>
    <w:rsid w:val="000149F6"/>
    <w:rsid w:val="0004000D"/>
    <w:rsid w:val="00055A4A"/>
    <w:rsid w:val="00062667"/>
    <w:rsid w:val="00062B80"/>
    <w:rsid w:val="00072A7C"/>
    <w:rsid w:val="00072D66"/>
    <w:rsid w:val="00085761"/>
    <w:rsid w:val="00086234"/>
    <w:rsid w:val="000943FF"/>
    <w:rsid w:val="000A2A06"/>
    <w:rsid w:val="000A2A7E"/>
    <w:rsid w:val="000A6106"/>
    <w:rsid w:val="000B587E"/>
    <w:rsid w:val="000C4C3A"/>
    <w:rsid w:val="00103132"/>
    <w:rsid w:val="001058C9"/>
    <w:rsid w:val="0012107B"/>
    <w:rsid w:val="00131E97"/>
    <w:rsid w:val="00156925"/>
    <w:rsid w:val="00156CAC"/>
    <w:rsid w:val="00180FD6"/>
    <w:rsid w:val="001840F6"/>
    <w:rsid w:val="00186F2A"/>
    <w:rsid w:val="00187E66"/>
    <w:rsid w:val="0019368F"/>
    <w:rsid w:val="001A3459"/>
    <w:rsid w:val="001B184F"/>
    <w:rsid w:val="001F45CE"/>
    <w:rsid w:val="00200FA7"/>
    <w:rsid w:val="0021799D"/>
    <w:rsid w:val="0022622F"/>
    <w:rsid w:val="00227553"/>
    <w:rsid w:val="00234328"/>
    <w:rsid w:val="0023468B"/>
    <w:rsid w:val="00235AD2"/>
    <w:rsid w:val="00242CFF"/>
    <w:rsid w:val="00245350"/>
    <w:rsid w:val="002502E7"/>
    <w:rsid w:val="0025317D"/>
    <w:rsid w:val="00253718"/>
    <w:rsid w:val="002707F0"/>
    <w:rsid w:val="002835C9"/>
    <w:rsid w:val="002A1BD7"/>
    <w:rsid w:val="002C4F8D"/>
    <w:rsid w:val="002D06F1"/>
    <w:rsid w:val="002D2C7E"/>
    <w:rsid w:val="002D2C9F"/>
    <w:rsid w:val="002D3DD2"/>
    <w:rsid w:val="002E5413"/>
    <w:rsid w:val="002F17B4"/>
    <w:rsid w:val="002F564B"/>
    <w:rsid w:val="00311137"/>
    <w:rsid w:val="003207C0"/>
    <w:rsid w:val="00324F10"/>
    <w:rsid w:val="003307A1"/>
    <w:rsid w:val="00366A9F"/>
    <w:rsid w:val="003866D7"/>
    <w:rsid w:val="0039323D"/>
    <w:rsid w:val="0039644F"/>
    <w:rsid w:val="003A6BA7"/>
    <w:rsid w:val="003D5BAE"/>
    <w:rsid w:val="003F7111"/>
    <w:rsid w:val="00413E9C"/>
    <w:rsid w:val="00422612"/>
    <w:rsid w:val="0042396A"/>
    <w:rsid w:val="004240D5"/>
    <w:rsid w:val="0043504F"/>
    <w:rsid w:val="004400FC"/>
    <w:rsid w:val="00445AA1"/>
    <w:rsid w:val="00457941"/>
    <w:rsid w:val="00474014"/>
    <w:rsid w:val="00475695"/>
    <w:rsid w:val="00487BE7"/>
    <w:rsid w:val="00492235"/>
    <w:rsid w:val="004B3EA4"/>
    <w:rsid w:val="004C084F"/>
    <w:rsid w:val="004E01A5"/>
    <w:rsid w:val="004F0EAD"/>
    <w:rsid w:val="00506C06"/>
    <w:rsid w:val="005115BB"/>
    <w:rsid w:val="005211C4"/>
    <w:rsid w:val="00537AE1"/>
    <w:rsid w:val="005447F4"/>
    <w:rsid w:val="00560C41"/>
    <w:rsid w:val="00573171"/>
    <w:rsid w:val="00575421"/>
    <w:rsid w:val="00576985"/>
    <w:rsid w:val="00581931"/>
    <w:rsid w:val="00581E8D"/>
    <w:rsid w:val="0058708A"/>
    <w:rsid w:val="005A4B1A"/>
    <w:rsid w:val="005B6DC5"/>
    <w:rsid w:val="005D179C"/>
    <w:rsid w:val="005E1A39"/>
    <w:rsid w:val="005E1B35"/>
    <w:rsid w:val="006209B3"/>
    <w:rsid w:val="00627A74"/>
    <w:rsid w:val="006408CC"/>
    <w:rsid w:val="006433B4"/>
    <w:rsid w:val="006545B8"/>
    <w:rsid w:val="00656A76"/>
    <w:rsid w:val="0068141A"/>
    <w:rsid w:val="00692AE8"/>
    <w:rsid w:val="00697DAD"/>
    <w:rsid w:val="006D218E"/>
    <w:rsid w:val="006E0F35"/>
    <w:rsid w:val="006E73A0"/>
    <w:rsid w:val="006F2B7D"/>
    <w:rsid w:val="006F5F9A"/>
    <w:rsid w:val="00710A55"/>
    <w:rsid w:val="00710D6E"/>
    <w:rsid w:val="00715D0E"/>
    <w:rsid w:val="00720547"/>
    <w:rsid w:val="00727151"/>
    <w:rsid w:val="00731252"/>
    <w:rsid w:val="00735CE8"/>
    <w:rsid w:val="00740E51"/>
    <w:rsid w:val="007457D5"/>
    <w:rsid w:val="00773885"/>
    <w:rsid w:val="007B3380"/>
    <w:rsid w:val="007B4621"/>
    <w:rsid w:val="007C30AC"/>
    <w:rsid w:val="007D6B5A"/>
    <w:rsid w:val="007E1D44"/>
    <w:rsid w:val="007F1085"/>
    <w:rsid w:val="00803B06"/>
    <w:rsid w:val="00810EFC"/>
    <w:rsid w:val="008175ED"/>
    <w:rsid w:val="008238DF"/>
    <w:rsid w:val="00830023"/>
    <w:rsid w:val="00836A3A"/>
    <w:rsid w:val="00857D5F"/>
    <w:rsid w:val="00865960"/>
    <w:rsid w:val="00876C23"/>
    <w:rsid w:val="00886CAA"/>
    <w:rsid w:val="008876B0"/>
    <w:rsid w:val="00896B2B"/>
    <w:rsid w:val="008B5B17"/>
    <w:rsid w:val="008C0748"/>
    <w:rsid w:val="008C10CD"/>
    <w:rsid w:val="008F0E9C"/>
    <w:rsid w:val="0090391F"/>
    <w:rsid w:val="00904263"/>
    <w:rsid w:val="009121B0"/>
    <w:rsid w:val="00914B08"/>
    <w:rsid w:val="00916113"/>
    <w:rsid w:val="009214EE"/>
    <w:rsid w:val="00960F6B"/>
    <w:rsid w:val="009669A9"/>
    <w:rsid w:val="009777A9"/>
    <w:rsid w:val="0098474A"/>
    <w:rsid w:val="009B2224"/>
    <w:rsid w:val="009C0D6D"/>
    <w:rsid w:val="009C6E4B"/>
    <w:rsid w:val="009D40B4"/>
    <w:rsid w:val="009E1EA5"/>
    <w:rsid w:val="009E33B8"/>
    <w:rsid w:val="009E4E4F"/>
    <w:rsid w:val="009E60A6"/>
    <w:rsid w:val="009E6D4D"/>
    <w:rsid w:val="009F3A9F"/>
    <w:rsid w:val="00A03AB8"/>
    <w:rsid w:val="00A13AB0"/>
    <w:rsid w:val="00A67A4D"/>
    <w:rsid w:val="00A910AD"/>
    <w:rsid w:val="00AA6C44"/>
    <w:rsid w:val="00AB4579"/>
    <w:rsid w:val="00AC376D"/>
    <w:rsid w:val="00AC7A84"/>
    <w:rsid w:val="00AE3F53"/>
    <w:rsid w:val="00AF49EC"/>
    <w:rsid w:val="00B2346C"/>
    <w:rsid w:val="00B25078"/>
    <w:rsid w:val="00B331A1"/>
    <w:rsid w:val="00B66701"/>
    <w:rsid w:val="00B66EBA"/>
    <w:rsid w:val="00B7594A"/>
    <w:rsid w:val="00B96256"/>
    <w:rsid w:val="00BC51F9"/>
    <w:rsid w:val="00BE1B96"/>
    <w:rsid w:val="00BF4B6F"/>
    <w:rsid w:val="00BF4BA5"/>
    <w:rsid w:val="00C1404F"/>
    <w:rsid w:val="00C22E62"/>
    <w:rsid w:val="00C27CB5"/>
    <w:rsid w:val="00C52CA6"/>
    <w:rsid w:val="00C67B0D"/>
    <w:rsid w:val="00C72CEC"/>
    <w:rsid w:val="00C77238"/>
    <w:rsid w:val="00C8174B"/>
    <w:rsid w:val="00C97B0F"/>
    <w:rsid w:val="00CA6B9B"/>
    <w:rsid w:val="00CC4847"/>
    <w:rsid w:val="00CC5BD9"/>
    <w:rsid w:val="00CD48CD"/>
    <w:rsid w:val="00CE1314"/>
    <w:rsid w:val="00D056BE"/>
    <w:rsid w:val="00D149DE"/>
    <w:rsid w:val="00D34446"/>
    <w:rsid w:val="00D61DB9"/>
    <w:rsid w:val="00D96874"/>
    <w:rsid w:val="00D97CB6"/>
    <w:rsid w:val="00DA23CB"/>
    <w:rsid w:val="00DA7134"/>
    <w:rsid w:val="00DB37FC"/>
    <w:rsid w:val="00DD640B"/>
    <w:rsid w:val="00DE24C3"/>
    <w:rsid w:val="00E44C13"/>
    <w:rsid w:val="00E65E40"/>
    <w:rsid w:val="00E74FFD"/>
    <w:rsid w:val="00E8754B"/>
    <w:rsid w:val="00E9009F"/>
    <w:rsid w:val="00EB32C6"/>
    <w:rsid w:val="00EB450F"/>
    <w:rsid w:val="00EB477E"/>
    <w:rsid w:val="00EB698F"/>
    <w:rsid w:val="00ED79D6"/>
    <w:rsid w:val="00EE3C4F"/>
    <w:rsid w:val="00EE5462"/>
    <w:rsid w:val="00F00383"/>
    <w:rsid w:val="00F015C9"/>
    <w:rsid w:val="00F01AB6"/>
    <w:rsid w:val="00F04FBC"/>
    <w:rsid w:val="00F11967"/>
    <w:rsid w:val="00F63D3C"/>
    <w:rsid w:val="00F72818"/>
    <w:rsid w:val="00F744E8"/>
    <w:rsid w:val="00F921AE"/>
    <w:rsid w:val="00FA30BF"/>
    <w:rsid w:val="00FB1117"/>
    <w:rsid w:val="00FB21F1"/>
    <w:rsid w:val="00FD2843"/>
    <w:rsid w:val="00FD56D7"/>
    <w:rsid w:val="00FE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3A1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847"/>
    <w:pPr>
      <w:keepNext/>
      <w:keepLines/>
      <w:numPr>
        <w:numId w:val="2"/>
      </w:numPr>
      <w:spacing w:before="480" w:after="24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CC4847"/>
    <w:pPr>
      <w:keepNext/>
      <w:keepLines/>
      <w:numPr>
        <w:ilvl w:val="1"/>
        <w:numId w:val="2"/>
      </w:numPr>
      <w:spacing w:before="200" w:after="24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847"/>
    <w:rPr>
      <w:rFonts w:eastAsiaTheme="majorEastAsia" w:cstheme="majorBidi"/>
      <w:b/>
      <w:bCs/>
      <w:sz w:val="24"/>
      <w:szCs w:val="28"/>
    </w:rPr>
  </w:style>
  <w:style w:type="character" w:customStyle="1" w:styleId="Heading2Char">
    <w:name w:val="Heading 2 Char"/>
    <w:basedOn w:val="DefaultParagraphFont"/>
    <w:link w:val="Heading2"/>
    <w:uiPriority w:val="9"/>
    <w:rsid w:val="00CC4847"/>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2D06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6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6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6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6F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2D06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EFC"/>
    <w:rPr>
      <w:rFonts w:ascii="Tahoma" w:hAnsi="Tahoma" w:cs="Tahoma"/>
      <w:sz w:val="16"/>
      <w:szCs w:val="16"/>
    </w:rPr>
  </w:style>
  <w:style w:type="paragraph" w:styleId="ListParagraph">
    <w:name w:val="List Paragraph"/>
    <w:basedOn w:val="Normal"/>
    <w:uiPriority w:val="34"/>
    <w:qFormat/>
    <w:rsid w:val="00810EFC"/>
    <w:pPr>
      <w:ind w:left="720"/>
      <w:contextualSpacing/>
    </w:pPr>
  </w:style>
  <w:style w:type="paragraph" w:styleId="NormalWeb">
    <w:name w:val="Normal (Web)"/>
    <w:basedOn w:val="Normal"/>
    <w:uiPriority w:val="99"/>
    <w:semiHidden/>
    <w:unhideWhenUsed/>
    <w:rsid w:val="005E1B35"/>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E1B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522695364">
      <w:bodyDiv w:val="1"/>
      <w:marLeft w:val="0"/>
      <w:marRight w:val="0"/>
      <w:marTop w:val="0"/>
      <w:marBottom w:val="0"/>
      <w:divBdr>
        <w:top w:val="none" w:sz="0" w:space="0" w:color="auto"/>
        <w:left w:val="none" w:sz="0" w:space="0" w:color="auto"/>
        <w:bottom w:val="none" w:sz="0" w:space="0" w:color="auto"/>
        <w:right w:val="none" w:sz="0" w:space="0" w:color="auto"/>
      </w:divBdr>
    </w:div>
    <w:div w:id="20242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2174</Words>
  <Characters>12394</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Aditya Gautam</cp:lastModifiedBy>
  <cp:revision>131</cp:revision>
  <cp:lastPrinted>2014-09-26T21:08:00Z</cp:lastPrinted>
  <dcterms:created xsi:type="dcterms:W3CDTF">2016-02-15T05:04:00Z</dcterms:created>
  <dcterms:modified xsi:type="dcterms:W3CDTF">2016-02-18T00:13:00Z</dcterms:modified>
</cp:coreProperties>
</file>