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A43" w:rsidRPr="00846A43" w:rsidRDefault="00846A43" w:rsidP="00846A43">
      <w:pPr>
        <w:rPr>
          <w:lang w:val="en-US"/>
        </w:rPr>
      </w:pPr>
      <w:r w:rsidRPr="00846A43">
        <w:rPr>
          <w:lang w:val="en-US"/>
        </w:rPr>
        <w:t>\documentclass[11pt]{article}</w:t>
      </w:r>
    </w:p>
    <w:p w:rsidR="00846A43" w:rsidRPr="00846A43" w:rsidRDefault="00846A43" w:rsidP="00846A43">
      <w:pPr>
        <w:rPr>
          <w:lang w:val="en-US"/>
        </w:rPr>
      </w:pPr>
    </w:p>
    <w:p w:rsidR="00846A43" w:rsidRPr="00846A43" w:rsidRDefault="00846A43" w:rsidP="00846A43">
      <w:pPr>
        <w:rPr>
          <w:lang w:val="en-US"/>
        </w:rPr>
      </w:pPr>
      <w:r w:rsidRPr="00846A43">
        <w:rPr>
          <w:lang w:val="en-US"/>
        </w:rPr>
        <w:t>\usepackage[margin=0.9in]{geometry}</w:t>
      </w:r>
    </w:p>
    <w:p w:rsidR="00846A43" w:rsidRPr="00846A43" w:rsidRDefault="00846A43" w:rsidP="00846A43">
      <w:pPr>
        <w:rPr>
          <w:lang w:val="en-US"/>
        </w:rPr>
      </w:pPr>
      <w:r w:rsidRPr="00846A43">
        <w:rPr>
          <w:lang w:val="en-US"/>
        </w:rPr>
        <w:t>\usepackage{graphicx}</w:t>
      </w:r>
    </w:p>
    <w:p w:rsidR="00846A43" w:rsidRPr="00846A43" w:rsidRDefault="00846A43" w:rsidP="00846A43">
      <w:pPr>
        <w:rPr>
          <w:lang w:val="en-US"/>
        </w:rPr>
      </w:pPr>
      <w:r w:rsidRPr="00846A43">
        <w:rPr>
          <w:lang w:val="en-US"/>
        </w:rPr>
        <w:t>\usepackage{gensymb}</w:t>
      </w:r>
    </w:p>
    <w:p w:rsidR="00846A43" w:rsidRPr="00846A43" w:rsidRDefault="00846A43" w:rsidP="00846A43">
      <w:pPr>
        <w:rPr>
          <w:lang w:val="en-US"/>
        </w:rPr>
      </w:pPr>
      <w:r w:rsidRPr="00846A43">
        <w:rPr>
          <w:lang w:val="en-US"/>
        </w:rPr>
        <w:t>\usepackage{multicol}</w:t>
      </w:r>
    </w:p>
    <w:p w:rsidR="00846A43" w:rsidRPr="00846A43" w:rsidRDefault="00846A43" w:rsidP="00846A43">
      <w:pPr>
        <w:rPr>
          <w:lang w:val="en-US"/>
        </w:rPr>
      </w:pPr>
      <w:r w:rsidRPr="00846A43">
        <w:rPr>
          <w:lang w:val="en-US"/>
        </w:rPr>
        <w:t>\usepackage{amsfonts,amsmath,amssymb}</w:t>
      </w:r>
    </w:p>
    <w:p w:rsidR="00846A43" w:rsidRPr="00846A43" w:rsidRDefault="00846A43" w:rsidP="00846A43">
      <w:pPr>
        <w:rPr>
          <w:lang w:val="en-US"/>
        </w:rPr>
      </w:pPr>
      <w:r w:rsidRPr="00846A43">
        <w:rPr>
          <w:lang w:val="en-US"/>
        </w:rPr>
        <w:t>\usepackage{epstopdf}</w:t>
      </w:r>
    </w:p>
    <w:p w:rsidR="00846A43" w:rsidRPr="00846A43" w:rsidRDefault="00846A43" w:rsidP="00846A43">
      <w:pPr>
        <w:rPr>
          <w:lang w:val="en-US"/>
        </w:rPr>
      </w:pPr>
      <w:r w:rsidRPr="00846A43">
        <w:rPr>
          <w:lang w:val="en-US"/>
        </w:rPr>
        <w:t>\usepackage{tabularx,colortbl}</w:t>
      </w:r>
    </w:p>
    <w:p w:rsidR="00846A43" w:rsidRPr="00846A43" w:rsidRDefault="00846A43" w:rsidP="00846A43">
      <w:pPr>
        <w:rPr>
          <w:lang w:val="en-US"/>
        </w:rPr>
      </w:pPr>
      <w:r w:rsidRPr="00846A43">
        <w:rPr>
          <w:lang w:val="en-US"/>
        </w:rPr>
        <w:t>\usepackage[none]{hyphenat}</w:t>
      </w:r>
    </w:p>
    <w:p w:rsidR="00846A43" w:rsidRPr="00846A43" w:rsidRDefault="00846A43" w:rsidP="00846A43">
      <w:pPr>
        <w:rPr>
          <w:lang w:val="en-US"/>
        </w:rPr>
      </w:pPr>
      <w:r w:rsidRPr="00846A43">
        <w:rPr>
          <w:lang w:val="en-US"/>
        </w:rPr>
        <w:t>\usepackage{fancyhdr}</w:t>
      </w:r>
    </w:p>
    <w:p w:rsidR="00846A43" w:rsidRPr="00846A43" w:rsidRDefault="00846A43" w:rsidP="00846A43">
      <w:pPr>
        <w:rPr>
          <w:lang w:val="en-US"/>
        </w:rPr>
      </w:pPr>
      <w:r w:rsidRPr="00846A43">
        <w:rPr>
          <w:lang w:val="en-US"/>
        </w:rPr>
        <w:t>\usepackage{float}</w:t>
      </w:r>
    </w:p>
    <w:p w:rsidR="00846A43" w:rsidRPr="00846A43" w:rsidRDefault="00846A43" w:rsidP="00846A43">
      <w:pPr>
        <w:rPr>
          <w:lang w:val="en-US"/>
        </w:rPr>
      </w:pPr>
      <w:r w:rsidRPr="00846A43">
        <w:rPr>
          <w:lang w:val="en-US"/>
        </w:rPr>
        <w:t>\usepackage{hhline}</w:t>
      </w:r>
    </w:p>
    <w:p w:rsidR="00846A43" w:rsidRPr="00846A43" w:rsidRDefault="00846A43" w:rsidP="00846A43">
      <w:pPr>
        <w:rPr>
          <w:lang w:val="en-US"/>
        </w:rPr>
      </w:pPr>
      <w:r w:rsidRPr="00846A43">
        <w:rPr>
          <w:lang w:val="en-US"/>
        </w:rPr>
        <w:t>\usepackage{graphicx}</w:t>
      </w:r>
    </w:p>
    <w:p w:rsidR="00846A43" w:rsidRPr="00846A43" w:rsidRDefault="00846A43" w:rsidP="00846A43">
      <w:pPr>
        <w:rPr>
          <w:lang w:val="en-US"/>
        </w:rPr>
      </w:pPr>
      <w:r w:rsidRPr="00846A43">
        <w:rPr>
          <w:lang w:val="en-US"/>
        </w:rPr>
        <w:t>\usepackage{eurosans}</w:t>
      </w:r>
    </w:p>
    <w:p w:rsidR="00846A43" w:rsidRPr="00846A43" w:rsidRDefault="00846A43" w:rsidP="00846A43">
      <w:pPr>
        <w:rPr>
          <w:lang w:val="en-US"/>
        </w:rPr>
      </w:pPr>
      <w:r w:rsidRPr="00846A43">
        <w:rPr>
          <w:lang w:val="en-US"/>
        </w:rPr>
        <w:t>\usepackage{caption}</w:t>
      </w:r>
    </w:p>
    <w:p w:rsidR="00846A43" w:rsidRPr="00846A43" w:rsidRDefault="00846A43" w:rsidP="00846A43">
      <w:pPr>
        <w:rPr>
          <w:lang w:val="en-US"/>
        </w:rPr>
      </w:pPr>
      <w:r w:rsidRPr="00846A43">
        <w:rPr>
          <w:lang w:val="en-US"/>
        </w:rPr>
        <w:t>\usepackage{float}</w:t>
      </w:r>
    </w:p>
    <w:p w:rsidR="00846A43" w:rsidRPr="00846A43" w:rsidRDefault="00846A43" w:rsidP="00846A43">
      <w:pPr>
        <w:rPr>
          <w:lang w:val="en-US"/>
        </w:rPr>
      </w:pPr>
      <w:r w:rsidRPr="00846A43">
        <w:rPr>
          <w:lang w:val="en-US"/>
        </w:rPr>
        <w:t xml:space="preserve">\usepackage{fourier} </w:t>
      </w:r>
    </w:p>
    <w:p w:rsidR="00846A43" w:rsidRPr="00846A43" w:rsidRDefault="00846A43" w:rsidP="00846A43">
      <w:pPr>
        <w:rPr>
          <w:lang w:val="en-US"/>
        </w:rPr>
      </w:pPr>
      <w:r w:rsidRPr="00846A43">
        <w:rPr>
          <w:lang w:val="en-US"/>
        </w:rPr>
        <w:t>\usepackage{array}</w:t>
      </w:r>
    </w:p>
    <w:p w:rsidR="00846A43" w:rsidRPr="00846A43" w:rsidRDefault="00846A43" w:rsidP="00846A43">
      <w:pPr>
        <w:rPr>
          <w:lang w:val="en-US"/>
        </w:rPr>
      </w:pPr>
      <w:r w:rsidRPr="00846A43">
        <w:rPr>
          <w:lang w:val="en-US"/>
        </w:rPr>
        <w:t>\usepackage{makecell}</w:t>
      </w:r>
    </w:p>
    <w:p w:rsidR="00846A43" w:rsidRPr="00846A43" w:rsidRDefault="00846A43" w:rsidP="00846A43">
      <w:pPr>
        <w:rPr>
          <w:lang w:val="en-US"/>
        </w:rPr>
      </w:pPr>
      <w:r w:rsidRPr="00846A43">
        <w:rPr>
          <w:lang w:val="en-US"/>
        </w:rPr>
        <w:t>\usepackage[nottoc,notlot,notlof]{tocbibind}</w:t>
      </w:r>
    </w:p>
    <w:p w:rsidR="00846A43" w:rsidRPr="00846A43" w:rsidRDefault="00846A43" w:rsidP="00846A43">
      <w:pPr>
        <w:rPr>
          <w:lang w:val="en-US"/>
        </w:rPr>
      </w:pPr>
      <w:r w:rsidRPr="00846A43">
        <w:rPr>
          <w:lang w:val="en-US"/>
        </w:rPr>
        <w:t>\usepackage{graphicx}</w:t>
      </w:r>
    </w:p>
    <w:p w:rsidR="00846A43" w:rsidRPr="00846A43" w:rsidRDefault="00846A43" w:rsidP="00846A43">
      <w:pPr>
        <w:rPr>
          <w:lang w:val="en-US"/>
        </w:rPr>
      </w:pPr>
      <w:r w:rsidRPr="00846A43">
        <w:rPr>
          <w:lang w:val="en-US"/>
        </w:rPr>
        <w:t>\usepackage{colortbl,booktabs}</w:t>
      </w:r>
    </w:p>
    <w:p w:rsidR="00846A43" w:rsidRPr="00846A43" w:rsidRDefault="00846A43" w:rsidP="00846A43">
      <w:pPr>
        <w:rPr>
          <w:lang w:val="en-US"/>
        </w:rPr>
      </w:pPr>
      <w:r w:rsidRPr="00846A43">
        <w:rPr>
          <w:lang w:val="en-US"/>
        </w:rPr>
        <w:t>\usepackage{xcolor}</w:t>
      </w:r>
    </w:p>
    <w:p w:rsidR="00846A43" w:rsidRPr="00846A43" w:rsidRDefault="00846A43" w:rsidP="00846A43">
      <w:pPr>
        <w:rPr>
          <w:lang w:val="en-US"/>
        </w:rPr>
      </w:pPr>
      <w:r w:rsidRPr="00846A43">
        <w:rPr>
          <w:lang w:val="en-US"/>
        </w:rPr>
        <w:t>\newenvironment{rcases}</w:t>
      </w:r>
    </w:p>
    <w:p w:rsidR="00846A43" w:rsidRPr="00846A43" w:rsidRDefault="00846A43" w:rsidP="00846A43">
      <w:pPr>
        <w:rPr>
          <w:lang w:val="en-US"/>
        </w:rPr>
      </w:pPr>
      <w:r w:rsidRPr="00846A43">
        <w:rPr>
          <w:lang w:val="en-US"/>
        </w:rPr>
        <w:t xml:space="preserve">  {\left.\begin{aligned}}</w:t>
      </w:r>
    </w:p>
    <w:p w:rsidR="00846A43" w:rsidRPr="00846A43" w:rsidRDefault="00846A43" w:rsidP="00846A43">
      <w:pPr>
        <w:rPr>
          <w:lang w:val="en-US"/>
        </w:rPr>
      </w:pPr>
      <w:r w:rsidRPr="00846A43">
        <w:rPr>
          <w:lang w:val="en-US"/>
        </w:rPr>
        <w:t xml:space="preserve">  {\end{aligned}\right\rbrace}</w:t>
      </w:r>
    </w:p>
    <w:p w:rsidR="00846A43" w:rsidRPr="00846A43" w:rsidRDefault="00846A43" w:rsidP="00846A43">
      <w:pPr>
        <w:rPr>
          <w:lang w:val="en-US"/>
        </w:rPr>
      </w:pPr>
      <w:r w:rsidRPr="00846A43">
        <w:rPr>
          <w:lang w:val="en-US"/>
        </w:rPr>
        <w:t>\usepackage[]{hyperref}</w:t>
      </w:r>
    </w:p>
    <w:p w:rsidR="00846A43" w:rsidRPr="00846A43" w:rsidRDefault="00846A43" w:rsidP="00846A43">
      <w:pPr>
        <w:rPr>
          <w:lang w:val="en-US"/>
        </w:rPr>
      </w:pPr>
      <w:r w:rsidRPr="00846A43">
        <w:rPr>
          <w:lang w:val="en-US"/>
        </w:rPr>
        <w:t>%\renewcommand\theadalign{bc}</w:t>
      </w:r>
    </w:p>
    <w:p w:rsidR="00846A43" w:rsidRPr="00846A43" w:rsidRDefault="00846A43" w:rsidP="00846A43">
      <w:pPr>
        <w:rPr>
          <w:lang w:val="en-US"/>
        </w:rPr>
      </w:pPr>
      <w:r w:rsidRPr="00846A43">
        <w:rPr>
          <w:lang w:val="en-US"/>
        </w:rPr>
        <w:t>%\usepackage{float}</w:t>
      </w:r>
    </w:p>
    <w:p w:rsidR="00846A43" w:rsidRPr="00846A43" w:rsidRDefault="00846A43" w:rsidP="00846A43">
      <w:pPr>
        <w:rPr>
          <w:lang w:val="en-US"/>
        </w:rPr>
      </w:pPr>
      <w:r w:rsidRPr="00846A43">
        <w:rPr>
          <w:lang w:val="en-US"/>
        </w:rPr>
        <w:t>\newcolumntype{P}[1]{&gt;{\centering\arraybackslash}p{#1}}</w:t>
      </w:r>
    </w:p>
    <w:p w:rsidR="00846A43" w:rsidRPr="00846A43" w:rsidRDefault="00846A43" w:rsidP="00846A43">
      <w:pPr>
        <w:rPr>
          <w:lang w:val="en-US"/>
        </w:rPr>
      </w:pPr>
      <w:r w:rsidRPr="00846A43">
        <w:rPr>
          <w:lang w:val="en-US"/>
        </w:rPr>
        <w:t>\newcolumntype{M}[1]{&gt;{\centering\arraybackslash}m{#1}}</w:t>
      </w:r>
    </w:p>
    <w:p w:rsidR="00846A43" w:rsidRPr="00846A43" w:rsidRDefault="00846A43" w:rsidP="00846A43">
      <w:pPr>
        <w:rPr>
          <w:lang w:val="en-US"/>
        </w:rPr>
      </w:pPr>
      <w:r w:rsidRPr="00846A43">
        <w:rPr>
          <w:lang w:val="en-US"/>
        </w:rPr>
        <w:lastRenderedPageBreak/>
        <w:t>\DeclareCaptionType{mycapequ}[][List of equations]</w:t>
      </w:r>
    </w:p>
    <w:p w:rsidR="00846A43" w:rsidRPr="00846A43" w:rsidRDefault="00846A43" w:rsidP="00846A43">
      <w:pPr>
        <w:rPr>
          <w:lang w:val="en-US"/>
        </w:rPr>
      </w:pPr>
      <w:r w:rsidRPr="00846A43">
        <w:rPr>
          <w:lang w:val="en-US"/>
        </w:rPr>
        <w:t>\captionsetup[mycapequ]{labelformat=empty}</w:t>
      </w:r>
    </w:p>
    <w:p w:rsidR="00846A43" w:rsidRPr="00846A43" w:rsidRDefault="00846A43" w:rsidP="00846A43">
      <w:pPr>
        <w:rPr>
          <w:lang w:val="en-US"/>
        </w:rPr>
      </w:pPr>
      <w:r w:rsidRPr="00846A43">
        <w:rPr>
          <w:lang w:val="en-US"/>
        </w:rPr>
        <w:t>\definecolor{gray}{rgb}{0.85,0.85,0.85}</w:t>
      </w:r>
    </w:p>
    <w:p w:rsidR="00846A43" w:rsidRPr="00846A43" w:rsidRDefault="00846A43" w:rsidP="00846A43">
      <w:pPr>
        <w:rPr>
          <w:lang w:val="en-US"/>
        </w:rPr>
      </w:pPr>
      <w:r w:rsidRPr="00846A43">
        <w:rPr>
          <w:lang w:val="en-US"/>
        </w:rPr>
        <w:t>\pagestyle {fancy}</w:t>
      </w:r>
    </w:p>
    <w:p w:rsidR="00846A43" w:rsidRPr="00846A43" w:rsidRDefault="00846A43" w:rsidP="00846A43">
      <w:pPr>
        <w:rPr>
          <w:lang w:val="en-US"/>
        </w:rPr>
      </w:pPr>
    </w:p>
    <w:p w:rsidR="00846A43" w:rsidRPr="00846A43" w:rsidRDefault="00846A43" w:rsidP="00846A43">
      <w:pPr>
        <w:rPr>
          <w:lang w:val="en-US"/>
        </w:rPr>
      </w:pPr>
      <w:r w:rsidRPr="00846A43">
        <w:rPr>
          <w:lang w:val="en-US"/>
        </w:rPr>
        <w:t>\fancyhead {}</w:t>
      </w:r>
    </w:p>
    <w:p w:rsidR="00846A43" w:rsidRPr="00846A43" w:rsidRDefault="00846A43" w:rsidP="00846A43">
      <w:pPr>
        <w:rPr>
          <w:lang w:val="en-US"/>
        </w:rPr>
      </w:pPr>
    </w:p>
    <w:p w:rsidR="00846A43" w:rsidRPr="00846A43" w:rsidRDefault="00846A43" w:rsidP="00846A43">
      <w:pPr>
        <w:rPr>
          <w:lang w:val="en-US"/>
        </w:rPr>
      </w:pPr>
      <w:r w:rsidRPr="00846A43">
        <w:rPr>
          <w:lang w:val="en-US"/>
        </w:rPr>
        <w:t>\fancyfoot {}</w:t>
      </w:r>
    </w:p>
    <w:p w:rsidR="00846A43" w:rsidRPr="00846A43" w:rsidRDefault="00846A43" w:rsidP="00846A43">
      <w:pPr>
        <w:rPr>
          <w:lang w:val="en-US"/>
        </w:rPr>
      </w:pPr>
    </w:p>
    <w:p w:rsidR="00846A43" w:rsidRPr="00846A43" w:rsidRDefault="00846A43" w:rsidP="00846A43">
      <w:pPr>
        <w:rPr>
          <w:lang w:val="en-US"/>
        </w:rPr>
      </w:pPr>
      <w:r w:rsidRPr="00846A43">
        <w:rPr>
          <w:lang w:val="en-US"/>
        </w:rPr>
        <w:t>\fancyhead [L] {\slshape \MakeUppercase{ 6U Cubesat}}</w:t>
      </w:r>
    </w:p>
    <w:p w:rsidR="00846A43" w:rsidRPr="00846A43" w:rsidRDefault="00846A43" w:rsidP="00846A43">
      <w:pPr>
        <w:rPr>
          <w:lang w:val="en-US"/>
        </w:rPr>
      </w:pPr>
    </w:p>
    <w:p w:rsidR="00846A43" w:rsidRPr="00846A43" w:rsidRDefault="00846A43" w:rsidP="00846A43">
      <w:pPr>
        <w:rPr>
          <w:lang w:val="en-US"/>
        </w:rPr>
      </w:pPr>
      <w:r w:rsidRPr="00846A43">
        <w:rPr>
          <w:lang w:val="en-US"/>
        </w:rPr>
        <w:t>%\fancyhead [R] {\slshape Innocente Andrea Contalbo}</w:t>
      </w:r>
    </w:p>
    <w:p w:rsidR="00846A43" w:rsidRPr="00846A43" w:rsidRDefault="00846A43" w:rsidP="00846A43">
      <w:pPr>
        <w:rPr>
          <w:lang w:val="en-US"/>
        </w:rPr>
      </w:pPr>
    </w:p>
    <w:p w:rsidR="00846A43" w:rsidRPr="00846A43" w:rsidRDefault="00846A43" w:rsidP="00846A43">
      <w:pPr>
        <w:rPr>
          <w:lang w:val="en-US"/>
        </w:rPr>
      </w:pPr>
      <w:r w:rsidRPr="00846A43">
        <w:rPr>
          <w:lang w:val="en-US"/>
        </w:rPr>
        <w:t>\fancyfoot [C] {\thepage}</w:t>
      </w:r>
    </w:p>
    <w:p w:rsidR="00846A43" w:rsidRPr="00846A43" w:rsidRDefault="00846A43" w:rsidP="00846A43">
      <w:pPr>
        <w:rPr>
          <w:lang w:val="en-US"/>
        </w:rPr>
      </w:pPr>
    </w:p>
    <w:p w:rsidR="00846A43" w:rsidRPr="00846A43" w:rsidRDefault="00846A43" w:rsidP="00846A43">
      <w:pPr>
        <w:rPr>
          <w:lang w:val="en-US"/>
        </w:rPr>
      </w:pPr>
      <w:r w:rsidRPr="00846A43">
        <w:rPr>
          <w:lang w:val="en-US"/>
        </w:rPr>
        <w:t>\renewcommand{\footrulewidth}{0pt}</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\parindent 0ex</w:t>
      </w:r>
    </w:p>
    <w:p w:rsidR="00846A43" w:rsidRPr="00846A43" w:rsidRDefault="00846A43" w:rsidP="00846A43">
      <w:pPr>
        <w:rPr>
          <w:lang w:val="en-US"/>
        </w:rPr>
      </w:pPr>
    </w:p>
    <w:p w:rsidR="00846A43" w:rsidRPr="00846A43" w:rsidRDefault="00846A43" w:rsidP="00846A43">
      <w:pPr>
        <w:rPr>
          <w:lang w:val="en-US"/>
        </w:rPr>
      </w:pPr>
      <w:r w:rsidRPr="00846A43">
        <w:rPr>
          <w:lang w:val="en-US"/>
        </w:rPr>
        <w:t>\renewcommand{\baselinestretch}{1}</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\rhead{\vspace{-0.5cm}\includegraphics[width=0.3\textwidth]{newlogo.eps}}</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\begin{document}</w:t>
      </w:r>
    </w:p>
    <w:p w:rsidR="00846A43" w:rsidRPr="00846A43" w:rsidRDefault="00846A43" w:rsidP="00846A43">
      <w:pPr>
        <w:rPr>
          <w:lang w:val="en-US"/>
        </w:rPr>
      </w:pPr>
      <w:r w:rsidRPr="00846A43">
        <w:rPr>
          <w:lang w:val="en-US"/>
        </w:rPr>
        <w:lastRenderedPageBreak/>
        <w:t>\lfoot{AY 2018-19 -- Prof.\ J.\ D.\ Biggs}</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\begin{titlepage}</w:t>
      </w:r>
    </w:p>
    <w:p w:rsidR="00846A43" w:rsidRPr="00846A43" w:rsidRDefault="00846A43" w:rsidP="00846A43">
      <w:pPr>
        <w:rPr>
          <w:lang w:val="en-US"/>
        </w:rPr>
      </w:pP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\includegraphics[scale=0.5]{poli.png}</w:t>
      </w:r>
    </w:p>
    <w:p w:rsidR="00846A43" w:rsidRPr="00846A43" w:rsidRDefault="00846A43" w:rsidP="00846A43">
      <w:pPr>
        <w:rPr>
          <w:lang w:val="en-US"/>
        </w:rPr>
      </w:pP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p>
    <w:p w:rsidR="00846A43" w:rsidRPr="00846A43" w:rsidRDefault="00846A43" w:rsidP="00846A43">
      <w:pPr>
        <w:rPr>
          <w:lang w:val="en-US"/>
        </w:rPr>
      </w:pPr>
      <w:r w:rsidRPr="00846A43">
        <w:rPr>
          <w:lang w:val="en-US"/>
        </w:rPr>
        <w:t>\begin{center}</w:t>
      </w:r>
    </w:p>
    <w:p w:rsidR="00846A43" w:rsidRPr="00846A43" w:rsidRDefault="00846A43" w:rsidP="00846A43">
      <w:pPr>
        <w:rPr>
          <w:lang w:val="en-US"/>
        </w:rPr>
      </w:pPr>
    </w:p>
    <w:p w:rsidR="00846A43" w:rsidRPr="00846A43" w:rsidRDefault="00846A43" w:rsidP="00846A43">
      <w:pPr>
        <w:rPr>
          <w:lang w:val="en-US"/>
        </w:rPr>
      </w:pPr>
      <w:r w:rsidRPr="00846A43">
        <w:rPr>
          <w:lang w:val="en-US"/>
        </w:rPr>
        <w:t>\vspace{1cm}</w:t>
      </w:r>
    </w:p>
    <w:p w:rsidR="00846A43" w:rsidRPr="00846A43" w:rsidRDefault="00846A43" w:rsidP="00846A43">
      <w:pPr>
        <w:rPr>
          <w:lang w:val="en-US"/>
        </w:rPr>
      </w:pPr>
    </w:p>
    <w:p w:rsidR="00846A43" w:rsidRPr="00846A43" w:rsidRDefault="00846A43" w:rsidP="00846A43">
      <w:pPr>
        <w:rPr>
          <w:lang w:val="en-US"/>
        </w:rPr>
      </w:pPr>
      <w:r w:rsidRPr="00846A43">
        <w:rPr>
          <w:lang w:val="en-US"/>
        </w:rPr>
        <w:t>\Large{\textbf{Department of Aerospace Science and Technology}}\\</w:t>
      </w:r>
    </w:p>
    <w:p w:rsidR="00846A43" w:rsidRPr="00846A43" w:rsidRDefault="00846A43" w:rsidP="00846A43">
      <w:pPr>
        <w:rPr>
          <w:lang w:val="en-US"/>
        </w:rPr>
      </w:pPr>
    </w:p>
    <w:p w:rsidR="00846A43" w:rsidRPr="00846A43" w:rsidRDefault="00846A43" w:rsidP="00846A43">
      <w:pPr>
        <w:rPr>
          <w:lang w:val="en-US"/>
        </w:rPr>
      </w:pPr>
      <w:r w:rsidRPr="00846A43">
        <w:rPr>
          <w:lang w:val="en-US"/>
        </w:rPr>
        <w:t>%\Large{\textbf{Class Laboratory 1}}\\</w:t>
      </w:r>
    </w:p>
    <w:p w:rsidR="00846A43" w:rsidRPr="00846A43" w:rsidRDefault="00846A43" w:rsidP="00846A43">
      <w:pPr>
        <w:rPr>
          <w:lang w:val="en-US"/>
        </w:rPr>
      </w:pPr>
    </w:p>
    <w:p w:rsidR="00846A43" w:rsidRPr="00846A43" w:rsidRDefault="00846A43" w:rsidP="00846A43">
      <w:pPr>
        <w:rPr>
          <w:lang w:val="en-US"/>
        </w:rPr>
      </w:pPr>
      <w:r w:rsidRPr="00846A43">
        <w:rPr>
          <w:lang w:val="en-US"/>
        </w:rPr>
        <w:t>\vfill</w:t>
      </w:r>
    </w:p>
    <w:p w:rsidR="00846A43" w:rsidRPr="00846A43" w:rsidRDefault="00846A43" w:rsidP="00846A43">
      <w:pPr>
        <w:rPr>
          <w:lang w:val="en-US"/>
        </w:rPr>
      </w:pPr>
    </w:p>
    <w:p w:rsidR="00846A43" w:rsidRPr="00846A43" w:rsidRDefault="00846A43" w:rsidP="00846A43">
      <w:pPr>
        <w:rPr>
          <w:lang w:val="en-US"/>
        </w:rPr>
      </w:pPr>
      <w:r w:rsidRPr="00846A43">
        <w:rPr>
          <w:lang w:val="en-US"/>
        </w:rPr>
        <w:t>\line(1,0){400}\\[1mm]</w:t>
      </w:r>
    </w:p>
    <w:p w:rsidR="00846A43" w:rsidRPr="00846A43" w:rsidRDefault="00846A43" w:rsidP="00846A43">
      <w:pPr>
        <w:rPr>
          <w:lang w:val="en-US"/>
        </w:rPr>
      </w:pPr>
    </w:p>
    <w:p w:rsidR="00846A43" w:rsidRPr="00846A43" w:rsidRDefault="00846A43" w:rsidP="00846A43">
      <w:pPr>
        <w:rPr>
          <w:lang w:val="en-US"/>
        </w:rPr>
      </w:pPr>
      <w:r w:rsidRPr="00846A43">
        <w:rPr>
          <w:lang w:val="en-US"/>
        </w:rPr>
        <w:t>\huge{\textbf{ 6U Cubesat\\Detumbling, Slew Manoeuvre and Sun Pointing}}\\ [3mm]</w:t>
      </w:r>
    </w:p>
    <w:p w:rsidR="00846A43" w:rsidRPr="00846A43" w:rsidRDefault="00846A43" w:rsidP="00846A43">
      <w:pPr>
        <w:rPr>
          <w:lang w:val="en-US"/>
        </w:rPr>
      </w:pPr>
    </w:p>
    <w:p w:rsidR="00846A43" w:rsidRPr="00846A43" w:rsidRDefault="00846A43" w:rsidP="00846A43">
      <w:pPr>
        <w:rPr>
          <w:lang w:val="en-US"/>
        </w:rPr>
      </w:pPr>
      <w:r w:rsidRPr="00846A43">
        <w:rPr>
          <w:lang w:val="en-US"/>
        </w:rPr>
        <w:t>\Large{\textbf{ Spacecraft Attitude Dynamics And Control \\ Final Project}}\\ [1mm]</w:t>
      </w:r>
    </w:p>
    <w:p w:rsidR="00846A43" w:rsidRPr="00846A43" w:rsidRDefault="00846A43" w:rsidP="00846A43">
      <w:pPr>
        <w:rPr>
          <w:lang w:val="en-US"/>
        </w:rPr>
      </w:pPr>
    </w:p>
    <w:p w:rsidR="00846A43" w:rsidRPr="00846A43" w:rsidRDefault="00846A43" w:rsidP="00846A43">
      <w:pPr>
        <w:rPr>
          <w:lang w:val="en-US"/>
        </w:rPr>
      </w:pPr>
      <w:r w:rsidRPr="00846A43">
        <w:rPr>
          <w:lang w:val="en-US"/>
        </w:rPr>
        <w:t>\line(1,0) {400}\\</w:t>
      </w:r>
    </w:p>
    <w:p w:rsidR="00846A43" w:rsidRPr="00846A43" w:rsidRDefault="00846A43" w:rsidP="00846A43">
      <w:pPr>
        <w:rPr>
          <w:lang w:val="en-US"/>
        </w:rPr>
      </w:pPr>
    </w:p>
    <w:p w:rsidR="00846A43" w:rsidRPr="00846A43" w:rsidRDefault="00846A43" w:rsidP="00846A43">
      <w:pPr>
        <w:rPr>
          <w:lang w:val="en-US"/>
        </w:rPr>
      </w:pPr>
      <w:r w:rsidRPr="00846A43">
        <w:rPr>
          <w:lang w:val="en-US"/>
        </w:rPr>
        <w:lastRenderedPageBreak/>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\includegraphics[scale=0.4]{cubesat-1.jpg}</w:t>
      </w:r>
    </w:p>
    <w:p w:rsidR="00846A43" w:rsidRPr="00846A43" w:rsidRDefault="00846A43" w:rsidP="00846A43">
      <w:pPr>
        <w:rPr>
          <w:lang w:val="en-US"/>
        </w:rPr>
      </w:pPr>
    </w:p>
    <w:p w:rsidR="00846A43" w:rsidRDefault="00846A43" w:rsidP="00846A43">
      <w:r>
        <w:t>\end{figure}</w:t>
      </w:r>
    </w:p>
    <w:p w:rsidR="00846A43" w:rsidRDefault="00846A43" w:rsidP="00846A43"/>
    <w:p w:rsidR="00846A43" w:rsidRDefault="00846A43" w:rsidP="00846A43">
      <w:r>
        <w:t>\</w:t>
      </w:r>
      <w:proofErr w:type="spellStart"/>
      <w:r>
        <w:t>vfill</w:t>
      </w:r>
      <w:proofErr w:type="spellEnd"/>
    </w:p>
    <w:p w:rsidR="00846A43" w:rsidRDefault="00846A43" w:rsidP="00846A43"/>
    <w:p w:rsidR="00846A43" w:rsidRDefault="00846A43" w:rsidP="00846A43">
      <w:r>
        <w:t>Andrea De Vittori 898352\\</w:t>
      </w:r>
    </w:p>
    <w:p w:rsidR="00846A43" w:rsidRDefault="00846A43" w:rsidP="00846A43"/>
    <w:p w:rsidR="00846A43" w:rsidRDefault="00846A43" w:rsidP="00846A43">
      <w:r>
        <w:t>%Candidate \#899783\\</w:t>
      </w:r>
    </w:p>
    <w:p w:rsidR="00846A43" w:rsidRDefault="00846A43" w:rsidP="00846A43"/>
    <w:p w:rsidR="00846A43" w:rsidRPr="00846A43" w:rsidRDefault="00846A43" w:rsidP="00846A43">
      <w:pPr>
        <w:rPr>
          <w:lang w:val="en-US"/>
        </w:rPr>
      </w:pPr>
      <w:r w:rsidRPr="00846A43">
        <w:rPr>
          <w:lang w:val="en-US"/>
        </w:rPr>
        <w:t>%\today\\</w:t>
      </w:r>
    </w:p>
    <w:p w:rsidR="00846A43" w:rsidRPr="00846A43" w:rsidRDefault="00846A43" w:rsidP="00846A43">
      <w:pPr>
        <w:rPr>
          <w:lang w:val="en-US"/>
        </w:rPr>
      </w:pPr>
    </w:p>
    <w:p w:rsidR="00846A43" w:rsidRPr="00846A43" w:rsidRDefault="00846A43" w:rsidP="00846A43">
      <w:pPr>
        <w:rPr>
          <w:lang w:val="en-US"/>
        </w:rPr>
      </w:pPr>
      <w:r w:rsidRPr="00846A43">
        <w:rPr>
          <w:lang w:val="en-US"/>
        </w:rPr>
        <w:t>\end{center}</w:t>
      </w:r>
    </w:p>
    <w:p w:rsidR="00846A43" w:rsidRPr="00846A43" w:rsidRDefault="00846A43" w:rsidP="00846A43">
      <w:pPr>
        <w:rPr>
          <w:lang w:val="en-US"/>
        </w:rPr>
      </w:pPr>
    </w:p>
    <w:p w:rsidR="00846A43" w:rsidRPr="00846A43" w:rsidRDefault="00846A43" w:rsidP="00846A43">
      <w:pPr>
        <w:rPr>
          <w:lang w:val="en-US"/>
        </w:rPr>
      </w:pPr>
      <w:r w:rsidRPr="00846A43">
        <w:rPr>
          <w:lang w:val="en-US"/>
        </w:rPr>
        <w:t>\end{titlepage}</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\tableofcontents</w:t>
      </w:r>
    </w:p>
    <w:p w:rsidR="00846A43" w:rsidRPr="00846A43" w:rsidRDefault="00846A43" w:rsidP="00846A43">
      <w:pPr>
        <w:rPr>
          <w:lang w:val="en-US"/>
        </w:rPr>
      </w:pPr>
    </w:p>
    <w:p w:rsidR="00846A43" w:rsidRPr="00846A43" w:rsidRDefault="00846A43" w:rsidP="00846A43">
      <w:pPr>
        <w:rPr>
          <w:lang w:val="en-US"/>
        </w:rPr>
      </w:pPr>
      <w:r w:rsidRPr="00846A43">
        <w:rPr>
          <w:lang w:val="en-US"/>
        </w:rPr>
        <w:t>\thispagestyle {empty}</w:t>
      </w:r>
    </w:p>
    <w:p w:rsidR="00846A43" w:rsidRPr="00846A43" w:rsidRDefault="00846A43" w:rsidP="00846A43">
      <w:pPr>
        <w:rPr>
          <w:lang w:val="en-US"/>
        </w:rPr>
      </w:pPr>
    </w:p>
    <w:p w:rsidR="00846A43" w:rsidRPr="00846A43" w:rsidRDefault="00846A43" w:rsidP="00846A43">
      <w:pPr>
        <w:rPr>
          <w:lang w:val="en-US"/>
        </w:rPr>
      </w:pPr>
      <w:r w:rsidRPr="00846A43">
        <w:rPr>
          <w:lang w:val="en-US"/>
        </w:rPr>
        <w:t>\clearpage</w:t>
      </w:r>
    </w:p>
    <w:p w:rsidR="00846A43" w:rsidRPr="00846A43" w:rsidRDefault="00846A43" w:rsidP="00846A43">
      <w:pPr>
        <w:rPr>
          <w:lang w:val="en-US"/>
        </w:rPr>
      </w:pPr>
    </w:p>
    <w:p w:rsidR="00846A43" w:rsidRPr="00846A43" w:rsidRDefault="00846A43" w:rsidP="00846A43">
      <w:pPr>
        <w:rPr>
          <w:lang w:val="en-US"/>
        </w:rPr>
      </w:pPr>
      <w:r w:rsidRPr="00846A43">
        <w:rPr>
          <w:lang w:val="en-US"/>
        </w:rPr>
        <w:t>%\twocolumn</w:t>
      </w:r>
    </w:p>
    <w:p w:rsidR="00846A43" w:rsidRPr="00846A43" w:rsidRDefault="00846A43" w:rsidP="00846A43">
      <w:pPr>
        <w:rPr>
          <w:lang w:val="en-US"/>
        </w:rPr>
      </w:pPr>
    </w:p>
    <w:p w:rsidR="00846A43" w:rsidRPr="00846A43" w:rsidRDefault="00846A43" w:rsidP="00846A43">
      <w:pPr>
        <w:rPr>
          <w:lang w:val="en-US"/>
        </w:rPr>
      </w:pPr>
      <w:r w:rsidRPr="00846A43">
        <w:rPr>
          <w:lang w:val="en-US"/>
        </w:rPr>
        <w:t>\setcounter{page}{1}</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\section{Introduction}</w:t>
      </w:r>
    </w:p>
    <w:p w:rsidR="00846A43" w:rsidRPr="00846A43" w:rsidRDefault="00846A43" w:rsidP="00846A43">
      <w:pPr>
        <w:rPr>
          <w:lang w:val="en-US"/>
        </w:rPr>
      </w:pPr>
    </w:p>
    <w:p w:rsidR="00846A43" w:rsidRPr="00846A43" w:rsidRDefault="00846A43" w:rsidP="00846A43">
      <w:pPr>
        <w:rPr>
          <w:lang w:val="en-US"/>
        </w:rPr>
      </w:pPr>
      <w:r w:rsidRPr="00846A43">
        <w:rPr>
          <w:lang w:val="en-US"/>
        </w:rPr>
        <w:t>A CubeSat (U-class spacecraft) is a  miniaturized satellite  made for space purposes and is composed by  multiples of $10\times10\times10$ cm cubic units. The mass is no more than 1.33 kilograms per unit,and often characterized by commercial off-the-shelf (COTS) components for their electronics and structure. CubeSats are commonly put in orbit by deployers on the International Space Station, or launched as secondary payloads on a launch vehicle. The intent is to  provide  affordable  access  to  space  for  the  university  science  community, Government agencies and commercial groups thanks to a standardized design of the whole structure. Uses typically involve experiments that can be miniaturized or serve purposes such as Earth observation \cite{intro}. Concerning the 6U (adopted in this project) is essentially the same as two 3Us side-by-side, making it twice as wide . Here listed there are the main features of the mission ,  deepened and developed through the project:</w:t>
      </w:r>
    </w:p>
    <w:p w:rsidR="00846A43" w:rsidRPr="00846A43" w:rsidRDefault="00846A43" w:rsidP="00846A43">
      <w:pPr>
        <w:rPr>
          <w:lang w:val="en-US"/>
        </w:rPr>
      </w:pPr>
      <w:r w:rsidRPr="00846A43">
        <w:rPr>
          <w:lang w:val="en-US"/>
        </w:rPr>
        <w:t>\begin{enumerate}</w:t>
      </w:r>
    </w:p>
    <w:p w:rsidR="00846A43" w:rsidRPr="00846A43" w:rsidRDefault="00846A43" w:rsidP="00846A43">
      <w:pPr>
        <w:rPr>
          <w:lang w:val="en-US"/>
        </w:rPr>
      </w:pPr>
      <w:r w:rsidRPr="00846A43">
        <w:rPr>
          <w:lang w:val="en-US"/>
        </w:rPr>
        <w:t>\item The satellite is set on a GEO orbit whose aim, after the detumbling phase, is to point the Sun.</w:t>
      </w:r>
    </w:p>
    <w:p w:rsidR="00846A43" w:rsidRPr="00846A43" w:rsidRDefault="00846A43" w:rsidP="00846A43">
      <w:pPr>
        <w:rPr>
          <w:lang w:val="en-US"/>
        </w:rPr>
      </w:pPr>
      <w:r w:rsidRPr="00846A43">
        <w:rPr>
          <w:lang w:val="en-US"/>
        </w:rPr>
        <w:t>\item The detumbling relies on a magnetometer and on a gyro for the attitude and dynamics determination.\\ Subsequently for slew and pointing only the magnetometer is allowed to perform the reconstruction of the the attitude matrix.</w:t>
      </w:r>
    </w:p>
    <w:p w:rsidR="00846A43" w:rsidRPr="00846A43" w:rsidRDefault="00846A43" w:rsidP="00846A43">
      <w:pPr>
        <w:rPr>
          <w:lang w:val="en-US"/>
        </w:rPr>
      </w:pPr>
      <w:r w:rsidRPr="00846A43">
        <w:rPr>
          <w:lang w:val="en-US"/>
        </w:rPr>
        <w:t xml:space="preserve"> \item Since ,After several attempts with magneto torquers, the Cubesat is not able to detumble in a reasonable time span,as an exception, 4 cold thrusters are located on the base of the spacecraft itself.</w:t>
      </w:r>
    </w:p>
    <w:p w:rsidR="00846A43" w:rsidRPr="00846A43" w:rsidRDefault="00846A43" w:rsidP="00846A43">
      <w:pPr>
        <w:rPr>
          <w:lang w:val="en-US"/>
        </w:rPr>
      </w:pPr>
      <w:r w:rsidRPr="00846A43">
        <w:rPr>
          <w:lang w:val="en-US"/>
        </w:rPr>
        <w:t>Regarding the control actuation ,for the last part of the mission, the system is fitted  by 4 reaction wheels</w:t>
      </w:r>
    </w:p>
    <w:p w:rsidR="00846A43" w:rsidRPr="00846A43" w:rsidRDefault="00846A43" w:rsidP="00846A43">
      <w:pPr>
        <w:rPr>
          <w:lang w:val="en-US"/>
        </w:rPr>
      </w:pPr>
      <w:r w:rsidRPr="00846A43">
        <w:rPr>
          <w:lang w:val="en-US"/>
        </w:rPr>
        <w:t>\end{enumerate}</w:t>
      </w:r>
    </w:p>
    <w:p w:rsidR="00846A43" w:rsidRPr="00846A43" w:rsidRDefault="00846A43" w:rsidP="00846A43">
      <w:pPr>
        <w:rPr>
          <w:lang w:val="en-US"/>
        </w:rPr>
      </w:pPr>
      <w:r w:rsidRPr="00846A43">
        <w:rPr>
          <w:lang w:val="en-US"/>
        </w:rPr>
        <w:t>\section{List of Parameters}</w:t>
      </w:r>
    </w:p>
    <w:p w:rsidR="00846A43" w:rsidRPr="00846A43" w:rsidRDefault="00846A43" w:rsidP="00846A43">
      <w:pPr>
        <w:rPr>
          <w:lang w:val="en-US"/>
        </w:rPr>
      </w:pPr>
      <w:r w:rsidRPr="00846A43">
        <w:rPr>
          <w:lang w:val="en-US"/>
        </w:rPr>
        <w:t>\subsection{List of selected data for the Simulink simulation:}</w:t>
      </w:r>
    </w:p>
    <w:p w:rsidR="00846A43" w:rsidRPr="00846A43" w:rsidRDefault="00846A43" w:rsidP="00846A43">
      <w:pPr>
        <w:rPr>
          <w:lang w:val="en-US"/>
        </w:rPr>
      </w:pPr>
      <w:r w:rsidRPr="00846A43">
        <w:rPr>
          <w:lang w:val="en-US"/>
        </w:rPr>
        <w:t>\begin{table}[H]</w:t>
      </w:r>
    </w:p>
    <w:p w:rsidR="00846A43" w:rsidRPr="00846A43" w:rsidRDefault="00846A43" w:rsidP="00846A43">
      <w:pPr>
        <w:rPr>
          <w:lang w:val="en-US"/>
        </w:rPr>
      </w:pPr>
      <w:r w:rsidRPr="00846A43">
        <w:rPr>
          <w:lang w:val="en-US"/>
        </w:rPr>
        <w:t>\centering</w:t>
      </w:r>
    </w:p>
    <w:p w:rsidR="00846A43" w:rsidRPr="00846A43" w:rsidRDefault="00846A43" w:rsidP="00846A43">
      <w:pPr>
        <w:rPr>
          <w:lang w:val="en-US"/>
        </w:rPr>
      </w:pPr>
      <w:r w:rsidRPr="00846A43">
        <w:rPr>
          <w:lang w:val="en-US"/>
        </w:rPr>
        <w:t xml:space="preserve"> \begin{tabular}{|M{2cm}|M{5cm}|M{6cm}|M{2cm}|}</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 xml:space="preserve"> \rowcolor{gray} </w:t>
      </w:r>
    </w:p>
    <w:p w:rsidR="00846A43" w:rsidRPr="00846A43" w:rsidRDefault="00846A43" w:rsidP="00846A43">
      <w:pPr>
        <w:rPr>
          <w:lang w:val="en-US"/>
        </w:rPr>
      </w:pPr>
      <w:r w:rsidRPr="00846A43">
        <w:rPr>
          <w:lang w:val="en-US"/>
        </w:rPr>
        <w:t xml:space="preserve">  \textbf{Variable} &amp; \textbf{Description} &amp; \textbf{Value} &amp; \textbf{Unit of measure}\\</w:t>
      </w:r>
    </w:p>
    <w:p w:rsidR="00846A43" w:rsidRPr="00846A43" w:rsidRDefault="00846A43" w:rsidP="00846A43">
      <w:pPr>
        <w:rPr>
          <w:lang w:val="en-US"/>
        </w:rPr>
      </w:pPr>
    </w:p>
    <w:p w:rsidR="00846A43" w:rsidRPr="00846A43" w:rsidRDefault="00846A43" w:rsidP="00846A43">
      <w:pPr>
        <w:rPr>
          <w:lang w:val="en-US"/>
        </w:rPr>
      </w:pPr>
      <w:r w:rsidRPr="00846A43">
        <w:rPr>
          <w:lang w:val="en-US"/>
        </w:rPr>
        <w:t>\hhline{|=|=|=|=|}</w:t>
      </w:r>
    </w:p>
    <w:p w:rsidR="00846A43" w:rsidRPr="00846A43" w:rsidRDefault="00846A43" w:rsidP="00846A43">
      <w:pPr>
        <w:rPr>
          <w:lang w:val="en-US"/>
        </w:rPr>
      </w:pPr>
      <w:r w:rsidRPr="00846A43">
        <w:rPr>
          <w:lang w:val="en-US"/>
        </w:rPr>
        <w:t>$a_{geo}$ &amp;initial semi major axis &amp; 42164 &amp; $[km]$\\</w:t>
      </w:r>
    </w:p>
    <w:p w:rsidR="00846A43" w:rsidRDefault="00846A43" w:rsidP="00846A43">
      <w:r>
        <w:t>\</w:t>
      </w:r>
      <w:proofErr w:type="spellStart"/>
      <w:r>
        <w:t>hline</w:t>
      </w:r>
      <w:proofErr w:type="spellEnd"/>
    </w:p>
    <w:p w:rsidR="00846A43" w:rsidRDefault="00846A43" w:rsidP="00846A43">
      <w:r>
        <w:t xml:space="preserve">$e_{geo}$ &amp; </w:t>
      </w:r>
      <w:proofErr w:type="spellStart"/>
      <w:r>
        <w:t>initial</w:t>
      </w:r>
      <w:proofErr w:type="spellEnd"/>
      <w:r>
        <w:t xml:space="preserve"> </w:t>
      </w:r>
      <w:proofErr w:type="spellStart"/>
      <w:r>
        <w:t>eccentricity</w:t>
      </w:r>
      <w:proofErr w:type="spellEnd"/>
      <w:r>
        <w:t xml:space="preserve"> &amp; 0 &amp; $[</w:t>
      </w:r>
      <w:proofErr w:type="gramStart"/>
      <w:r>
        <w:t>-]$</w:t>
      </w:r>
      <w:proofErr w:type="gramEnd"/>
      <w:r>
        <w:t>\\</w:t>
      </w:r>
    </w:p>
    <w:p w:rsidR="00846A43" w:rsidRPr="00846A43" w:rsidRDefault="00846A43" w:rsidP="00846A43">
      <w:pPr>
        <w:rPr>
          <w:lang w:val="en-US"/>
        </w:rPr>
      </w:pPr>
      <w:r w:rsidRPr="00846A43">
        <w:rPr>
          <w:lang w:val="en-US"/>
        </w:rPr>
        <w:lastRenderedPageBreak/>
        <w:t>\hline</w:t>
      </w:r>
    </w:p>
    <w:p w:rsidR="00846A43" w:rsidRPr="00846A43" w:rsidRDefault="00846A43" w:rsidP="00846A43">
      <w:pPr>
        <w:rPr>
          <w:lang w:val="en-US"/>
        </w:rPr>
      </w:pPr>
      <w:r w:rsidRPr="00846A43">
        <w:rPr>
          <w:lang w:val="en-US"/>
        </w:rPr>
        <w:t>$i_{geo}$ &amp;initial inclination &amp; 0 &amp; $[rad]$\\</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$\omega_{geo}$ &amp; initial anomaly of perigee &amp; 0 &amp; $[rad]$\\</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$\Omega_{geo}$ &amp;initial right ascension of the ascending node &amp; 0 &amp; $[rad]$\\</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$\theta_{geo}$ &amp; initial true anomaly &amp; 0 &amp; $[rad]$\\</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$\mathbf{\omega_1}$ &amp; initial angular velocity vector for detumbling &amp; $\begin{bmatrix}</w:t>
      </w:r>
    </w:p>
    <w:p w:rsidR="00846A43" w:rsidRPr="00846A43" w:rsidRDefault="00846A43" w:rsidP="00846A43">
      <w:pPr>
        <w:rPr>
          <w:lang w:val="en-US"/>
        </w:rPr>
      </w:pPr>
      <w:r w:rsidRPr="00846A43">
        <w:rPr>
          <w:lang w:val="en-US"/>
        </w:rPr>
        <w:t>0.22 &amp; 0.26 &amp; 0.22</w:t>
      </w:r>
    </w:p>
    <w:p w:rsidR="00846A43" w:rsidRPr="00846A43" w:rsidRDefault="00846A43" w:rsidP="00846A43">
      <w:pPr>
        <w:rPr>
          <w:lang w:val="en-US"/>
        </w:rPr>
      </w:pPr>
      <w:r w:rsidRPr="00846A43">
        <w:rPr>
          <w:lang w:val="en-US"/>
        </w:rPr>
        <w:t>\end{bmatrix}$&amp; $[rad/s]$\\</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$\mathbf{\omega_2}$ &amp; initial angular velocity vector for Slew &amp; $10^{-5}\begin{bmatrix}</w:t>
      </w:r>
    </w:p>
    <w:p w:rsidR="00846A43" w:rsidRPr="00846A43" w:rsidRDefault="00846A43" w:rsidP="00846A43">
      <w:pPr>
        <w:rPr>
          <w:lang w:val="en-US"/>
        </w:rPr>
      </w:pPr>
      <w:r w:rsidRPr="00846A43">
        <w:rPr>
          <w:lang w:val="en-US"/>
        </w:rPr>
        <w:t xml:space="preserve">   0.1306  &amp; -0.0114 &amp;  -0.4640</w:t>
      </w:r>
    </w:p>
    <w:p w:rsidR="00846A43" w:rsidRPr="00846A43" w:rsidRDefault="00846A43" w:rsidP="00846A43">
      <w:pPr>
        <w:rPr>
          <w:lang w:val="en-US"/>
        </w:rPr>
      </w:pPr>
      <w:r w:rsidRPr="00846A43">
        <w:rPr>
          <w:lang w:val="en-US"/>
        </w:rPr>
        <w:t>\end{bmatrix}$&amp; $[rad/s]$\\</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$\mathbf{\omega_3}$ &amp; initial angular velocity vector for Pointing &amp; $10^{-4}\begin{bmatrix}</w:t>
      </w:r>
    </w:p>
    <w:p w:rsidR="00846A43" w:rsidRPr="00846A43" w:rsidRDefault="00846A43" w:rsidP="00846A43">
      <w:pPr>
        <w:rPr>
          <w:lang w:val="en-US"/>
        </w:rPr>
      </w:pPr>
      <w:r w:rsidRPr="00846A43">
        <w:rPr>
          <w:lang w:val="en-US"/>
        </w:rPr>
        <w:t xml:space="preserve"> 0.4788  &amp; -0.2348  &amp; -0.2283</w:t>
      </w:r>
    </w:p>
    <w:p w:rsidR="00846A43" w:rsidRPr="00846A43" w:rsidRDefault="00846A43" w:rsidP="00846A43">
      <w:pPr>
        <w:rPr>
          <w:lang w:val="en-US"/>
        </w:rPr>
      </w:pPr>
      <w:r w:rsidRPr="00846A43">
        <w:rPr>
          <w:lang w:val="en-US"/>
        </w:rPr>
        <w:t>\end{bmatrix}$&amp; $[rad/s]$\\</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$\mathbf{A_1}$ &amp; initial attitude matrix for detumbling &amp; $\begin{bmatrix}</w:t>
      </w:r>
    </w:p>
    <w:p w:rsidR="00846A43" w:rsidRPr="00846A43" w:rsidRDefault="00846A43" w:rsidP="00846A43">
      <w:pPr>
        <w:rPr>
          <w:lang w:val="en-US"/>
        </w:rPr>
      </w:pPr>
      <w:r w:rsidRPr="00846A43">
        <w:rPr>
          <w:lang w:val="en-US"/>
        </w:rPr>
        <w:t>0.5335 &amp; 0.808 &amp;0.25 \\</w:t>
      </w:r>
    </w:p>
    <w:p w:rsidR="00846A43" w:rsidRPr="00846A43" w:rsidRDefault="00846A43" w:rsidP="00846A43">
      <w:pPr>
        <w:rPr>
          <w:lang w:val="en-US"/>
        </w:rPr>
      </w:pPr>
      <w:r w:rsidRPr="00846A43">
        <w:rPr>
          <w:lang w:val="en-US"/>
        </w:rPr>
        <w:t xml:space="preserve">    -0.808 &amp; 0.3995 &amp; 0.433\\</w:t>
      </w:r>
    </w:p>
    <w:p w:rsidR="00846A43" w:rsidRPr="00846A43" w:rsidRDefault="00846A43" w:rsidP="00846A43">
      <w:pPr>
        <w:rPr>
          <w:lang w:val="en-US"/>
        </w:rPr>
      </w:pPr>
      <w:r w:rsidRPr="00846A43">
        <w:rPr>
          <w:lang w:val="en-US"/>
        </w:rPr>
        <w:t xml:space="preserve">    0.25 &amp; -0.433 &amp; 0.866</w:t>
      </w:r>
    </w:p>
    <w:p w:rsidR="00846A43" w:rsidRPr="00846A43" w:rsidRDefault="00846A43" w:rsidP="00846A43">
      <w:pPr>
        <w:rPr>
          <w:lang w:val="en-US"/>
        </w:rPr>
      </w:pPr>
      <w:r w:rsidRPr="00846A43">
        <w:rPr>
          <w:lang w:val="en-US"/>
        </w:rPr>
        <w:t>\end{bmatrix}$&amp; $[-]$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$\mathbf{A_2}$ &amp; initial attitude matrix for Slew &amp; $\begin{bmatrix}</w:t>
      </w:r>
    </w:p>
    <w:p w:rsidR="00846A43" w:rsidRPr="00846A43" w:rsidRDefault="00846A43" w:rsidP="00846A43">
      <w:pPr>
        <w:rPr>
          <w:lang w:val="en-US"/>
        </w:rPr>
      </w:pPr>
      <w:r w:rsidRPr="00846A43">
        <w:rPr>
          <w:lang w:val="en-US"/>
        </w:rPr>
        <w:t xml:space="preserve">    0.2894  &amp; -0.0961  &amp;  0.9524\\</w:t>
      </w:r>
    </w:p>
    <w:p w:rsidR="00846A43" w:rsidRPr="00846A43" w:rsidRDefault="00846A43" w:rsidP="00846A43">
      <w:pPr>
        <w:rPr>
          <w:lang w:val="en-US"/>
        </w:rPr>
      </w:pPr>
      <w:r w:rsidRPr="00846A43">
        <w:rPr>
          <w:lang w:val="en-US"/>
        </w:rPr>
        <w:t xml:space="preserve">   -0.7044  &amp;  0.6523  &amp;  0.2798\\</w:t>
      </w:r>
    </w:p>
    <w:p w:rsidR="00846A43" w:rsidRPr="00846A43" w:rsidRDefault="00846A43" w:rsidP="00846A43">
      <w:pPr>
        <w:rPr>
          <w:lang w:val="en-US"/>
        </w:rPr>
      </w:pPr>
      <w:r w:rsidRPr="00846A43">
        <w:rPr>
          <w:lang w:val="en-US"/>
        </w:rPr>
        <w:t xml:space="preserve">   -0.6481 &amp;  -0.7518  &amp;  0.1211</w:t>
      </w:r>
    </w:p>
    <w:p w:rsidR="00846A43" w:rsidRPr="00846A43" w:rsidRDefault="00846A43" w:rsidP="00846A43">
      <w:pPr>
        <w:rPr>
          <w:lang w:val="en-US"/>
        </w:rPr>
      </w:pPr>
      <w:r w:rsidRPr="00846A43">
        <w:rPr>
          <w:lang w:val="en-US"/>
        </w:rPr>
        <w:t>\end{bmatrix}$&amp; $[-]$ \\</w:t>
      </w:r>
    </w:p>
    <w:p w:rsidR="00846A43" w:rsidRPr="00846A43" w:rsidRDefault="00846A43" w:rsidP="00846A43">
      <w:pPr>
        <w:rPr>
          <w:lang w:val="en-US"/>
        </w:rPr>
      </w:pPr>
      <w:r w:rsidRPr="00846A43">
        <w:rPr>
          <w:lang w:val="en-US"/>
        </w:rPr>
        <w:lastRenderedPageBreak/>
        <w:t>\hline</w:t>
      </w:r>
    </w:p>
    <w:p w:rsidR="00846A43" w:rsidRPr="00846A43" w:rsidRDefault="00846A43" w:rsidP="00846A43">
      <w:pPr>
        <w:rPr>
          <w:lang w:val="en-US"/>
        </w:rPr>
      </w:pPr>
      <w:r w:rsidRPr="00846A43">
        <w:rPr>
          <w:lang w:val="en-US"/>
        </w:rPr>
        <w:t>$\mathbf{A_3}$ &amp; initial attitude matrix for Pointing &amp; $\begin{bmatrix}</w:t>
      </w:r>
    </w:p>
    <w:p w:rsidR="00846A43" w:rsidRPr="00846A43" w:rsidRDefault="00846A43" w:rsidP="00846A43">
      <w:pPr>
        <w:rPr>
          <w:lang w:val="en-US"/>
        </w:rPr>
      </w:pPr>
      <w:r w:rsidRPr="00846A43">
        <w:rPr>
          <w:lang w:val="en-US"/>
        </w:rPr>
        <w:t xml:space="preserve">     -0.8692 &amp;  -0.4429 &amp;  -0.2199\\</w:t>
      </w:r>
    </w:p>
    <w:p w:rsidR="00846A43" w:rsidRPr="00846A43" w:rsidRDefault="00846A43" w:rsidP="00846A43">
      <w:pPr>
        <w:rPr>
          <w:lang w:val="en-US"/>
        </w:rPr>
      </w:pPr>
      <w:r w:rsidRPr="00846A43">
        <w:rPr>
          <w:lang w:val="en-US"/>
        </w:rPr>
        <w:t xml:space="preserve">    0.4896 &amp;  -0.8335  &amp; -0.2560\\</w:t>
      </w:r>
    </w:p>
    <w:p w:rsidR="00846A43" w:rsidRPr="00846A43" w:rsidRDefault="00846A43" w:rsidP="00846A43">
      <w:pPr>
        <w:rPr>
          <w:lang w:val="en-US"/>
        </w:rPr>
      </w:pPr>
      <w:r w:rsidRPr="00846A43">
        <w:rPr>
          <w:lang w:val="en-US"/>
        </w:rPr>
        <w:t xml:space="preserve">   -0.0699 &amp;  -0.3302   &amp; 0.9413</w:t>
      </w:r>
    </w:p>
    <w:p w:rsidR="00846A43" w:rsidRPr="00846A43" w:rsidRDefault="00846A43" w:rsidP="00846A43">
      <w:pPr>
        <w:rPr>
          <w:lang w:val="en-US"/>
        </w:rPr>
      </w:pPr>
      <w:r w:rsidRPr="00846A43">
        <w:rPr>
          <w:lang w:val="en-US"/>
        </w:rPr>
        <w:t>\end{bmatrix}$&amp; $[-]$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$T_{detumbling}$ &amp; integration time of detumbling &amp; 120 &amp; $[s]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$T_{slew}$ &amp; integration time of slew &amp; 200 &amp; $[s]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$T_{pointing}$  &amp; integration time of pointing &amp; 86400 &amp; $[s]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 &amp; mass of the Cubesat &amp; 12 &amp; $[Kg]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w &amp; width of the Cubesat &amp; 226.3 &amp; $[mm]$\\</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l &amp; length of the Cubesat &amp; 100 &amp; $[mm]$\\</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a &amp; heigth of the Cubesat &amp; 366 &amp; $[mm]$\\</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$\mathbf{I}$ &amp; Inertia matrix &amp; $\begin{bmatrix}</w:t>
      </w:r>
    </w:p>
    <w:p w:rsidR="00846A43" w:rsidRPr="00846A43" w:rsidRDefault="00846A43" w:rsidP="00846A43">
      <w:pPr>
        <w:rPr>
          <w:lang w:val="en-US"/>
        </w:rPr>
      </w:pPr>
      <w:r w:rsidRPr="00846A43">
        <w:rPr>
          <w:lang w:val="en-US"/>
        </w:rPr>
        <w:t>0.218&amp;0&amp;0\\</w:t>
      </w:r>
    </w:p>
    <w:p w:rsidR="00846A43" w:rsidRPr="00846A43" w:rsidRDefault="00846A43" w:rsidP="00846A43">
      <w:pPr>
        <w:rPr>
          <w:lang w:val="en-US"/>
        </w:rPr>
      </w:pPr>
      <w:r w:rsidRPr="00846A43">
        <w:rPr>
          <w:lang w:val="en-US"/>
        </w:rPr>
        <w:t>0&amp;0.166&amp;0\\</w:t>
      </w:r>
    </w:p>
    <w:p w:rsidR="00846A43" w:rsidRPr="00846A43" w:rsidRDefault="00846A43" w:rsidP="00846A43">
      <w:pPr>
        <w:rPr>
          <w:lang w:val="en-US"/>
        </w:rPr>
      </w:pPr>
      <w:r w:rsidRPr="00846A43">
        <w:rPr>
          <w:lang w:val="en-US"/>
        </w:rPr>
        <w:t>0&amp;0&amp;0.082</w:t>
      </w:r>
    </w:p>
    <w:p w:rsidR="00846A43" w:rsidRPr="00846A43" w:rsidRDefault="00846A43" w:rsidP="00846A43">
      <w:pPr>
        <w:rPr>
          <w:lang w:val="en-US"/>
        </w:rPr>
      </w:pPr>
      <w:r w:rsidRPr="00846A43">
        <w:rPr>
          <w:lang w:val="en-US"/>
        </w:rPr>
        <w:t>\end{bmatrix}$&amp; $[Kgm^2]$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$f_g$ &amp;  Gyro frequency &amp; 262 &amp; $[Hz]$\\</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$\sigma_n$ &amp; Gyro Noise  &amp; 0.15 &amp; $[\degree/ \sqrt{h}]$\\</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$\sigma_b$ &amp; Gyro Bias  &amp; 0.3 &amp; $[\degree/ h]$\\</w:t>
      </w:r>
    </w:p>
    <w:p w:rsidR="00846A43" w:rsidRPr="00846A43" w:rsidRDefault="00846A43" w:rsidP="00846A43">
      <w:pPr>
        <w:rPr>
          <w:lang w:val="en-US"/>
        </w:rPr>
      </w:pPr>
      <w:r w:rsidRPr="00846A43">
        <w:rPr>
          <w:lang w:val="en-US"/>
        </w:rPr>
        <w:lastRenderedPageBreak/>
        <w:t>\hline</w:t>
      </w:r>
    </w:p>
    <w:p w:rsidR="00846A43" w:rsidRPr="00846A43" w:rsidRDefault="00846A43" w:rsidP="00846A43">
      <w:pPr>
        <w:rPr>
          <w:lang w:val="en-US"/>
        </w:rPr>
      </w:pPr>
      <w:r w:rsidRPr="00846A43">
        <w:rPr>
          <w:lang w:val="en-US"/>
        </w:rPr>
        <w:t>$f_m$ &amp;  Magnetometer frequency &amp; 18 &amp; $[Hz]$\\</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$\sigma_m$ &amp; Magnetometer pointing acc.  &amp; 30 &amp; $[arc/ min]$\\</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$m_{mt}$ &amp; Magnetic moment of the magneto torquer &amp; 1.2 &amp; $[Am^2]$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$\mathbf{m_{SC}}$ &amp; parasitic magnetic moment  &amp; $\begin{bmatrix}</w:t>
      </w:r>
    </w:p>
    <w:p w:rsidR="00846A43" w:rsidRPr="00846A43" w:rsidRDefault="00846A43" w:rsidP="00846A43">
      <w:pPr>
        <w:rPr>
          <w:lang w:val="en-US"/>
        </w:rPr>
      </w:pPr>
      <w:r w:rsidRPr="00846A43">
        <w:rPr>
          <w:lang w:val="en-US"/>
        </w:rPr>
        <w:t xml:space="preserve">0.1 &amp; 0.1 &amp; 0.1 </w:t>
      </w:r>
    </w:p>
    <w:p w:rsidR="00846A43" w:rsidRPr="00846A43" w:rsidRDefault="00846A43" w:rsidP="00846A43">
      <w:pPr>
        <w:rPr>
          <w:lang w:val="en-US"/>
        </w:rPr>
      </w:pPr>
      <w:r w:rsidRPr="00846A43">
        <w:rPr>
          <w:lang w:val="en-US"/>
        </w:rPr>
        <w:t>\end{bmatrix}$ &amp; $[Am^2]$\\</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$m_{max}$ &amp; maximum  torque of a RW &amp; 1 &amp; $[mNm]$\\</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\end{tabular}</w:t>
      </w:r>
    </w:p>
    <w:p w:rsidR="00846A43" w:rsidRPr="00846A43" w:rsidRDefault="00846A43" w:rsidP="00846A43">
      <w:pPr>
        <w:rPr>
          <w:lang w:val="en-US"/>
        </w:rPr>
      </w:pPr>
      <w:r w:rsidRPr="00846A43">
        <w:rPr>
          <w:lang w:val="en-US"/>
        </w:rPr>
        <w:t>\end{table}</w:t>
      </w:r>
    </w:p>
    <w:p w:rsidR="00846A43" w:rsidRPr="00846A43" w:rsidRDefault="00846A43" w:rsidP="00846A43">
      <w:pPr>
        <w:rPr>
          <w:lang w:val="en-US"/>
        </w:rPr>
      </w:pPr>
    </w:p>
    <w:p w:rsidR="00846A43" w:rsidRPr="00846A43" w:rsidRDefault="00846A43" w:rsidP="00846A43">
      <w:pPr>
        <w:rPr>
          <w:lang w:val="en-US"/>
        </w:rPr>
      </w:pPr>
      <w:r w:rsidRPr="00846A43">
        <w:rPr>
          <w:lang w:val="en-US"/>
        </w:rPr>
        <w:t>\begin{table}[H]</w:t>
      </w:r>
    </w:p>
    <w:p w:rsidR="00846A43" w:rsidRPr="00846A43" w:rsidRDefault="00846A43" w:rsidP="00846A43">
      <w:pPr>
        <w:rPr>
          <w:lang w:val="en-US"/>
        </w:rPr>
      </w:pPr>
      <w:r w:rsidRPr="00846A43">
        <w:rPr>
          <w:lang w:val="en-US"/>
        </w:rPr>
        <w:t>\centering</w:t>
      </w:r>
    </w:p>
    <w:p w:rsidR="00846A43" w:rsidRPr="00846A43" w:rsidRDefault="00846A43" w:rsidP="00846A43">
      <w:pPr>
        <w:rPr>
          <w:lang w:val="en-US"/>
        </w:rPr>
      </w:pPr>
      <w:r w:rsidRPr="00846A43">
        <w:rPr>
          <w:lang w:val="en-US"/>
        </w:rPr>
        <w:t xml:space="preserve"> \begin{tabular}{|M{2cm}|M{5cm}|M{6cm}|M{2cm}|}</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 xml:space="preserve"> \rowcolor{gray} </w:t>
      </w:r>
    </w:p>
    <w:p w:rsidR="00846A43" w:rsidRPr="00846A43" w:rsidRDefault="00846A43" w:rsidP="00846A43">
      <w:pPr>
        <w:rPr>
          <w:lang w:val="en-US"/>
        </w:rPr>
      </w:pPr>
      <w:r w:rsidRPr="00846A43">
        <w:rPr>
          <w:lang w:val="en-US"/>
        </w:rPr>
        <w:t xml:space="preserve">  \textbf{Variable} &amp; \textbf{Description} &amp; \textbf{Value} &amp; \textbf{Unit of measure}\\</w:t>
      </w:r>
    </w:p>
    <w:p w:rsidR="00846A43" w:rsidRPr="00846A43" w:rsidRDefault="00846A43" w:rsidP="00846A43">
      <w:pPr>
        <w:rPr>
          <w:lang w:val="en-US"/>
        </w:rPr>
      </w:pPr>
    </w:p>
    <w:p w:rsidR="00846A43" w:rsidRPr="00846A43" w:rsidRDefault="00846A43" w:rsidP="00846A43">
      <w:pPr>
        <w:rPr>
          <w:lang w:val="en-US"/>
        </w:rPr>
      </w:pPr>
      <w:r w:rsidRPr="00846A43">
        <w:rPr>
          <w:lang w:val="en-US"/>
        </w:rPr>
        <w:t>\hhline{|=|=|=|=|}</w:t>
      </w:r>
    </w:p>
    <w:p w:rsidR="00846A43" w:rsidRPr="00846A43" w:rsidRDefault="00846A43" w:rsidP="00846A43">
      <w:pPr>
        <w:rPr>
          <w:lang w:val="en-US"/>
        </w:rPr>
      </w:pPr>
      <w:r w:rsidRPr="00846A43">
        <w:rPr>
          <w:lang w:val="en-US"/>
        </w:rPr>
        <w:t>$\mathbf{A}$&amp; matrix disposition of the reaction wheels &amp;$\begin{bmatrix}</w:t>
      </w:r>
    </w:p>
    <w:p w:rsidR="00846A43" w:rsidRPr="00846A43" w:rsidRDefault="00846A43" w:rsidP="00846A43">
      <w:pPr>
        <w:rPr>
          <w:lang w:val="en-US"/>
        </w:rPr>
      </w:pPr>
      <w:r w:rsidRPr="00846A43">
        <w:rPr>
          <w:lang w:val="en-US"/>
        </w:rPr>
        <w:t>1&amp;0&amp;0&amp;\frac{1}{\sqrt[]{3}}\\</w:t>
      </w:r>
    </w:p>
    <w:p w:rsidR="00846A43" w:rsidRPr="00846A43" w:rsidRDefault="00846A43" w:rsidP="00846A43">
      <w:pPr>
        <w:rPr>
          <w:lang w:val="en-US"/>
        </w:rPr>
      </w:pPr>
      <w:r w:rsidRPr="00846A43">
        <w:rPr>
          <w:lang w:val="en-US"/>
        </w:rPr>
        <w:t>0&amp;1&amp;0&amp;\frac{1}{\sqrt[]{3}}\\</w:t>
      </w:r>
    </w:p>
    <w:p w:rsidR="00846A43" w:rsidRPr="00846A43" w:rsidRDefault="00846A43" w:rsidP="00846A43">
      <w:pPr>
        <w:rPr>
          <w:lang w:val="en-US"/>
        </w:rPr>
      </w:pPr>
      <w:r w:rsidRPr="00846A43">
        <w:rPr>
          <w:lang w:val="en-US"/>
        </w:rPr>
        <w:t>0&amp;0&amp;1&amp;\frac{1}{\sqrt[]{3}}</w:t>
      </w:r>
    </w:p>
    <w:p w:rsidR="00846A43" w:rsidRPr="00846A43" w:rsidRDefault="00846A43" w:rsidP="00846A43">
      <w:pPr>
        <w:rPr>
          <w:lang w:val="en-US"/>
        </w:rPr>
      </w:pPr>
      <w:r w:rsidRPr="00846A43">
        <w:rPr>
          <w:lang w:val="en-US"/>
        </w:rPr>
        <w:t>\end{bmatrix}$&amp; [-]\\</w:t>
      </w:r>
    </w:p>
    <w:p w:rsidR="00846A43" w:rsidRPr="00846A43" w:rsidRDefault="00846A43" w:rsidP="00846A43">
      <w:pPr>
        <w:rPr>
          <w:lang w:val="en-US"/>
        </w:rPr>
      </w:pPr>
      <w:r w:rsidRPr="00846A43">
        <w:rPr>
          <w:lang w:val="en-US"/>
        </w:rPr>
        <w:lastRenderedPageBreak/>
        <w:t>\hline</w:t>
      </w:r>
    </w:p>
    <w:p w:rsidR="00846A43" w:rsidRPr="00846A43" w:rsidRDefault="00846A43" w:rsidP="00846A43">
      <w:pPr>
        <w:rPr>
          <w:lang w:val="en-US"/>
        </w:rPr>
      </w:pPr>
      <w:r w:rsidRPr="00846A43">
        <w:rPr>
          <w:lang w:val="en-US"/>
        </w:rPr>
        <w:t>$\mathbf{A^*}$ &amp; pseudo inverse of $\mathbf{A}$ &amp; $\begin{bmatrix}</w:t>
      </w:r>
    </w:p>
    <w:p w:rsidR="00846A43" w:rsidRPr="00846A43" w:rsidRDefault="00846A43" w:rsidP="00846A43">
      <w:pPr>
        <w:rPr>
          <w:lang w:val="en-US"/>
        </w:rPr>
      </w:pPr>
      <w:r w:rsidRPr="00846A43">
        <w:rPr>
          <w:lang w:val="en-US"/>
        </w:rPr>
        <w:t>\frac{5}{6}&amp;-\frac{1}{6}&amp;-\frac{1}{6}\\</w:t>
      </w:r>
    </w:p>
    <w:p w:rsidR="00846A43" w:rsidRPr="00846A43" w:rsidRDefault="00846A43" w:rsidP="00846A43">
      <w:pPr>
        <w:rPr>
          <w:lang w:val="en-US"/>
        </w:rPr>
      </w:pPr>
      <w:r w:rsidRPr="00846A43">
        <w:rPr>
          <w:lang w:val="en-US"/>
        </w:rPr>
        <w:t>-\frac{1}{6}&amp;\frac{5}{6}&amp;-\frac{1}{6}\\</w:t>
      </w:r>
    </w:p>
    <w:p w:rsidR="00846A43" w:rsidRPr="00846A43" w:rsidRDefault="00846A43" w:rsidP="00846A43">
      <w:pPr>
        <w:rPr>
          <w:lang w:val="en-US"/>
        </w:rPr>
      </w:pPr>
      <w:r w:rsidRPr="00846A43">
        <w:rPr>
          <w:lang w:val="en-US"/>
        </w:rPr>
        <w:t>-\frac{1}{6}&amp;-\frac{1}{6}&amp;\frac{5}{6}\\</w:t>
      </w:r>
    </w:p>
    <w:p w:rsidR="00846A43" w:rsidRPr="00846A43" w:rsidRDefault="00846A43" w:rsidP="00846A43">
      <w:pPr>
        <w:rPr>
          <w:lang w:val="en-US"/>
        </w:rPr>
      </w:pPr>
      <w:r w:rsidRPr="00846A43">
        <w:rPr>
          <w:lang w:val="en-US"/>
        </w:rPr>
        <w:t>\frac{1}{2\sqrt[]{3}}&amp;\frac{1}{2\sqrt[]{3}}&amp;\frac{1}{2\sqrt[]{3}}</w:t>
      </w:r>
    </w:p>
    <w:p w:rsidR="00846A43" w:rsidRPr="00846A43" w:rsidRDefault="00846A43" w:rsidP="00846A43">
      <w:pPr>
        <w:rPr>
          <w:lang w:val="en-US"/>
        </w:rPr>
      </w:pPr>
      <w:r w:rsidRPr="00846A43">
        <w:rPr>
          <w:lang w:val="en-US"/>
        </w:rPr>
        <w:t>\end{bmatrix}$&amp;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$RL_{RW}$ &amp; rate limiter of a RW &amp; 10 &amp; $[mNm/s]$\\</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F &amp; Thrust of CG thruster &amp; 10 &amp; $[mN]$\\</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$t_{CG_{rise}}$&amp;rise time for the CG thruster &amp; 10 &amp; $[ms]$\\</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$t_{CG_{fall}}$&amp;fall time for the CG thruster &amp; 50 &amp; $[ms]$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$\mathbf{C}$ &amp; sensor matrix of the Kalman filter &amp; $$\begin{bmatrix}</w:t>
      </w:r>
    </w:p>
    <w:p w:rsidR="00846A43" w:rsidRPr="00846A43" w:rsidRDefault="00846A43" w:rsidP="00846A43">
      <w:pPr>
        <w:rPr>
          <w:lang w:val="en-US"/>
        </w:rPr>
      </w:pPr>
      <w:r w:rsidRPr="00846A43">
        <w:rPr>
          <w:lang w:val="en-US"/>
        </w:rPr>
        <w:t>1&amp;0&amp;0\\</w:t>
      </w:r>
    </w:p>
    <w:p w:rsidR="00846A43" w:rsidRPr="00846A43" w:rsidRDefault="00846A43" w:rsidP="00846A43">
      <w:pPr>
        <w:rPr>
          <w:lang w:val="en-US"/>
        </w:rPr>
      </w:pPr>
      <w:r w:rsidRPr="00846A43">
        <w:rPr>
          <w:lang w:val="en-US"/>
        </w:rPr>
        <w:t>0&amp;1&amp;0\\</w:t>
      </w:r>
    </w:p>
    <w:p w:rsidR="00846A43" w:rsidRPr="00846A43" w:rsidRDefault="00846A43" w:rsidP="00846A43">
      <w:pPr>
        <w:rPr>
          <w:lang w:val="en-US"/>
        </w:rPr>
      </w:pPr>
      <w:r w:rsidRPr="00846A43">
        <w:rPr>
          <w:lang w:val="en-US"/>
        </w:rPr>
        <w:t>0&amp;0&amp;0</w:t>
      </w:r>
    </w:p>
    <w:p w:rsidR="00846A43" w:rsidRPr="00846A43" w:rsidRDefault="00846A43" w:rsidP="00846A43">
      <w:pPr>
        <w:rPr>
          <w:lang w:val="en-US"/>
        </w:rPr>
      </w:pPr>
      <w:r w:rsidRPr="00846A43">
        <w:rPr>
          <w:lang w:val="en-US"/>
        </w:rPr>
        <w:t>\end{bmatrix}$$&amp;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$\mathbf{L}$ &amp; observer matrix of the Kalman filter &amp; $$\begin{bmatrix}</w:t>
      </w:r>
    </w:p>
    <w:p w:rsidR="00846A43" w:rsidRPr="00846A43" w:rsidRDefault="00846A43" w:rsidP="00846A43">
      <w:pPr>
        <w:rPr>
          <w:lang w:val="en-US"/>
        </w:rPr>
      </w:pPr>
      <w:r w:rsidRPr="00846A43">
        <w:rPr>
          <w:lang w:val="en-US"/>
        </w:rPr>
        <w:t>1&amp;0&amp;0\\</w:t>
      </w:r>
    </w:p>
    <w:p w:rsidR="00846A43" w:rsidRPr="00846A43" w:rsidRDefault="00846A43" w:rsidP="00846A43">
      <w:pPr>
        <w:rPr>
          <w:lang w:val="en-US"/>
        </w:rPr>
      </w:pPr>
      <w:r w:rsidRPr="00846A43">
        <w:rPr>
          <w:lang w:val="en-US"/>
        </w:rPr>
        <w:t>0&amp;1&amp;0\\</w:t>
      </w:r>
    </w:p>
    <w:p w:rsidR="00846A43" w:rsidRPr="00846A43" w:rsidRDefault="00846A43" w:rsidP="00846A43">
      <w:pPr>
        <w:rPr>
          <w:lang w:val="en-US"/>
        </w:rPr>
      </w:pPr>
      <w:r w:rsidRPr="00846A43">
        <w:rPr>
          <w:lang w:val="en-US"/>
        </w:rPr>
        <w:t>0&amp;0&amp;0</w:t>
      </w:r>
    </w:p>
    <w:p w:rsidR="00846A43" w:rsidRPr="00846A43" w:rsidRDefault="00846A43" w:rsidP="00846A43">
      <w:pPr>
        <w:rPr>
          <w:lang w:val="en-US"/>
        </w:rPr>
      </w:pPr>
      <w:r w:rsidRPr="00846A43">
        <w:rPr>
          <w:lang w:val="en-US"/>
        </w:rPr>
        <w:t>\end{bmatrix}$$&amp;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$k_{DCM}$&amp; tuning parameter for the DCM filter &amp; 0.1&amp;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$k_1$&amp; prop.coeff of $\omega_e$ for the ideal control &amp; 0.1 &amp;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lastRenderedPageBreak/>
        <w:t>$k_2$&amp; prop.coeff related to $\mathbf{A_e}$ for the ideal control &amp; 0.005 &amp; $[-]$\\</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\end{tabular}</w:t>
      </w:r>
    </w:p>
    <w:p w:rsidR="00846A43" w:rsidRPr="00846A43" w:rsidRDefault="00846A43" w:rsidP="00846A43">
      <w:pPr>
        <w:rPr>
          <w:lang w:val="en-US"/>
        </w:rPr>
      </w:pPr>
      <w:r w:rsidRPr="00846A43">
        <w:rPr>
          <w:lang w:val="en-US"/>
        </w:rPr>
        <w:t>\end{table}</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\section{Structure}</w:t>
      </w:r>
    </w:p>
    <w:p w:rsidR="00846A43" w:rsidRPr="00846A43" w:rsidRDefault="00846A43" w:rsidP="00846A43">
      <w:pPr>
        <w:rPr>
          <w:lang w:val="en-US"/>
        </w:rPr>
      </w:pPr>
      <w:r w:rsidRPr="00846A43">
        <w:rPr>
          <w:lang w:val="en-US"/>
        </w:rPr>
        <w:t xml:space="preserve">The physical dimensions of the spacecraft are  depicted by the following image \ref{dimension}: </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\begin{minipage}[b]{.68 \textwidth}</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\includegraphics[width=\textwidth]{Geometry.PNG}</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\caption{ 6U Cubesat dimensions specification \cite{6u dimension}}</w:t>
      </w:r>
    </w:p>
    <w:p w:rsidR="00846A43" w:rsidRPr="00846A43" w:rsidRDefault="00846A43" w:rsidP="00846A43">
      <w:pPr>
        <w:rPr>
          <w:lang w:val="en-US"/>
        </w:rPr>
      </w:pPr>
      <w:r w:rsidRPr="00846A43">
        <w:rPr>
          <w:lang w:val="en-US"/>
        </w:rPr>
        <w:t>\label{dimension}</w:t>
      </w:r>
    </w:p>
    <w:p w:rsidR="00846A43" w:rsidRPr="00846A43" w:rsidRDefault="00846A43" w:rsidP="00846A43">
      <w:pPr>
        <w:rPr>
          <w:lang w:val="en-US"/>
        </w:rPr>
      </w:pP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\begin{minipage}[b]{.37 \textwidth}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\includegraphics[width=\textwidth]{box.PNG} </w:t>
      </w:r>
    </w:p>
    <w:p w:rsidR="00846A43" w:rsidRPr="00846A43" w:rsidRDefault="00846A43" w:rsidP="00846A43">
      <w:pPr>
        <w:rPr>
          <w:lang w:val="en-US"/>
        </w:rPr>
      </w:pPr>
      <w:r w:rsidRPr="00846A43">
        <w:rPr>
          <w:lang w:val="en-US"/>
        </w:rPr>
        <w:lastRenderedPageBreak/>
        <w:t>\caption{ 6-Unit cubesat structure</w:t>
      </w:r>
    </w:p>
    <w:p w:rsidR="00846A43" w:rsidRPr="00846A43" w:rsidRDefault="00846A43" w:rsidP="00846A43">
      <w:pPr>
        <w:rPr>
          <w:lang w:val="en-US"/>
        </w:rPr>
      </w:pPr>
      <w:r w:rsidRPr="00846A43">
        <w:rPr>
          <w:lang w:val="en-US"/>
        </w:rPr>
        <w:t>\cite{structure}}</w:t>
      </w:r>
    </w:p>
    <w:p w:rsidR="00846A43" w:rsidRPr="00846A43" w:rsidRDefault="00846A43" w:rsidP="00846A43">
      <w:pPr>
        <w:rPr>
          <w:lang w:val="en-US"/>
        </w:rPr>
      </w:pPr>
      <w:r w:rsidRPr="00846A43">
        <w:rPr>
          <w:lang w:val="en-US"/>
        </w:rPr>
        <w:t>\label{structures}</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p>
    <w:p w:rsidR="00846A43" w:rsidRPr="00846A43" w:rsidRDefault="00846A43" w:rsidP="00846A43">
      <w:pPr>
        <w:rPr>
          <w:lang w:val="en-US"/>
        </w:rPr>
      </w:pPr>
      <w:r w:rsidRPr="00846A43">
        <w:rPr>
          <w:lang w:val="en-US"/>
        </w:rPr>
        <w:t>The ISIS 6-Unit CubeSat \ref{structures} structure is developed as a modular satellite structure based upon the CubeSat standard. The design created by ISIS allows for multiple  configurations, giving CubeSat developers maximum flexibility in their design process.The hardware can be mounted directly inside with stacks or on the frame itself. Every device on board is accessible before mounting external hardware surfaces. Here the main features are shown  \cite{structure}:</w:t>
      </w:r>
    </w:p>
    <w:p w:rsidR="00846A43" w:rsidRPr="00846A43" w:rsidRDefault="00846A43" w:rsidP="00846A43">
      <w:pPr>
        <w:rPr>
          <w:lang w:val="en-US"/>
        </w:rPr>
      </w:pPr>
      <w:r w:rsidRPr="00846A43">
        <w:rPr>
          <w:lang w:val="en-US"/>
        </w:rPr>
        <w:t>\begin{multicols}{2}</w:t>
      </w:r>
    </w:p>
    <w:p w:rsidR="00846A43" w:rsidRPr="00846A43" w:rsidRDefault="00846A43" w:rsidP="00846A43">
      <w:pPr>
        <w:rPr>
          <w:lang w:val="en-US"/>
        </w:rPr>
      </w:pPr>
      <w:r w:rsidRPr="00846A43">
        <w:rPr>
          <w:lang w:val="en-US"/>
        </w:rPr>
        <w:t>\begin{itemize}</w:t>
      </w:r>
    </w:p>
    <w:p w:rsidR="00846A43" w:rsidRPr="00846A43" w:rsidRDefault="00846A43" w:rsidP="00846A43">
      <w:pPr>
        <w:rPr>
          <w:lang w:val="en-US"/>
        </w:rPr>
      </w:pPr>
      <w:r w:rsidRPr="00846A43">
        <w:rPr>
          <w:lang w:val="en-US"/>
        </w:rPr>
        <w:t>\item cost: \euro{7350}</w:t>
      </w:r>
    </w:p>
    <w:p w:rsidR="00846A43" w:rsidRPr="00846A43" w:rsidRDefault="00846A43" w:rsidP="00846A43">
      <w:pPr>
        <w:rPr>
          <w:lang w:val="en-US"/>
        </w:rPr>
      </w:pPr>
      <w:r w:rsidRPr="00846A43">
        <w:rPr>
          <w:lang w:val="en-US"/>
        </w:rPr>
        <w:t>\item Outside Envelope $ (l\times w\times h) \ 100\times 226.3 \times 366 \ mm $</w:t>
      </w:r>
    </w:p>
    <w:p w:rsidR="00846A43" w:rsidRPr="00846A43" w:rsidRDefault="00846A43" w:rsidP="00846A43">
      <w:pPr>
        <w:rPr>
          <w:lang w:val="en-US"/>
        </w:rPr>
      </w:pPr>
      <w:r w:rsidRPr="00846A43">
        <w:rPr>
          <w:lang w:val="en-US"/>
        </w:rPr>
        <w:t xml:space="preserve">\item Primary + Secondary Structure Mass </w:t>
      </w:r>
      <w:r w:rsidRPr="00846A43">
        <w:rPr>
          <w:lang w:val="en-US"/>
        </w:rPr>
        <w:tab/>
        <w:t>1.1 kg</w:t>
      </w:r>
    </w:p>
    <w:p w:rsidR="00846A43" w:rsidRPr="00846A43" w:rsidRDefault="00846A43" w:rsidP="00846A43">
      <w:pPr>
        <w:rPr>
          <w:lang w:val="en-US"/>
        </w:rPr>
      </w:pPr>
      <w:r w:rsidRPr="00846A43">
        <w:rPr>
          <w:lang w:val="en-US"/>
        </w:rPr>
        <w:t>\item Inside Envelope $(l\times w\times h) \ per \ module (6 \times) \</w:t>
      </w:r>
      <w:r w:rsidRPr="00846A43">
        <w:rPr>
          <w:lang w:val="en-US"/>
        </w:rPr>
        <w:tab/>
        <w:t xml:space="preserve">96\times 96 \times 89.4 </w:t>
      </w:r>
      <w:r w:rsidRPr="00846A43">
        <w:rPr>
          <w:lang w:val="en-US"/>
        </w:rPr>
        <w:tab/>
        <w:t>\ mm$</w:t>
      </w:r>
    </w:p>
    <w:p w:rsidR="00846A43" w:rsidRPr="00846A43" w:rsidRDefault="00846A43" w:rsidP="00846A43">
      <w:pPr>
        <w:rPr>
          <w:lang w:val="en-US"/>
        </w:rPr>
      </w:pPr>
      <w:r w:rsidRPr="00846A43">
        <w:rPr>
          <w:lang w:val="en-US"/>
        </w:rPr>
        <w:t xml:space="preserve">\item Thermal Range (min $-$ max) -40 to +80 </w:t>
      </w:r>
      <w:r w:rsidRPr="00846A43">
        <w:rPr>
          <w:lang w:val="en-US"/>
        </w:rPr>
        <w:tab/>
        <w:t>\degree C</w:t>
      </w:r>
    </w:p>
    <w:p w:rsidR="00846A43" w:rsidRPr="00846A43" w:rsidRDefault="00846A43" w:rsidP="00846A43">
      <w:pPr>
        <w:rPr>
          <w:lang w:val="en-US"/>
        </w:rPr>
      </w:pPr>
      <w:r w:rsidRPr="00846A43">
        <w:rPr>
          <w:lang w:val="en-US"/>
        </w:rPr>
        <w:t>\end{itemize}</w:t>
      </w:r>
    </w:p>
    <w:p w:rsidR="00846A43" w:rsidRPr="00846A43" w:rsidRDefault="00846A43" w:rsidP="00846A43">
      <w:pPr>
        <w:rPr>
          <w:lang w:val="en-US"/>
        </w:rPr>
      </w:pPr>
      <w:r w:rsidRPr="00846A43">
        <w:rPr>
          <w:lang w:val="en-US"/>
        </w:rPr>
        <w:t>\end{multicols}</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\section{ADCS architecture :}</w:t>
      </w:r>
    </w:p>
    <w:p w:rsidR="00846A43" w:rsidRPr="00846A43" w:rsidRDefault="00846A43" w:rsidP="00846A43">
      <w:pPr>
        <w:rPr>
          <w:lang w:val="en-US"/>
        </w:rPr>
      </w:pPr>
      <w:r w:rsidRPr="00846A43">
        <w:rPr>
          <w:lang w:val="en-US"/>
        </w:rPr>
        <w:t>\subsection{On board instrumentation:}</w:t>
      </w:r>
    </w:p>
    <w:p w:rsidR="00846A43" w:rsidRPr="00846A43" w:rsidRDefault="00846A43" w:rsidP="00846A43">
      <w:pPr>
        <w:rPr>
          <w:lang w:val="en-US"/>
        </w:rPr>
      </w:pPr>
      <w:r w:rsidRPr="00846A43">
        <w:rPr>
          <w:lang w:val="en-US"/>
        </w:rPr>
        <w:t>\subsubsection{gyro:}</w:t>
      </w:r>
    </w:p>
    <w:p w:rsidR="00846A43" w:rsidRPr="00846A43" w:rsidRDefault="00846A43" w:rsidP="00846A43">
      <w:pPr>
        <w:rPr>
          <w:lang w:val="en-US"/>
        </w:rPr>
      </w:pPr>
      <w:r w:rsidRPr="00846A43">
        <w:rPr>
          <w:lang w:val="en-US"/>
        </w:rPr>
        <w:t>\begin{minipage}{.4\textwidth}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\includegraphics[scale=0.34]{Gyro.PNG}</w:t>
      </w:r>
    </w:p>
    <w:p w:rsidR="00846A43" w:rsidRPr="00846A43" w:rsidRDefault="00846A43" w:rsidP="00846A43">
      <w:pPr>
        <w:rPr>
          <w:lang w:val="en-US"/>
        </w:rPr>
      </w:pPr>
      <w:r w:rsidRPr="00846A43">
        <w:rPr>
          <w:lang w:val="en-US"/>
        </w:rPr>
        <w:lastRenderedPageBreak/>
        <w:t>\caption{ STIM300</w:t>
      </w:r>
    </w:p>
    <w:p w:rsidR="00846A43" w:rsidRPr="00846A43" w:rsidRDefault="00846A43" w:rsidP="00846A43">
      <w:pPr>
        <w:rPr>
          <w:lang w:val="en-US"/>
        </w:rPr>
      </w:pPr>
      <w:r w:rsidRPr="00846A43">
        <w:rPr>
          <w:lang w:val="en-US"/>
        </w:rPr>
        <w:t>\cite{gyro}}</w:t>
      </w:r>
    </w:p>
    <w:p w:rsidR="00846A43" w:rsidRPr="00846A43" w:rsidRDefault="00846A43" w:rsidP="00846A43">
      <w:pPr>
        <w:rPr>
          <w:lang w:val="en-US"/>
        </w:rPr>
      </w:pPr>
      <w:r w:rsidRPr="00846A43">
        <w:rPr>
          <w:lang w:val="en-US"/>
        </w:rPr>
        <w:t>\label{gyro}</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\begin{minipage}{.6 \textwidth}</w:t>
      </w:r>
    </w:p>
    <w:p w:rsidR="00846A43" w:rsidRPr="00846A43" w:rsidRDefault="00846A43" w:rsidP="00846A43">
      <w:pPr>
        <w:rPr>
          <w:lang w:val="en-US"/>
        </w:rPr>
      </w:pPr>
      <w:r w:rsidRPr="00846A43">
        <w:rPr>
          <w:lang w:val="en-US"/>
        </w:rPr>
        <w:t>The gyro works during the detumbling part for the dynamic determination.It measures the angular velocity of the satellite .STIM300 is a small, tactical grade, low weight, high performance non-GPS aided Inertial Measurement Unit (IMU). It contains 3 highly accurate MEMS gyros, 3 high stability accelerometers and 3 inclinometers. The IMU is factory calibrated and compensated over its entire operating temperature range.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\begin{multicols}{2}</w:t>
      </w:r>
    </w:p>
    <w:p w:rsidR="00846A43" w:rsidRPr="00846A43" w:rsidRDefault="00846A43" w:rsidP="00846A43">
      <w:pPr>
        <w:rPr>
          <w:lang w:val="en-US"/>
        </w:rPr>
      </w:pPr>
      <w:r w:rsidRPr="00846A43">
        <w:rPr>
          <w:lang w:val="en-US"/>
        </w:rPr>
        <w:t>\begin{itemize}</w:t>
      </w:r>
    </w:p>
    <w:p w:rsidR="00846A43" w:rsidRPr="00846A43" w:rsidRDefault="00846A43" w:rsidP="00846A43">
      <w:pPr>
        <w:rPr>
          <w:lang w:val="en-US"/>
        </w:rPr>
      </w:pPr>
      <w:r w:rsidRPr="00846A43">
        <w:rPr>
          <w:lang w:val="en-US"/>
        </w:rPr>
        <w:t>\item cost: \euro{\ n.d}</w:t>
      </w:r>
    </w:p>
    <w:p w:rsidR="00846A43" w:rsidRPr="00846A43" w:rsidRDefault="00846A43" w:rsidP="00846A43">
      <w:pPr>
        <w:rPr>
          <w:lang w:val="en-US"/>
        </w:rPr>
      </w:pPr>
      <w:r w:rsidRPr="00846A43">
        <w:rPr>
          <w:lang w:val="en-US"/>
        </w:rPr>
        <w:t>\item   Update rate:  262Hz</w:t>
      </w:r>
    </w:p>
    <w:p w:rsidR="00846A43" w:rsidRPr="00846A43" w:rsidRDefault="00846A43" w:rsidP="00846A43">
      <w:pPr>
        <w:rPr>
          <w:lang w:val="en-US"/>
        </w:rPr>
      </w:pPr>
      <w:r w:rsidRPr="00846A43">
        <w:rPr>
          <w:lang w:val="en-US"/>
        </w:rPr>
        <w:t>\item   Bias: $&lt;$ 0.3\degree/ h\</w:t>
      </w:r>
    </w:p>
    <w:p w:rsidR="00846A43" w:rsidRPr="00846A43" w:rsidRDefault="00846A43" w:rsidP="00846A43">
      <w:pPr>
        <w:rPr>
          <w:lang w:val="en-US"/>
        </w:rPr>
      </w:pPr>
      <w:r w:rsidRPr="00846A43">
        <w:rPr>
          <w:lang w:val="en-US"/>
        </w:rPr>
        <w:t>\item  Noise: $ &lt;$ 0.15\degree/$\sqrt[]{h}$</w:t>
      </w:r>
    </w:p>
    <w:p w:rsidR="00846A43" w:rsidRPr="00846A43" w:rsidRDefault="00846A43" w:rsidP="00846A43">
      <w:pPr>
        <w:rPr>
          <w:lang w:val="en-US"/>
        </w:rPr>
      </w:pPr>
      <w:r w:rsidRPr="00846A43">
        <w:rPr>
          <w:lang w:val="en-US"/>
        </w:rPr>
        <w:t>\item  Volume: $35 \ cm^3$</w:t>
      </w:r>
    </w:p>
    <w:p w:rsidR="00846A43" w:rsidRPr="00846A43" w:rsidRDefault="00846A43" w:rsidP="00846A43">
      <w:pPr>
        <w:rPr>
          <w:lang w:val="en-US"/>
        </w:rPr>
      </w:pPr>
      <w:r w:rsidRPr="00846A43">
        <w:rPr>
          <w:lang w:val="en-US"/>
        </w:rPr>
        <w:t>\item  Mass:  0.55kg</w:t>
      </w:r>
    </w:p>
    <w:p w:rsidR="00846A43" w:rsidRPr="00846A43" w:rsidRDefault="00846A43" w:rsidP="00846A43">
      <w:pPr>
        <w:rPr>
          <w:lang w:val="en-US"/>
        </w:rPr>
      </w:pPr>
      <w:r w:rsidRPr="00846A43">
        <w:rPr>
          <w:lang w:val="en-US"/>
        </w:rPr>
        <w:t>\item    nominal Power:1.5 W</w:t>
      </w:r>
    </w:p>
    <w:p w:rsidR="00846A43" w:rsidRPr="00846A43" w:rsidRDefault="00846A43" w:rsidP="00846A43">
      <w:pPr>
        <w:rPr>
          <w:lang w:val="en-US"/>
        </w:rPr>
      </w:pPr>
      <w:r w:rsidRPr="00846A43">
        <w:rPr>
          <w:lang w:val="en-US"/>
        </w:rPr>
        <w:t>\item    Thermal (operational): -40 \degree C to +85 \degree C</w:t>
      </w:r>
    </w:p>
    <w:p w:rsidR="00846A43" w:rsidRPr="00846A43" w:rsidRDefault="00846A43" w:rsidP="00846A43">
      <w:pPr>
        <w:rPr>
          <w:lang w:val="en-US"/>
        </w:rPr>
      </w:pPr>
      <w:r w:rsidRPr="00846A43">
        <w:rPr>
          <w:lang w:val="en-US"/>
        </w:rPr>
        <w:t xml:space="preserve">\item Insensitive to magnetic fields   </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\end{itemize}</w:t>
      </w:r>
    </w:p>
    <w:p w:rsidR="00846A43" w:rsidRPr="00846A43" w:rsidRDefault="00846A43" w:rsidP="00846A43">
      <w:pPr>
        <w:rPr>
          <w:lang w:val="en-US"/>
        </w:rPr>
      </w:pPr>
      <w:r w:rsidRPr="00846A43">
        <w:rPr>
          <w:lang w:val="en-US"/>
        </w:rPr>
        <w:t>\end{multicols}</w:t>
      </w:r>
    </w:p>
    <w:p w:rsidR="00846A43" w:rsidRPr="00846A43" w:rsidRDefault="00846A43" w:rsidP="00846A43">
      <w:pPr>
        <w:rPr>
          <w:lang w:val="en-US"/>
        </w:rPr>
      </w:pPr>
      <w:r w:rsidRPr="00846A43">
        <w:rPr>
          <w:lang w:val="en-US"/>
        </w:rPr>
        <w:t>\subsubsection{magnetometer:}</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 xml:space="preserve"> \begin{figure}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lastRenderedPageBreak/>
        <w:t xml:space="preserve">  \includegraphics[scale=0.4]{magnetometer.PNG}</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\caption{ NSS Magnetometer</w:t>
      </w:r>
    </w:p>
    <w:p w:rsidR="00846A43" w:rsidRPr="00846A43" w:rsidRDefault="00846A43" w:rsidP="00846A43">
      <w:pPr>
        <w:rPr>
          <w:lang w:val="en-US"/>
        </w:rPr>
      </w:pPr>
      <w:r w:rsidRPr="00846A43">
        <w:rPr>
          <w:lang w:val="en-US"/>
        </w:rPr>
        <w:t xml:space="preserve">  \cite{magnetometer}}</w:t>
      </w:r>
    </w:p>
    <w:p w:rsidR="00846A43" w:rsidRPr="00846A43" w:rsidRDefault="00846A43" w:rsidP="00846A43">
      <w:pPr>
        <w:rPr>
          <w:lang w:val="en-US"/>
        </w:rPr>
      </w:pPr>
      <w:r w:rsidRPr="00846A43">
        <w:rPr>
          <w:lang w:val="en-US"/>
        </w:rPr>
        <w:t xml:space="preserve">  \label{magnetometer}</w:t>
      </w:r>
    </w:p>
    <w:p w:rsidR="00846A43" w:rsidRPr="00846A43" w:rsidRDefault="00846A43" w:rsidP="00846A43">
      <w:pPr>
        <w:rPr>
          <w:lang w:val="en-US"/>
        </w:rPr>
      </w:pPr>
      <w:r w:rsidRPr="00846A43">
        <w:rPr>
          <w:lang w:val="en-US"/>
        </w:rPr>
        <w:t xml:space="preserve">  \end{figure}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 xml:space="preserve"> \begin{minipage}{.5 \textwidth}</w:t>
      </w:r>
    </w:p>
    <w:p w:rsidR="00846A43" w:rsidRPr="00846A43" w:rsidRDefault="00846A43" w:rsidP="00846A43">
      <w:pPr>
        <w:rPr>
          <w:lang w:val="en-US"/>
        </w:rPr>
      </w:pPr>
      <w:r w:rsidRPr="00846A43">
        <w:rPr>
          <w:lang w:val="en-US"/>
        </w:rPr>
        <w:t xml:space="preserve"> The sensor provides x, y and z-axes magnetic field component measurements, in the body reference frame.Mounted outside the spacecraft at the end of a rigid boom the NewSpace Systems magnetometer includes low noise, precision processing and analogue-to-digital conversion circuitry. By knowing the local magnetic field of the Earth it is capable of measuring the attitude kinematics of the spacecraft.Furthermore it is useful  for the calculation of magnetorquer rods control torque levels. </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\end{minipage}\\\\</w:t>
      </w:r>
    </w:p>
    <w:p w:rsidR="00846A43" w:rsidRPr="00846A43" w:rsidRDefault="00846A43" w:rsidP="00846A43">
      <w:pPr>
        <w:rPr>
          <w:lang w:val="en-US"/>
        </w:rPr>
      </w:pPr>
    </w:p>
    <w:p w:rsidR="00846A43" w:rsidRPr="00846A43" w:rsidRDefault="00846A43" w:rsidP="00846A43">
      <w:pPr>
        <w:rPr>
          <w:lang w:val="en-US"/>
        </w:rPr>
      </w:pPr>
      <w:r w:rsidRPr="00846A43">
        <w:rPr>
          <w:lang w:val="en-US"/>
        </w:rPr>
        <w:t>\begin{multicols}{2}</w:t>
      </w:r>
    </w:p>
    <w:p w:rsidR="00846A43" w:rsidRPr="00846A43" w:rsidRDefault="00846A43" w:rsidP="00846A43">
      <w:pPr>
        <w:rPr>
          <w:lang w:val="en-US"/>
        </w:rPr>
      </w:pPr>
      <w:r w:rsidRPr="00846A43">
        <w:rPr>
          <w:lang w:val="en-US"/>
        </w:rPr>
        <w:t>\begin{itemize}</w:t>
      </w:r>
    </w:p>
    <w:p w:rsidR="00846A43" w:rsidRPr="00846A43" w:rsidRDefault="00846A43" w:rsidP="00846A43">
      <w:pPr>
        <w:rPr>
          <w:lang w:val="en-US"/>
        </w:rPr>
      </w:pPr>
      <w:r w:rsidRPr="00846A43">
        <w:rPr>
          <w:lang w:val="en-US"/>
        </w:rPr>
        <w:t>\item cost: \euro{14790}</w:t>
      </w:r>
    </w:p>
    <w:p w:rsidR="00846A43" w:rsidRPr="00846A43" w:rsidRDefault="00846A43" w:rsidP="00846A43">
      <w:pPr>
        <w:rPr>
          <w:lang w:val="en-US"/>
        </w:rPr>
      </w:pPr>
      <w:r w:rsidRPr="00846A43">
        <w:rPr>
          <w:lang w:val="en-US"/>
        </w:rPr>
        <w:t>\item    Measurement range: -60,000 nT to +60,000 nT</w:t>
      </w:r>
    </w:p>
    <w:p w:rsidR="00846A43" w:rsidRPr="00846A43" w:rsidRDefault="00846A43" w:rsidP="00846A43">
      <w:pPr>
        <w:rPr>
          <w:lang w:val="en-US"/>
        </w:rPr>
      </w:pPr>
      <w:r w:rsidRPr="00846A43">
        <w:rPr>
          <w:lang w:val="en-US"/>
        </w:rPr>
        <w:t>\item   Update rate: $&lt;$ 18Hz</w:t>
      </w:r>
    </w:p>
    <w:p w:rsidR="00846A43" w:rsidRPr="00846A43" w:rsidRDefault="00846A43" w:rsidP="00846A43">
      <w:pPr>
        <w:rPr>
          <w:lang w:val="en-US"/>
        </w:rPr>
      </w:pPr>
      <w:r w:rsidRPr="00846A43">
        <w:rPr>
          <w:lang w:val="en-US"/>
        </w:rPr>
        <w:t>\item   Resolution: $&lt;$ 8 nT</w:t>
      </w:r>
    </w:p>
    <w:p w:rsidR="00846A43" w:rsidRPr="00846A43" w:rsidRDefault="00846A43" w:rsidP="00846A43">
      <w:pPr>
        <w:rPr>
          <w:lang w:val="en-US"/>
        </w:rPr>
      </w:pPr>
      <w:r w:rsidRPr="00846A43">
        <w:rPr>
          <w:lang w:val="en-US"/>
        </w:rPr>
        <w:t>\item Pointing accuracy: 0.5 \degree</w:t>
      </w:r>
    </w:p>
    <w:p w:rsidR="00846A43" w:rsidRPr="00846A43" w:rsidRDefault="00846A43" w:rsidP="00846A43">
      <w:pPr>
        <w:rPr>
          <w:lang w:val="en-US"/>
        </w:rPr>
      </w:pPr>
      <w:r w:rsidRPr="00846A43">
        <w:rPr>
          <w:lang w:val="en-US"/>
        </w:rPr>
        <w:t>\item  Dimensions: $96\times 43 \times 17mm$</w:t>
      </w:r>
    </w:p>
    <w:p w:rsidR="00846A43" w:rsidRPr="00846A43" w:rsidRDefault="00846A43" w:rsidP="00846A43">
      <w:pPr>
        <w:rPr>
          <w:lang w:val="en-US"/>
        </w:rPr>
      </w:pPr>
      <w:r w:rsidRPr="00846A43">
        <w:rPr>
          <w:lang w:val="en-US"/>
        </w:rPr>
        <w:t>\item  Mass: $&lt;$ 85g</w:t>
      </w:r>
    </w:p>
    <w:p w:rsidR="00846A43" w:rsidRPr="00846A43" w:rsidRDefault="00846A43" w:rsidP="00846A43">
      <w:pPr>
        <w:rPr>
          <w:lang w:val="en-US"/>
        </w:rPr>
      </w:pPr>
      <w:r w:rsidRPr="00846A43">
        <w:rPr>
          <w:lang w:val="en-US"/>
        </w:rPr>
        <w:t>\item    Power:$ &lt; $ 750mW</w:t>
      </w:r>
    </w:p>
    <w:p w:rsidR="00846A43" w:rsidRPr="00846A43" w:rsidRDefault="00846A43" w:rsidP="00846A43">
      <w:pPr>
        <w:rPr>
          <w:lang w:val="en-US"/>
        </w:rPr>
      </w:pPr>
      <w:r w:rsidRPr="00846A43">
        <w:rPr>
          <w:lang w:val="en-US"/>
        </w:rPr>
        <w:t>\item    Thermal (operational): -25\degree C to +70 \degree C</w:t>
      </w:r>
    </w:p>
    <w:p w:rsidR="00846A43" w:rsidRPr="00846A43" w:rsidRDefault="00846A43" w:rsidP="00846A43">
      <w:pPr>
        <w:rPr>
          <w:lang w:val="en-US"/>
        </w:rPr>
      </w:pPr>
      <w:r w:rsidRPr="00846A43">
        <w:rPr>
          <w:lang w:val="en-US"/>
        </w:rPr>
        <w:t>\item Power supply: +5V DC</w:t>
      </w:r>
    </w:p>
    <w:p w:rsidR="00846A43" w:rsidRPr="00846A43" w:rsidRDefault="00846A43" w:rsidP="00846A43">
      <w:pPr>
        <w:rPr>
          <w:lang w:val="en-US"/>
        </w:rPr>
      </w:pPr>
      <w:r w:rsidRPr="00846A43">
        <w:rPr>
          <w:lang w:val="en-US"/>
        </w:rPr>
        <w:t xml:space="preserve">    </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lastRenderedPageBreak/>
        <w:t>\end{itemize}</w:t>
      </w:r>
    </w:p>
    <w:p w:rsidR="00846A43" w:rsidRPr="00846A43" w:rsidRDefault="00846A43" w:rsidP="00846A43">
      <w:pPr>
        <w:rPr>
          <w:lang w:val="en-US"/>
        </w:rPr>
      </w:pPr>
      <w:r w:rsidRPr="00846A43">
        <w:rPr>
          <w:lang w:val="en-US"/>
        </w:rPr>
        <w:t>\end{multicols}</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\subsection{Actuators:}</w:t>
      </w:r>
    </w:p>
    <w:p w:rsidR="00846A43" w:rsidRPr="00846A43" w:rsidRDefault="00846A43" w:rsidP="00846A43">
      <w:pPr>
        <w:rPr>
          <w:lang w:val="en-US"/>
        </w:rPr>
      </w:pPr>
      <w:r w:rsidRPr="00846A43">
        <w:rPr>
          <w:lang w:val="en-US"/>
        </w:rPr>
        <w:t>\subsubsection{Magneto torquer:}</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\includegraphics[scale=0.8]{Magneto_torquers.PNG}</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\caption{ NCTR-M012 Magnetorquer Rod</w:t>
      </w:r>
    </w:p>
    <w:p w:rsidR="00846A43" w:rsidRPr="00846A43" w:rsidRDefault="00846A43" w:rsidP="00846A43">
      <w:pPr>
        <w:rPr>
          <w:lang w:val="en-US"/>
        </w:rPr>
      </w:pPr>
      <w:r w:rsidRPr="00846A43">
        <w:rPr>
          <w:lang w:val="en-US"/>
        </w:rPr>
        <w:t>\cite{magneto_torque}}</w:t>
      </w:r>
    </w:p>
    <w:p w:rsidR="00846A43" w:rsidRPr="00846A43" w:rsidRDefault="00846A43" w:rsidP="00846A43">
      <w:pPr>
        <w:rPr>
          <w:lang w:val="en-US"/>
        </w:rPr>
      </w:pPr>
      <w:r w:rsidRPr="00846A43">
        <w:rPr>
          <w:lang w:val="en-US"/>
        </w:rPr>
        <w:t>\label{rod}</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p>
    <w:p w:rsidR="00846A43" w:rsidRPr="00846A43" w:rsidRDefault="00846A43" w:rsidP="00846A43">
      <w:pPr>
        <w:rPr>
          <w:lang w:val="en-US"/>
        </w:rPr>
      </w:pPr>
      <w:r w:rsidRPr="00846A43">
        <w:rPr>
          <w:lang w:val="en-US"/>
        </w:rPr>
        <w:t>Magnetorquers offer a way of controlling the attitude of a satellite. This can be attained  by means of the interaction of  the local Earth's magnetic field.</w:t>
      </w:r>
    </w:p>
    <w:p w:rsidR="00846A43" w:rsidRPr="00846A43" w:rsidRDefault="00846A43" w:rsidP="00846A43">
      <w:pPr>
        <w:rPr>
          <w:lang w:val="en-US"/>
        </w:rPr>
      </w:pPr>
    </w:p>
    <w:p w:rsidR="00846A43" w:rsidRPr="00846A43" w:rsidRDefault="00846A43" w:rsidP="00846A43">
      <w:pPr>
        <w:rPr>
          <w:lang w:val="en-US"/>
        </w:rPr>
      </w:pPr>
      <w:r w:rsidRPr="00846A43">
        <w:rPr>
          <w:lang w:val="en-US"/>
        </w:rPr>
        <w:t>Operating a magnetic alloy rod produces an amplification effect over an air cored magnetorquer. This requires less power, which is critical for CubeSat missions. The rods can enable a mission with increased manoeuvrability and reduced detumble rates.</w:t>
      </w:r>
    </w:p>
    <w:p w:rsidR="00846A43" w:rsidRPr="00846A43" w:rsidRDefault="00846A43" w:rsidP="00846A43">
      <w:pPr>
        <w:rPr>
          <w:lang w:val="en-US"/>
        </w:rPr>
      </w:pPr>
    </w:p>
    <w:p w:rsidR="00846A43" w:rsidRPr="00846A43" w:rsidRDefault="00846A43" w:rsidP="00846A43">
      <w:pPr>
        <w:rPr>
          <w:lang w:val="en-US"/>
        </w:rPr>
      </w:pPr>
      <w:r w:rsidRPr="00846A43">
        <w:rPr>
          <w:lang w:val="en-US"/>
        </w:rPr>
        <w:t>CubeSat Magnetorquer rods are designed to be run directly from a switched 5 Volt power output from the on-board power control system.\\In the assigned project only 1 Magnetotorquer is provided with these properties \cite{magneto_torque}:</w:t>
      </w:r>
    </w:p>
    <w:p w:rsidR="00846A43" w:rsidRPr="00846A43" w:rsidRDefault="00846A43" w:rsidP="00846A43">
      <w:pPr>
        <w:rPr>
          <w:lang w:val="en-US"/>
        </w:rPr>
      </w:pPr>
      <w:r w:rsidRPr="00846A43">
        <w:rPr>
          <w:lang w:val="en-US"/>
        </w:rPr>
        <w:t>\begin{multicols}{2}</w:t>
      </w:r>
    </w:p>
    <w:p w:rsidR="00846A43" w:rsidRPr="00846A43" w:rsidRDefault="00846A43" w:rsidP="00846A43">
      <w:pPr>
        <w:rPr>
          <w:lang w:val="en-US"/>
        </w:rPr>
      </w:pPr>
      <w:r w:rsidRPr="00846A43">
        <w:rPr>
          <w:lang w:val="en-US"/>
        </w:rPr>
        <w:t>\begin{itemize}</w:t>
      </w:r>
    </w:p>
    <w:p w:rsidR="00846A43" w:rsidRPr="00846A43" w:rsidRDefault="00846A43" w:rsidP="00846A43">
      <w:pPr>
        <w:rPr>
          <w:lang w:val="en-US"/>
        </w:rPr>
      </w:pPr>
      <w:r w:rsidRPr="00846A43">
        <w:rPr>
          <w:lang w:val="en-US"/>
        </w:rPr>
        <w:t>\item cost: \euro{1750}</w:t>
      </w:r>
    </w:p>
    <w:p w:rsidR="00846A43" w:rsidRPr="00846A43" w:rsidRDefault="00846A43" w:rsidP="00846A43">
      <w:pPr>
        <w:rPr>
          <w:lang w:val="en-US"/>
        </w:rPr>
      </w:pPr>
      <w:r w:rsidRPr="00846A43">
        <w:rPr>
          <w:lang w:val="en-US"/>
        </w:rPr>
        <w:t>\item Magnetic moment: $1.2 Am^2$</w:t>
      </w:r>
    </w:p>
    <w:p w:rsidR="00846A43" w:rsidRPr="00846A43" w:rsidRDefault="00846A43" w:rsidP="00846A43">
      <w:pPr>
        <w:rPr>
          <w:lang w:val="en-US"/>
        </w:rPr>
      </w:pPr>
      <w:r w:rsidRPr="00846A43">
        <w:rPr>
          <w:lang w:val="en-US"/>
        </w:rPr>
        <w:t>\item Residual moment: $&lt;$ $0.002 Am^2$</w:t>
      </w:r>
    </w:p>
    <w:p w:rsidR="00846A43" w:rsidRPr="00846A43" w:rsidRDefault="00846A43" w:rsidP="00846A43">
      <w:pPr>
        <w:rPr>
          <w:lang w:val="en-US"/>
        </w:rPr>
      </w:pPr>
      <w:r w:rsidRPr="00846A43">
        <w:rPr>
          <w:lang w:val="en-US"/>
        </w:rPr>
        <w:lastRenderedPageBreak/>
        <w:t>\item Operating range: -10 \degree C to +50 \degree C</w:t>
      </w:r>
    </w:p>
    <w:p w:rsidR="00846A43" w:rsidRPr="00846A43" w:rsidRDefault="00846A43" w:rsidP="00846A43">
      <w:pPr>
        <w:rPr>
          <w:lang w:val="en-US"/>
        </w:rPr>
      </w:pPr>
      <w:r w:rsidRPr="00846A43">
        <w:rPr>
          <w:lang w:val="en-US"/>
        </w:rPr>
        <w:t>\item Power: 5 Volt</w:t>
      </w:r>
    </w:p>
    <w:p w:rsidR="00846A43" w:rsidRPr="00846A43" w:rsidRDefault="00846A43" w:rsidP="00846A43">
      <w:pPr>
        <w:rPr>
          <w:lang w:val="en-US"/>
        </w:rPr>
      </w:pPr>
      <w:r w:rsidRPr="00846A43">
        <w:rPr>
          <w:lang w:val="en-US"/>
        </w:rPr>
        <w:t>\item Lifetime: $&gt;$ 10 years</w:t>
      </w:r>
    </w:p>
    <w:p w:rsidR="00846A43" w:rsidRPr="00846A43" w:rsidRDefault="00846A43" w:rsidP="00846A43">
      <w:pPr>
        <w:rPr>
          <w:lang w:val="en-US"/>
        </w:rPr>
      </w:pPr>
      <w:r w:rsidRPr="00846A43">
        <w:rPr>
          <w:lang w:val="en-US"/>
        </w:rPr>
        <w:t>\item Dimensions: 94mm x 15 mm x 13 mm</w:t>
      </w:r>
    </w:p>
    <w:p w:rsidR="00846A43" w:rsidRPr="00846A43" w:rsidRDefault="00846A43" w:rsidP="00846A43">
      <w:pPr>
        <w:rPr>
          <w:lang w:val="en-US"/>
        </w:rPr>
      </w:pPr>
      <w:r w:rsidRPr="00846A43">
        <w:rPr>
          <w:lang w:val="en-US"/>
        </w:rPr>
        <w:t>\item Mass: $&lt;$ 50 g</w:t>
      </w:r>
    </w:p>
    <w:p w:rsidR="00846A43" w:rsidRPr="00846A43" w:rsidRDefault="00846A43" w:rsidP="00846A43">
      <w:pPr>
        <w:rPr>
          <w:lang w:val="en-US"/>
        </w:rPr>
      </w:pPr>
    </w:p>
    <w:p w:rsidR="00846A43" w:rsidRPr="00846A43" w:rsidRDefault="00846A43" w:rsidP="00846A43">
      <w:pPr>
        <w:rPr>
          <w:lang w:val="en-US"/>
        </w:rPr>
      </w:pPr>
      <w:r w:rsidRPr="00846A43">
        <w:rPr>
          <w:lang w:val="en-US"/>
        </w:rPr>
        <w:t>\end{itemize}</w:t>
      </w:r>
    </w:p>
    <w:p w:rsidR="00846A43" w:rsidRPr="00846A43" w:rsidRDefault="00846A43" w:rsidP="00846A43">
      <w:pPr>
        <w:rPr>
          <w:lang w:val="en-US"/>
        </w:rPr>
      </w:pPr>
      <w:r w:rsidRPr="00846A43">
        <w:rPr>
          <w:lang w:val="en-US"/>
        </w:rPr>
        <w:t>\end{multicols}</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This particular rod \ref{rod} has some benefits to take into account . First things first it is a </w:t>
      </w:r>
    </w:p>
    <w:p w:rsidR="00846A43" w:rsidRPr="00846A43" w:rsidRDefault="00846A43" w:rsidP="00846A43">
      <w:pPr>
        <w:rPr>
          <w:lang w:val="en-US"/>
        </w:rPr>
      </w:pPr>
      <w:r w:rsidRPr="00846A43">
        <w:rPr>
          <w:lang w:val="en-US"/>
        </w:rPr>
        <w:t>low cost standard product, it guarantees</w:t>
      </w:r>
    </w:p>
    <w:p w:rsidR="00846A43" w:rsidRPr="00846A43" w:rsidRDefault="00846A43" w:rsidP="00846A43">
      <w:pPr>
        <w:rPr>
          <w:lang w:val="en-US"/>
        </w:rPr>
      </w:pPr>
      <w:r w:rsidRPr="00846A43">
        <w:rPr>
          <w:lang w:val="en-US"/>
        </w:rPr>
        <w:t>high moment for low power and  is featured by</w:t>
      </w:r>
    </w:p>
    <w:p w:rsidR="00846A43" w:rsidRPr="00846A43" w:rsidRDefault="00846A43" w:rsidP="00846A43">
      <w:pPr>
        <w:rPr>
          <w:lang w:val="en-US"/>
        </w:rPr>
      </w:pPr>
      <w:r w:rsidRPr="00846A43">
        <w:rPr>
          <w:lang w:val="en-US"/>
        </w:rPr>
        <w:t>small size and low mass , crucial for nano-satellites. In addition it has no residual moment.</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\subsubsection{Reaction wheels:}</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\includegraphics[scale=0.38]{RW.PNG}</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\caption{ CubeWheel Medium</w:t>
      </w:r>
    </w:p>
    <w:p w:rsidR="00846A43" w:rsidRPr="00846A43" w:rsidRDefault="00846A43" w:rsidP="00846A43">
      <w:pPr>
        <w:rPr>
          <w:lang w:val="en-US"/>
        </w:rPr>
      </w:pPr>
      <w:r w:rsidRPr="00846A43">
        <w:rPr>
          <w:lang w:val="en-US"/>
        </w:rPr>
        <w:t>\cite{reaction_w_medium}}</w:t>
      </w:r>
    </w:p>
    <w:p w:rsidR="00846A43" w:rsidRPr="00846A43" w:rsidRDefault="00846A43" w:rsidP="00846A43">
      <w:pPr>
        <w:rPr>
          <w:lang w:val="en-US"/>
        </w:rPr>
      </w:pPr>
      <w:r w:rsidRPr="00846A43">
        <w:rPr>
          <w:lang w:val="en-US"/>
        </w:rPr>
        <w:t>\label{RW_medium}</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The CubeWheel Medium is a reaction wheel adopted to control the attitude of nanosatellites. The  module contains a brushless DC motor with vacuum-rated bearings, as well as the required drive electronics and speed control algorithms. Specs:</w:t>
      </w:r>
    </w:p>
    <w:p w:rsidR="00846A43" w:rsidRPr="00846A43" w:rsidRDefault="00846A43" w:rsidP="00846A43">
      <w:pPr>
        <w:rPr>
          <w:lang w:val="en-US"/>
        </w:rPr>
      </w:pPr>
      <w:r w:rsidRPr="00846A43">
        <w:rPr>
          <w:lang w:val="en-US"/>
        </w:rPr>
        <w:t>\begin{multicols}{2}</w:t>
      </w:r>
    </w:p>
    <w:p w:rsidR="00846A43" w:rsidRPr="00846A43" w:rsidRDefault="00846A43" w:rsidP="00846A43">
      <w:pPr>
        <w:rPr>
          <w:lang w:val="en-US"/>
        </w:rPr>
      </w:pPr>
      <w:r w:rsidRPr="00846A43">
        <w:rPr>
          <w:lang w:val="en-US"/>
        </w:rPr>
        <w:lastRenderedPageBreak/>
        <w:t>\begin{itemize}</w:t>
      </w:r>
    </w:p>
    <w:p w:rsidR="00846A43" w:rsidRPr="00846A43" w:rsidRDefault="00846A43" w:rsidP="00846A43">
      <w:pPr>
        <w:rPr>
          <w:lang w:val="en-US"/>
        </w:rPr>
      </w:pPr>
      <w:r w:rsidRPr="00846A43">
        <w:rPr>
          <w:lang w:val="en-US"/>
        </w:rPr>
        <w:t>\item cost: \euro{5,400}</w:t>
      </w:r>
    </w:p>
    <w:p w:rsidR="00846A43" w:rsidRPr="00846A43" w:rsidRDefault="00846A43" w:rsidP="00846A43">
      <w:pPr>
        <w:rPr>
          <w:lang w:val="en-US"/>
        </w:rPr>
      </w:pPr>
      <w:r w:rsidRPr="00846A43">
        <w:rPr>
          <w:lang w:val="en-US"/>
        </w:rPr>
        <w:t>\item Max torque: 1.0 mNm</w:t>
      </w:r>
    </w:p>
    <w:p w:rsidR="00846A43" w:rsidRPr="00846A43" w:rsidRDefault="00846A43" w:rsidP="00846A43">
      <w:pPr>
        <w:rPr>
          <w:lang w:val="en-US"/>
        </w:rPr>
      </w:pPr>
      <w:r w:rsidRPr="00846A43">
        <w:rPr>
          <w:lang w:val="en-US"/>
        </w:rPr>
        <w:t>\item  Average power consumption: $&lt;$180 mW (@2000 RPM, 8V)</w:t>
      </w:r>
    </w:p>
    <w:p w:rsidR="00846A43" w:rsidRPr="00846A43" w:rsidRDefault="00846A43" w:rsidP="00846A43">
      <w:pPr>
        <w:rPr>
          <w:lang w:val="en-US"/>
        </w:rPr>
      </w:pPr>
      <w:r w:rsidRPr="00846A43">
        <w:rPr>
          <w:lang w:val="en-US"/>
        </w:rPr>
        <w:t>\item  Mass: 130 g</w:t>
      </w:r>
    </w:p>
    <w:p w:rsidR="00846A43" w:rsidRPr="00846A43" w:rsidRDefault="00846A43" w:rsidP="00846A43">
      <w:pPr>
        <w:rPr>
          <w:lang w:val="en-US"/>
        </w:rPr>
      </w:pPr>
      <w:r w:rsidRPr="00846A43">
        <w:rPr>
          <w:lang w:val="en-US"/>
        </w:rPr>
        <w:t>\item  Operating voltage: 3.3V / battery voltage (6.5V to 16V) \item Dimensions: 46 x 46 x 31.5 mm</w:t>
      </w:r>
    </w:p>
    <w:p w:rsidR="00846A43" w:rsidRPr="00846A43" w:rsidRDefault="00846A43" w:rsidP="00846A43">
      <w:pPr>
        <w:rPr>
          <w:lang w:val="en-US"/>
        </w:rPr>
      </w:pPr>
      <w:r w:rsidRPr="00846A43">
        <w:rPr>
          <w:lang w:val="en-US"/>
        </w:rPr>
        <w:t xml:space="preserve"> \item mountable in 3 axis</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\end{itemize}</w:t>
      </w:r>
    </w:p>
    <w:p w:rsidR="00846A43" w:rsidRPr="00846A43" w:rsidRDefault="00846A43" w:rsidP="00846A43">
      <w:pPr>
        <w:rPr>
          <w:lang w:val="en-US"/>
        </w:rPr>
      </w:pPr>
      <w:r w:rsidRPr="00846A43">
        <w:rPr>
          <w:lang w:val="en-US"/>
        </w:rPr>
        <w:t>\end{multicols}</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\includegraphics[scale=0.8]{pyramid.PNG}</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\caption{ Reaction wheels layout</w:t>
      </w:r>
    </w:p>
    <w:p w:rsidR="00846A43" w:rsidRPr="00846A43" w:rsidRDefault="00846A43" w:rsidP="00846A43">
      <w:pPr>
        <w:rPr>
          <w:lang w:val="en-US"/>
        </w:rPr>
      </w:pPr>
      <w:r w:rsidRPr="00846A43">
        <w:rPr>
          <w:lang w:val="en-US"/>
        </w:rPr>
        <w:t>\cite{reaction_w}}</w:t>
      </w:r>
    </w:p>
    <w:p w:rsidR="00846A43" w:rsidRPr="00846A43" w:rsidRDefault="00846A43" w:rsidP="00846A43">
      <w:pPr>
        <w:rPr>
          <w:lang w:val="en-US"/>
        </w:rPr>
      </w:pPr>
      <w:r w:rsidRPr="00846A43">
        <w:rPr>
          <w:lang w:val="en-US"/>
        </w:rPr>
        <w:t>\label{RW}</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To work properly , during the slew and pointing phase of the mission , the reaction wheels should be at least 3 mounted on the three axis. In case of redundancy a fourth momentum wheel could be added with the following layout \ref{RW}. Whenever one of the 3 rotors fails the fourth still guarantees the controlability.</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\subsubsection{CG Thrusters}</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\includegraphics[scale=0.6]{Vacco.PNG}</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\caption{ CubeWheel Medium</w:t>
      </w:r>
    </w:p>
    <w:p w:rsidR="00846A43" w:rsidRPr="00846A43" w:rsidRDefault="00846A43" w:rsidP="00846A43">
      <w:pPr>
        <w:rPr>
          <w:lang w:val="en-US"/>
        </w:rPr>
      </w:pPr>
      <w:r w:rsidRPr="00846A43">
        <w:rPr>
          <w:lang w:val="en-US"/>
        </w:rPr>
        <w:t>\cite{Vacco}}</w:t>
      </w:r>
    </w:p>
    <w:p w:rsidR="00846A43" w:rsidRPr="00846A43" w:rsidRDefault="00846A43" w:rsidP="00846A43">
      <w:pPr>
        <w:rPr>
          <w:lang w:val="en-US"/>
        </w:rPr>
      </w:pPr>
      <w:r w:rsidRPr="00846A43">
        <w:rPr>
          <w:lang w:val="en-US"/>
        </w:rPr>
        <w:t>\label{Vacco}</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The  VACCO   CubeSat  Hybrid  ADN</w:t>
      </w:r>
    </w:p>
    <w:p w:rsidR="00846A43" w:rsidRPr="00846A43" w:rsidRDefault="00846A43" w:rsidP="00846A43">
      <w:pPr>
        <w:rPr>
          <w:lang w:val="en-US"/>
        </w:rPr>
      </w:pPr>
      <w:r w:rsidRPr="00846A43">
        <w:rPr>
          <w:lang w:val="en-US"/>
        </w:rPr>
        <w:t xml:space="preserve"> Reaction  Control  System  is  a  high</w:t>
      </w:r>
    </w:p>
    <w:p w:rsidR="00846A43" w:rsidRPr="00846A43" w:rsidRDefault="00846A43" w:rsidP="00846A43">
      <w:pPr>
        <w:rPr>
          <w:lang w:val="en-US"/>
        </w:rPr>
      </w:pPr>
      <w:r w:rsidRPr="00846A43">
        <w:rPr>
          <w:lang w:val="en-US"/>
        </w:rPr>
        <w:t>performance  micro  propulsion  system  (MiPS)</w:t>
      </w:r>
    </w:p>
    <w:p w:rsidR="00846A43" w:rsidRPr="00846A43" w:rsidRDefault="00846A43" w:rsidP="00846A43">
      <w:pPr>
        <w:rPr>
          <w:lang w:val="en-US"/>
        </w:rPr>
      </w:pPr>
      <w:r w:rsidRPr="00846A43">
        <w:rPr>
          <w:lang w:val="en-US"/>
        </w:rPr>
        <w:t>specifically designed for CubeSats. The smart feed system automatically provides closed-loop thrust vector control during delta-v burns. Reliability is ensured through simplicity of design, welded titanium construction and frictionless valve technology.</w:t>
      </w:r>
    </w:p>
    <w:p w:rsidR="00846A43" w:rsidRPr="00846A43" w:rsidRDefault="00846A43" w:rsidP="00846A43">
      <w:pPr>
        <w:rPr>
          <w:lang w:val="en-US"/>
        </w:rPr>
      </w:pPr>
      <w:r w:rsidRPr="00846A43">
        <w:rPr>
          <w:lang w:val="en-US"/>
        </w:rPr>
        <w:t>\begin{multicols}{2}</w:t>
      </w:r>
    </w:p>
    <w:p w:rsidR="00846A43" w:rsidRPr="00846A43" w:rsidRDefault="00846A43" w:rsidP="00846A43">
      <w:pPr>
        <w:rPr>
          <w:lang w:val="en-US"/>
        </w:rPr>
      </w:pPr>
      <w:r w:rsidRPr="00846A43">
        <w:rPr>
          <w:lang w:val="en-US"/>
        </w:rPr>
        <w:t>\begin{itemize}</w:t>
      </w:r>
    </w:p>
    <w:p w:rsidR="00846A43" w:rsidRPr="00846A43" w:rsidRDefault="00846A43" w:rsidP="00846A43">
      <w:pPr>
        <w:rPr>
          <w:lang w:val="en-US"/>
        </w:rPr>
      </w:pPr>
      <w:r w:rsidRPr="00846A43">
        <w:rPr>
          <w:lang w:val="en-US"/>
        </w:rPr>
        <w:t>\item cost: nd</w:t>
      </w:r>
    </w:p>
    <w:p w:rsidR="00846A43" w:rsidRPr="00846A43" w:rsidRDefault="00846A43" w:rsidP="00846A43">
      <w:pPr>
        <w:rPr>
          <w:lang w:val="en-US"/>
        </w:rPr>
      </w:pPr>
      <w:r w:rsidRPr="00846A43">
        <w:rPr>
          <w:lang w:val="en-US"/>
        </w:rPr>
        <w:t>\item Smart, self-contained propulsion system</w:t>
      </w:r>
    </w:p>
    <w:p w:rsidR="00846A43" w:rsidRPr="00846A43" w:rsidRDefault="00846A43" w:rsidP="00846A43">
      <w:pPr>
        <w:rPr>
          <w:lang w:val="en-US"/>
        </w:rPr>
      </w:pPr>
      <w:r w:rsidRPr="00846A43">
        <w:rPr>
          <w:lang w:val="en-US"/>
        </w:rPr>
        <w:t>\item One 100 mN ECAPS ADN thruster</w:t>
      </w:r>
    </w:p>
    <w:p w:rsidR="00846A43" w:rsidRPr="00846A43" w:rsidRDefault="00846A43" w:rsidP="00846A43">
      <w:pPr>
        <w:rPr>
          <w:lang w:val="en-US"/>
        </w:rPr>
      </w:pPr>
      <w:r w:rsidRPr="00846A43">
        <w:rPr>
          <w:lang w:val="en-US"/>
        </w:rPr>
        <w:t>\item Four 10 mN cold gas ACS thruster</w:t>
      </w:r>
    </w:p>
    <w:p w:rsidR="00846A43" w:rsidRPr="00846A43" w:rsidRDefault="00846A43" w:rsidP="00846A43">
      <w:pPr>
        <w:rPr>
          <w:lang w:val="en-US"/>
        </w:rPr>
      </w:pPr>
      <w:r w:rsidRPr="00846A43">
        <w:rPr>
          <w:lang w:val="en-US"/>
        </w:rPr>
        <w:t>\item Mass 1.797 kg</w:t>
      </w:r>
    </w:p>
    <w:p w:rsidR="00846A43" w:rsidRPr="00846A43" w:rsidRDefault="00846A43" w:rsidP="00846A43">
      <w:pPr>
        <w:rPr>
          <w:lang w:val="en-US"/>
        </w:rPr>
      </w:pPr>
      <w:r w:rsidRPr="00846A43">
        <w:rPr>
          <w:lang w:val="en-US"/>
        </w:rPr>
        <w:t>\item Power: $&lt;$ 15 [W] during hot-fire,$&lt;$ 0.055 [W] in</w:t>
      </w:r>
    </w:p>
    <w:p w:rsidR="00846A43" w:rsidRPr="00846A43" w:rsidRDefault="00846A43" w:rsidP="00846A43">
      <w:pPr>
        <w:rPr>
          <w:lang w:val="en-US"/>
        </w:rPr>
      </w:pPr>
      <w:r w:rsidRPr="00846A43">
        <w:rPr>
          <w:lang w:val="en-US"/>
        </w:rPr>
        <w:t>standby mode</w:t>
      </w:r>
    </w:p>
    <w:p w:rsidR="00846A43" w:rsidRPr="00846A43" w:rsidRDefault="00846A43" w:rsidP="00846A43">
      <w:pPr>
        <w:rPr>
          <w:lang w:val="en-US"/>
        </w:rPr>
      </w:pPr>
      <w:r w:rsidRPr="00846A43">
        <w:rPr>
          <w:lang w:val="en-US"/>
        </w:rPr>
        <w:t>\item $I_sp$ = 60s</w:t>
      </w:r>
    </w:p>
    <w:p w:rsidR="00846A43" w:rsidRPr="00846A43" w:rsidRDefault="00846A43" w:rsidP="00846A43">
      <w:pPr>
        <w:rPr>
          <w:lang w:val="en-US"/>
        </w:rPr>
      </w:pPr>
      <w:r w:rsidRPr="00846A43">
        <w:rPr>
          <w:lang w:val="en-US"/>
        </w:rPr>
        <w:t>\end{itemize}</w:t>
      </w:r>
    </w:p>
    <w:p w:rsidR="00846A43" w:rsidRPr="00846A43" w:rsidRDefault="00846A43" w:rsidP="00846A43">
      <w:pPr>
        <w:rPr>
          <w:lang w:val="en-US"/>
        </w:rPr>
      </w:pPr>
      <w:r w:rsidRPr="00846A43">
        <w:rPr>
          <w:lang w:val="en-US"/>
        </w:rPr>
        <w:t>\end{multicols}</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\section{Power,Mass and Volume Budget:}</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p>
    <w:p w:rsidR="00846A43" w:rsidRPr="00846A43" w:rsidRDefault="00846A43" w:rsidP="00846A43">
      <w:pPr>
        <w:rPr>
          <w:lang w:val="en-US"/>
        </w:rPr>
      </w:pPr>
      <w:r w:rsidRPr="00846A43">
        <w:rPr>
          <w:lang w:val="en-US"/>
        </w:rPr>
        <w:t>\includegraphics[scale=0.78]{table.PNG}</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\caption{Budget}</w:t>
      </w:r>
    </w:p>
    <w:p w:rsidR="00846A43" w:rsidRPr="00846A43" w:rsidRDefault="00846A43" w:rsidP="00846A43">
      <w:pPr>
        <w:rPr>
          <w:lang w:val="en-US"/>
        </w:rPr>
      </w:pP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 xml:space="preserve">Please notice that in the mass,volume and power budget additional on board devices are not taken into consideration  such as: antennas,batteries,solar panels,.... and you name it. </w:t>
      </w:r>
    </w:p>
    <w:p w:rsidR="00846A43" w:rsidRPr="00846A43" w:rsidRDefault="00846A43" w:rsidP="00846A43">
      <w:pPr>
        <w:rPr>
          <w:lang w:val="en-US"/>
        </w:rPr>
      </w:pPr>
      <w:r w:rsidRPr="00846A43">
        <w:rPr>
          <w:lang w:val="en-US"/>
        </w:rPr>
        <w:t>From the data available the evaluation of the inertia matrix referred to the principal axis is straightforward:</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\mathbf{I}=</w:t>
      </w:r>
    </w:p>
    <w:p w:rsidR="00846A43" w:rsidRPr="00846A43" w:rsidRDefault="00846A43" w:rsidP="00846A43">
      <w:pPr>
        <w:rPr>
          <w:lang w:val="en-US"/>
        </w:rPr>
      </w:pPr>
      <w:r w:rsidRPr="00846A43">
        <w:rPr>
          <w:lang w:val="en-US"/>
        </w:rPr>
        <w:t xml:space="preserve">\begin{bmatrix}                   </w:t>
      </w:r>
    </w:p>
    <w:p w:rsidR="00846A43" w:rsidRPr="00846A43" w:rsidRDefault="00846A43" w:rsidP="00846A43">
      <w:pPr>
        <w:rPr>
          <w:lang w:val="en-US"/>
        </w:rPr>
      </w:pPr>
      <w:r w:rsidRPr="00846A43">
        <w:rPr>
          <w:lang w:val="en-US"/>
        </w:rPr>
        <w:t>0.218&amp;0&amp;0\\</w:t>
      </w:r>
    </w:p>
    <w:p w:rsidR="00846A43" w:rsidRPr="00846A43" w:rsidRDefault="00846A43" w:rsidP="00846A43">
      <w:pPr>
        <w:rPr>
          <w:lang w:val="en-US"/>
        </w:rPr>
      </w:pPr>
      <w:r w:rsidRPr="00846A43">
        <w:rPr>
          <w:lang w:val="en-US"/>
        </w:rPr>
        <w:t>0&amp;0.166&amp;0\\</w:t>
      </w:r>
    </w:p>
    <w:p w:rsidR="00846A43" w:rsidRPr="00846A43" w:rsidRDefault="00846A43" w:rsidP="00846A43">
      <w:pPr>
        <w:rPr>
          <w:lang w:val="en-US"/>
        </w:rPr>
      </w:pPr>
      <w:r w:rsidRPr="00846A43">
        <w:rPr>
          <w:lang w:val="en-US"/>
        </w:rPr>
        <w:t>0&amp;0&amp;0.082</w:t>
      </w:r>
    </w:p>
    <w:p w:rsidR="00846A43" w:rsidRPr="00846A43" w:rsidRDefault="00846A43" w:rsidP="00846A43">
      <w:pPr>
        <w:rPr>
          <w:lang w:val="en-US"/>
        </w:rPr>
      </w:pPr>
      <w:r w:rsidRPr="00846A43">
        <w:rPr>
          <w:lang w:val="en-US"/>
        </w:rPr>
        <w:t>\end{bmatrix} \ \ [kgm^2]</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\clearpage</w:t>
      </w:r>
    </w:p>
    <w:p w:rsidR="00846A43" w:rsidRPr="00846A43" w:rsidRDefault="00846A43" w:rsidP="00846A43">
      <w:pPr>
        <w:rPr>
          <w:lang w:val="en-US"/>
        </w:rPr>
      </w:pPr>
      <w:r w:rsidRPr="00846A43">
        <w:rPr>
          <w:lang w:val="en-US"/>
        </w:rPr>
        <w:t>\section{Model description}</w:t>
      </w:r>
    </w:p>
    <w:p w:rsidR="00846A43" w:rsidRPr="00846A43" w:rsidRDefault="00846A43" w:rsidP="00846A43">
      <w:pPr>
        <w:rPr>
          <w:lang w:val="en-US"/>
        </w:rPr>
      </w:pPr>
      <w:r w:rsidRPr="00846A43">
        <w:rPr>
          <w:lang w:val="en-US"/>
        </w:rPr>
        <w:t>\subsection{Assumptions and approximations:}</w:t>
      </w:r>
    </w:p>
    <w:p w:rsidR="00846A43" w:rsidRPr="00846A43" w:rsidRDefault="00846A43" w:rsidP="00846A43">
      <w:pPr>
        <w:rPr>
          <w:lang w:val="en-US"/>
        </w:rPr>
      </w:pPr>
      <w:r w:rsidRPr="00846A43">
        <w:rPr>
          <w:lang w:val="en-US"/>
        </w:rPr>
        <w:t>\subsubsection{Orbital mechanics:}</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%\begin{table}[H]</w:t>
      </w:r>
    </w:p>
    <w:p w:rsidR="00846A43" w:rsidRPr="00846A43" w:rsidRDefault="00846A43" w:rsidP="00846A43">
      <w:pPr>
        <w:rPr>
          <w:lang w:val="en-US"/>
        </w:rPr>
      </w:pPr>
      <w:r w:rsidRPr="00846A43">
        <w:rPr>
          <w:lang w:val="en-US"/>
        </w:rPr>
        <w:t>%\centering</w:t>
      </w:r>
    </w:p>
    <w:p w:rsidR="00846A43" w:rsidRPr="00846A43" w:rsidRDefault="00846A43" w:rsidP="00846A43">
      <w:pPr>
        <w:rPr>
          <w:lang w:val="en-US"/>
        </w:rPr>
      </w:pPr>
      <w:r w:rsidRPr="00846A43">
        <w:rPr>
          <w:lang w:val="en-US"/>
        </w:rPr>
        <w:lastRenderedPageBreak/>
        <w:t xml:space="preserve"> %\begin{tabular}{|P{2cm}|P{2cm}|P{2cm}|P{2cm}|P{2cm}|P{2cm}|}</w:t>
      </w:r>
    </w:p>
    <w:p w:rsidR="00846A43" w:rsidRPr="00846A43" w:rsidRDefault="00846A43" w:rsidP="00846A43">
      <w:pPr>
        <w:rPr>
          <w:lang w:val="en-US"/>
        </w:rPr>
      </w:pP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r w:rsidRPr="00846A43">
        <w:rPr>
          <w:lang w:val="en-US"/>
        </w:rPr>
        <w:t>% \rowcolor{gray}</w:t>
      </w:r>
    </w:p>
    <w:p w:rsidR="00846A43" w:rsidRPr="00846A43" w:rsidRDefault="00846A43" w:rsidP="00846A43">
      <w:pPr>
        <w:rPr>
          <w:lang w:val="en-US"/>
        </w:rPr>
      </w:pPr>
      <w:r w:rsidRPr="00846A43">
        <w:rPr>
          <w:lang w:val="en-US"/>
        </w:rPr>
        <w:t>%$\begin{matrix}</w:t>
      </w:r>
    </w:p>
    <w:p w:rsidR="00846A43" w:rsidRPr="00846A43" w:rsidRDefault="00846A43" w:rsidP="00846A43">
      <w:pPr>
        <w:rPr>
          <w:lang w:val="en-US"/>
        </w:rPr>
      </w:pPr>
      <w:r w:rsidRPr="00846A43">
        <w:rPr>
          <w:lang w:val="en-US"/>
        </w:rPr>
        <w:t>%a_{geo}\\ [km]</w:t>
      </w:r>
    </w:p>
    <w:p w:rsidR="00846A43" w:rsidRPr="00846A43" w:rsidRDefault="00846A43" w:rsidP="00846A43">
      <w:pPr>
        <w:rPr>
          <w:lang w:val="en-US"/>
        </w:rPr>
      </w:pPr>
      <w:r w:rsidRPr="00846A43">
        <w:rPr>
          <w:lang w:val="en-US"/>
        </w:rPr>
        <w:t>%\end{matrix} $ &amp; $e_{geo}$ &amp; $\begin{matrix}</w:t>
      </w:r>
    </w:p>
    <w:p w:rsidR="00846A43" w:rsidRPr="00846A43" w:rsidRDefault="00846A43" w:rsidP="00846A43">
      <w:pPr>
        <w:rPr>
          <w:lang w:val="en-US"/>
        </w:rPr>
      </w:pPr>
      <w:r w:rsidRPr="00846A43">
        <w:rPr>
          <w:lang w:val="en-US"/>
        </w:rPr>
        <w:t>%i_{geo}\\ [rad]</w:t>
      </w:r>
    </w:p>
    <w:p w:rsidR="00846A43" w:rsidRPr="00846A43" w:rsidRDefault="00846A43" w:rsidP="00846A43">
      <w:pPr>
        <w:rPr>
          <w:lang w:val="en-US"/>
        </w:rPr>
      </w:pPr>
      <w:r w:rsidRPr="00846A43">
        <w:rPr>
          <w:lang w:val="en-US"/>
        </w:rPr>
        <w:t>%\end{matrix}$ &amp; $\begin{matrix}</w:t>
      </w:r>
    </w:p>
    <w:p w:rsidR="00846A43" w:rsidRPr="00846A43" w:rsidRDefault="00846A43" w:rsidP="00846A43">
      <w:pPr>
        <w:rPr>
          <w:lang w:val="en-US"/>
        </w:rPr>
      </w:pPr>
      <w:r w:rsidRPr="00846A43">
        <w:rPr>
          <w:lang w:val="en-US"/>
        </w:rPr>
        <w:t>%\omega_{geo}\\ [rad]</w:t>
      </w:r>
    </w:p>
    <w:p w:rsidR="00846A43" w:rsidRPr="00846A43" w:rsidRDefault="00846A43" w:rsidP="00846A43">
      <w:pPr>
        <w:rPr>
          <w:lang w:val="en-US"/>
        </w:rPr>
      </w:pPr>
      <w:r w:rsidRPr="00846A43">
        <w:rPr>
          <w:lang w:val="en-US"/>
        </w:rPr>
        <w:t>%\end{matrix}$&amp;</w:t>
      </w:r>
    </w:p>
    <w:p w:rsidR="00846A43" w:rsidRPr="00846A43" w:rsidRDefault="00846A43" w:rsidP="00846A43">
      <w:pPr>
        <w:rPr>
          <w:lang w:val="en-US"/>
        </w:rPr>
      </w:pPr>
      <w:r w:rsidRPr="00846A43">
        <w:rPr>
          <w:lang w:val="en-US"/>
        </w:rPr>
        <w:t>%$\begin{matrix}</w:t>
      </w:r>
    </w:p>
    <w:p w:rsidR="00846A43" w:rsidRPr="00846A43" w:rsidRDefault="00846A43" w:rsidP="00846A43">
      <w:pPr>
        <w:rPr>
          <w:lang w:val="en-US"/>
        </w:rPr>
      </w:pPr>
      <w:r w:rsidRPr="00846A43">
        <w:rPr>
          <w:lang w:val="en-US"/>
        </w:rPr>
        <w:t>%\Omega_{geo}\\ [rad]</w:t>
      </w:r>
    </w:p>
    <w:p w:rsidR="00846A43" w:rsidRPr="00846A43" w:rsidRDefault="00846A43" w:rsidP="00846A43">
      <w:pPr>
        <w:rPr>
          <w:lang w:val="en-US"/>
        </w:rPr>
      </w:pPr>
      <w:r w:rsidRPr="00846A43">
        <w:rPr>
          <w:lang w:val="en-US"/>
        </w:rPr>
        <w:t>%\end{matrix}$ &amp; $\begin{matrix}</w:t>
      </w:r>
    </w:p>
    <w:p w:rsidR="00846A43" w:rsidRPr="00846A43" w:rsidRDefault="00846A43" w:rsidP="00846A43">
      <w:pPr>
        <w:rPr>
          <w:lang w:val="en-US"/>
        </w:rPr>
      </w:pPr>
      <w:r w:rsidRPr="00846A43">
        <w:rPr>
          <w:lang w:val="en-US"/>
        </w:rPr>
        <w:t>%\theta_{geo}\\ [rad]</w:t>
      </w:r>
    </w:p>
    <w:p w:rsidR="00846A43" w:rsidRPr="00846A43" w:rsidRDefault="00846A43" w:rsidP="00846A43">
      <w:pPr>
        <w:rPr>
          <w:lang w:val="en-US"/>
        </w:rPr>
      </w:pPr>
      <w:r w:rsidRPr="00846A43">
        <w:rPr>
          <w:lang w:val="en-US"/>
        </w:rPr>
        <w:t>%\end{matrix}$\\</w:t>
      </w:r>
    </w:p>
    <w:p w:rsidR="00846A43" w:rsidRPr="00846A43" w:rsidRDefault="00846A43" w:rsidP="00846A43">
      <w:pPr>
        <w:rPr>
          <w:lang w:val="en-US"/>
        </w:rPr>
      </w:pPr>
      <w:r w:rsidRPr="00846A43">
        <w:rPr>
          <w:lang w:val="en-US"/>
        </w:rPr>
        <w:t>%\hhline{|=|=|=|=|=|=|}</w:t>
      </w:r>
    </w:p>
    <w:p w:rsidR="00846A43" w:rsidRPr="00846A43" w:rsidRDefault="00846A43" w:rsidP="00846A43">
      <w:pPr>
        <w:rPr>
          <w:lang w:val="en-US"/>
        </w:rPr>
      </w:pPr>
      <w:r w:rsidRPr="00846A43">
        <w:rPr>
          <w:lang w:val="en-US"/>
        </w:rPr>
        <w:t>%42164 &amp; 0 &amp; 0 &amp; 0 &amp; 0 &amp; 0\\</w:t>
      </w:r>
    </w:p>
    <w:p w:rsidR="00846A43" w:rsidRPr="00846A43" w:rsidRDefault="00846A43" w:rsidP="00846A43">
      <w:pPr>
        <w:rPr>
          <w:lang w:val="en-US"/>
        </w:rPr>
      </w:pPr>
      <w:r w:rsidRPr="00846A43">
        <w:rPr>
          <w:lang w:val="en-US"/>
        </w:rPr>
        <w:t>%\hline</w:t>
      </w:r>
    </w:p>
    <w:p w:rsidR="00846A43" w:rsidRPr="00846A43" w:rsidRDefault="00846A43" w:rsidP="00846A43">
      <w:pPr>
        <w:rPr>
          <w:lang w:val="en-US"/>
        </w:rPr>
      </w:pPr>
    </w:p>
    <w:p w:rsidR="00846A43" w:rsidRPr="00846A43" w:rsidRDefault="00846A43" w:rsidP="00846A43">
      <w:pPr>
        <w:rPr>
          <w:lang w:val="en-US"/>
        </w:rPr>
      </w:pPr>
      <w:r w:rsidRPr="00846A43">
        <w:rPr>
          <w:lang w:val="en-US"/>
        </w:rPr>
        <w:t>%\end{tabular}</w:t>
      </w:r>
    </w:p>
    <w:p w:rsidR="00846A43" w:rsidRPr="00846A43" w:rsidRDefault="00846A43" w:rsidP="00846A43">
      <w:pPr>
        <w:rPr>
          <w:lang w:val="en-US"/>
        </w:rPr>
      </w:pPr>
      <w:r w:rsidRPr="00846A43">
        <w:rPr>
          <w:lang w:val="en-US"/>
        </w:rPr>
        <w:t>%\end{table}</w:t>
      </w:r>
    </w:p>
    <w:p w:rsidR="00846A43" w:rsidRPr="00846A43" w:rsidRDefault="00846A43" w:rsidP="00846A43">
      <w:pPr>
        <w:rPr>
          <w:lang w:val="en-US"/>
        </w:rPr>
      </w:pPr>
      <w:r w:rsidRPr="00846A43">
        <w:rPr>
          <w:lang w:val="en-US"/>
        </w:rPr>
        <w:t>\begin{minipage}{.7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\includegraphics[scale=0.35]{Perturbations.png}</w:t>
      </w:r>
    </w:p>
    <w:p w:rsidR="00846A43" w:rsidRPr="00846A43" w:rsidRDefault="00846A43" w:rsidP="00846A43">
      <w:pPr>
        <w:rPr>
          <w:lang w:val="en-US"/>
        </w:rPr>
      </w:pPr>
      <w:r w:rsidRPr="00846A43">
        <w:rPr>
          <w:lang w:val="en-US"/>
        </w:rPr>
        <w:t>\caption{ importance of orbital perturbations</w:t>
      </w:r>
    </w:p>
    <w:p w:rsidR="00846A43" w:rsidRPr="00846A43" w:rsidRDefault="00846A43" w:rsidP="00846A43">
      <w:pPr>
        <w:rPr>
          <w:lang w:val="en-US"/>
        </w:rPr>
      </w:pPr>
      <w:r w:rsidRPr="00846A43">
        <w:rPr>
          <w:lang w:val="en-US"/>
        </w:rPr>
        <w:t>\cite{perturbations}}</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\begin{minipage}{.3 \textwidth}</w:t>
      </w:r>
    </w:p>
    <w:p w:rsidR="00846A43" w:rsidRPr="00846A43" w:rsidRDefault="00846A43" w:rsidP="00846A43">
      <w:pPr>
        <w:rPr>
          <w:lang w:val="en-US"/>
        </w:rPr>
      </w:pPr>
      <w:r w:rsidRPr="00846A43">
        <w:rPr>
          <w:lang w:val="en-US"/>
        </w:rPr>
        <w:lastRenderedPageBreak/>
        <w:t>The satellite under analysis is set on a GEO orbit.  For the the orbital mechanics , as to ease the solution process, the motion is modeled without any kind of perturbation due to : J2,SRP,Magnetic disturbance  and so on and so forth. This is certainly a coarse approximation, since in reality the orbit is sensitive to all of them.On the other hand there is no presence of air in GEO orbit, so drag forces can be completely discarded. This picture summarizes the all effects said before: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\subsubsection{Satellite dynamics and attitude:}</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The aim is to study the local dynamics and to develop for this one control algorithms . In addition, aside from the detumbling which occurs in a small time frame, for slew and Sun pointing the perturbations quoted before are all developed with different models in the following section. It is worth noting that the spacecraft is treated as rigid body, \textit{(no vibrations or continuous mechanics involved)}. </w:t>
      </w: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\subsubsection{Sun position:}</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\includegraphics[scale=0.79]{ecliptic.PNG}</w:t>
      </w:r>
    </w:p>
    <w:p w:rsidR="00846A43" w:rsidRPr="00846A43" w:rsidRDefault="00846A43" w:rsidP="00846A43">
      <w:pPr>
        <w:rPr>
          <w:lang w:val="en-US"/>
        </w:rPr>
      </w:pPr>
      <w:r w:rsidRPr="00846A43">
        <w:rPr>
          <w:lang w:val="en-US"/>
        </w:rPr>
        <w:t>\caption{ Sun position</w:t>
      </w:r>
    </w:p>
    <w:p w:rsidR="00846A43" w:rsidRPr="00846A43" w:rsidRDefault="00846A43" w:rsidP="00846A43">
      <w:pPr>
        <w:rPr>
          <w:lang w:val="en-US"/>
        </w:rPr>
      </w:pPr>
      <w:r w:rsidRPr="00846A43">
        <w:rPr>
          <w:lang w:val="en-US"/>
        </w:rPr>
        <w:t>\cite{ecliptic}}</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R_{Sun}= 149600000 \ [Km]</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 xml:space="preserve">\omega_{Sun}=\frac{2 \pi}{365.25 \cdot 24 \cdot 3600 }=1.99 \cdot 10^{-7} \ \left[ \frac{rad}{s} \right] </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 xml:space="preserve">Since the inertial reference frame is located in the Earth equatorial reference frame, the position of the Sun will change over time , instead the earth will remain fixed. As first approximation the orbit described by the </w:t>
      </w:r>
      <w:r w:rsidRPr="00846A43">
        <w:rPr>
          <w:lang w:val="en-US"/>
        </w:rPr>
        <w:lastRenderedPageBreak/>
        <w:t>star is circular with constant angular velocity. Actually this is a good model because the eccentricity the Earth orbit is $ e=0.0167$, defining  a nearly circular orbit.</w:t>
      </w:r>
    </w:p>
    <w:p w:rsidR="00846A43" w:rsidRPr="00846A43" w:rsidRDefault="00846A43" w:rsidP="00846A43">
      <w:pPr>
        <w:rPr>
          <w:lang w:val="en-US"/>
        </w:rPr>
      </w:pPr>
      <w:r w:rsidRPr="00846A43">
        <w:rPr>
          <w:lang w:val="en-US"/>
        </w:rPr>
        <w:t>\subsubsection{CG thruster:}</w:t>
      </w:r>
    </w:p>
    <w:p w:rsidR="00846A43" w:rsidRPr="00846A43" w:rsidRDefault="00846A43" w:rsidP="00846A43">
      <w:pPr>
        <w:rPr>
          <w:lang w:val="en-US"/>
        </w:rPr>
      </w:pPr>
      <w:r w:rsidRPr="00846A43">
        <w:rPr>
          <w:lang w:val="en-US"/>
        </w:rPr>
        <w:t>Here the main assumption is that the satellite  has a constant mass through the detumbling , when the CG thruster operates.A rough approximation   the mass flow rate is given by:</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 xml:space="preserve">    \dot{m_p}=\frac{2F}{Ispg_E}=3.4\cdot10^{-5} \frac{Kg}{s}</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 xml:space="preserve"> Considering a detumbling time of 90s, the total expelled mass is :</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m_{expelled}=90\cdot3.4\cdot10^{-5}=3\cdot10^{-3} \ \ Kg.</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\subsection{Mathematical Model:}</w:t>
      </w:r>
    </w:p>
    <w:p w:rsidR="00846A43" w:rsidRPr="00846A43" w:rsidRDefault="00846A43" w:rsidP="00846A43">
      <w:pPr>
        <w:rPr>
          <w:lang w:val="en-US"/>
        </w:rPr>
      </w:pPr>
      <w:r w:rsidRPr="00846A43">
        <w:rPr>
          <w:lang w:val="en-US"/>
        </w:rPr>
        <w:t>\subsubsection{Reference frame:}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\includegraphics[scale=0.9]{reference_frame.PNG}</w:t>
      </w:r>
    </w:p>
    <w:p w:rsidR="00846A43" w:rsidRPr="00846A43" w:rsidRDefault="00846A43" w:rsidP="00846A43">
      <w:pPr>
        <w:rPr>
          <w:lang w:val="en-US"/>
        </w:rPr>
      </w:pPr>
      <w:r w:rsidRPr="00846A43">
        <w:rPr>
          <w:lang w:val="en-US"/>
        </w:rPr>
        <w:t>\caption{ Inertial and body reference frame</w:t>
      </w:r>
    </w:p>
    <w:p w:rsidR="00846A43" w:rsidRPr="00846A43" w:rsidRDefault="00846A43" w:rsidP="00846A43">
      <w:pPr>
        <w:rPr>
          <w:lang w:val="en-US"/>
        </w:rPr>
      </w:pPr>
      <w:r w:rsidRPr="00846A43">
        <w:rPr>
          <w:lang w:val="en-US"/>
        </w:rPr>
        <w:t>\cite{reference_frame}}</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 xml:space="preserve">There are different ways to define the attitude of a spacecraft. The one selected for this project is through the direct cosine matrices. Each axis of a reference frame is determined by three components of its unit direction vector. </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\mathbf{A}=\begin{bmatrix}</w:t>
      </w:r>
    </w:p>
    <w:p w:rsidR="00846A43" w:rsidRPr="00846A43" w:rsidRDefault="00846A43" w:rsidP="00846A43">
      <w:pPr>
        <w:rPr>
          <w:lang w:val="en-US"/>
        </w:rPr>
      </w:pPr>
      <w:r w:rsidRPr="00846A43">
        <w:rPr>
          <w:lang w:val="en-US"/>
        </w:rPr>
        <w:t>u_1 &amp; u_2 &amp; u_4 \\</w:t>
      </w:r>
    </w:p>
    <w:p w:rsidR="00846A43" w:rsidRPr="00846A43" w:rsidRDefault="00846A43" w:rsidP="00846A43">
      <w:pPr>
        <w:rPr>
          <w:lang w:val="en-US"/>
        </w:rPr>
      </w:pPr>
      <w:r w:rsidRPr="00846A43">
        <w:rPr>
          <w:lang w:val="en-US"/>
        </w:rPr>
        <w:t>v_1&amp; v_2 &amp; v_3 \\</w:t>
      </w:r>
    </w:p>
    <w:p w:rsidR="00846A43" w:rsidRPr="00846A43" w:rsidRDefault="00846A43" w:rsidP="00846A43">
      <w:pPr>
        <w:rPr>
          <w:lang w:val="en-US"/>
        </w:rPr>
      </w:pPr>
      <w:r w:rsidRPr="00846A43">
        <w:rPr>
          <w:lang w:val="en-US"/>
        </w:rPr>
        <w:t>w_1 &amp; w_2 &amp; w_3 \\</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lastRenderedPageBreak/>
        <w:t>This matrix allows to switch from a representation of a vector from one reference to another one in this way:</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\mathbf{a_{uvw}} = \mathbf{A} \mathbf{a_{123}}</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w:t>
      </w:r>
    </w:p>
    <w:p w:rsidR="00846A43" w:rsidRPr="00846A43" w:rsidRDefault="00846A43" w:rsidP="00846A43">
      <w:pPr>
        <w:rPr>
          <w:lang w:val="en-US"/>
        </w:rPr>
      </w:pPr>
      <w:r w:rsidRPr="00846A43">
        <w:rPr>
          <w:lang w:val="en-US"/>
        </w:rPr>
        <w:t>The transformation does not affect both the magnitude and the relative orientation of the vectors. These constraints are expressed by the following properties :</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\mathbf{A}\mathbf{A^T}=\mathbf{I} \ \ \ \ \ \ \ \ and \ \ \ \ \ \ \ \  det(\mathbf{A})=1</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p>
    <w:p w:rsidR="00846A43" w:rsidRPr="00846A43" w:rsidRDefault="00846A43" w:rsidP="00846A43">
      <w:pPr>
        <w:rPr>
          <w:lang w:val="en-US"/>
        </w:rPr>
      </w:pPr>
      <w:r w:rsidRPr="00846A43">
        <w:rPr>
          <w:lang w:val="en-US"/>
        </w:rPr>
        <w:t>In particular the inertial reference frame \textit{(represented by the Earth itself)} and the body one are identified by :\\</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\mathbf{N}=\begin{bmatrix}</w:t>
      </w:r>
    </w:p>
    <w:p w:rsidR="00846A43" w:rsidRPr="00846A43" w:rsidRDefault="00846A43" w:rsidP="00846A43">
      <w:pPr>
        <w:rPr>
          <w:lang w:val="en-US"/>
        </w:rPr>
      </w:pPr>
      <w:r w:rsidRPr="00846A43">
        <w:rPr>
          <w:lang w:val="en-US"/>
        </w:rPr>
        <w:t>1 &amp; 0 &amp; 0 \\</w:t>
      </w:r>
    </w:p>
    <w:p w:rsidR="00846A43" w:rsidRPr="00846A43" w:rsidRDefault="00846A43" w:rsidP="00846A43">
      <w:pPr>
        <w:rPr>
          <w:lang w:val="en-US"/>
        </w:rPr>
      </w:pPr>
      <w:r w:rsidRPr="00846A43">
        <w:rPr>
          <w:lang w:val="en-US"/>
        </w:rPr>
        <w:t>0&amp; 1 &amp; 0 \\</w:t>
      </w:r>
    </w:p>
    <w:p w:rsidR="00846A43" w:rsidRPr="00846A43" w:rsidRDefault="00846A43" w:rsidP="00846A43">
      <w:pPr>
        <w:rPr>
          <w:lang w:val="en-US"/>
        </w:rPr>
      </w:pPr>
      <w:r w:rsidRPr="00846A43">
        <w:rPr>
          <w:lang w:val="en-US"/>
        </w:rPr>
        <w:t>0 &amp; 0 &amp; 1 \\</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\mathbf{B}=\mathbf{A_{B/N}}\mathbf{N}</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The matrix  \ $ \mathbf{A_{B/N}}$ will be evaluated at each time step , based on the relative orientation of the spacecraft  with respect to the Earth.</w:t>
      </w:r>
    </w:p>
    <w:p w:rsidR="00846A43" w:rsidRPr="00846A43" w:rsidRDefault="00846A43" w:rsidP="00846A43">
      <w:pPr>
        <w:rPr>
          <w:lang w:val="en-US"/>
        </w:rPr>
      </w:pPr>
      <w:r w:rsidRPr="00846A43">
        <w:rPr>
          <w:lang w:val="en-US"/>
        </w:rPr>
        <w:t>\clearpage</w:t>
      </w:r>
    </w:p>
    <w:p w:rsidR="00846A43" w:rsidRPr="00846A43" w:rsidRDefault="00846A43" w:rsidP="00846A43">
      <w:pPr>
        <w:rPr>
          <w:lang w:val="en-US"/>
        </w:rPr>
      </w:pPr>
      <w:r w:rsidRPr="00846A43">
        <w:rPr>
          <w:lang w:val="en-US"/>
        </w:rPr>
        <w:t>\subsubsection{Euler Equation:}</w:t>
      </w:r>
    </w:p>
    <w:p w:rsidR="00846A43" w:rsidRPr="00846A43" w:rsidRDefault="00846A43" w:rsidP="00846A43">
      <w:pPr>
        <w:rPr>
          <w:lang w:val="en-US"/>
        </w:rPr>
      </w:pPr>
      <w:r w:rsidRPr="00846A43">
        <w:rPr>
          <w:lang w:val="en-US"/>
        </w:rPr>
        <w:lastRenderedPageBreak/>
        <w:t>The system of differential equations outlining the dynamics of the satellite, are the so called Euler equations:</w:t>
      </w:r>
    </w:p>
    <w:p w:rsidR="00846A43" w:rsidRPr="00846A43" w:rsidRDefault="00846A43" w:rsidP="00846A43">
      <w:pPr>
        <w:rPr>
          <w:lang w:val="en-US"/>
        </w:rPr>
      </w:pP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\begin{cases}</w:t>
      </w:r>
    </w:p>
    <w:p w:rsidR="00846A43" w:rsidRPr="00846A43" w:rsidRDefault="00846A43" w:rsidP="00846A43">
      <w:pPr>
        <w:rPr>
          <w:lang w:val="en-US"/>
        </w:rPr>
      </w:pPr>
      <w:r w:rsidRPr="00846A43">
        <w:rPr>
          <w:lang w:val="en-US"/>
        </w:rPr>
        <w:t>\dot{\omega_x}=\displaystyle\frac{I_y-I_z}{I_x}\omega_y \omega_z + \displaystyle\frac{M_x}{I_x} \\\\</w:t>
      </w:r>
    </w:p>
    <w:p w:rsidR="00846A43" w:rsidRPr="00846A43" w:rsidRDefault="00846A43" w:rsidP="00846A43">
      <w:pPr>
        <w:rPr>
          <w:lang w:val="en-US"/>
        </w:rPr>
      </w:pPr>
      <w:r w:rsidRPr="00846A43">
        <w:rPr>
          <w:lang w:val="en-US"/>
        </w:rPr>
        <w:t>\dot{\omega_y}=\displaystyle\frac{I_z-I_x}{I_y}\omega_z \omega_x + \displaystyle\frac{M_y}{I_y} \\\\</w:t>
      </w:r>
    </w:p>
    <w:p w:rsidR="00846A43" w:rsidRPr="00846A43" w:rsidRDefault="00846A43" w:rsidP="00846A43">
      <w:pPr>
        <w:rPr>
          <w:lang w:val="en-US"/>
        </w:rPr>
      </w:pPr>
      <w:r w:rsidRPr="00846A43">
        <w:rPr>
          <w:lang w:val="en-US"/>
        </w:rPr>
        <w:t xml:space="preserve">\dot{\omega_z}=\displaystyle\frac{I_x-I_y}{I_z}\omega_x \omega_y + \displaystyle\frac{M_z}{I_z} </w:t>
      </w:r>
    </w:p>
    <w:p w:rsidR="00846A43" w:rsidRPr="00846A43" w:rsidRDefault="00846A43" w:rsidP="00846A43">
      <w:pPr>
        <w:rPr>
          <w:lang w:val="en-US"/>
        </w:rPr>
      </w:pPr>
      <w:r w:rsidRPr="00846A43">
        <w:rPr>
          <w:lang w:val="en-US"/>
        </w:rPr>
        <w:t>\end{cases}</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 Please notice that $ M_x,M_y$ and $ M_z$ comprises both the disturbances and the control actuation</w:t>
      </w:r>
    </w:p>
    <w:p w:rsidR="00846A43" w:rsidRPr="00846A43" w:rsidRDefault="00846A43" w:rsidP="00846A43">
      <w:pPr>
        <w:rPr>
          <w:lang w:val="en-US"/>
        </w:rPr>
      </w:pPr>
      <w:r w:rsidRPr="00846A43">
        <w:rPr>
          <w:lang w:val="en-US"/>
        </w:rPr>
        <w:t>\subsubsection{Attitude:}</w:t>
      </w:r>
    </w:p>
    <w:p w:rsidR="00846A43" w:rsidRPr="00846A43" w:rsidRDefault="00846A43" w:rsidP="00846A43">
      <w:pPr>
        <w:rPr>
          <w:lang w:val="en-US"/>
        </w:rPr>
      </w:pPr>
      <w:r w:rsidRPr="00846A43">
        <w:rPr>
          <w:lang w:val="en-US"/>
        </w:rPr>
        <w:t>The attitude matrix is governed by this  system of differential equations:</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\mathbf{\dot{A}_{B/N}}=-[w]^vA</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Despite this relation an instrument on board for detecting the attitude matrix is always needed.</w:t>
      </w:r>
    </w:p>
    <w:p w:rsidR="00846A43" w:rsidRPr="00846A43" w:rsidRDefault="00846A43" w:rsidP="00846A43">
      <w:pPr>
        <w:rPr>
          <w:lang w:val="en-US"/>
        </w:rPr>
      </w:pPr>
      <w:r w:rsidRPr="00846A43">
        <w:rPr>
          <w:lang w:val="en-US"/>
        </w:rPr>
        <w:t>The attitude matrix along with the integration looses the properties of an orthonormal matrix. There is an iterative procedure to retrieve these features :</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\mathbf{A_{k+1}}=\frac{3}{2}\mathbf{A_k}-\mathbf{A_k}\mathbf{A_k}^T\mathbf{A_k}\frac{1}{2}</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\subsubsection{Gravity Gradient torque:}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\includegraphics[scale=1]{GG.png}</w:t>
      </w:r>
    </w:p>
    <w:p w:rsidR="00846A43" w:rsidRPr="00846A43" w:rsidRDefault="00846A43" w:rsidP="00846A43">
      <w:pPr>
        <w:rPr>
          <w:lang w:val="en-US"/>
        </w:rPr>
      </w:pPr>
      <w:r w:rsidRPr="00846A43">
        <w:rPr>
          <w:lang w:val="en-US"/>
        </w:rPr>
        <w:t>\caption{ Gravity Gradient Torque</w:t>
      </w:r>
    </w:p>
    <w:p w:rsidR="00846A43" w:rsidRPr="00846A43" w:rsidRDefault="00846A43" w:rsidP="00846A43">
      <w:pPr>
        <w:rPr>
          <w:lang w:val="en-US"/>
        </w:rPr>
      </w:pPr>
      <w:r w:rsidRPr="00846A43">
        <w:rPr>
          <w:lang w:val="en-US"/>
        </w:rPr>
        <w:t>\cite{GG}}</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lastRenderedPageBreak/>
        <w:t>\begin{minipage}{.5\textwidth}</w:t>
      </w:r>
    </w:p>
    <w:p w:rsidR="00846A43" w:rsidRPr="00846A43" w:rsidRDefault="00846A43" w:rsidP="00846A43">
      <w:pPr>
        <w:rPr>
          <w:lang w:val="en-US"/>
        </w:rPr>
      </w:pPr>
      <w:r w:rsidRPr="00846A43">
        <w:rPr>
          <w:lang w:val="en-US"/>
        </w:rPr>
        <w:t>The gravity field is not uniform,thus a torque could act on the satellite. This kind of perturbation is relevant for large satellites due to long time action.In its more generic definition the torque yielded by the elementary force $f$ acting on the infinitesimal mass $m$ is:</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\mathbf{M_{GG}}=- \int_b  \mathbf{r} \times \frac{Gm_E}{|r+r_{sc}|^3}(\mathbf{r_{sc}}+\mathbf{r})</w:t>
      </w:r>
    </w:p>
    <w:p w:rsidR="00846A43" w:rsidRPr="00846A43" w:rsidRDefault="00846A43" w:rsidP="00846A43">
      <w:pPr>
        <w:rPr>
          <w:lang w:val="en-US"/>
        </w:rPr>
      </w:pPr>
      <w:r w:rsidRPr="00846A43">
        <w:rPr>
          <w:lang w:val="en-US"/>
        </w:rPr>
        <w:t>\label{gg}</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Where $\mathbf{r_{sc}}$ is the position vector of the center of mass and $r$ the one from the center of mass to any other point of the spacecraft.</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r_{sc} &gt;&gt; r</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By making few steps \textit{(here not reported)} and evaluating all the terms under the integral sign, the \ref{gg} turns into:</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\mathbf{M_{GG}}= \frac{Gm_E}{r_{sc}^3}\begin{bmatrix}</w:t>
      </w:r>
    </w:p>
    <w:p w:rsidR="00846A43" w:rsidRDefault="00846A43" w:rsidP="00846A43">
      <w:r>
        <w:t>(</w:t>
      </w:r>
      <w:proofErr w:type="spellStart"/>
      <w:r>
        <w:t>I_z-I_</w:t>
      </w:r>
      <w:proofErr w:type="gramStart"/>
      <w:r>
        <w:t>y</w:t>
      </w:r>
      <w:proofErr w:type="spellEnd"/>
      <w:r>
        <w:t>)c</w:t>
      </w:r>
      <w:proofErr w:type="gramEnd"/>
      <w:r>
        <w:t>_2c_3\\</w:t>
      </w:r>
    </w:p>
    <w:p w:rsidR="00846A43" w:rsidRDefault="00846A43" w:rsidP="00846A43">
      <w:r>
        <w:t>(</w:t>
      </w:r>
      <w:proofErr w:type="spellStart"/>
      <w:r>
        <w:t>I_x-I_</w:t>
      </w:r>
      <w:proofErr w:type="gramStart"/>
      <w:r>
        <w:t>z</w:t>
      </w:r>
      <w:proofErr w:type="spellEnd"/>
      <w:r>
        <w:t>)c</w:t>
      </w:r>
      <w:proofErr w:type="gramEnd"/>
      <w:r>
        <w:t>_1c_3\\</w:t>
      </w:r>
    </w:p>
    <w:p w:rsidR="00846A43" w:rsidRPr="00846A43" w:rsidRDefault="00846A43" w:rsidP="00846A43">
      <w:pPr>
        <w:rPr>
          <w:lang w:val="en-US"/>
        </w:rPr>
      </w:pPr>
      <w:r w:rsidRPr="00846A43">
        <w:rPr>
          <w:lang w:val="en-US"/>
        </w:rPr>
        <w:t>(I_y-I_x)c_1c_2</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$c_1,c_2$ and $c_3$ are the direction cosines of the radial direction in principal axes.</w:t>
      </w:r>
    </w:p>
    <w:p w:rsidR="00846A43" w:rsidRPr="00846A43" w:rsidRDefault="00846A43" w:rsidP="00846A43">
      <w:pPr>
        <w:rPr>
          <w:lang w:val="en-US"/>
        </w:rPr>
      </w:pPr>
      <w:r w:rsidRPr="00846A43">
        <w:rPr>
          <w:lang w:val="en-US"/>
        </w:rPr>
        <w:t>\clearpage</w:t>
      </w:r>
    </w:p>
    <w:p w:rsidR="00846A43" w:rsidRPr="00846A43" w:rsidRDefault="00846A43" w:rsidP="00846A43">
      <w:pPr>
        <w:rPr>
          <w:lang w:val="en-US"/>
        </w:rPr>
      </w:pPr>
      <w:r w:rsidRPr="00846A43">
        <w:rPr>
          <w:lang w:val="en-US"/>
        </w:rPr>
        <w:t>\subsubsection{SRP:}</w:t>
      </w:r>
    </w:p>
    <w:p w:rsidR="00846A43" w:rsidRPr="00846A43" w:rsidRDefault="00846A43" w:rsidP="00846A43">
      <w:pPr>
        <w:rPr>
          <w:lang w:val="en-US"/>
        </w:rPr>
      </w:pP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\includegraphics[scale=1]{SRP.PNG}</w:t>
      </w:r>
    </w:p>
    <w:p w:rsidR="00846A43" w:rsidRPr="00846A43" w:rsidRDefault="00846A43" w:rsidP="00846A43">
      <w:pPr>
        <w:rPr>
          <w:lang w:val="en-US"/>
        </w:rPr>
      </w:pPr>
      <w:r w:rsidRPr="00846A43">
        <w:rPr>
          <w:lang w:val="en-US"/>
        </w:rPr>
        <w:t>\caption{ reflection and absorption</w:t>
      </w:r>
    </w:p>
    <w:p w:rsidR="00846A43" w:rsidRPr="00846A43" w:rsidRDefault="00846A43" w:rsidP="00846A43">
      <w:pPr>
        <w:rPr>
          <w:lang w:val="en-US"/>
        </w:rPr>
      </w:pPr>
      <w:r w:rsidRPr="00846A43">
        <w:rPr>
          <w:lang w:val="en-US"/>
        </w:rPr>
        <w:t>\cite{SRP}}</w:t>
      </w:r>
    </w:p>
    <w:p w:rsidR="00846A43" w:rsidRPr="00846A43" w:rsidRDefault="00846A43" w:rsidP="00846A43">
      <w:pPr>
        <w:rPr>
          <w:lang w:val="en-US"/>
        </w:rPr>
      </w:pPr>
      <w:r w:rsidRPr="00846A43">
        <w:rPr>
          <w:lang w:val="en-US"/>
        </w:rPr>
        <w:lastRenderedPageBreak/>
        <w:t>\end{figure}</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Solar radiation, illuminating the surface of a satellite, determines the presence of a pressure, leading to a torque around the center of mass of the satellite. The are 2 sources of this kind of phenomena : the Sun and the Earth. The former has usually a stronger effect and it can be stated to be constant around our planet.  The latter instead, resulted by reflection of the Sunlight is strongly dependent on the distance. The following table summarizes the typical values:\\</w:t>
      </w:r>
    </w:p>
    <w:p w:rsidR="00846A43" w:rsidRPr="00846A43" w:rsidRDefault="00846A43" w:rsidP="00846A43">
      <w:pPr>
        <w:rPr>
          <w:lang w:val="en-US"/>
        </w:rPr>
      </w:pPr>
      <w:r w:rsidRPr="00846A43">
        <w:rPr>
          <w:lang w:val="en-US"/>
        </w:rPr>
        <w:t>\begin{minipage}{.6\textwidth}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\includegraphics[scale=1.1]{SRP1.PNG}</w:t>
      </w:r>
    </w:p>
    <w:p w:rsidR="00846A43" w:rsidRPr="00846A43" w:rsidRDefault="00846A43" w:rsidP="00846A43">
      <w:pPr>
        <w:rPr>
          <w:lang w:val="en-US"/>
        </w:rPr>
      </w:pPr>
      <w:r w:rsidRPr="00846A43">
        <w:rPr>
          <w:lang w:val="en-US"/>
        </w:rPr>
        <w:t xml:space="preserve">\caption{ Typical values of  SRP </w:t>
      </w:r>
    </w:p>
    <w:p w:rsidR="00846A43" w:rsidRPr="00846A43" w:rsidRDefault="00846A43" w:rsidP="00846A43">
      <w:pPr>
        <w:rPr>
          <w:lang w:val="en-US"/>
        </w:rPr>
      </w:pPr>
      <w:r w:rsidRPr="00846A43">
        <w:rPr>
          <w:lang w:val="en-US"/>
        </w:rPr>
        <w:t>\cite{SRP}}</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\begin{minipage}{.4\textwidth}</w:t>
      </w:r>
    </w:p>
    <w:p w:rsidR="00846A43" w:rsidRPr="00846A43" w:rsidRDefault="00846A43" w:rsidP="00846A43">
      <w:pPr>
        <w:rPr>
          <w:lang w:val="en-US"/>
        </w:rPr>
      </w:pPr>
      <w:r w:rsidRPr="00846A43">
        <w:rPr>
          <w:lang w:val="en-US"/>
        </w:rPr>
        <w:t>The pressure of the electromagnetic radiation can be computed as:</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P=\frac{F_e}{c}</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 xml:space="preserve">$ F_e$ is the power per unit surface and $ c$ the speed of light. </w:t>
      </w:r>
    </w:p>
    <w:p w:rsidR="00846A43" w:rsidRPr="00846A43" w:rsidRDefault="00846A43" w:rsidP="00846A43">
      <w:pPr>
        <w:rPr>
          <w:lang w:val="en-US"/>
        </w:rPr>
      </w:pPr>
      <w:r w:rsidRPr="00846A43">
        <w:rPr>
          <w:lang w:val="en-US"/>
        </w:rPr>
        <w:t>Part of the incident radiation is reflected part is absorbed .</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As a result the exchange of forces are as follows:</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\mathbf{F}=PA(\hat{\mathbf{S}}_b\cdot  \hat{\mathbf{n}}_s)[(1-\rho_s)\hat{\mathbf{S}}_b\dot +(2\rho_s(\hat{\mathbf{S}}_b\cdot  \hat{\mathbf{n}}_s)+\frac{2}{3}\rho_d )\hat{\mathbf{n}}_s]</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The knowledge or the attitude matrix $\mathbf{A_{B/N}}$ makes the calculation of the Sun position in the body frame easy:</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\hat{\mathbf{S}}_b=\mathbf{A_{B/N}}\hat{\mathbf{S}}_N</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lastRenderedPageBreak/>
        <w:t>The satellite is shaped like a cuboid, whose principal axes are oriented as the normal vectors of the outer surfaces:</w:t>
      </w:r>
    </w:p>
    <w:p w:rsidR="00846A43" w:rsidRPr="00846A43" w:rsidRDefault="00846A43" w:rsidP="00846A43">
      <w:pPr>
        <w:rPr>
          <w:lang w:val="en-US"/>
        </w:rPr>
      </w:pP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\hat{\mathbf{n}}_{s1}^b=\begin{bmatrix}</w:t>
      </w:r>
    </w:p>
    <w:p w:rsidR="00846A43" w:rsidRPr="00846A43" w:rsidRDefault="00846A43" w:rsidP="00846A43">
      <w:pPr>
        <w:rPr>
          <w:lang w:val="en-US"/>
        </w:rPr>
      </w:pPr>
      <w:r w:rsidRPr="00846A43">
        <w:rPr>
          <w:lang w:val="en-US"/>
        </w:rPr>
        <w:t>1&amp;0&amp;0</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 xml:space="preserve">\ \ \ \ \ \ \ </w:t>
      </w:r>
    </w:p>
    <w:p w:rsidR="00846A43" w:rsidRPr="00846A43" w:rsidRDefault="00846A43" w:rsidP="00846A43">
      <w:pPr>
        <w:rPr>
          <w:lang w:val="en-US"/>
        </w:rPr>
      </w:pPr>
      <w:r w:rsidRPr="00846A43">
        <w:rPr>
          <w:lang w:val="en-US"/>
        </w:rPr>
        <w:t>\hat{\mathbf{n}}_{s2}^b=\begin{bmatrix}</w:t>
      </w:r>
    </w:p>
    <w:p w:rsidR="00846A43" w:rsidRPr="00846A43" w:rsidRDefault="00846A43" w:rsidP="00846A43">
      <w:pPr>
        <w:rPr>
          <w:lang w:val="en-US"/>
        </w:rPr>
      </w:pPr>
      <w:r w:rsidRPr="00846A43">
        <w:rPr>
          <w:lang w:val="en-US"/>
        </w:rPr>
        <w:t>0&amp;1&amp;0</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 \ \ \ \ \ \</w:t>
      </w:r>
    </w:p>
    <w:p w:rsidR="00846A43" w:rsidRPr="00846A43" w:rsidRDefault="00846A43" w:rsidP="00846A43">
      <w:pPr>
        <w:rPr>
          <w:lang w:val="en-US"/>
        </w:rPr>
      </w:pPr>
      <w:r w:rsidRPr="00846A43">
        <w:rPr>
          <w:lang w:val="en-US"/>
        </w:rPr>
        <w:t>\hat{\mathbf{n}}_{s3}^b=\begin{bmatrix}</w:t>
      </w:r>
    </w:p>
    <w:p w:rsidR="00846A43" w:rsidRPr="00846A43" w:rsidRDefault="00846A43" w:rsidP="00846A43">
      <w:pPr>
        <w:rPr>
          <w:lang w:val="en-US"/>
        </w:rPr>
      </w:pPr>
      <w:r w:rsidRPr="00846A43">
        <w:rPr>
          <w:lang w:val="en-US"/>
        </w:rPr>
        <w:t>0&amp;0&amp;1</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\hat{\mathbf{n}}_{s4}^b=\begin{bmatrix}</w:t>
      </w:r>
    </w:p>
    <w:p w:rsidR="00846A43" w:rsidRPr="00846A43" w:rsidRDefault="00846A43" w:rsidP="00846A43">
      <w:pPr>
        <w:rPr>
          <w:lang w:val="en-US"/>
        </w:rPr>
      </w:pPr>
      <w:r w:rsidRPr="00846A43">
        <w:rPr>
          <w:lang w:val="en-US"/>
        </w:rPr>
        <w:t>-1&amp;0&amp;0</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 xml:space="preserve">\ \ \ \ \ \ \ </w:t>
      </w:r>
    </w:p>
    <w:p w:rsidR="00846A43" w:rsidRPr="00846A43" w:rsidRDefault="00846A43" w:rsidP="00846A43">
      <w:pPr>
        <w:rPr>
          <w:lang w:val="en-US"/>
        </w:rPr>
      </w:pPr>
      <w:r w:rsidRPr="00846A43">
        <w:rPr>
          <w:lang w:val="en-US"/>
        </w:rPr>
        <w:t>\hat{\mathbf{n}}_{s5}^b=\begin{bmatrix}</w:t>
      </w:r>
    </w:p>
    <w:p w:rsidR="00846A43" w:rsidRPr="00846A43" w:rsidRDefault="00846A43" w:rsidP="00846A43">
      <w:pPr>
        <w:rPr>
          <w:lang w:val="en-US"/>
        </w:rPr>
      </w:pPr>
      <w:r w:rsidRPr="00846A43">
        <w:rPr>
          <w:lang w:val="en-US"/>
        </w:rPr>
        <w:t>0&amp;-1&amp;0</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 xml:space="preserve">\ \ \ \ \ \ \ </w:t>
      </w:r>
    </w:p>
    <w:p w:rsidR="00846A43" w:rsidRPr="00846A43" w:rsidRDefault="00846A43" w:rsidP="00846A43">
      <w:pPr>
        <w:rPr>
          <w:lang w:val="en-US"/>
        </w:rPr>
      </w:pPr>
      <w:r w:rsidRPr="00846A43">
        <w:rPr>
          <w:lang w:val="en-US"/>
        </w:rPr>
        <w:t>\hat{\mathbf{n}}_{s6}^b=\begin{bmatrix}</w:t>
      </w:r>
    </w:p>
    <w:p w:rsidR="00846A43" w:rsidRPr="00846A43" w:rsidRDefault="00846A43" w:rsidP="00846A43">
      <w:pPr>
        <w:rPr>
          <w:lang w:val="en-US"/>
        </w:rPr>
      </w:pPr>
      <w:r w:rsidRPr="00846A43">
        <w:rPr>
          <w:lang w:val="en-US"/>
        </w:rPr>
        <w:t>0&amp;0&amp;-1</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Last but not least the total torque acting on the satellite is now available:</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lastRenderedPageBreak/>
        <w:t>\mathbf{T_{SRP}}=\begin{cases}</w:t>
      </w:r>
    </w:p>
    <w:p w:rsidR="00846A43" w:rsidRPr="00846A43" w:rsidRDefault="00846A43" w:rsidP="00846A43">
      <w:pPr>
        <w:rPr>
          <w:lang w:val="en-US"/>
        </w:rPr>
      </w:pPr>
      <w:r w:rsidRPr="00846A43">
        <w:rPr>
          <w:lang w:val="en-US"/>
        </w:rPr>
        <w:t>\sum_{i=1}^{n_{surfaces}} \mathbf{c_{pi}} \times \mathbf{F_i} \ \ \ \ \ if \ \ \ \ \ \hat{\mathbf{S}}_b \cdot  \hat{\mathbf{n}}_{s_i}^b \ &gt; \ 0 \\</w:t>
      </w:r>
    </w:p>
    <w:p w:rsidR="00846A43" w:rsidRPr="00846A43" w:rsidRDefault="00846A43" w:rsidP="00846A43">
      <w:pPr>
        <w:rPr>
          <w:lang w:val="en-US"/>
        </w:rPr>
      </w:pPr>
      <w:r w:rsidRPr="00846A43">
        <w:rPr>
          <w:lang w:val="en-US"/>
        </w:rPr>
        <w:t xml:space="preserve">0 \ \ \ \ \ if \ \ \ \ \ \hat{\mathbf{S}}_b\cdot  \hat{\mathbf{n}}_{s_i}^b \ &lt; \ 0 </w:t>
      </w:r>
    </w:p>
    <w:p w:rsidR="00846A43" w:rsidRPr="00846A43" w:rsidRDefault="00846A43" w:rsidP="00846A43">
      <w:pPr>
        <w:rPr>
          <w:lang w:val="en-US"/>
        </w:rPr>
      </w:pPr>
      <w:r w:rsidRPr="00846A43">
        <w:rPr>
          <w:lang w:val="en-US"/>
        </w:rPr>
        <w:t>\end{cases}</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\subsubsection{Magnetic disturbance:}</w:t>
      </w:r>
    </w:p>
    <w:p w:rsidR="00846A43" w:rsidRPr="00846A43" w:rsidRDefault="00846A43" w:rsidP="00846A43">
      <w:pPr>
        <w:rPr>
          <w:lang w:val="en-US"/>
        </w:rPr>
      </w:pPr>
      <w:r w:rsidRPr="00846A43">
        <w:rPr>
          <w:lang w:val="en-US"/>
        </w:rPr>
        <w:t>First of all before studying parasitic magnetic moment acting on the spacecraft, it is of paramount importance to derive the magnetic dipole  model for the Earth in the inertial frame $ \mathbf{b_N}$:\\</w:t>
      </w:r>
    </w:p>
    <w:p w:rsidR="00846A43" w:rsidRPr="00846A43" w:rsidRDefault="00846A43" w:rsidP="00846A43">
      <w:pPr>
        <w:rPr>
          <w:lang w:val="en-US"/>
        </w:rPr>
      </w:pPr>
      <w:r w:rsidRPr="00846A43">
        <w:rPr>
          <w:lang w:val="en-US"/>
        </w:rPr>
        <w:t>\begin{minipage}{.36\textwidth}</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\mathbf{b_N}=\displaystyle\frac{R_E^3H_0}{r^3}[3(\hat{\mathbf{m_E} }\cdot \mathbf{r_{sc}})\hat{\mathbf{r_{sc}}}-\hat{\mathbf{m_E}}]</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H_0=\sqrt[]{(g_0^0)^2+(g_1^1)^2+(h_1^1)^2}</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\begin{minipage}{.64\textwidth}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\includegraphics[scale=0.9]{coefficients.PNG}</w:t>
      </w:r>
    </w:p>
    <w:p w:rsidR="00846A43" w:rsidRPr="00846A43" w:rsidRDefault="00846A43" w:rsidP="00846A43">
      <w:pPr>
        <w:rPr>
          <w:lang w:val="en-US"/>
        </w:rPr>
      </w:pPr>
      <w:r w:rsidRPr="00846A43">
        <w:rPr>
          <w:lang w:val="en-US"/>
        </w:rPr>
        <w:t>\caption{ Gaussian coeff. in nT</w:t>
      </w:r>
    </w:p>
    <w:p w:rsidR="00846A43" w:rsidRPr="00846A43" w:rsidRDefault="00846A43" w:rsidP="00846A43">
      <w:pPr>
        <w:rPr>
          <w:lang w:val="en-US"/>
        </w:rPr>
      </w:pPr>
      <w:r w:rsidRPr="00846A43">
        <w:rPr>
          <w:lang w:val="en-US"/>
        </w:rPr>
        <w:t>\cite{coefficients}}</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 xml:space="preserve"> The versor along the dipole axis $\hat{\mathbf{m_E}}$ and the position one $\hat{\mathbf{r_{sc}}}$  are:</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\hat{\mathbf{m_E}}=\begin{bmatrix}[sin(11.5 \degree)cos(\omega_Et)&amp; sin(11.5 \degree)sin(\omega_Et) &amp;cos(11.5 \degree)</w:t>
      </w:r>
    </w:p>
    <w:p w:rsidR="00846A43" w:rsidRPr="00846A43" w:rsidRDefault="00846A43" w:rsidP="00846A43">
      <w:pPr>
        <w:rPr>
          <w:lang w:val="en-US"/>
        </w:rPr>
      </w:pPr>
      <w:r w:rsidRPr="00846A43">
        <w:rPr>
          <w:lang w:val="en-US"/>
        </w:rPr>
        <w:lastRenderedPageBreak/>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\hat{\mathbf{r_{sc}}}=\begin{bmatrix}</w:t>
      </w:r>
    </w:p>
    <w:p w:rsidR="00846A43" w:rsidRDefault="00846A43" w:rsidP="00846A43">
      <w:proofErr w:type="spellStart"/>
      <w:r>
        <w:t>cos</w:t>
      </w:r>
      <w:proofErr w:type="spellEnd"/>
      <w:r>
        <w:t>(\</w:t>
      </w:r>
      <w:proofErr w:type="spellStart"/>
      <w:r>
        <w:t>omega_Et</w:t>
      </w:r>
      <w:proofErr w:type="spellEnd"/>
      <w:r>
        <w:t>) &amp;sin(\</w:t>
      </w:r>
      <w:proofErr w:type="spellStart"/>
      <w:r>
        <w:t>omega_Et</w:t>
      </w:r>
      <w:proofErr w:type="spellEnd"/>
      <w:r>
        <w:t>) &amp;0</w:t>
      </w:r>
    </w:p>
    <w:p w:rsidR="00846A43" w:rsidRPr="00846A43" w:rsidRDefault="00846A43" w:rsidP="00846A43">
      <w:pPr>
        <w:rPr>
          <w:lang w:val="en-US"/>
        </w:rPr>
      </w:pPr>
      <w:r w:rsidRPr="00846A43">
        <w:rPr>
          <w:lang w:val="en-US"/>
        </w:rPr>
        <w:t>\end{bmatrix}^T</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Then the magnetic field in the body frame $\mathbf{b_B} $ is:</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\mathbf{b_B}=\mathbf{A_{B/N}}\mathbf{b_N}</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 xml:space="preserve"> It can be measured by the magnetometer installed on board.</w:t>
      </w:r>
    </w:p>
    <w:p w:rsidR="00846A43" w:rsidRPr="00846A43" w:rsidRDefault="00846A43" w:rsidP="00846A43">
      <w:pPr>
        <w:rPr>
          <w:lang w:val="en-US"/>
        </w:rPr>
      </w:pPr>
      <w:r w:rsidRPr="00846A43">
        <w:rPr>
          <w:lang w:val="en-US"/>
        </w:rPr>
        <w:t>The interaction between the local magnetic fields on the spacecraft induced by the flow of current generates a torque given by the formula :</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 xml:space="preserve">\mathbf{M}=\mathbf{m_{sc}} \times \mathbf{b_B} </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 \mathbf{m_{sc}}$ is the residual  magnetic induction . The unit of measure of $ \mathbf{m_{sc}}$  can be stated as  $ Am^2$. In order to simulate the presence of $ \mathbf{m_{sc}}$ it is reasonable to adopt an average constant value , which expresses a worst case scenario:</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\mathbf{m_{sc}} =\begin{bmatrix}</w:t>
      </w:r>
    </w:p>
    <w:p w:rsidR="00846A43" w:rsidRPr="00846A43" w:rsidRDefault="00846A43" w:rsidP="00846A43">
      <w:pPr>
        <w:rPr>
          <w:lang w:val="en-US"/>
        </w:rPr>
      </w:pPr>
    </w:p>
    <w:p w:rsidR="00846A43" w:rsidRPr="00846A43" w:rsidRDefault="00846A43" w:rsidP="00846A43">
      <w:pPr>
        <w:rPr>
          <w:lang w:val="en-US"/>
        </w:rPr>
      </w:pPr>
      <w:r w:rsidRPr="00846A43">
        <w:rPr>
          <w:lang w:val="en-US"/>
        </w:rPr>
        <w:t>0.1&amp;0.1&amp;0.1</w:t>
      </w:r>
    </w:p>
    <w:p w:rsidR="00846A43" w:rsidRPr="00846A43" w:rsidRDefault="00846A43" w:rsidP="00846A43">
      <w:pPr>
        <w:rPr>
          <w:lang w:val="en-US"/>
        </w:rPr>
      </w:pPr>
      <w:r w:rsidRPr="00846A43">
        <w:rPr>
          <w:lang w:val="en-US"/>
        </w:rPr>
        <w:t>\end{bmatrix} \ \ \ [Am^2]</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\subsubsection{Gyro}</w:t>
      </w:r>
    </w:p>
    <w:p w:rsidR="00846A43" w:rsidRPr="00846A43" w:rsidRDefault="00846A43" w:rsidP="00846A43">
      <w:pPr>
        <w:rPr>
          <w:lang w:val="en-US"/>
        </w:rPr>
      </w:pPr>
      <w:r w:rsidRPr="00846A43">
        <w:rPr>
          <w:lang w:val="en-US"/>
        </w:rPr>
        <w:t>The gyroscopes are implemented on board to measure the angular velocities. The components of this device can be depicted by the image shown below:\\\\</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\includegraphics[scale=0.53]{Gyro1.PNG}</w:t>
      </w:r>
    </w:p>
    <w:p w:rsidR="00846A43" w:rsidRPr="00846A43" w:rsidRDefault="00846A43" w:rsidP="00846A43">
      <w:pPr>
        <w:rPr>
          <w:lang w:val="en-US"/>
        </w:rPr>
      </w:pPr>
      <w:r w:rsidRPr="00846A43">
        <w:rPr>
          <w:lang w:val="en-US"/>
        </w:rPr>
        <w:lastRenderedPageBreak/>
        <w:t>\caption{ Gyro</w:t>
      </w:r>
    </w:p>
    <w:p w:rsidR="00846A43" w:rsidRPr="00846A43" w:rsidRDefault="00846A43" w:rsidP="00846A43">
      <w:pPr>
        <w:rPr>
          <w:lang w:val="en-US"/>
        </w:rPr>
      </w:pPr>
      <w:r w:rsidRPr="00846A43">
        <w:rPr>
          <w:lang w:val="en-US"/>
        </w:rPr>
        <w:t>\cite{Gyro1}}</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The rotor rotates around the $\mathbf{S}$ axis and the support mechanism spins around the axis $\mathbf{O}$. The Euler equation of the system  are:</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\begin{cases}</w:t>
      </w:r>
    </w:p>
    <w:p w:rsidR="00846A43" w:rsidRPr="00846A43" w:rsidRDefault="00846A43" w:rsidP="00846A43">
      <w:pPr>
        <w:rPr>
          <w:lang w:val="en-US"/>
        </w:rPr>
      </w:pPr>
      <w:r w:rsidRPr="00846A43">
        <w:rPr>
          <w:lang w:val="en-US"/>
        </w:rPr>
        <w:t>\omega_yJ_z\dot{\theta}-\overbrace{I_R}^{rotor}\omega_R(\omega_z+\dot{\theta})=M_x\\</w:t>
      </w:r>
    </w:p>
    <w:p w:rsidR="00846A43" w:rsidRPr="00846A43" w:rsidRDefault="00846A43" w:rsidP="00846A43">
      <w:pPr>
        <w:rPr>
          <w:lang w:val="en-US"/>
        </w:rPr>
      </w:pPr>
      <w:r w:rsidRPr="00846A43">
        <w:rPr>
          <w:lang w:val="en-US"/>
        </w:rPr>
        <w:t>I_R\dot{\omega_R}-\omega_xJ_z\dot{\theta}=M_y\\</w:t>
      </w:r>
    </w:p>
    <w:p w:rsidR="00846A43" w:rsidRPr="00846A43" w:rsidRDefault="00846A43" w:rsidP="00846A43">
      <w:pPr>
        <w:rPr>
          <w:lang w:val="en-US"/>
        </w:rPr>
      </w:pPr>
      <w:r w:rsidRPr="00846A43">
        <w:rPr>
          <w:lang w:val="en-US"/>
        </w:rPr>
        <w:t>\underbrace{J_z}_{rot+arm+sup} \ddot{\theta}+I_R\omega_R\omega_x=M_z</w:t>
      </w:r>
    </w:p>
    <w:p w:rsidR="00846A43" w:rsidRPr="00846A43" w:rsidRDefault="00846A43" w:rsidP="00846A43">
      <w:pPr>
        <w:rPr>
          <w:lang w:val="en-US"/>
        </w:rPr>
      </w:pPr>
      <w:r w:rsidRPr="00846A43">
        <w:rPr>
          <w:lang w:val="en-US"/>
        </w:rPr>
        <w:t>\end{cases}</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The first 2 equations provide the reaction forces and the third one the angular velocity $\omega_x$</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As a steady state solution $\omega_x$ has the following value:</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M_z=-k\theta -c\dot{\theta} \Longrightarrow</w:t>
      </w:r>
    </w:p>
    <w:p w:rsidR="00846A43" w:rsidRPr="00846A43" w:rsidRDefault="00846A43" w:rsidP="00846A43">
      <w:pPr>
        <w:rPr>
          <w:lang w:val="en-US"/>
        </w:rPr>
      </w:pPr>
      <w:r w:rsidRPr="00846A43">
        <w:rPr>
          <w:lang w:val="en-US"/>
        </w:rPr>
        <w:t>\omega_x=-\frac{k\bar{\theta}}{I_R\omega_R}</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\clearpage</w:t>
      </w:r>
    </w:p>
    <w:p w:rsidR="00846A43" w:rsidRPr="00846A43" w:rsidRDefault="00846A43" w:rsidP="00846A43">
      <w:pPr>
        <w:rPr>
          <w:lang w:val="en-US"/>
        </w:rPr>
      </w:pPr>
      <w:r w:rsidRPr="00846A43">
        <w:rPr>
          <w:lang w:val="en-US"/>
        </w:rPr>
        <w:t>\paragraph{Simple Gyro noise modeling:\\\\}</w:t>
      </w:r>
    </w:p>
    <w:p w:rsidR="00846A43" w:rsidRPr="00846A43" w:rsidRDefault="00846A43" w:rsidP="00846A43">
      <w:pPr>
        <w:rPr>
          <w:lang w:val="en-US"/>
        </w:rPr>
      </w:pPr>
      <w:r w:rsidRPr="00846A43">
        <w:rPr>
          <w:lang w:val="en-US"/>
        </w:rPr>
        <w:t>Every kind of measure is affected by noise , and the gyro copes with this issue as well:</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\mathbf{\omega_{i}^m}=\mathbf{\omega_i+n+b}</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where $ \mathbf{b}$ is the gyro bias:\\</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\mathbf{n}=\sigma_n \mathbf{\zeta_n}</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lastRenderedPageBreak/>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\mathbf{b}=\sigma_b \mathbf{\zeta_b}</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$\sigma_n \mathbf{\zeta_n}$ and $\sigma_b \mathbf{\zeta_b}$  are defined as white Gaussian noise with zero mean value and respectively  standard deviation $\sigma_n$ and  $\sigma_b $ .The source of noise for the first one,known as angular random walk (ARW) , is strictly associated with thermo-mechanical noise.Concerning the second one, called RRW ( rate random walk), is related to the electric noise.</w:t>
      </w:r>
    </w:p>
    <w:p w:rsidR="00846A43" w:rsidRPr="00846A43" w:rsidRDefault="00846A43" w:rsidP="00846A43">
      <w:pPr>
        <w:rPr>
          <w:lang w:val="en-US"/>
        </w:rPr>
      </w:pPr>
      <w:r w:rsidRPr="00846A43">
        <w:rPr>
          <w:lang w:val="en-US"/>
        </w:rPr>
        <w:t>\subsubsection{Magnetometer:}</w:t>
      </w:r>
    </w:p>
    <w:p w:rsidR="00846A43" w:rsidRPr="00846A43" w:rsidRDefault="00846A43" w:rsidP="00846A43">
      <w:pPr>
        <w:rPr>
          <w:lang w:val="en-US"/>
        </w:rPr>
      </w:pPr>
      <w:r w:rsidRPr="00846A43">
        <w:rPr>
          <w:lang w:val="en-US"/>
        </w:rPr>
        <w:t>A magnetometer  is an instrument that measures  the direction and strength of the magnetic field in the body frame.</w:t>
      </w:r>
    </w:p>
    <w:p w:rsidR="00846A43" w:rsidRPr="00846A43" w:rsidRDefault="00846A43" w:rsidP="00846A43">
      <w:pPr>
        <w:rPr>
          <w:lang w:val="en-US"/>
        </w:rPr>
      </w:pPr>
      <w:r w:rsidRPr="00846A43">
        <w:rPr>
          <w:lang w:val="en-US"/>
        </w:rPr>
        <w:t>This device is operated for the attitude determination by knowing at the same time $b_B$ and $b_N$, the local magnetic field and the inertial one.It is usually coupled with a Sun or an Earth horizon sensor, but not in this project. The output $\mathbf{A_{B/N}}$ is :\\\\</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\mathbf{A_{B/N}}=\mathbf{A_{eps}}\mathbf{A_{B/N}^*}</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$\mathbf{A_{eps}}$ is the error matrix  and $\mathbf{A_{B/N}}^*$ the ideal attitude:</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\mathbf{A_{eps}}=\begin{bmatrix}</w:t>
      </w:r>
    </w:p>
    <w:p w:rsidR="00846A43" w:rsidRDefault="00846A43" w:rsidP="00846A43">
      <w:proofErr w:type="spellStart"/>
      <w:r>
        <w:t>cos</w:t>
      </w:r>
      <w:proofErr w:type="spellEnd"/>
      <w:r>
        <w:t>(\</w:t>
      </w:r>
      <w:proofErr w:type="gramStart"/>
      <w:r>
        <w:t>epsilon)cos</w:t>
      </w:r>
      <w:proofErr w:type="gramEnd"/>
      <w:r>
        <w:t xml:space="preserve">(\epsilon) &amp; cos(\epsilon)sin(\epsilon)sin(\epsilon)+sin(\epsilon)cos(\epsilon)&amp;-cos(\epsilon)sin(\epsilon)cos(\epsilon)+sin(\epsilon)sin(\epsilon)\\ </w:t>
      </w:r>
    </w:p>
    <w:p w:rsidR="00846A43" w:rsidRDefault="00846A43" w:rsidP="00846A43">
      <w:r>
        <w:t xml:space="preserve">    -sin(\</w:t>
      </w:r>
      <w:proofErr w:type="gramStart"/>
      <w:r>
        <w:t>epsilon)cos</w:t>
      </w:r>
      <w:proofErr w:type="gramEnd"/>
      <w:r>
        <w:t>(\epsilon)&amp;-sin(\epsilon)sin(\epsilon)sin(\epsilon)+cos(\epsilon)cos(\epsilon)&amp;sin(\epsilon)sin(\epsilon)cos(\epsilon)+cos(\epsilon)sin(\epsilon)\\</w:t>
      </w:r>
    </w:p>
    <w:p w:rsidR="00846A43" w:rsidRDefault="00846A43" w:rsidP="00846A43">
      <w:r>
        <w:t xml:space="preserve">  sin(\</w:t>
      </w:r>
      <w:proofErr w:type="gramStart"/>
      <w:r>
        <w:t>epsilon)&amp;</w:t>
      </w:r>
      <w:proofErr w:type="gramEnd"/>
      <w:r>
        <w:t xml:space="preserve"> -cos(\epsilon)sin(\epsilon)&amp; cos(\epsilon)cos(\epsilon)</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In a similar manner , as seen with the gyroscope , it exists a model for the noise contribution.</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 xml:space="preserve">    \epsilon=p_{acc}\zeta_m</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\subsubsection{Magneto torquer:}</w:t>
      </w:r>
    </w:p>
    <w:p w:rsidR="00846A43" w:rsidRPr="00846A43" w:rsidRDefault="00846A43" w:rsidP="00846A43">
      <w:pPr>
        <w:rPr>
          <w:lang w:val="en-US"/>
        </w:rPr>
      </w:pPr>
      <w:r w:rsidRPr="00846A43">
        <w:rPr>
          <w:lang w:val="en-US"/>
        </w:rPr>
        <w:lastRenderedPageBreak/>
        <w:t>A magnetic torquer  is a satellite system for attitude control, detumbling, and stabilization built from electromagnetic coils. The magnetorquer creates a magnetic dipole that interfaces with an ambient magnetic field, usually Earth's, so that the counter-forces produced provide useful torque.</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\includegraphics[scale=0.7]{Magneto_torquers1.PNG}</w:t>
      </w:r>
    </w:p>
    <w:p w:rsidR="00846A43" w:rsidRPr="00846A43" w:rsidRDefault="00846A43" w:rsidP="00846A43">
      <w:pPr>
        <w:rPr>
          <w:lang w:val="en-US"/>
        </w:rPr>
      </w:pPr>
      <w:r w:rsidRPr="00846A43">
        <w:rPr>
          <w:lang w:val="en-US"/>
        </w:rPr>
        <w:t>\caption{ Magneto torquer operation</w:t>
      </w:r>
    </w:p>
    <w:p w:rsidR="00846A43" w:rsidRPr="00846A43" w:rsidRDefault="00846A43" w:rsidP="00846A43">
      <w:pPr>
        <w:rPr>
          <w:lang w:val="en-US"/>
        </w:rPr>
      </w:pPr>
      <w:r w:rsidRPr="00846A43">
        <w:rPr>
          <w:lang w:val="en-US"/>
        </w:rPr>
        <w:t>\cite{MAgneto1}}</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The magnetic dipole of the spacecraft is proportional to current flowing in it according to this relation:</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\mathbf{m_{MT}}= c\mathbf{I_{MT}}</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Next the torque is calculated:</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\mathbf{M}=\mathbf{m_{MT}}\times \mathbf{b_b}</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\subsubsection{Reaction wheels:}</w:t>
      </w:r>
    </w:p>
    <w:p w:rsidR="00846A43" w:rsidRPr="00846A43" w:rsidRDefault="00846A43" w:rsidP="00846A43">
      <w:pPr>
        <w:rPr>
          <w:lang w:val="en-US"/>
        </w:rPr>
      </w:pPr>
      <w:r w:rsidRPr="00846A43">
        <w:rPr>
          <w:lang w:val="en-US"/>
        </w:rPr>
        <w:t>A reaction wheel  is used primarily by spacecrafts for three axes attitude control, which doesn't require rockets or external applicators of torque. They provide a high pointing accuracy and are particularly useful when the spacecraft must be rotated by very small amounts, such as keeping a telescope pointed at a star.\\\\</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\includegraphics[scale=0.7]{RW1.PNG}</w:t>
      </w:r>
    </w:p>
    <w:p w:rsidR="00846A43" w:rsidRPr="00846A43" w:rsidRDefault="00846A43" w:rsidP="00846A43">
      <w:pPr>
        <w:rPr>
          <w:lang w:val="en-US"/>
        </w:rPr>
      </w:pPr>
      <w:r w:rsidRPr="00846A43">
        <w:rPr>
          <w:lang w:val="en-US"/>
        </w:rPr>
        <w:t>\caption{ Reaction wheel model</w:t>
      </w:r>
    </w:p>
    <w:p w:rsidR="00846A43" w:rsidRPr="00846A43" w:rsidRDefault="00846A43" w:rsidP="00846A43">
      <w:pPr>
        <w:rPr>
          <w:lang w:val="en-US"/>
        </w:rPr>
      </w:pPr>
      <w:r w:rsidRPr="00846A43">
        <w:rPr>
          <w:lang w:val="en-US"/>
        </w:rPr>
        <w:t>\cite{RW1}}</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Consider the Euler equations under the RW action:</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lastRenderedPageBreak/>
        <w:t>\begin{cases}</w:t>
      </w:r>
    </w:p>
    <w:p w:rsidR="00846A43" w:rsidRPr="00846A43" w:rsidRDefault="00846A43" w:rsidP="00846A43">
      <w:pPr>
        <w:rPr>
          <w:lang w:val="en-US"/>
        </w:rPr>
      </w:pPr>
      <w:r w:rsidRPr="00846A43">
        <w:rPr>
          <w:lang w:val="en-US"/>
        </w:rPr>
        <w:t>\mathbf{I}\mathbf{\dot{\omega}}+\mathbf{\dot{\omega}}\times\mathbf{I}\mathbf{\omega}+\mathbf{\omega}\times\mathbf{A}\mathbf{h_R}+\mathbf{A}\dot{\mathbf{h}_R}=0\\</w:t>
      </w:r>
    </w:p>
    <w:p w:rsidR="00846A43" w:rsidRPr="00846A43" w:rsidRDefault="00846A43" w:rsidP="00846A43">
      <w:pPr>
        <w:rPr>
          <w:lang w:val="en-US"/>
        </w:rPr>
      </w:pPr>
      <w:r w:rsidRPr="00846A43">
        <w:rPr>
          <w:lang w:val="en-US"/>
        </w:rPr>
        <w:t>\mathbf{u_c}=-\mathbf{\omega}\times\mathbf{Ah_R}-\mathbf{A\dot{h_R}}\\</w:t>
      </w:r>
    </w:p>
    <w:p w:rsidR="00846A43" w:rsidRPr="00846A43" w:rsidRDefault="00846A43" w:rsidP="00846A43">
      <w:pPr>
        <w:rPr>
          <w:lang w:val="en-US"/>
        </w:rPr>
      </w:pPr>
      <w:r w:rsidRPr="00846A43">
        <w:rPr>
          <w:lang w:val="en-US"/>
        </w:rPr>
        <w:t>\mathbf{I_R\dot{\omega}_R}=\mathbf{\dot{h}_R}=\mathbf{T_R}</w:t>
      </w:r>
    </w:p>
    <w:p w:rsidR="00846A43" w:rsidRPr="00846A43" w:rsidRDefault="00846A43" w:rsidP="00846A43">
      <w:pPr>
        <w:rPr>
          <w:lang w:val="en-US"/>
        </w:rPr>
      </w:pPr>
      <w:r w:rsidRPr="00846A43">
        <w:rPr>
          <w:lang w:val="en-US"/>
        </w:rPr>
        <w:t>\end{cases}</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The control law can be extracted by this set of equations:</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\mathbf{I}\mathbf{\dot{\omega}}+\mathbf{\dot{\omega}}\times\mathbf{I}\mathbf{\omega}=\mathbf{u_c}</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From any kind of control the requested $\mathbf{u_c}$ is known and the equation of interest becomes:</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 xml:space="preserve"> \mathbf{\dot{h}_r}=-\mathbf{A^*}(\mathbf{u_{c}}+\mathbf{\omega}\times \mathbf{A}\mathbf{h_r})</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In particular $\mathbf{A^*}$  is :</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\mathbf{A^*}=\mathbf{A^T}(\mathbf{A}\mathbf{A^T})^{-1}</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 CG thrusters}</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\includegraphics[scale=0.7]{disposition_thrusters.PNG}</w:t>
      </w:r>
    </w:p>
    <w:p w:rsidR="00846A43" w:rsidRPr="00846A43" w:rsidRDefault="00846A43" w:rsidP="00846A43">
      <w:pPr>
        <w:rPr>
          <w:lang w:val="en-US"/>
        </w:rPr>
      </w:pPr>
      <w:r w:rsidRPr="00846A43">
        <w:rPr>
          <w:lang w:val="en-US"/>
        </w:rPr>
        <w:t>\caption{ disposition of the thrusters</w:t>
      </w:r>
    </w:p>
    <w:p w:rsidR="00846A43" w:rsidRPr="00846A43" w:rsidRDefault="00846A43" w:rsidP="00846A43">
      <w:pPr>
        <w:rPr>
          <w:lang w:val="en-US"/>
        </w:rPr>
      </w:pPr>
      <w:r w:rsidRPr="00846A43">
        <w:rPr>
          <w:lang w:val="en-US"/>
        </w:rPr>
        <w:t>\cite{RW1}}</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lastRenderedPageBreak/>
        <w:t xml:space="preserve">The easiest way to provide a torque is to generate a set of forces not aligned with the center of mass.For Attitude control cold gas thrusters are very common and capable ,with few milli$-$Newton of applied force, to  do the job.The key point is to switch them  on and off on cue. They use a non reactive gas (He or N),stored at high pressure (approximately 30 MPa) . </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w:t>
      </w:r>
    </w:p>
    <w:p w:rsidR="00846A43" w:rsidRPr="00846A43" w:rsidRDefault="00846A43" w:rsidP="00846A43">
      <w:pPr>
        <w:rPr>
          <w:lang w:val="en-US"/>
        </w:rPr>
      </w:pPr>
      <w:r w:rsidRPr="00846A43">
        <w:rPr>
          <w:lang w:val="en-US"/>
        </w:rPr>
        <w:t>Given the thruster configuration  in the figure, it corresponds a torque matrix computed by taking the cross product between the force of each thruster and the moment arm:\\</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\includegraphics[scale=1]{Thrust_matr.PNG}</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 \ \ \ \ \ \ \ \ \ \ \ \ \  \ \ The relative configuration matrix is :</w:t>
      </w:r>
    </w:p>
    <w:p w:rsidR="00846A43" w:rsidRPr="00846A43" w:rsidRDefault="00846A43" w:rsidP="00846A43">
      <w:pPr>
        <w:rPr>
          <w:lang w:val="en-US"/>
        </w:rPr>
      </w:pPr>
      <w:r w:rsidRPr="00846A43">
        <w:rPr>
          <w:lang w:val="en-US"/>
        </w:rPr>
        <w:t>\begin{equation}</w:t>
      </w:r>
    </w:p>
    <w:p w:rsidR="00846A43" w:rsidRPr="00846A43" w:rsidRDefault="00846A43" w:rsidP="00846A43">
      <w:pPr>
        <w:rPr>
          <w:lang w:val="en-US"/>
        </w:rPr>
      </w:pPr>
      <w:r w:rsidRPr="00846A43">
        <w:rPr>
          <w:lang w:val="en-US"/>
        </w:rPr>
        <w:t>\mathbf{T}=</w:t>
      </w:r>
    </w:p>
    <w:p w:rsidR="00846A43" w:rsidRPr="00846A43" w:rsidRDefault="00846A43" w:rsidP="00846A43">
      <w:pPr>
        <w:rPr>
          <w:lang w:val="en-US"/>
        </w:rPr>
      </w:pPr>
      <w:r w:rsidRPr="00846A43">
        <w:rPr>
          <w:lang w:val="en-US"/>
        </w:rPr>
        <w:t>\begin{bmatrix}</w:t>
      </w:r>
    </w:p>
    <w:p w:rsidR="00846A43" w:rsidRPr="00846A43" w:rsidRDefault="00846A43" w:rsidP="00846A43">
      <w:pPr>
        <w:rPr>
          <w:lang w:val="en-US"/>
        </w:rPr>
      </w:pPr>
      <w:r w:rsidRPr="00846A43">
        <w:rPr>
          <w:lang w:val="en-US"/>
        </w:rPr>
        <w:t>\mathbf{T_1} &amp; \mathbf{T_2} &amp; \mathbf{T_3} &amp; \mathbf{T_4}</w:t>
      </w:r>
    </w:p>
    <w:p w:rsidR="00846A43" w:rsidRPr="00846A43" w:rsidRDefault="00846A43" w:rsidP="00846A43">
      <w:pPr>
        <w:rPr>
          <w:lang w:val="en-US"/>
        </w:rPr>
      </w:pPr>
      <w:r w:rsidRPr="00846A43">
        <w:rPr>
          <w:lang w:val="en-US"/>
        </w:rPr>
        <w:t>\end{bmatrix}</w:t>
      </w:r>
    </w:p>
    <w:p w:rsidR="00846A43" w:rsidRPr="00846A43" w:rsidRDefault="00846A43" w:rsidP="00846A43">
      <w:pPr>
        <w:rPr>
          <w:lang w:val="en-US"/>
        </w:rPr>
      </w:pPr>
      <w:r w:rsidRPr="00846A43">
        <w:rPr>
          <w:lang w:val="en-US"/>
        </w:rPr>
        <w:t>\end{equation}</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\clearpage</w:t>
      </w:r>
    </w:p>
    <w:p w:rsidR="00846A43" w:rsidRPr="00846A43" w:rsidRDefault="00846A43" w:rsidP="00846A43">
      <w:pPr>
        <w:rPr>
          <w:lang w:val="en-US"/>
        </w:rPr>
      </w:pPr>
      <w:r w:rsidRPr="00846A43">
        <w:rPr>
          <w:lang w:val="en-US"/>
        </w:rPr>
        <w:t>In more detail:</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\includegraphics[scale=0.9]{TT_matr.PNG}</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\section{Control and determination Algorithms}</w:t>
      </w:r>
    </w:p>
    <w:p w:rsidR="00846A43" w:rsidRPr="00846A43" w:rsidRDefault="00846A43" w:rsidP="00846A43">
      <w:pPr>
        <w:rPr>
          <w:lang w:val="en-US"/>
        </w:rPr>
      </w:pPr>
      <w:r w:rsidRPr="00846A43">
        <w:rPr>
          <w:lang w:val="en-US"/>
        </w:rPr>
        <w:t>\subsection{Detumbling}</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lastRenderedPageBreak/>
        <w:t>\includegraphics[scale=0.66]{detumbling.PNG}</w:t>
      </w:r>
    </w:p>
    <w:p w:rsidR="00846A43" w:rsidRPr="00846A43" w:rsidRDefault="00846A43" w:rsidP="00846A43">
      <w:pPr>
        <w:rPr>
          <w:lang w:val="en-US"/>
        </w:rPr>
      </w:pPr>
      <w:r w:rsidRPr="00846A43">
        <w:rPr>
          <w:lang w:val="en-US"/>
        </w:rPr>
        <w:t>\caption{ detumbling}</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p>
    <w:p w:rsidR="00846A43" w:rsidRPr="00846A43" w:rsidRDefault="00846A43" w:rsidP="00846A43">
      <w:pPr>
        <w:rPr>
          <w:lang w:val="en-US"/>
        </w:rPr>
      </w:pPr>
      <w:r w:rsidRPr="00846A43">
        <w:rPr>
          <w:lang w:val="en-US"/>
        </w:rPr>
        <w:t>\subsubsection{Kalman Filter:}</w:t>
      </w:r>
    </w:p>
    <w:p w:rsidR="00846A43" w:rsidRPr="00846A43" w:rsidRDefault="00846A43" w:rsidP="00846A43">
      <w:pPr>
        <w:rPr>
          <w:lang w:val="en-US"/>
        </w:rPr>
      </w:pPr>
      <w:r w:rsidRPr="00846A43">
        <w:rPr>
          <w:lang w:val="en-US"/>
        </w:rPr>
        <w:t xml:space="preserve"> Kalman filtering is an algorithm that uses a series of measurements observed over time, containing statistical noise and other inaccuracies, and produces estimates of unknown variables that tend to be more accurate than those based on a single measurement alone.It is useful to reconstruct the states of an observable dynamic system:\\\\</w:t>
      </w:r>
    </w:p>
    <w:p w:rsidR="00846A43" w:rsidRPr="00846A43" w:rsidRDefault="00846A43" w:rsidP="00846A43">
      <w:pPr>
        <w:rPr>
          <w:lang w:val="en-US"/>
        </w:rPr>
      </w:pPr>
      <w:r w:rsidRPr="00846A43">
        <w:rPr>
          <w:lang w:val="en-US"/>
        </w:rPr>
        <w:t xml:space="preserve"> \begin{minipage}{.5\textwidth}</w:t>
      </w:r>
    </w:p>
    <w:p w:rsidR="00846A43" w:rsidRPr="00846A43" w:rsidRDefault="00846A43" w:rsidP="00846A43">
      <w:pPr>
        <w:rPr>
          <w:lang w:val="en-US"/>
        </w:rPr>
      </w:pPr>
      <w:r w:rsidRPr="00846A43">
        <w:rPr>
          <w:lang w:val="en-US"/>
        </w:rPr>
        <w:t>\ \ \ \ \ Real system:\\</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\begin{cases}</w:t>
      </w:r>
    </w:p>
    <w:p w:rsidR="00846A43" w:rsidRPr="00846A43" w:rsidRDefault="00846A43" w:rsidP="00846A43">
      <w:pPr>
        <w:rPr>
          <w:lang w:val="en-US"/>
        </w:rPr>
      </w:pPr>
      <w:r w:rsidRPr="00846A43">
        <w:rPr>
          <w:lang w:val="en-US"/>
        </w:rPr>
        <w:t xml:space="preserve"> \mathbf{\dot{x}}=\mathbf{f(x,u)+\overbrace{w}^{noise}}\\ </w:t>
      </w:r>
    </w:p>
    <w:p w:rsidR="00846A43" w:rsidRPr="00846A43" w:rsidRDefault="00846A43" w:rsidP="00846A43">
      <w:pPr>
        <w:rPr>
          <w:lang w:val="en-US"/>
        </w:rPr>
      </w:pPr>
      <w:r w:rsidRPr="00846A43">
        <w:rPr>
          <w:lang w:val="en-US"/>
        </w:rPr>
        <w:t xml:space="preserve"> \mathbf{\underbrace{\mathbf{y}}_{noisy\  signal}}=\mathbf{g(x,u)+\underbrace{v}_{noise}}</w:t>
      </w:r>
    </w:p>
    <w:p w:rsidR="00846A43" w:rsidRPr="00846A43" w:rsidRDefault="00846A43" w:rsidP="00846A43">
      <w:pPr>
        <w:rPr>
          <w:lang w:val="en-US"/>
        </w:rPr>
      </w:pPr>
      <w:r w:rsidRPr="00846A43">
        <w:rPr>
          <w:lang w:val="en-US"/>
        </w:rPr>
        <w:t xml:space="preserve"> \end{cases}</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\end{minipage}</w:t>
      </w:r>
    </w:p>
    <w:p w:rsidR="00846A43" w:rsidRPr="00846A43" w:rsidRDefault="00846A43" w:rsidP="00846A43">
      <w:pPr>
        <w:rPr>
          <w:lang w:val="en-US"/>
        </w:rPr>
      </w:pPr>
      <w:r w:rsidRPr="00846A43">
        <w:rPr>
          <w:lang w:val="en-US"/>
        </w:rPr>
        <w:t xml:space="preserve">  \begin{minipage}{.5\textwidth}</w:t>
      </w:r>
    </w:p>
    <w:p w:rsidR="00846A43" w:rsidRPr="00846A43" w:rsidRDefault="00846A43" w:rsidP="00846A43">
      <w:pPr>
        <w:rPr>
          <w:lang w:val="en-US"/>
        </w:rPr>
      </w:pPr>
      <w:r w:rsidRPr="00846A43">
        <w:rPr>
          <w:lang w:val="en-US"/>
        </w:rPr>
        <w:t>\ \ \ \ reconstructed non linear system with noise filtering:\\</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\begin{cases}</w:t>
      </w:r>
    </w:p>
    <w:p w:rsidR="00846A43" w:rsidRPr="00846A43" w:rsidRDefault="00846A43" w:rsidP="00846A43">
      <w:pPr>
        <w:rPr>
          <w:lang w:val="en-US"/>
        </w:rPr>
      </w:pPr>
      <w:r w:rsidRPr="00846A43">
        <w:rPr>
          <w:lang w:val="en-US"/>
        </w:rPr>
        <w:t xml:space="preserve"> \mathbf{\dot{\hat{x}}}=\mathbf{f(\hat{x},u)+L(y-\hat{y})}\\ </w:t>
      </w:r>
    </w:p>
    <w:p w:rsidR="00846A43" w:rsidRPr="00846A43" w:rsidRDefault="00846A43" w:rsidP="00846A43">
      <w:pPr>
        <w:rPr>
          <w:lang w:val="en-US"/>
        </w:rPr>
      </w:pPr>
      <w:r w:rsidRPr="00846A43">
        <w:rPr>
          <w:lang w:val="en-US"/>
        </w:rPr>
        <w:t>\mathbf{\underbrace{ \mathbf{\hat{y}}}_{filtered \ signal}}=\mathbf{g(\hat{x})}</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\end{cases}</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\end{minipage}\\\\</w:t>
      </w:r>
    </w:p>
    <w:p w:rsidR="00846A43" w:rsidRPr="00846A43" w:rsidRDefault="00846A43" w:rsidP="00846A43">
      <w:pPr>
        <w:rPr>
          <w:lang w:val="en-US"/>
        </w:rPr>
      </w:pPr>
      <w:r w:rsidRPr="00846A43">
        <w:rPr>
          <w:lang w:val="en-US"/>
        </w:rPr>
        <w:t xml:space="preserve"> In the assigned problem the reconstructed state is done  by selecting $ \mathbf{C}$ as the identity matrix and $ \mathbf{L}$ arbitrarily:</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\begin{cases}</w:t>
      </w:r>
    </w:p>
    <w:p w:rsidR="00846A43" w:rsidRPr="00846A43" w:rsidRDefault="00846A43" w:rsidP="00846A43">
      <w:pPr>
        <w:rPr>
          <w:lang w:val="en-US"/>
        </w:rPr>
      </w:pPr>
      <w:r w:rsidRPr="00846A43">
        <w:rPr>
          <w:lang w:val="en-US"/>
        </w:rPr>
        <w:lastRenderedPageBreak/>
        <w:t>\dot{\omega}_{x_{obs}}=\displaystyle\frac{I_y-I_z}{I_x}\omega_{y_{obs}}\omega_{z_{obs}}+\mathbf{L_{1,1}}(\omega_{x_m}-\mathbf{C_{1,1}}\omega_{x_m})+\displaystyle\frac{M_x}{I_x}\\\\</w:t>
      </w:r>
    </w:p>
    <w:p w:rsidR="00846A43" w:rsidRPr="00846A43" w:rsidRDefault="00846A43" w:rsidP="00846A43">
      <w:pPr>
        <w:rPr>
          <w:lang w:val="en-US"/>
        </w:rPr>
      </w:pPr>
      <w:r w:rsidRPr="00846A43">
        <w:rPr>
          <w:lang w:val="en-US"/>
        </w:rPr>
        <w:t>\dot{\omega}_{y_{obs}}=\displaystyle\frac{I_z-I_x}{I_y}\omega_{z_{obs}}\omega_{x_{obs}}+\mathbf{L_{2,2}}(\omega_{y_m}-\mathbf{C_{2,2}}\omega_{y_m})+\displaystyle\frac{M_y}{I_y}\\\\</w:t>
      </w:r>
    </w:p>
    <w:p w:rsidR="00846A43" w:rsidRPr="00846A43" w:rsidRDefault="00846A43" w:rsidP="00846A43">
      <w:pPr>
        <w:rPr>
          <w:lang w:val="en-US"/>
        </w:rPr>
      </w:pPr>
      <w:r w:rsidRPr="00846A43">
        <w:rPr>
          <w:lang w:val="en-US"/>
        </w:rPr>
        <w:t>\dot{\omega}_{z_{obs}}=\displaystyle\frac{I_x-I_y}{I_z}\omega_{x_{obs}}\omega_{y_{obs}}+\mathbf{L_{3,3}}(\omega_{z_m}-\mathbf{C_{3,3}}\omega_{z_m})+\displaystyle\frac{M_z}{I_z}</w:t>
      </w:r>
    </w:p>
    <w:p w:rsidR="00846A43" w:rsidRPr="00846A43" w:rsidRDefault="00846A43" w:rsidP="00846A43">
      <w:pPr>
        <w:rPr>
          <w:lang w:val="en-US"/>
        </w:rPr>
      </w:pPr>
      <w:r w:rsidRPr="00846A43">
        <w:rPr>
          <w:lang w:val="en-US"/>
        </w:rPr>
        <w:t xml:space="preserve"> \end{cases}</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\subsubsection{Kalman Filter for DCM}</w:t>
      </w:r>
    </w:p>
    <w:p w:rsidR="00846A43" w:rsidRPr="00846A43" w:rsidRDefault="00846A43" w:rsidP="00846A43">
      <w:pPr>
        <w:rPr>
          <w:lang w:val="en-US"/>
        </w:rPr>
      </w:pPr>
      <w:r w:rsidRPr="00846A43">
        <w:rPr>
          <w:lang w:val="en-US"/>
        </w:rPr>
        <w:t xml:space="preserve"> The attitude matrix is reconstructed in this way:</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\mathbf{\dot{\hat{A}}}=[\omega+\alpha]^\wedge\mathbf{\hat{A}}</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Where :</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\alpha=k_{DCM}(a_b \times \hat{A}a_n)</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\subsubsection{Control law for the Magneto Torquer:}</w:t>
      </w:r>
    </w:p>
    <w:p w:rsidR="00846A43" w:rsidRPr="00846A43" w:rsidRDefault="00846A43" w:rsidP="00846A43">
      <w:pPr>
        <w:rPr>
          <w:lang w:val="en-US"/>
        </w:rPr>
      </w:pPr>
      <w:r w:rsidRPr="00846A43">
        <w:rPr>
          <w:lang w:val="en-US"/>
        </w:rPr>
        <w:t xml:space="preserve"> From the theory a simple control law is derived for the magnetic torquers:</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\mathbf{m}=-m_{max}sign(\dot{\mathbf{b}}) \ \ \ with \ 1\  magnetic \ torquer \ \ \ \mathbf{m}=-\begin{bmatrix}</w:t>
      </w:r>
    </w:p>
    <w:p w:rsidR="00846A43" w:rsidRPr="00846A43" w:rsidRDefault="00846A43" w:rsidP="00846A43">
      <w:pPr>
        <w:rPr>
          <w:lang w:val="en-US"/>
        </w:rPr>
      </w:pPr>
      <w:r w:rsidRPr="00846A43">
        <w:rPr>
          <w:lang w:val="en-US"/>
        </w:rPr>
        <w:t xml:space="preserve"> m_{max}sign(\dot{\mathbf{b}_1})&amp;0 &amp;0</w:t>
      </w:r>
    </w:p>
    <w:p w:rsidR="00846A43" w:rsidRPr="00846A43" w:rsidRDefault="00846A43" w:rsidP="00846A43">
      <w:pPr>
        <w:rPr>
          <w:lang w:val="en-US"/>
        </w:rPr>
      </w:pPr>
      <w:r w:rsidRPr="00846A43">
        <w:rPr>
          <w:lang w:val="en-US"/>
        </w:rPr>
        <w:t xml:space="preserve"> \end{bmatrix}^T</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For a detumbling spacecraft $\dot{b}$ is</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\mathbf{\dot{b}}=-[\mathbf{\omega}]^v\mathbf{b}</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w:t>
      </w:r>
    </w:p>
    <w:p w:rsidR="00846A43" w:rsidRPr="00846A43" w:rsidRDefault="00846A43" w:rsidP="00846A43">
      <w:pPr>
        <w:rPr>
          <w:lang w:val="en-US"/>
        </w:rPr>
      </w:pPr>
      <w:r w:rsidRPr="00846A43">
        <w:rPr>
          <w:lang w:val="en-US"/>
        </w:rPr>
        <w:t xml:space="preserve">  \subsubsection{Bang Bang Control:}</w:t>
      </w:r>
    </w:p>
    <w:p w:rsidR="00846A43" w:rsidRPr="00846A43" w:rsidRDefault="00846A43" w:rsidP="00846A43">
      <w:pPr>
        <w:rPr>
          <w:lang w:val="en-US"/>
        </w:rPr>
      </w:pPr>
      <w:r w:rsidRPr="00846A43">
        <w:rPr>
          <w:lang w:val="en-US"/>
        </w:rPr>
        <w:lastRenderedPageBreak/>
        <w:t xml:space="preserve"> Knowing the thruster configuration, it can be calculated the maximum torque delivered in each axis $\mathbf{T_{max_i}}$. For example :</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|\mathbf{T_{max_1}}|=2lFsin(\alpha)</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As a consequence the maximum torque matrix is:</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\mathbf{T_{max}} = \begin{bmatrix}</w:t>
      </w:r>
    </w:p>
    <w:p w:rsidR="00846A43" w:rsidRPr="00846A43" w:rsidRDefault="00846A43" w:rsidP="00846A43">
      <w:pPr>
        <w:rPr>
          <w:lang w:val="en-US"/>
        </w:rPr>
      </w:pPr>
      <w:r w:rsidRPr="00846A43">
        <w:rPr>
          <w:lang w:val="en-US"/>
        </w:rPr>
        <w:t xml:space="preserve">      |\mathbf{T_{max_1}}|&amp; 0 &amp;0\\</w:t>
      </w:r>
    </w:p>
    <w:p w:rsidR="00846A43" w:rsidRPr="00846A43" w:rsidRDefault="00846A43" w:rsidP="00846A43">
      <w:pPr>
        <w:rPr>
          <w:lang w:val="en-US"/>
        </w:rPr>
      </w:pPr>
      <w:r w:rsidRPr="00846A43">
        <w:rPr>
          <w:lang w:val="en-US"/>
        </w:rPr>
        <w:t xml:space="preserve">      0&amp;  |\mathbf{T_{max_2}}| &amp;0 \\</w:t>
      </w:r>
    </w:p>
    <w:p w:rsidR="00846A43" w:rsidRPr="00846A43" w:rsidRDefault="00846A43" w:rsidP="00846A43">
      <w:pPr>
        <w:rPr>
          <w:lang w:val="en-US"/>
        </w:rPr>
      </w:pPr>
      <w:r w:rsidRPr="00846A43">
        <w:rPr>
          <w:lang w:val="en-US"/>
        </w:rPr>
        <w:t xml:space="preserve">      0&amp; 0 &amp;  |\mathbf{T_{max_3}}|</w:t>
      </w:r>
    </w:p>
    <w:p w:rsidR="00846A43" w:rsidRPr="00846A43" w:rsidRDefault="00846A43" w:rsidP="00846A43">
      <w:pPr>
        <w:rPr>
          <w:lang w:val="en-US"/>
        </w:rPr>
      </w:pPr>
      <w:r w:rsidRPr="00846A43">
        <w:rPr>
          <w:lang w:val="en-US"/>
        </w:rPr>
        <w:t xml:space="preserve">     \end{bmatrix}</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The Bang-Bang control requires the following definition: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\mathbf{u}=-\mathbf{T_{max}}sign(\mathbf{\omega})</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This formula is valid on with 12 or more thrusters , with only 4 thruster it is impossible to have the maximum torque simultaneously on the three axes. As matter of fact a suboptimal solution is found. A logic could be to activate the thrusters , which operate on the axis with the largest angular velocity.\\ For example :</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\omega_{max}=\omega_x \Longrightarrow  \mathbf{u}=-\begin{bmatrix}</w:t>
      </w:r>
    </w:p>
    <w:p w:rsidR="00846A43" w:rsidRPr="00846A43" w:rsidRDefault="00846A43" w:rsidP="00846A43">
      <w:pPr>
        <w:rPr>
          <w:lang w:val="en-US"/>
        </w:rPr>
      </w:pPr>
      <w:r w:rsidRPr="00846A43">
        <w:rPr>
          <w:lang w:val="en-US"/>
        </w:rPr>
        <w:t xml:space="preserve">      |\mathbf{T_{max_1}}|&amp; 0 &amp;0\\</w:t>
      </w:r>
    </w:p>
    <w:p w:rsidR="00846A43" w:rsidRPr="00846A43" w:rsidRDefault="00846A43" w:rsidP="00846A43">
      <w:pPr>
        <w:rPr>
          <w:lang w:val="en-US"/>
        </w:rPr>
      </w:pPr>
      <w:r w:rsidRPr="00846A43">
        <w:rPr>
          <w:lang w:val="en-US"/>
        </w:rPr>
        <w:t xml:space="preserve">      0&amp;  0&amp;0 \\</w:t>
      </w:r>
    </w:p>
    <w:p w:rsidR="00846A43" w:rsidRPr="00846A43" w:rsidRDefault="00846A43" w:rsidP="00846A43">
      <w:pPr>
        <w:rPr>
          <w:lang w:val="en-US"/>
        </w:rPr>
      </w:pPr>
      <w:r w:rsidRPr="00846A43">
        <w:rPr>
          <w:lang w:val="en-US"/>
        </w:rPr>
        <w:t xml:space="preserve">      0 &amp; 0 &amp; 0</w:t>
      </w:r>
    </w:p>
    <w:p w:rsidR="00846A43" w:rsidRPr="00846A43" w:rsidRDefault="00846A43" w:rsidP="00846A43">
      <w:pPr>
        <w:rPr>
          <w:lang w:val="en-US"/>
        </w:rPr>
      </w:pPr>
      <w:r w:rsidRPr="00846A43">
        <w:rPr>
          <w:lang w:val="en-US"/>
        </w:rPr>
        <w:t xml:space="preserve">     \end{bmatrix}</w:t>
      </w:r>
    </w:p>
    <w:p w:rsidR="00846A43" w:rsidRPr="00846A43" w:rsidRDefault="00846A43" w:rsidP="00846A43">
      <w:pPr>
        <w:rPr>
          <w:lang w:val="en-US"/>
        </w:rPr>
      </w:pPr>
      <w:r w:rsidRPr="00846A43">
        <w:rPr>
          <w:lang w:val="en-US"/>
        </w:rPr>
        <w:t xml:space="preserve">     sign(\mathbf{\omega})</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Also possible rise and fall times  and delays of the actuator are taken into account by using the blocks in \textbf {Simulink Rate Limiter and transport delay} .</w:t>
      </w:r>
    </w:p>
    <w:p w:rsidR="00846A43" w:rsidRPr="00846A43" w:rsidRDefault="00846A43" w:rsidP="00846A43">
      <w:pPr>
        <w:rPr>
          <w:lang w:val="en-US"/>
        </w:rPr>
      </w:pPr>
      <w:r w:rsidRPr="00846A43">
        <w:rPr>
          <w:lang w:val="en-US"/>
        </w:rPr>
        <w:t xml:space="preserve"> To avoid chattering the actuation should be switched off when: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lastRenderedPageBreak/>
        <w:t xml:space="preserve">     |\omega_{max}|&lt; \epsilon_{CG}</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\subsection{Slew Manoeuvre:} </w:t>
      </w:r>
    </w:p>
    <w:p w:rsidR="00846A43" w:rsidRPr="00846A43" w:rsidRDefault="00846A43" w:rsidP="00846A43">
      <w:pPr>
        <w:rPr>
          <w:lang w:val="en-US"/>
        </w:rPr>
      </w:pPr>
      <w:r w:rsidRPr="00846A43">
        <w:rPr>
          <w:lang w:val="en-US"/>
        </w:rPr>
        <w:t xml:space="preserve"> \begin{figure}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\includegraphics[scale=0.65]{slew.PNG}</w:t>
      </w:r>
    </w:p>
    <w:p w:rsidR="00846A43" w:rsidRPr="00846A43" w:rsidRDefault="00846A43" w:rsidP="00846A43">
      <w:pPr>
        <w:rPr>
          <w:lang w:val="en-US"/>
        </w:rPr>
      </w:pPr>
      <w:r w:rsidRPr="00846A43">
        <w:rPr>
          <w:lang w:val="en-US"/>
        </w:rPr>
        <w:t>\caption{ Slew Manoeuvre}</w:t>
      </w:r>
    </w:p>
    <w:p w:rsidR="00846A43" w:rsidRPr="00846A43" w:rsidRDefault="00846A43" w:rsidP="00846A43">
      <w:pPr>
        <w:rPr>
          <w:lang w:val="en-US"/>
        </w:rPr>
      </w:pP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 xml:space="preserve"> \subsubsection{Sun Pointing:} \label{sun}</w:t>
      </w:r>
    </w:p>
    <w:p w:rsidR="00846A43" w:rsidRPr="00846A43" w:rsidRDefault="00846A43" w:rsidP="00846A43">
      <w:pPr>
        <w:rPr>
          <w:lang w:val="en-US"/>
        </w:rPr>
      </w:pPr>
      <w:r w:rsidRPr="00846A43">
        <w:rPr>
          <w:lang w:val="en-US"/>
        </w:rPr>
        <w:t xml:space="preserve"> The main goal of the Cubesat is to rotate along its axis for an alignment with the Sun, that as first approximation has a fixed position in the space during the slew manoeuvre.Therefore to satisfy this requirement a desired attitude matrix $ \mathbf{A_d}  $ is built in this way :</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\mathbf{r_{sc}}=r_{sc}\begin{bmatrix}</w:t>
      </w:r>
    </w:p>
    <w:p w:rsidR="00846A43" w:rsidRPr="00846A43" w:rsidRDefault="00846A43" w:rsidP="00846A43">
      <w:pPr>
        <w:rPr>
          <w:lang w:val="en-US"/>
        </w:rPr>
      </w:pPr>
      <w:r w:rsidRPr="00846A43">
        <w:rPr>
          <w:lang w:val="en-US"/>
        </w:rPr>
        <w:t xml:space="preserve">     cos(n_et)&amp;sin(n_et)&amp;0</w:t>
      </w:r>
    </w:p>
    <w:p w:rsidR="00846A43" w:rsidRPr="00846A43" w:rsidRDefault="00846A43" w:rsidP="00846A43">
      <w:pPr>
        <w:rPr>
          <w:lang w:val="en-US"/>
        </w:rPr>
      </w:pPr>
      <w:r w:rsidRPr="00846A43">
        <w:rPr>
          <w:lang w:val="en-US"/>
        </w:rPr>
        <w:t xml:space="preserve">     \end{bmatrix}</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\mathbf{R_{sun}}=-R_{sun}\begin{bmatrix}</w:t>
      </w:r>
    </w:p>
    <w:p w:rsidR="00846A43" w:rsidRPr="00846A43" w:rsidRDefault="00846A43" w:rsidP="00846A43">
      <w:pPr>
        <w:rPr>
          <w:lang w:val="en-US"/>
        </w:rPr>
      </w:pPr>
      <w:r w:rsidRPr="00846A43">
        <w:rPr>
          <w:lang w:val="en-US"/>
        </w:rPr>
        <w:t xml:space="preserve">   cos(n_{sun}t+B)&amp; sin(n_{sun}t+B)cos(23.45)&amp; sin(n+B)sin(23.45)</w:t>
      </w:r>
    </w:p>
    <w:p w:rsidR="00846A43" w:rsidRPr="00846A43" w:rsidRDefault="00846A43" w:rsidP="00846A43">
      <w:pPr>
        <w:rPr>
          <w:lang w:val="en-US"/>
        </w:rPr>
      </w:pPr>
      <w:r w:rsidRPr="00846A43">
        <w:rPr>
          <w:lang w:val="en-US"/>
        </w:rPr>
        <w:t xml:space="preserve">     \end{bmatrix}    </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\begin{minipage}{.4\textwidth}</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\mathbf{x_1}=\frac{\mathbf{r_{sc}}(t^*)-\mathbf{R_{sun}}(t^*)}{|\mathbf{r_{sc}}(t^*)-\mathbf{R_{sun}}(t^*)|}</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\mathbf{x_2}=\mathbf{x_3}\times\mathbf{x_2}</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lastRenderedPageBreak/>
        <w:t xml:space="preserve"> \mathbf{x_3}=\frac{\mathbf{v_{sc}}(t^*)-\mathbf{V_{sun}}(t^*)}{|\mathbf{v_{sc}}(t^*)-\mathbf{V_{sun}}(t^*)|}</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\end{minipage}</w:t>
      </w:r>
    </w:p>
    <w:p w:rsidR="00846A43" w:rsidRPr="00846A43" w:rsidRDefault="00846A43" w:rsidP="00846A43">
      <w:pPr>
        <w:rPr>
          <w:lang w:val="en-US"/>
        </w:rPr>
      </w:pPr>
      <w:r w:rsidRPr="00846A43">
        <w:rPr>
          <w:lang w:val="en-US"/>
        </w:rPr>
        <w:t xml:space="preserve"> \begin{minipage}{.5\textwidth}</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\mathbf{A_d}=\begin{bmatrix}</w:t>
      </w:r>
    </w:p>
    <w:p w:rsidR="00846A43" w:rsidRPr="00846A43" w:rsidRDefault="00846A43" w:rsidP="00846A43">
      <w:pPr>
        <w:rPr>
          <w:lang w:val="en-US"/>
        </w:rPr>
      </w:pPr>
      <w:r w:rsidRPr="00846A43">
        <w:rPr>
          <w:lang w:val="en-US"/>
        </w:rPr>
        <w:t xml:space="preserve"> \mathbf{x_1}\\</w:t>
      </w:r>
    </w:p>
    <w:p w:rsidR="00846A43" w:rsidRPr="00846A43" w:rsidRDefault="00846A43" w:rsidP="00846A43">
      <w:pPr>
        <w:rPr>
          <w:lang w:val="en-US"/>
        </w:rPr>
      </w:pPr>
      <w:r w:rsidRPr="00846A43">
        <w:rPr>
          <w:lang w:val="en-US"/>
        </w:rPr>
        <w:t xml:space="preserve">  \mathbf{x_2}\\</w:t>
      </w:r>
    </w:p>
    <w:p w:rsidR="00846A43" w:rsidRPr="00846A43" w:rsidRDefault="00846A43" w:rsidP="00846A43">
      <w:pPr>
        <w:rPr>
          <w:lang w:val="en-US"/>
        </w:rPr>
      </w:pPr>
      <w:r w:rsidRPr="00846A43">
        <w:rPr>
          <w:lang w:val="en-US"/>
        </w:rPr>
        <w:t xml:space="preserve"> \mathbf{x_3}</w:t>
      </w:r>
    </w:p>
    <w:p w:rsidR="00846A43" w:rsidRPr="00846A43" w:rsidRDefault="00846A43" w:rsidP="00846A43">
      <w:pPr>
        <w:rPr>
          <w:lang w:val="en-US"/>
        </w:rPr>
      </w:pPr>
      <w:r w:rsidRPr="00846A43">
        <w:rPr>
          <w:lang w:val="en-US"/>
        </w:rPr>
        <w:t xml:space="preserve"> \end{bmatrix}</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\end{minipage}\\\\</w:t>
      </w:r>
    </w:p>
    <w:p w:rsidR="00846A43" w:rsidRPr="00846A43" w:rsidRDefault="00846A43" w:rsidP="00846A43">
      <w:pPr>
        <w:rPr>
          <w:lang w:val="en-US"/>
        </w:rPr>
      </w:pPr>
      <w:r w:rsidRPr="00846A43">
        <w:rPr>
          <w:lang w:val="en-US"/>
        </w:rPr>
        <w:t xml:space="preserve">  $ \mathbf{x_1} $is chosen as pointing axis because related to the direction with the maximum inertia, good for stability purposes.</w:t>
      </w:r>
    </w:p>
    <w:p w:rsidR="00846A43" w:rsidRPr="00846A43" w:rsidRDefault="00846A43" w:rsidP="00846A43">
      <w:pPr>
        <w:rPr>
          <w:lang w:val="en-US"/>
        </w:rPr>
      </w:pPr>
      <w:r w:rsidRPr="00846A43">
        <w:rPr>
          <w:lang w:val="en-US"/>
        </w:rPr>
        <w:t xml:space="preserve">  \subsubsection{Ideal Control:}\label{control}</w:t>
      </w:r>
    </w:p>
    <w:p w:rsidR="00846A43" w:rsidRPr="00846A43" w:rsidRDefault="00846A43" w:rsidP="00846A43">
      <w:pPr>
        <w:rPr>
          <w:lang w:val="en-US"/>
        </w:rPr>
      </w:pPr>
      <w:r w:rsidRPr="00846A43">
        <w:rPr>
          <w:lang w:val="en-US"/>
        </w:rPr>
        <w:t xml:space="preserve">  The ideal control tries to figure out  which is the correct value of torque that the reaction wheels need to grant.</w:t>
      </w:r>
    </w:p>
    <w:p w:rsidR="00846A43" w:rsidRPr="00846A43" w:rsidRDefault="00846A43" w:rsidP="00846A43">
      <w:pPr>
        <w:rPr>
          <w:lang w:val="en-US"/>
        </w:rPr>
      </w:pPr>
      <w:r w:rsidRPr="00846A43">
        <w:rPr>
          <w:lang w:val="en-US"/>
        </w:rPr>
        <w:t xml:space="preserve">  The expression is :\\\\</w:t>
      </w:r>
    </w:p>
    <w:p w:rsidR="00846A43" w:rsidRPr="00846A43" w:rsidRDefault="00846A43" w:rsidP="00846A43">
      <w:pPr>
        <w:rPr>
          <w:lang w:val="en-US"/>
        </w:rPr>
      </w:pPr>
      <w:r w:rsidRPr="00846A43">
        <w:rPr>
          <w:lang w:val="en-US"/>
        </w:rPr>
        <w:t xml:space="preserve">  \begin{minipage}{.5\textwidth}</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\mathbf{u_{c_{ideal}}}=-k_1\mathbf{\omega_e}-\mathbf{e}</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\mathbf{\omega_e}=\mathbf{\omega}-\mathbf{\omega_d}</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\end{minipage}</w:t>
      </w:r>
    </w:p>
    <w:p w:rsidR="00846A43" w:rsidRPr="00846A43" w:rsidRDefault="00846A43" w:rsidP="00846A43">
      <w:pPr>
        <w:rPr>
          <w:lang w:val="en-US"/>
        </w:rPr>
      </w:pPr>
      <w:r w:rsidRPr="00846A43">
        <w:rPr>
          <w:lang w:val="en-US"/>
        </w:rPr>
        <w:t xml:space="preserve">  \begin{minipage}{.5\textwidth}</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\mathbf{A_e}=\mathbf{A}\mathbf{A_d}</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\mathbf{e}=k_2(\mathbf{A_e}^T-\mathbf{A_e})^{V}</w:t>
      </w:r>
    </w:p>
    <w:p w:rsidR="00846A43" w:rsidRPr="00846A43" w:rsidRDefault="00846A43" w:rsidP="00846A43">
      <w:pPr>
        <w:rPr>
          <w:lang w:val="en-US"/>
        </w:rPr>
      </w:pPr>
      <w:r w:rsidRPr="00846A43">
        <w:rPr>
          <w:lang w:val="en-US"/>
        </w:rPr>
        <w:lastRenderedPageBreak/>
        <w:t xml:space="preserve">  \end{equation}</w:t>
      </w:r>
    </w:p>
    <w:p w:rsidR="00846A43" w:rsidRPr="00846A43" w:rsidRDefault="00846A43" w:rsidP="00846A43">
      <w:pPr>
        <w:rPr>
          <w:lang w:val="en-US"/>
        </w:rPr>
      </w:pPr>
      <w:r w:rsidRPr="00846A43">
        <w:rPr>
          <w:lang w:val="en-US"/>
        </w:rPr>
        <w:t xml:space="preserve">  \end{minipage}</w:t>
      </w:r>
    </w:p>
    <w:p w:rsidR="00846A43" w:rsidRPr="00846A43" w:rsidRDefault="00846A43" w:rsidP="00846A43">
      <w:pPr>
        <w:rPr>
          <w:lang w:val="en-US"/>
        </w:rPr>
      </w:pPr>
      <w:r w:rsidRPr="00846A43">
        <w:rPr>
          <w:lang w:val="en-US"/>
        </w:rPr>
        <w:t xml:space="preserve">  \subsubsection{Real Control:}\label{real}</w:t>
      </w:r>
    </w:p>
    <w:p w:rsidR="00846A43" w:rsidRPr="00846A43" w:rsidRDefault="00846A43" w:rsidP="00846A43">
      <w:pPr>
        <w:rPr>
          <w:lang w:val="en-US"/>
        </w:rPr>
      </w:pPr>
      <w:r w:rsidRPr="00846A43">
        <w:rPr>
          <w:lang w:val="en-US"/>
        </w:rPr>
        <w:t xml:space="preserve">  In conclusion the ideal control becomes an input for the reaction wheel dynamics:</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\mathbf{\dot{h}_r}=-\mathbf{A^*}(\mathbf{u_{c_{ideal}}}+\mathbf{\omega}\times \mathbf{A}\mathbf{h_r})</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\mathbf{u_{c_{real}}}=-\omega\times\mathbf{A^* h_r}-\mathbf{A^*\dot{h_r}};</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Bear in mind that as for the CG thruster case , a \textbf{rate limiter} is set for the variation of the torque in time granted.</w:t>
      </w:r>
    </w:p>
    <w:p w:rsidR="00846A43" w:rsidRPr="00846A43" w:rsidRDefault="00846A43" w:rsidP="00846A43">
      <w:pPr>
        <w:rPr>
          <w:lang w:val="en-US"/>
        </w:rPr>
      </w:pPr>
      <w:r w:rsidRPr="00846A43">
        <w:rPr>
          <w:lang w:val="en-US"/>
        </w:rPr>
        <w:t xml:space="preserve">  \subsection{Pointing}</w:t>
      </w:r>
    </w:p>
    <w:p w:rsidR="00846A43" w:rsidRPr="00846A43" w:rsidRDefault="00846A43" w:rsidP="00846A43">
      <w:pPr>
        <w:rPr>
          <w:lang w:val="en-US"/>
        </w:rPr>
      </w:pPr>
      <w:r w:rsidRPr="00846A43">
        <w:rPr>
          <w:lang w:val="en-US"/>
        </w:rPr>
        <w:t xml:space="preserve">  \subsubsection{Sun Pointing}</w:t>
      </w:r>
    </w:p>
    <w:p w:rsidR="00846A43" w:rsidRPr="00846A43" w:rsidRDefault="00846A43" w:rsidP="00846A43">
      <w:pPr>
        <w:rPr>
          <w:lang w:val="en-US"/>
        </w:rPr>
      </w:pPr>
      <w:r w:rsidRPr="00846A43">
        <w:rPr>
          <w:lang w:val="en-US"/>
        </w:rPr>
        <w:t xml:space="preserve">  The procedure is the same as seen in \ref{sun}, with a difference: the time is no more fixed so $\mathbf{A_d}$ will evolve over time.</w:t>
      </w:r>
    </w:p>
    <w:p w:rsidR="00846A43" w:rsidRPr="00846A43" w:rsidRDefault="00846A43" w:rsidP="00846A43">
      <w:pPr>
        <w:rPr>
          <w:lang w:val="en-US"/>
        </w:rPr>
      </w:pPr>
      <w:r w:rsidRPr="00846A43">
        <w:rPr>
          <w:lang w:val="en-US"/>
        </w:rPr>
        <w:t xml:space="preserve">  \subsubsection{Ideal control:}</w:t>
      </w:r>
    </w:p>
    <w:p w:rsidR="00846A43" w:rsidRPr="00846A43" w:rsidRDefault="00846A43" w:rsidP="00846A43">
      <w:pPr>
        <w:rPr>
          <w:lang w:val="en-US"/>
        </w:rPr>
      </w:pPr>
      <w:r w:rsidRPr="00846A43">
        <w:rPr>
          <w:lang w:val="en-US"/>
        </w:rPr>
        <w:t xml:space="preserve">    Here  the control law, compared to the Slew case, is transformed in a more complicated formulation because in presence of a time variant attitude. In its more general formulation the relation \textit{(see for further information)} is:</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\mathbf{u_{c_{ideal}}} =-k1\mathbf{\omega_e}-k_2(\mathbf{A_e}^T-\mathbf{A_e})^{V}+\mathbf{J\omega}\times\mathbf{\omega+J}(\mathbf{A_e\dot{\omega}_d-[\omega_e^{\wedge}] A_e\omega_d})</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 xml:space="preserve">    In the event that  the frame evolves slowly in time, a reduced formulation is proposed:</w:t>
      </w:r>
    </w:p>
    <w:p w:rsidR="00846A43" w:rsidRPr="00846A43" w:rsidRDefault="00846A43" w:rsidP="00846A43">
      <w:pPr>
        <w:rPr>
          <w:lang w:val="en-US"/>
        </w:rPr>
      </w:pPr>
      <w:r w:rsidRPr="00846A43">
        <w:rPr>
          <w:lang w:val="en-US"/>
        </w:rPr>
        <w:t xml:space="preserve">     \begin{equation}</w:t>
      </w:r>
    </w:p>
    <w:p w:rsidR="00846A43" w:rsidRPr="00846A43" w:rsidRDefault="00846A43" w:rsidP="00846A43">
      <w:pPr>
        <w:rPr>
          <w:lang w:val="en-US"/>
        </w:rPr>
      </w:pPr>
      <w:r w:rsidRPr="00846A43">
        <w:rPr>
          <w:lang w:val="en-US"/>
        </w:rPr>
        <w:t xml:space="preserve">        \mathbf{u_{c_{ideal}}} =-k1\mathbf{\omega_e}-k_2(\mathbf{A_e}^T-\mathbf{A_e})^{V}+\mathbf{J\omega}\times\mathbf{\omega}</w:t>
      </w:r>
    </w:p>
    <w:p w:rsidR="00846A43" w:rsidRPr="00846A43" w:rsidRDefault="00846A43" w:rsidP="00846A43">
      <w:pPr>
        <w:rPr>
          <w:lang w:val="en-US"/>
        </w:rPr>
      </w:pPr>
      <w:r w:rsidRPr="00846A43">
        <w:rPr>
          <w:lang w:val="en-US"/>
        </w:rPr>
        <w:t xml:space="preserve">    \end{equation}</w:t>
      </w:r>
    </w:p>
    <w:p w:rsidR="00846A43" w:rsidRPr="00846A43" w:rsidRDefault="00846A43" w:rsidP="00846A43">
      <w:pPr>
        <w:rPr>
          <w:lang w:val="en-US"/>
        </w:rPr>
      </w:pPr>
      <w:r w:rsidRPr="00846A43">
        <w:rPr>
          <w:lang w:val="en-US"/>
        </w:rPr>
        <w:t>The following passages for the real control are the same as \ref{real}</w:t>
      </w:r>
    </w:p>
    <w:p w:rsidR="00846A43" w:rsidRPr="00846A43" w:rsidRDefault="00846A43" w:rsidP="00846A43">
      <w:pPr>
        <w:rPr>
          <w:lang w:val="en-US"/>
        </w:rPr>
      </w:pPr>
      <w:r w:rsidRPr="00846A43">
        <w:rPr>
          <w:lang w:val="en-US"/>
        </w:rPr>
        <w:t>\section{Results}\label{results}</w:t>
      </w:r>
    </w:p>
    <w:p w:rsidR="00846A43" w:rsidRPr="00846A43" w:rsidRDefault="00846A43" w:rsidP="00846A43">
      <w:pPr>
        <w:rPr>
          <w:lang w:val="en-US"/>
        </w:rPr>
      </w:pPr>
      <w:r w:rsidRPr="00846A43">
        <w:rPr>
          <w:lang w:val="en-US"/>
        </w:rPr>
        <w:t>\subsection{Detumbling}</w:t>
      </w:r>
    </w:p>
    <w:p w:rsidR="00846A43" w:rsidRPr="00846A43" w:rsidRDefault="00846A43" w:rsidP="00846A43">
      <w:pPr>
        <w:rPr>
          <w:lang w:val="en-US"/>
        </w:rPr>
      </w:pPr>
      <w:r w:rsidRPr="00846A43">
        <w:rPr>
          <w:lang w:val="en-US"/>
        </w:rPr>
        <w:t>\begin{minipage}{0.5\textwidth}</w:t>
      </w:r>
    </w:p>
    <w:p w:rsidR="00846A43" w:rsidRPr="00846A43" w:rsidRDefault="00846A43" w:rsidP="00846A43">
      <w:pPr>
        <w:rPr>
          <w:lang w:val="en-US"/>
        </w:rPr>
      </w:pPr>
      <w:r w:rsidRPr="00846A43">
        <w:rPr>
          <w:lang w:val="en-US"/>
        </w:rPr>
        <w:lastRenderedPageBreak/>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\includegraphics[scale=0.5]{w_magneto.eps}</w:t>
      </w:r>
    </w:p>
    <w:p w:rsidR="00846A43" w:rsidRPr="00846A43" w:rsidRDefault="00846A43" w:rsidP="00846A43">
      <w:pPr>
        <w:rPr>
          <w:lang w:val="en-US"/>
        </w:rPr>
      </w:pPr>
      <w:r w:rsidRPr="00846A43">
        <w:rPr>
          <w:lang w:val="en-US"/>
        </w:rPr>
        <w:t>\caption{ $\omega_{detumbling}$ with  only  magneto  torquers}</w:t>
      </w:r>
    </w:p>
    <w:p w:rsidR="00846A43" w:rsidRPr="00846A43" w:rsidRDefault="00846A43" w:rsidP="00846A43">
      <w:pPr>
        <w:rPr>
          <w:lang w:val="en-US"/>
        </w:rPr>
      </w:pP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\begin{minipage}{0.5\textwidth}</w:t>
      </w:r>
    </w:p>
    <w:p w:rsidR="00846A43" w:rsidRPr="00846A43" w:rsidRDefault="00846A43" w:rsidP="00846A43">
      <w:pPr>
        <w:rPr>
          <w:lang w:val="en-US"/>
        </w:rPr>
      </w:pPr>
      <w:r w:rsidRPr="00846A43">
        <w:rPr>
          <w:lang w:val="en-US"/>
        </w:rPr>
        <w:t xml:space="preserve"> \begin{figure}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\includegraphics[scale=0.6]{w_det_cold_gas.eps}</w:t>
      </w:r>
    </w:p>
    <w:p w:rsidR="00846A43" w:rsidRPr="00846A43" w:rsidRDefault="00846A43" w:rsidP="00846A43">
      <w:pPr>
        <w:rPr>
          <w:lang w:val="en-US"/>
        </w:rPr>
      </w:pPr>
      <w:r w:rsidRPr="00846A43">
        <w:rPr>
          <w:lang w:val="en-US"/>
        </w:rPr>
        <w:t>\caption{ $\omega_{detumbling}$}</w:t>
      </w:r>
    </w:p>
    <w:p w:rsidR="00846A43" w:rsidRPr="00846A43" w:rsidRDefault="00846A43" w:rsidP="00846A43">
      <w:pPr>
        <w:rPr>
          <w:lang w:val="en-US"/>
        </w:rPr>
      </w:pPr>
      <w:r w:rsidRPr="00846A43">
        <w:rPr>
          <w:lang w:val="en-US"/>
        </w:rPr>
        <w:t>\label{CG}</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 xml:space="preserve"> </w:t>
      </w:r>
    </w:p>
    <w:p w:rsidR="00846A43" w:rsidRPr="00846A43" w:rsidRDefault="00846A43" w:rsidP="00846A43">
      <w:pPr>
        <w:rPr>
          <w:lang w:val="en-US"/>
        </w:rPr>
      </w:pPr>
      <w:r w:rsidRPr="00846A43">
        <w:rPr>
          <w:lang w:val="en-US"/>
        </w:rPr>
        <w:t>In a GEO orbit the magnetic field of the Earth is so weak that the time required to detumble a 6U Cubesat is more than 50000 s, making the control actuation useless. This is the reason why CG thrusters are introduced as part of the equipment.</w:t>
      </w:r>
    </w:p>
    <w:p w:rsidR="00846A43" w:rsidRPr="00846A43" w:rsidRDefault="00846A43" w:rsidP="00846A43">
      <w:pPr>
        <w:rPr>
          <w:lang w:val="en-US"/>
        </w:rPr>
      </w:pPr>
      <w:r w:rsidRPr="00846A43">
        <w:rPr>
          <w:lang w:val="en-US"/>
        </w:rPr>
        <w:t>First of all the improvement thanks to the installation of 4 CG thrutsers is noticeable , compared to the previous solution , is able to bring to rest the satellite in less than 100 s. Secondly on the left hand side of \ref{CG} there is the reconstructed $\omega$ and on the right the one measured by the gyro. The Kalman filter combines the ability to follow the input signal  with filtering high frequencing oscillation due to noise.</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\includegraphics[scale=0.62]{CGT.eps}</w:t>
      </w:r>
    </w:p>
    <w:p w:rsidR="00846A43" w:rsidRPr="00846A43" w:rsidRDefault="00846A43" w:rsidP="00846A43">
      <w:pPr>
        <w:rPr>
          <w:lang w:val="en-US"/>
        </w:rPr>
      </w:pPr>
      <w:r w:rsidRPr="00846A43">
        <w:rPr>
          <w:lang w:val="en-US"/>
        </w:rPr>
        <w:t>\caption{ CG thruster torque}</w:t>
      </w:r>
    </w:p>
    <w:p w:rsidR="00846A43" w:rsidRPr="00846A43" w:rsidRDefault="00846A43" w:rsidP="00846A43">
      <w:pPr>
        <w:rPr>
          <w:lang w:val="en-US"/>
        </w:rPr>
      </w:pPr>
      <w:r w:rsidRPr="00846A43">
        <w:rPr>
          <w:lang w:val="en-US"/>
        </w:rPr>
        <w:t>\label{CG}</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 xml:space="preserve">The \ref{CG} represents the evolution in time of the torque granted by the CG thruster. From this figure it is understandable the functioning of the modified bang-bang control law. The torque is active on the different </w:t>
      </w:r>
      <w:r w:rsidRPr="00846A43">
        <w:rPr>
          <w:lang w:val="en-US"/>
        </w:rPr>
        <w:lastRenderedPageBreak/>
        <w:t>axes whenever the angular velocity is maximum. Between 40s to 150s, since the various components of $\mathbf{\omega}$ are almost equal in magnitude, there are a lot of firings. It seems that the system is able to generate a variable torque , even if from it is well known that a CG thruster is not throttleable. This is caused by non null  ramp and fall times. Furthermore after the de-tumbling the thrusters are not ignited any more in order to avoid chattering .</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\subsection{Slew Manoeuvre}</w:t>
      </w:r>
    </w:p>
    <w:p w:rsidR="00846A43" w:rsidRPr="00846A43" w:rsidRDefault="00846A43" w:rsidP="00846A43">
      <w:pPr>
        <w:rPr>
          <w:lang w:val="en-US"/>
        </w:rPr>
      </w:pPr>
      <w:r w:rsidRPr="00846A43">
        <w:rPr>
          <w:lang w:val="en-US"/>
        </w:rPr>
        <w:t>\begin{minipage}{.48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\includegraphics[scale=0.6]{w_slew.eps}</w:t>
      </w:r>
    </w:p>
    <w:p w:rsidR="00846A43" w:rsidRPr="00846A43" w:rsidRDefault="00846A43" w:rsidP="00846A43">
      <w:pPr>
        <w:rPr>
          <w:lang w:val="en-US"/>
        </w:rPr>
      </w:pPr>
      <w:r w:rsidRPr="00846A43">
        <w:rPr>
          <w:lang w:val="en-US"/>
        </w:rPr>
        <w:t>\caption{ $\omega_{slew}$}</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\begin{minipage}{.52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\includegraphics[scale=0.68]{A_slew.eps}</w:t>
      </w:r>
    </w:p>
    <w:p w:rsidR="00846A43" w:rsidRPr="00846A43" w:rsidRDefault="00846A43" w:rsidP="00846A43">
      <w:pPr>
        <w:rPr>
          <w:lang w:val="en-US"/>
        </w:rPr>
      </w:pPr>
      <w:r w:rsidRPr="00846A43">
        <w:rPr>
          <w:lang w:val="en-US"/>
        </w:rPr>
        <w:t>\caption{ $A_{slew} \ vs \ A_{desired}$}</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p>
    <w:p w:rsidR="00846A43" w:rsidRPr="00846A43" w:rsidRDefault="00846A43" w:rsidP="00846A43">
      <w:pPr>
        <w:rPr>
          <w:lang w:val="en-US"/>
        </w:rPr>
      </w:pPr>
      <w:r w:rsidRPr="00846A43">
        <w:rPr>
          <w:lang w:val="en-US"/>
        </w:rPr>
        <w:t>The goal of the Slew is to perform a rest to rest manoeuvre. It has to steer the axes according to the the position of the Sun, which is assumed to be fixed in time in this short time frame. After a transient of 70$-$ 80s it is capable of reaching the desired attitude.\\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\includegraphics[width=\textwidth]{SRP_slew.eps}</w:t>
      </w:r>
    </w:p>
    <w:p w:rsidR="00846A43" w:rsidRPr="00846A43" w:rsidRDefault="00846A43" w:rsidP="00846A43">
      <w:pPr>
        <w:rPr>
          <w:lang w:val="en-US"/>
        </w:rPr>
      </w:pPr>
      <w:r w:rsidRPr="00846A43">
        <w:rPr>
          <w:lang w:val="en-US"/>
        </w:rPr>
        <w:t>\caption{ $SRP_{slew}$}</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lastRenderedPageBreak/>
        <w:t xml:space="preserve">\centering </w:t>
      </w:r>
    </w:p>
    <w:p w:rsidR="00846A43" w:rsidRPr="00846A43" w:rsidRDefault="00846A43" w:rsidP="00846A43">
      <w:pPr>
        <w:rPr>
          <w:lang w:val="en-US"/>
        </w:rPr>
      </w:pPr>
      <w:r w:rsidRPr="00846A43">
        <w:rPr>
          <w:lang w:val="en-US"/>
        </w:rPr>
        <w:t>\includegraphics[width=\textwidth]{SPHERE_SLEW.eps}</w:t>
      </w:r>
    </w:p>
    <w:p w:rsidR="00846A43" w:rsidRPr="00846A43" w:rsidRDefault="00846A43" w:rsidP="00846A43">
      <w:pPr>
        <w:rPr>
          <w:lang w:val="en-US"/>
        </w:rPr>
      </w:pPr>
      <w:r w:rsidRPr="00846A43">
        <w:rPr>
          <w:lang w:val="en-US"/>
        </w:rPr>
        <w:t>\caption{ $3_d$ motion}</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p>
    <w:p w:rsidR="00846A43" w:rsidRPr="00846A43" w:rsidRDefault="00846A43" w:rsidP="00846A43">
      <w:pPr>
        <w:rPr>
          <w:lang w:val="en-US"/>
        </w:rPr>
      </w:pPr>
      <w:r w:rsidRPr="00846A43">
        <w:rPr>
          <w:lang w:val="en-US"/>
        </w:rPr>
        <w:t>A good indicator of the Slew manoeuvre is the SRP perturbation.Indeed if the spacecraft aligns its axes with respect to the sun, only the minimum amount of the outer surface will be illuminated, causing a small  contribution of the disturbing torque.\\ Here are reported the other disturbances:\\\\</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\includegraphics[scale=0.62]{GG_slew.eps}</w:t>
      </w:r>
    </w:p>
    <w:p w:rsidR="00846A43" w:rsidRPr="00846A43" w:rsidRDefault="00846A43" w:rsidP="00846A43">
      <w:pPr>
        <w:rPr>
          <w:lang w:val="en-US"/>
        </w:rPr>
      </w:pPr>
      <w:r w:rsidRPr="00846A43">
        <w:rPr>
          <w:lang w:val="en-US"/>
        </w:rPr>
        <w:t>\caption{ Gravity gradient for slew}</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\includegraphics[scale=0.62]{MDT_slew.eps}</w:t>
      </w:r>
    </w:p>
    <w:p w:rsidR="00846A43" w:rsidRPr="00846A43" w:rsidRDefault="00846A43" w:rsidP="00846A43">
      <w:pPr>
        <w:rPr>
          <w:lang w:val="en-US"/>
        </w:rPr>
      </w:pPr>
      <w:r w:rsidRPr="00846A43">
        <w:rPr>
          <w:lang w:val="en-US"/>
        </w:rPr>
        <w:t>\caption{ Magnetic disturbance for Slew}</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\subsection{Sun Pointing}</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\includegraphics[scale=0.62]{w_pointing.eps}</w:t>
      </w:r>
    </w:p>
    <w:p w:rsidR="00846A43" w:rsidRPr="00846A43" w:rsidRDefault="00846A43" w:rsidP="00846A43">
      <w:pPr>
        <w:rPr>
          <w:lang w:val="en-US"/>
        </w:rPr>
      </w:pPr>
      <w:r w:rsidRPr="00846A43">
        <w:rPr>
          <w:lang w:val="en-US"/>
        </w:rPr>
        <w:t>\caption{ $\omega_{pointing} \ for \ 1 \ day$}</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lastRenderedPageBreak/>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\includegraphics[scale=0.72]{A_poointing.eps}</w:t>
      </w:r>
    </w:p>
    <w:p w:rsidR="00846A43" w:rsidRPr="00846A43" w:rsidRDefault="00846A43" w:rsidP="00846A43">
      <w:pPr>
        <w:rPr>
          <w:lang w:val="en-US"/>
        </w:rPr>
      </w:pPr>
      <w:r w:rsidRPr="00846A43">
        <w:rPr>
          <w:lang w:val="en-US"/>
        </w:rPr>
        <w:t>\caption{ $A_{pointing} \ vs \ A_{desired} \ for \ 1 \ day$}</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Firstly the pointing part is simulated  for one day and there are few features to point out:</w:t>
      </w:r>
    </w:p>
    <w:p w:rsidR="00846A43" w:rsidRPr="00846A43" w:rsidRDefault="00846A43" w:rsidP="00846A43">
      <w:pPr>
        <w:rPr>
          <w:lang w:val="en-US"/>
        </w:rPr>
      </w:pPr>
      <w:r w:rsidRPr="00846A43">
        <w:rPr>
          <w:lang w:val="en-US"/>
        </w:rPr>
        <w:t>\begin{enumerate}</w:t>
      </w:r>
    </w:p>
    <w:p w:rsidR="00846A43" w:rsidRPr="00846A43" w:rsidRDefault="00846A43" w:rsidP="00846A43">
      <w:pPr>
        <w:rPr>
          <w:lang w:val="en-US"/>
        </w:rPr>
      </w:pPr>
      <w:r w:rsidRPr="00846A43">
        <w:rPr>
          <w:lang w:val="en-US"/>
        </w:rPr>
        <w:t xml:space="preserve">   </w:t>
      </w:r>
    </w:p>
    <w:p w:rsidR="00846A43" w:rsidRPr="00846A43" w:rsidRDefault="00846A43" w:rsidP="00846A43">
      <w:pPr>
        <w:rPr>
          <w:lang w:val="en-US"/>
        </w:rPr>
      </w:pPr>
      <w:r w:rsidRPr="00846A43">
        <w:rPr>
          <w:lang w:val="en-US"/>
        </w:rPr>
        <w:t xml:space="preserve">    \item The spacecraft is almost in a rest configuration because the rate of change of the $ \mathbf{A}$ matrix of the order of 1 day.</w:t>
      </w:r>
    </w:p>
    <w:p w:rsidR="00846A43" w:rsidRPr="00846A43" w:rsidRDefault="00846A43" w:rsidP="00846A43">
      <w:pPr>
        <w:rPr>
          <w:lang w:val="en-US"/>
        </w:rPr>
      </w:pPr>
      <w:r w:rsidRPr="00846A43">
        <w:rPr>
          <w:lang w:val="en-US"/>
        </w:rPr>
        <w:t xml:space="preserve">   \item In addition both $ \mathbf{A}$ and $ \mathbf{A}_d$ have a period of one day. This can be explained recalling that the orbit is a GEO with 24 H of revolution period . The relative position of the Sun changes a little bit due to the relative motion.</w:t>
      </w:r>
    </w:p>
    <w:p w:rsidR="00846A43" w:rsidRPr="00846A43" w:rsidRDefault="00846A43" w:rsidP="00846A43">
      <w:pPr>
        <w:rPr>
          <w:lang w:val="en-US"/>
        </w:rPr>
      </w:pPr>
      <w:r w:rsidRPr="00846A43">
        <w:rPr>
          <w:lang w:val="en-US"/>
        </w:rPr>
        <w:t>\end{enumerate}</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\includegraphics[scale= 0.61]{A_365.eps}</w:t>
      </w:r>
    </w:p>
    <w:p w:rsidR="00846A43" w:rsidRPr="00846A43" w:rsidRDefault="00846A43" w:rsidP="00846A43">
      <w:pPr>
        <w:rPr>
          <w:lang w:val="en-US"/>
        </w:rPr>
      </w:pPr>
      <w:r w:rsidRPr="00846A43">
        <w:rPr>
          <w:lang w:val="en-US"/>
        </w:rPr>
        <w:t>\caption{ $A_{pointing} \ vs \ A_{desired} \ for \ 1 \ year$}</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r w:rsidRPr="00846A43">
        <w:rPr>
          <w:lang w:val="en-US"/>
        </w:rPr>
        <w:t>\begin{minipage}{.5 \textwidth}</w:t>
      </w:r>
    </w:p>
    <w:p w:rsidR="00846A43" w:rsidRPr="00846A43" w:rsidRDefault="00846A43" w:rsidP="00846A43">
      <w:pPr>
        <w:rPr>
          <w:lang w:val="en-US"/>
        </w:rPr>
      </w:pPr>
      <w:r w:rsidRPr="00846A43">
        <w:rPr>
          <w:lang w:val="en-US"/>
        </w:rPr>
        <w:t>\begin{figure} [H]</w:t>
      </w:r>
    </w:p>
    <w:p w:rsidR="00846A43" w:rsidRPr="00846A43" w:rsidRDefault="00846A43" w:rsidP="00846A43">
      <w:pPr>
        <w:rPr>
          <w:lang w:val="en-US"/>
        </w:rPr>
      </w:pPr>
      <w:r w:rsidRPr="00846A43">
        <w:rPr>
          <w:lang w:val="en-US"/>
        </w:rPr>
        <w:t xml:space="preserve">\centering </w:t>
      </w:r>
    </w:p>
    <w:p w:rsidR="00846A43" w:rsidRPr="00846A43" w:rsidRDefault="00846A43" w:rsidP="00846A43">
      <w:pPr>
        <w:rPr>
          <w:lang w:val="en-US"/>
        </w:rPr>
      </w:pPr>
      <w:r w:rsidRPr="00846A43">
        <w:rPr>
          <w:lang w:val="en-US"/>
        </w:rPr>
        <w:t>\includegraphics[width=\textwidth]{180.eps}</w:t>
      </w:r>
    </w:p>
    <w:p w:rsidR="00846A43" w:rsidRPr="00846A43" w:rsidRDefault="00846A43" w:rsidP="00846A43">
      <w:pPr>
        <w:rPr>
          <w:lang w:val="en-US"/>
        </w:rPr>
      </w:pPr>
      <w:r w:rsidRPr="00846A43">
        <w:rPr>
          <w:lang w:val="en-US"/>
        </w:rPr>
        <w:t>\caption{ attitude of the spacecraft}</w:t>
      </w:r>
    </w:p>
    <w:p w:rsidR="00846A43" w:rsidRPr="00846A43" w:rsidRDefault="00846A43" w:rsidP="00846A43">
      <w:pPr>
        <w:rPr>
          <w:lang w:val="en-US"/>
        </w:rPr>
      </w:pPr>
      <w:r w:rsidRPr="00846A43">
        <w:rPr>
          <w:lang w:val="en-US"/>
        </w:rPr>
        <w:t>\end{figure}</w:t>
      </w:r>
    </w:p>
    <w:p w:rsidR="00846A43" w:rsidRPr="00846A43" w:rsidRDefault="00846A43" w:rsidP="00846A43">
      <w:pPr>
        <w:rPr>
          <w:lang w:val="en-US"/>
        </w:rPr>
      </w:pPr>
      <w:r w:rsidRPr="00846A43">
        <w:rPr>
          <w:lang w:val="en-US"/>
        </w:rPr>
        <w:t>\end{minipage}\\</w:t>
      </w:r>
    </w:p>
    <w:p w:rsidR="00846A43" w:rsidRPr="00846A43" w:rsidRDefault="00846A43" w:rsidP="00846A43">
      <w:pPr>
        <w:rPr>
          <w:lang w:val="en-US"/>
        </w:rPr>
      </w:pPr>
    </w:p>
    <w:p w:rsidR="00846A43" w:rsidRPr="00846A43" w:rsidRDefault="00846A43" w:rsidP="00846A43">
      <w:pPr>
        <w:rPr>
          <w:lang w:val="en-US"/>
        </w:rPr>
      </w:pPr>
      <w:r w:rsidRPr="00846A43">
        <w:rPr>
          <w:lang w:val="en-US"/>
        </w:rPr>
        <w:t>Secondly the system  is integrated  for one year and it is important underline this aspect: it is possible to notice 2 vibration modes, the former ,at a high frequency,  is brought on by the motion of satellite with respect to the Earth. The latter, at lower frequency, instead is generated by the relative motion of the Sun in the inertial frame.</w:t>
      </w:r>
    </w:p>
    <w:p w:rsidR="00846A43" w:rsidRPr="00846A43" w:rsidRDefault="00846A43" w:rsidP="00846A43">
      <w:pPr>
        <w:rPr>
          <w:lang w:val="en-US"/>
        </w:rPr>
      </w:pPr>
      <w:r w:rsidRPr="00846A43">
        <w:rPr>
          <w:lang w:val="en-US"/>
        </w:rPr>
        <w:lastRenderedPageBreak/>
        <w:t>\section{Conclusions}</w:t>
      </w:r>
    </w:p>
    <w:p w:rsidR="00846A43" w:rsidRPr="00846A43" w:rsidRDefault="00846A43" w:rsidP="00846A43">
      <w:pPr>
        <w:rPr>
          <w:lang w:val="en-US"/>
        </w:rPr>
      </w:pPr>
      <w:r w:rsidRPr="00846A43">
        <w:rPr>
          <w:lang w:val="en-US"/>
        </w:rPr>
        <w:t xml:space="preserve">Even if a lot of reasonable assumption are made in this project,  the steps may be depicted for the work flow of Cubesat mission. The key point is to merge the requirements of the mission, the equipment available on the market, develop a consistent mathematical a physical model and tune the parameters in a acceptable range trying to get the desired results.Concerning the the output of the Simulink file \ref{results} The control and the actuation is robust against both uncertainties  of the measurements and outer disturbances. Furthermore the system is always able to adapt itself to new requested configurations in a short time. </w:t>
      </w:r>
    </w:p>
    <w:p w:rsidR="00846A43" w:rsidRPr="00846A43" w:rsidRDefault="00846A43" w:rsidP="00846A43">
      <w:pPr>
        <w:rPr>
          <w:lang w:val="en-US"/>
        </w:rPr>
      </w:pPr>
      <w:r w:rsidRPr="00846A43">
        <w:rPr>
          <w:lang w:val="en-US"/>
        </w:rPr>
        <w:t>\pagebreak</w:t>
      </w:r>
    </w:p>
    <w:p w:rsidR="00846A43" w:rsidRPr="00846A43" w:rsidRDefault="00846A43" w:rsidP="00846A43">
      <w:pPr>
        <w:rPr>
          <w:lang w:val="en-US"/>
        </w:rPr>
      </w:pPr>
      <w:r w:rsidRPr="00846A43">
        <w:rPr>
          <w:lang w:val="en-US"/>
        </w:rPr>
        <w:t>\begin{thebibliography}{}</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\bibitem{intro}</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Courtesy of \url{https://www.nasa.gov/sites/default/files/atoms/files/nasa_csli_cubesat_101_508.pdf} pp. 9-11 14</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\bibitem{6u dimension}</w:t>
      </w:r>
    </w:p>
    <w:p w:rsidR="00846A43" w:rsidRPr="00846A43" w:rsidRDefault="00846A43" w:rsidP="00846A43">
      <w:pPr>
        <w:rPr>
          <w:lang w:val="en-US"/>
        </w:rPr>
      </w:pPr>
      <w:r w:rsidRPr="00846A43">
        <w:rPr>
          <w:lang w:val="en-US"/>
        </w:rPr>
        <w:t>Courtesy of \url{https://static1.squarespace.com/static/5418c831e4b0fa4ecac1bacd/t/5b75dfcd70a6adbee5908fd9/1534451664215/6U_CDS_2018-06-07_rev_1.0.pdf} pp. 25</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\bibitem{gyro}</w:t>
      </w:r>
    </w:p>
    <w:p w:rsidR="00846A43" w:rsidRPr="00846A43" w:rsidRDefault="00846A43" w:rsidP="00846A43">
      <w:pPr>
        <w:rPr>
          <w:lang w:val="en-US"/>
        </w:rPr>
      </w:pPr>
      <w:r w:rsidRPr="00846A43">
        <w:rPr>
          <w:lang w:val="en-US"/>
        </w:rPr>
        <w:t xml:space="preserve">Courtesy of \url{https://www.sensonor.com/products/inertial-measurement-units/stim300/} </w:t>
      </w:r>
    </w:p>
    <w:p w:rsidR="00846A43" w:rsidRPr="00846A43" w:rsidRDefault="00846A43" w:rsidP="00846A43">
      <w:pPr>
        <w:rPr>
          <w:lang w:val="en-US"/>
        </w:rPr>
      </w:pPr>
    </w:p>
    <w:p w:rsidR="00846A43" w:rsidRPr="00846A43" w:rsidRDefault="00846A43" w:rsidP="00846A43">
      <w:pPr>
        <w:rPr>
          <w:lang w:val="en-US"/>
        </w:rPr>
      </w:pPr>
      <w:r w:rsidRPr="00846A43">
        <w:rPr>
          <w:lang w:val="en-US"/>
        </w:rPr>
        <w:t xml:space="preserve"> \bibitem{structure}</w:t>
      </w:r>
    </w:p>
    <w:p w:rsidR="00846A43" w:rsidRPr="00846A43" w:rsidRDefault="00846A43" w:rsidP="00846A43">
      <w:pPr>
        <w:rPr>
          <w:lang w:val="en-US"/>
        </w:rPr>
      </w:pPr>
      <w:r w:rsidRPr="00846A43">
        <w:rPr>
          <w:lang w:val="en-US"/>
        </w:rPr>
        <w:t xml:space="preserve">Courtesy of \url{https://www.cubesatshop.com/product/6-unit-cubesat-structure/}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\bibitem{magnetometer}</w:t>
      </w:r>
    </w:p>
    <w:p w:rsidR="00846A43" w:rsidRPr="00846A43" w:rsidRDefault="00846A43" w:rsidP="00846A43">
      <w:pPr>
        <w:rPr>
          <w:lang w:val="en-US"/>
        </w:rPr>
      </w:pPr>
      <w:r w:rsidRPr="00846A43">
        <w:rPr>
          <w:lang w:val="en-US"/>
        </w:rPr>
        <w:t xml:space="preserve">Courtesy of \url{https://www.cubesatshop.com/product/nss-magnetometer/} </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lastRenderedPageBreak/>
        <w:t>\bibitem{magneto_torque}</w:t>
      </w:r>
    </w:p>
    <w:p w:rsidR="00846A43" w:rsidRPr="00846A43" w:rsidRDefault="00846A43" w:rsidP="00846A43">
      <w:pPr>
        <w:rPr>
          <w:lang w:val="en-US"/>
        </w:rPr>
      </w:pPr>
      <w:r w:rsidRPr="00846A43">
        <w:rPr>
          <w:lang w:val="en-US"/>
        </w:rPr>
        <w:t xml:space="preserve">Courtesy of \url{https://www.cubesatshop.com/product/nctr-m012-magnetorquer-rod/}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\bibitem{reaction_w_medium}</w:t>
      </w:r>
    </w:p>
    <w:p w:rsidR="00846A43" w:rsidRPr="00846A43" w:rsidRDefault="00846A43" w:rsidP="00846A43">
      <w:pPr>
        <w:rPr>
          <w:lang w:val="en-US"/>
        </w:rPr>
      </w:pPr>
      <w:r w:rsidRPr="00846A43">
        <w:rPr>
          <w:lang w:val="en-US"/>
        </w:rPr>
        <w:t xml:space="preserve">Courtesy of \url{https://www.cubesatshop.com/product/cubewheel-medium/}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\bibitem{reaction_w}</w:t>
      </w:r>
    </w:p>
    <w:p w:rsidR="00846A43" w:rsidRPr="00846A43" w:rsidRDefault="00846A43" w:rsidP="00846A43">
      <w:pPr>
        <w:rPr>
          <w:lang w:val="en-US"/>
        </w:rPr>
      </w:pPr>
      <w:r w:rsidRPr="00846A43">
        <w:rPr>
          <w:lang w:val="en-US"/>
        </w:rPr>
        <w:t>Biggs,D.,J.,\textit{Lab 9 slew motions with CMG and RW}, Course of Spacecraft attitude Dynamics And Control, pp 5, 2018</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\bibitem{Vacco}</w:t>
      </w:r>
    </w:p>
    <w:p w:rsidR="00846A43" w:rsidRPr="00846A43" w:rsidRDefault="00846A43" w:rsidP="00846A43">
      <w:pPr>
        <w:rPr>
          <w:lang w:val="en-US"/>
        </w:rPr>
      </w:pPr>
      <w:r w:rsidRPr="00846A43">
        <w:rPr>
          <w:lang w:val="en-US"/>
        </w:rPr>
        <w:t xml:space="preserve">Courtesy of \url{https://www.cubesat-propulsion.com/wp-content/uploads/2015/10/Hybrid-adn-delta-5.pdf} </w:t>
      </w:r>
    </w:p>
    <w:p w:rsidR="00846A43" w:rsidRPr="00846A43" w:rsidRDefault="00846A43" w:rsidP="00846A43">
      <w:pPr>
        <w:rPr>
          <w:lang w:val="en-US"/>
        </w:rPr>
      </w:pPr>
    </w:p>
    <w:p w:rsidR="00846A43" w:rsidRPr="00846A43" w:rsidRDefault="00846A43" w:rsidP="00846A43">
      <w:pPr>
        <w:rPr>
          <w:lang w:val="en-US"/>
        </w:rPr>
      </w:pPr>
    </w:p>
    <w:p w:rsidR="00846A43" w:rsidRPr="00846A43" w:rsidRDefault="00846A43" w:rsidP="00846A43">
      <w:pPr>
        <w:rPr>
          <w:lang w:val="en-US"/>
        </w:rPr>
      </w:pPr>
      <w:r w:rsidRPr="00846A43">
        <w:rPr>
          <w:lang w:val="en-US"/>
        </w:rPr>
        <w:t>\bibitem{perturbations}</w:t>
      </w:r>
    </w:p>
    <w:p w:rsidR="00846A43" w:rsidRPr="00846A43" w:rsidRDefault="00846A43" w:rsidP="00846A43">
      <w:pPr>
        <w:rPr>
          <w:lang w:val="en-US"/>
        </w:rPr>
      </w:pPr>
      <w:r w:rsidRPr="00846A43">
        <w:rPr>
          <w:lang w:val="en-US"/>
        </w:rPr>
        <w:t xml:space="preserve">Courtesy of \ :\url{https://www.researchgate.net/figure/Orbital-perturbations-as-a-function-of-altitude_fig6_323245224}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\bibitem{ecliptic}</w:t>
      </w:r>
    </w:p>
    <w:p w:rsidR="00846A43" w:rsidRPr="00846A43" w:rsidRDefault="00846A43" w:rsidP="00846A43">
      <w:pPr>
        <w:rPr>
          <w:lang w:val="en-US"/>
        </w:rPr>
      </w:pPr>
      <w:r w:rsidRPr="00846A43">
        <w:rPr>
          <w:lang w:val="en-US"/>
        </w:rPr>
        <w:t xml:space="preserve">Courtesy of \ :\url{https://slideplayer.com/slide/9159756/}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\bibitem{reference_frame}</w:t>
      </w:r>
    </w:p>
    <w:p w:rsidR="00846A43" w:rsidRPr="00846A43" w:rsidRDefault="00846A43" w:rsidP="00846A43">
      <w:pPr>
        <w:rPr>
          <w:lang w:val="en-US"/>
        </w:rPr>
      </w:pPr>
      <w:r w:rsidRPr="00846A43">
        <w:rPr>
          <w:lang w:val="en-US"/>
        </w:rPr>
        <w:t>Biggs,D.,J.,\textit{Supplementary notes of week 3}, Course of Spacecraft attitude Dynamics And Control, pp 2, 2018</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\bibitem{GG}</w:t>
      </w:r>
    </w:p>
    <w:p w:rsidR="00846A43" w:rsidRPr="00846A43" w:rsidRDefault="00846A43" w:rsidP="00846A43">
      <w:pPr>
        <w:rPr>
          <w:lang w:val="en-US"/>
        </w:rPr>
      </w:pPr>
      <w:r w:rsidRPr="00846A43">
        <w:rPr>
          <w:lang w:val="en-US"/>
        </w:rPr>
        <w:t xml:space="preserve">Courtesy of \ :\url{https://www.researchgate.net/figure/Schematic-of-the-effect-of-the-gravity-gradient-torque-on-the-pitch-angular-velocity-with_fig11_288917865}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\bibitem{SRP}</w:t>
      </w:r>
    </w:p>
    <w:p w:rsidR="00846A43" w:rsidRPr="00846A43" w:rsidRDefault="00846A43" w:rsidP="00846A43">
      <w:pPr>
        <w:rPr>
          <w:lang w:val="en-US"/>
        </w:rPr>
      </w:pPr>
      <w:r w:rsidRPr="00846A43">
        <w:rPr>
          <w:lang w:val="en-US"/>
        </w:rPr>
        <w:t xml:space="preserve">Biggs,D.,J.,\textit{Supplementary notes of week 6}, Course of Spacecraft attitude Dynamics And Control, pp 4, 2018 </w:t>
      </w:r>
    </w:p>
    <w:p w:rsidR="00846A43" w:rsidRPr="00846A43" w:rsidRDefault="00846A43" w:rsidP="00846A43">
      <w:pPr>
        <w:rPr>
          <w:lang w:val="en-US"/>
        </w:rPr>
      </w:pPr>
    </w:p>
    <w:p w:rsidR="00846A43" w:rsidRPr="00846A43" w:rsidRDefault="00846A43" w:rsidP="00846A43">
      <w:pPr>
        <w:rPr>
          <w:lang w:val="en-US"/>
        </w:rPr>
      </w:pPr>
      <w:r w:rsidRPr="00846A43">
        <w:rPr>
          <w:lang w:val="en-US"/>
        </w:rPr>
        <w:lastRenderedPageBreak/>
        <w:t>\bibitem{coefficients}</w:t>
      </w:r>
    </w:p>
    <w:p w:rsidR="00846A43" w:rsidRPr="00846A43" w:rsidRDefault="00846A43" w:rsidP="00846A43">
      <w:pPr>
        <w:rPr>
          <w:lang w:val="en-US"/>
        </w:rPr>
      </w:pPr>
      <w:r w:rsidRPr="00846A43">
        <w:rPr>
          <w:lang w:val="en-US"/>
        </w:rPr>
        <w:t xml:space="preserve">Biggs,D.,J.,\textit{Supplementary notes of week 7}, Course of Spacecraft attitude Dynamics And Control, pp 3, 2018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\bibitem{Gyro1}</w:t>
      </w:r>
    </w:p>
    <w:p w:rsidR="00846A43" w:rsidRPr="00846A43" w:rsidRDefault="00846A43" w:rsidP="00846A43">
      <w:pPr>
        <w:rPr>
          <w:lang w:val="en-US"/>
        </w:rPr>
      </w:pPr>
      <w:r w:rsidRPr="00846A43">
        <w:rPr>
          <w:lang w:val="en-US"/>
        </w:rPr>
        <w:t xml:space="preserve">Biggs,D.,J.,\textit{Supplementary notes of week 8}, Course of Spacecraft attitude Dynamics And Control, pp 1, 2018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\bibitem{MAgneto1}</w:t>
      </w:r>
    </w:p>
    <w:p w:rsidR="00846A43" w:rsidRPr="00846A43" w:rsidRDefault="00846A43" w:rsidP="00846A43">
      <w:pPr>
        <w:rPr>
          <w:lang w:val="en-US"/>
        </w:rPr>
      </w:pPr>
      <w:r w:rsidRPr="00846A43">
        <w:rPr>
          <w:lang w:val="en-US"/>
        </w:rPr>
        <w:t xml:space="preserve">Biggs,D.,J.,\textit{Supplementary notes of week 10}, Course of Spacecraft attitude Dynamics And Control, pp 1, 2018 </w:t>
      </w:r>
    </w:p>
    <w:p w:rsidR="00846A43" w:rsidRPr="00846A43" w:rsidRDefault="00846A43" w:rsidP="00846A43">
      <w:pPr>
        <w:rPr>
          <w:lang w:val="en-US"/>
        </w:rPr>
      </w:pPr>
    </w:p>
    <w:p w:rsidR="00846A43" w:rsidRPr="00846A43" w:rsidRDefault="00846A43" w:rsidP="00846A43">
      <w:pPr>
        <w:rPr>
          <w:lang w:val="en-US"/>
        </w:rPr>
      </w:pPr>
      <w:r w:rsidRPr="00846A43">
        <w:rPr>
          <w:lang w:val="en-US"/>
        </w:rPr>
        <w:t>\bibitem{RW1}</w:t>
      </w:r>
    </w:p>
    <w:p w:rsidR="00846A43" w:rsidRPr="00846A43" w:rsidRDefault="00846A43" w:rsidP="00846A43">
      <w:pPr>
        <w:rPr>
          <w:lang w:val="en-US"/>
        </w:rPr>
      </w:pPr>
      <w:r w:rsidRPr="00846A43">
        <w:rPr>
          <w:lang w:val="en-US"/>
        </w:rPr>
        <w:t xml:space="preserve">Biggs,D.,J.,\textit{Supplementary notes of week 9}, Course of Spacecraft attitude Dynamics And Control, pp 12, 2018 </w:t>
      </w:r>
    </w:p>
    <w:p w:rsidR="00846A43" w:rsidRDefault="00846A43" w:rsidP="00846A43">
      <w:r w:rsidRPr="00846A43">
        <w:rPr>
          <w:lang w:val="en-US"/>
        </w:rPr>
        <w:t xml:space="preserve"> </w:t>
      </w:r>
      <w:r>
        <w:t>\end{</w:t>
      </w:r>
      <w:proofErr w:type="spellStart"/>
      <w:r>
        <w:t>thebibliography</w:t>
      </w:r>
      <w:proofErr w:type="spellEnd"/>
      <w:proofErr w:type="gramStart"/>
      <w:r>
        <w:t>}{</w:t>
      </w:r>
      <w:proofErr w:type="gramEnd"/>
      <w:r>
        <w:t>}</w:t>
      </w:r>
    </w:p>
    <w:p w:rsidR="00846A43" w:rsidRDefault="00846A43" w:rsidP="00846A43"/>
    <w:p w:rsidR="00846A43" w:rsidRDefault="00846A43" w:rsidP="00846A43">
      <w:r>
        <w:t xml:space="preserve"> </w:t>
      </w:r>
    </w:p>
    <w:p w:rsidR="00846A43" w:rsidRDefault="00846A43" w:rsidP="00846A43"/>
    <w:p w:rsidR="00846A43" w:rsidRDefault="00846A43" w:rsidP="00846A43"/>
    <w:p w:rsidR="00846A43" w:rsidRDefault="00846A43" w:rsidP="00846A43"/>
    <w:p w:rsidR="00846A43" w:rsidRDefault="00846A43" w:rsidP="00846A43"/>
    <w:p w:rsidR="00846A43" w:rsidRDefault="00846A43" w:rsidP="00846A43"/>
    <w:p w:rsidR="00846A43" w:rsidRDefault="00846A43" w:rsidP="00846A43">
      <w:r>
        <w:t>\end{</w:t>
      </w:r>
      <w:proofErr w:type="spellStart"/>
      <w:r>
        <w:t>document</w:t>
      </w:r>
      <w:proofErr w:type="spellEnd"/>
      <w:r>
        <w:t>}</w:t>
      </w:r>
      <w:bookmarkStart w:id="0" w:name="_GoBack"/>
      <w:bookmarkEnd w:id="0"/>
    </w:p>
    <w:sectPr w:rsidR="00846A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43"/>
    <w:rsid w:val="00846A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9B058-AA6F-4BAA-99B8-D8DD18EE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7578</Words>
  <Characters>43196</Characters>
  <Application>Microsoft Office Word</Application>
  <DocSecurity>0</DocSecurity>
  <Lines>359</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1</cp:revision>
  <dcterms:created xsi:type="dcterms:W3CDTF">2019-01-17T14:31:00Z</dcterms:created>
  <dcterms:modified xsi:type="dcterms:W3CDTF">2019-01-17T14:32:00Z</dcterms:modified>
</cp:coreProperties>
</file>