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98703" w14:textId="4F5AE940" w:rsidR="00D119D9" w:rsidRDefault="00D119D9" w:rsidP="00D119D9">
      <w:r w:rsidRPr="00D119D9">
        <w:rPr>
          <w:b/>
          <w:bCs/>
          <w:sz w:val="24"/>
          <w:szCs w:val="24"/>
        </w:rPr>
        <w:t>Project:</w:t>
      </w:r>
      <w:r>
        <w:t xml:space="preserve"> Summarizing and Analysing Research Papers</w:t>
      </w:r>
    </w:p>
    <w:p w14:paraId="282D6BC9" w14:textId="7A1E3AB0" w:rsidR="00D119D9" w:rsidRDefault="00D119D9" w:rsidP="00D119D9">
      <w:r w:rsidRPr="00D119D9">
        <w:rPr>
          <w:b/>
          <w:bCs/>
          <w:sz w:val="24"/>
          <w:szCs w:val="24"/>
        </w:rPr>
        <w:t>Learner</w:t>
      </w:r>
      <w:r>
        <w:t xml:space="preserve"> </w:t>
      </w:r>
      <w:r w:rsidRPr="00D119D9">
        <w:rPr>
          <w:b/>
          <w:bCs/>
          <w:sz w:val="24"/>
          <w:szCs w:val="24"/>
        </w:rPr>
        <w:t>Name</w:t>
      </w:r>
      <w:r>
        <w:rPr>
          <w:b/>
          <w:bCs/>
          <w:sz w:val="24"/>
          <w:szCs w:val="24"/>
        </w:rPr>
        <w:t>:</w:t>
      </w:r>
      <w:r>
        <w:t xml:space="preserve"> Aditya Kumar</w:t>
      </w:r>
    </w:p>
    <w:p w14:paraId="718CD4DC" w14:textId="73A7FCC1" w:rsidR="00D119D9" w:rsidRDefault="00D119D9" w:rsidP="00D119D9">
      <w:r w:rsidRPr="00D119D9">
        <w:rPr>
          <w:b/>
          <w:bCs/>
          <w:sz w:val="24"/>
          <w:szCs w:val="24"/>
        </w:rPr>
        <w:t>Learner</w:t>
      </w:r>
      <w:r>
        <w:t xml:space="preserve"> </w:t>
      </w:r>
      <w:r w:rsidRPr="00D119D9">
        <w:rPr>
          <w:b/>
          <w:bCs/>
          <w:sz w:val="24"/>
          <w:szCs w:val="24"/>
        </w:rPr>
        <w:t>Email</w:t>
      </w:r>
      <w:r>
        <w:rPr>
          <w:b/>
          <w:bCs/>
          <w:sz w:val="24"/>
          <w:szCs w:val="24"/>
        </w:rPr>
        <w:t>:</w:t>
      </w:r>
      <w:r>
        <w:t xml:space="preserve"> kadi93030@gmail.com</w:t>
      </w:r>
    </w:p>
    <w:p w14:paraId="42CEE9C4" w14:textId="0BC34904" w:rsidR="00D119D9" w:rsidRDefault="00D119D9" w:rsidP="00D119D9">
      <w:r w:rsidRPr="00D119D9">
        <w:rPr>
          <w:b/>
          <w:bCs/>
          <w:sz w:val="24"/>
          <w:szCs w:val="24"/>
        </w:rPr>
        <w:t>Topic</w:t>
      </w:r>
      <w:r>
        <w:t xml:space="preserve"> </w:t>
      </w:r>
      <w:r w:rsidRPr="00D119D9">
        <w:rPr>
          <w:b/>
          <w:bCs/>
          <w:sz w:val="24"/>
          <w:szCs w:val="24"/>
        </w:rPr>
        <w:t>Education</w:t>
      </w:r>
      <w:r>
        <w:t xml:space="preserve">: Innovative Teaching Methods in Higher Education  </w:t>
      </w:r>
    </w:p>
    <w:p w14:paraId="356B87D3" w14:textId="1C4AC2D0" w:rsidR="00D119D9" w:rsidRDefault="00D119D9" w:rsidP="00D119D9">
      <w:r w:rsidRPr="00D119D9">
        <w:rPr>
          <w:b/>
          <w:bCs/>
          <w:sz w:val="24"/>
          <w:szCs w:val="24"/>
        </w:rPr>
        <w:t>Research</w:t>
      </w:r>
      <w:r>
        <w:t xml:space="preserve"> </w:t>
      </w:r>
      <w:r w:rsidRPr="00D119D9">
        <w:rPr>
          <w:b/>
          <w:bCs/>
          <w:sz w:val="24"/>
          <w:szCs w:val="24"/>
        </w:rPr>
        <w:t>Paper</w:t>
      </w:r>
      <w:r>
        <w:t xml:space="preserve">: Kharrufa, A., Abaci, S., Brulé, E., Slovak, P., Venn-Wycherley, M., &amp; Lambton-Howard, D. (2020). </w:t>
      </w:r>
      <w:r w:rsidRPr="00D119D9">
        <w:rPr>
          <w:i/>
          <w:iCs/>
        </w:rPr>
        <w:t>Evaluation of Emerging Educational Technologies in the Classroom</w:t>
      </w:r>
      <w:r>
        <w:t>. IDC '20 Extended Abstracts, June 21–24, 2020, London, United Kingdom. DOI: 10.1145/3397617.</w:t>
      </w:r>
      <w:proofErr w:type="gramStart"/>
      <w:r>
        <w:t>3398065](</w:t>
      </w:r>
      <w:proofErr w:type="gramEnd"/>
      <w:r>
        <w:t>https://doi.org/10.1145/3397617.3398065).</w:t>
      </w:r>
    </w:p>
    <w:p w14:paraId="25718A5F" w14:textId="77777777" w:rsidR="00D119D9" w:rsidRDefault="00D119D9" w:rsidP="00D119D9"/>
    <w:p w14:paraId="21744758" w14:textId="115BFD2A" w:rsidR="00D119D9" w:rsidRDefault="00D119D9" w:rsidP="00D119D9">
      <w:r w:rsidRPr="00D119D9">
        <w:rPr>
          <w:b/>
          <w:bCs/>
          <w:sz w:val="24"/>
          <w:szCs w:val="24"/>
        </w:rPr>
        <w:t>Initial</w:t>
      </w:r>
      <w:r>
        <w:t xml:space="preserve"> </w:t>
      </w:r>
      <w:r w:rsidRPr="00D119D9">
        <w:rPr>
          <w:b/>
          <w:bCs/>
          <w:sz w:val="24"/>
          <w:szCs w:val="24"/>
        </w:rPr>
        <w:t>Prompt</w:t>
      </w:r>
    </w:p>
    <w:p w14:paraId="04E1BE55" w14:textId="126D2C9C" w:rsidR="00D119D9" w:rsidRPr="0090616D" w:rsidRDefault="00D119D9" w:rsidP="00D119D9">
      <w:pPr>
        <w:rPr>
          <w:b/>
          <w:bCs/>
        </w:rPr>
      </w:pPr>
      <w:r w:rsidRPr="0090616D">
        <w:rPr>
          <w:b/>
          <w:bCs/>
        </w:rPr>
        <w:t xml:space="preserve">Description  </w:t>
      </w:r>
    </w:p>
    <w:p w14:paraId="634F81AB" w14:textId="77777777" w:rsidR="00D119D9" w:rsidRDefault="00D119D9" w:rsidP="00D119D9">
      <w:r>
        <w:t>Summarize the research paper "Evaluation of Emerging Educational Technologies in the Classroom" by identifying the main challenges and best practices discussed for evaluating new educational technologies in classroom settings.</w:t>
      </w:r>
    </w:p>
    <w:p w14:paraId="7C2E5F33" w14:textId="77777777" w:rsidR="00D119D9" w:rsidRDefault="00D119D9" w:rsidP="00D119D9"/>
    <w:p w14:paraId="1A071ED1" w14:textId="39B35B98" w:rsidR="00D119D9" w:rsidRPr="00D119D9" w:rsidRDefault="00D119D9" w:rsidP="00D119D9">
      <w:pPr>
        <w:rPr>
          <w:sz w:val="24"/>
          <w:szCs w:val="24"/>
        </w:rPr>
      </w:pPr>
      <w:r w:rsidRPr="00D119D9">
        <w:rPr>
          <w:b/>
          <w:bCs/>
        </w:rPr>
        <w:t>Generated Summary</w:t>
      </w:r>
      <w:r>
        <w:t xml:space="preserve">  </w:t>
      </w:r>
    </w:p>
    <w:p w14:paraId="6A02D21F" w14:textId="7B4209C1" w:rsidR="00D119D9" w:rsidRDefault="00D119D9" w:rsidP="00D119D9">
      <w:r>
        <w:t>The research paper explores the challenges of evaluating emerging educational technologies in classrooms, focusing on logistical, ethical, and methodological difficulties. It highlights the need for new evaluation methods that go beyond traditional approaches to assess 21st-century skills such as collaboration and creativity. The authors suggest interdisciplinary collaboration to develop adaptive evaluation frameworks that address these complexities.</w:t>
      </w:r>
    </w:p>
    <w:p w14:paraId="0943DE75" w14:textId="77777777" w:rsidR="00D119D9" w:rsidRDefault="00D119D9" w:rsidP="00D119D9"/>
    <w:p w14:paraId="784F8720" w14:textId="6AA1C8F2" w:rsidR="00D119D9" w:rsidRDefault="00D119D9" w:rsidP="00D119D9">
      <w:r w:rsidRPr="00D119D9">
        <w:rPr>
          <w:b/>
          <w:bCs/>
        </w:rPr>
        <w:t>Iteration 1</w:t>
      </w:r>
    </w:p>
    <w:p w14:paraId="1DFFC2E6" w14:textId="45FA716B" w:rsidR="00D119D9" w:rsidRDefault="00D119D9" w:rsidP="00D119D9">
      <w:r w:rsidRPr="00D119D9">
        <w:rPr>
          <w:b/>
          <w:bCs/>
        </w:rPr>
        <w:t>Description</w:t>
      </w:r>
      <w:r>
        <w:t xml:space="preserve"> </w:t>
      </w:r>
    </w:p>
    <w:p w14:paraId="77E4B729" w14:textId="77777777" w:rsidR="00D119D9" w:rsidRDefault="00D119D9" w:rsidP="00D119D9">
      <w:r>
        <w:t>Refine the summary to emphasize the specific types of educational technologies discussed and the reasons why traditional evaluation methods are inadequate.</w:t>
      </w:r>
    </w:p>
    <w:p w14:paraId="1C539649" w14:textId="77777777" w:rsidR="00D119D9" w:rsidRDefault="00D119D9" w:rsidP="00D119D9"/>
    <w:p w14:paraId="4DB921B2" w14:textId="256A65FB" w:rsidR="00D119D9" w:rsidRDefault="00D119D9" w:rsidP="00D119D9">
      <w:r w:rsidRPr="00D119D9">
        <w:rPr>
          <w:b/>
          <w:bCs/>
        </w:rPr>
        <w:t>Generated Summary</w:t>
      </w:r>
      <w:r>
        <w:t xml:space="preserve"> </w:t>
      </w:r>
    </w:p>
    <w:p w14:paraId="524E85D3" w14:textId="77777777" w:rsidR="00D119D9" w:rsidRDefault="00D119D9" w:rsidP="00D119D9">
      <w:r>
        <w:t>The paper discusses the evaluation of various educational technologies, including augmented reality, robotics, and AI. Traditional methods like pre- and post-tests are insufficient to capture the impact of these technologies on skills such as creativity and collaboration. The authors advocate for mixed-method approaches that integrate quantitative and qualitative evaluations to better measure these complex competencies in classroom settings.</w:t>
      </w:r>
    </w:p>
    <w:p w14:paraId="2970D987" w14:textId="77777777" w:rsidR="00D119D9" w:rsidRDefault="00D119D9" w:rsidP="00D119D9"/>
    <w:p w14:paraId="6955DCC4" w14:textId="3C733A58" w:rsidR="00D119D9" w:rsidRDefault="00D119D9" w:rsidP="00D119D9"/>
    <w:p w14:paraId="1E034B68" w14:textId="77777777" w:rsidR="00D119D9" w:rsidRDefault="00D119D9" w:rsidP="00D119D9"/>
    <w:p w14:paraId="7F70A673" w14:textId="19F6A83D" w:rsidR="00D119D9" w:rsidRPr="00D119D9" w:rsidRDefault="00D119D9" w:rsidP="00D119D9">
      <w:pPr>
        <w:rPr>
          <w:b/>
          <w:bCs/>
        </w:rPr>
      </w:pPr>
      <w:r w:rsidRPr="00D119D9">
        <w:rPr>
          <w:b/>
          <w:bCs/>
        </w:rPr>
        <w:lastRenderedPageBreak/>
        <w:t>Iteration 2</w:t>
      </w:r>
    </w:p>
    <w:p w14:paraId="1FAE8988" w14:textId="77777777" w:rsidR="00D119D9" w:rsidRDefault="00D119D9" w:rsidP="00D119D9"/>
    <w:p w14:paraId="05DEF4B6" w14:textId="425098AB" w:rsidR="00D119D9" w:rsidRPr="00D119D9" w:rsidRDefault="00D119D9" w:rsidP="00D119D9">
      <w:pPr>
        <w:rPr>
          <w:b/>
          <w:bCs/>
        </w:rPr>
      </w:pPr>
      <w:r w:rsidRPr="00D119D9">
        <w:rPr>
          <w:b/>
          <w:bCs/>
        </w:rPr>
        <w:t xml:space="preserve">Description </w:t>
      </w:r>
    </w:p>
    <w:p w14:paraId="555E9679" w14:textId="77777777" w:rsidR="00D119D9" w:rsidRDefault="00D119D9" w:rsidP="00D119D9">
      <w:r>
        <w:t>Focus on summarizing the proposed solutions for overcoming the challenges associated with evaluating educational technologies in classrooms.</w:t>
      </w:r>
    </w:p>
    <w:p w14:paraId="28BF8E2E" w14:textId="77777777" w:rsidR="00D119D9" w:rsidRDefault="00D119D9" w:rsidP="00D119D9"/>
    <w:p w14:paraId="57BE359A" w14:textId="71BC8E8B" w:rsidR="00D119D9" w:rsidRPr="00D119D9" w:rsidRDefault="00D119D9" w:rsidP="00D119D9">
      <w:pPr>
        <w:rPr>
          <w:b/>
          <w:bCs/>
        </w:rPr>
      </w:pPr>
      <w:r w:rsidRPr="00D119D9">
        <w:rPr>
          <w:b/>
          <w:bCs/>
        </w:rPr>
        <w:t xml:space="preserve">Generated Summary </w:t>
      </w:r>
    </w:p>
    <w:p w14:paraId="371B4C4F" w14:textId="77777777" w:rsidR="00D119D9" w:rsidRDefault="00D119D9" w:rsidP="00D119D9">
      <w:r>
        <w:t>To address the challenges of evaluating educational technologies, the authors propose adopting interdisciplinary evaluation frameworks that combine insights from Human-Computer Interaction and learning sciences. They emphasize the importance of context-sensitive approaches that adapt to specific classroom environments and target outcomes, promoting ongoing reflection and adaptation of evaluation practices to keep pace with technological advancements.</w:t>
      </w:r>
    </w:p>
    <w:p w14:paraId="2D4B33BD" w14:textId="77777777" w:rsidR="00D119D9" w:rsidRDefault="00D119D9" w:rsidP="00D119D9"/>
    <w:p w14:paraId="390CA69D" w14:textId="00BBB74A" w:rsidR="00D119D9" w:rsidRDefault="00D119D9" w:rsidP="00D119D9"/>
    <w:p w14:paraId="35609D6B" w14:textId="77777777" w:rsidR="00D119D9" w:rsidRDefault="00D119D9" w:rsidP="00D119D9"/>
    <w:p w14:paraId="5683D72E" w14:textId="73D6BFE3" w:rsidR="00D119D9" w:rsidRDefault="00D119D9" w:rsidP="00D119D9">
      <w:r w:rsidRPr="00D119D9">
        <w:rPr>
          <w:b/>
          <w:bCs/>
        </w:rPr>
        <w:t>Final Prompt</w:t>
      </w:r>
    </w:p>
    <w:p w14:paraId="1AE2DA3A" w14:textId="77777777" w:rsidR="00D119D9" w:rsidRDefault="00D119D9" w:rsidP="00D119D9"/>
    <w:p w14:paraId="0BDAA6BC" w14:textId="6456C71A" w:rsidR="00D119D9" w:rsidRPr="00D119D9" w:rsidRDefault="00D119D9" w:rsidP="00D119D9">
      <w:pPr>
        <w:rPr>
          <w:b/>
          <w:bCs/>
        </w:rPr>
      </w:pPr>
      <w:r w:rsidRPr="00D119D9">
        <w:rPr>
          <w:b/>
          <w:bCs/>
        </w:rPr>
        <w:t xml:space="preserve">Description </w:t>
      </w:r>
    </w:p>
    <w:p w14:paraId="5E3B2E98" w14:textId="77777777" w:rsidR="00D119D9" w:rsidRDefault="00D119D9" w:rsidP="00D119D9">
      <w:r>
        <w:t>Provide a concise summary that captures the key challenges, proposed solutions, and the importance of interdisciplinary collaboration for evaluating emerging educational technologies.</w:t>
      </w:r>
    </w:p>
    <w:p w14:paraId="1F77752E" w14:textId="77777777" w:rsidR="00D119D9" w:rsidRDefault="00D119D9" w:rsidP="00D119D9"/>
    <w:p w14:paraId="44D73822" w14:textId="2A0AA6CE" w:rsidR="00D119D9" w:rsidRPr="00D119D9" w:rsidRDefault="00D119D9" w:rsidP="00D119D9">
      <w:pPr>
        <w:rPr>
          <w:b/>
          <w:bCs/>
        </w:rPr>
      </w:pPr>
      <w:r w:rsidRPr="00D119D9">
        <w:rPr>
          <w:b/>
          <w:bCs/>
        </w:rPr>
        <w:t xml:space="preserve">Generated Summary </w:t>
      </w:r>
    </w:p>
    <w:p w14:paraId="0F9142B3" w14:textId="77777777" w:rsidR="00D119D9" w:rsidRDefault="00D119D9" w:rsidP="00D119D9">
      <w:r>
        <w:t>The research paper highlights the logistical, ethical, and methodological challenges in evaluating emerging educational technologies such as AI, AR, and robotics. Traditional assessments are inadequate for measuring 21st-century skills like creativity. The authors advocate for interdisciplinary frameworks that combine qualitative and quantitative methods, emphasizing context-sensitive and adaptive evaluation practices to align with evolving educational goals.</w:t>
      </w:r>
    </w:p>
    <w:p w14:paraId="52B89868" w14:textId="77777777" w:rsidR="00D119D9" w:rsidRDefault="00D119D9" w:rsidP="00D119D9"/>
    <w:p w14:paraId="0EBB9D49" w14:textId="247D94A1" w:rsidR="00D119D9" w:rsidRDefault="00D119D9" w:rsidP="00D119D9"/>
    <w:p w14:paraId="4E8DA248" w14:textId="77777777" w:rsidR="00D119D9" w:rsidRDefault="00D119D9" w:rsidP="00D119D9"/>
    <w:p w14:paraId="2A9776CE" w14:textId="1AF6502E" w:rsidR="00D119D9" w:rsidRPr="00D119D9" w:rsidRDefault="00D119D9" w:rsidP="00D119D9">
      <w:pPr>
        <w:rPr>
          <w:b/>
          <w:bCs/>
        </w:rPr>
      </w:pPr>
      <w:r w:rsidRPr="00D119D9">
        <w:rPr>
          <w:b/>
          <w:bCs/>
        </w:rPr>
        <w:t>Insights and Applications</w:t>
      </w:r>
    </w:p>
    <w:p w14:paraId="0FB57DBA" w14:textId="77777777" w:rsidR="00D119D9" w:rsidRDefault="00D119D9" w:rsidP="00D119D9"/>
    <w:p w14:paraId="40A50796" w14:textId="4BFD85B9" w:rsidR="00D119D9" w:rsidRPr="00D119D9" w:rsidRDefault="00D119D9" w:rsidP="00D119D9">
      <w:pPr>
        <w:rPr>
          <w:b/>
          <w:bCs/>
        </w:rPr>
      </w:pPr>
      <w:r w:rsidRPr="00D119D9">
        <w:rPr>
          <w:b/>
          <w:bCs/>
        </w:rPr>
        <w:t xml:space="preserve">Key Insights </w:t>
      </w:r>
    </w:p>
    <w:p w14:paraId="1620D61E" w14:textId="77777777" w:rsidR="00D119D9" w:rsidRDefault="00D119D9" w:rsidP="00D119D9">
      <w:r>
        <w:t xml:space="preserve">The key insights from the paper include the recognition that traditional evaluation methods are not suitable for assessing the impact of emerging educational technologies on modern competencies like </w:t>
      </w:r>
      <w:r>
        <w:lastRenderedPageBreak/>
        <w:t>creativity and collaboration. The complexity of these technologies and the skills they aim to develop require a shift towards mixed-method evaluation frameworks that incorporate both qualitative and quantitative approaches. The paper stresses the need for interdisciplinary collaboration, bringing together educators, technologists, and researchers to create flexible and context-sensitive evaluation models that can adapt to specific classroom environments and educational objectives.</w:t>
      </w:r>
    </w:p>
    <w:p w14:paraId="04C30176" w14:textId="77777777" w:rsidR="00D119D9" w:rsidRDefault="00D119D9" w:rsidP="00D119D9"/>
    <w:p w14:paraId="481BC70F" w14:textId="1A3D9110" w:rsidR="00D119D9" w:rsidRPr="00D119D9" w:rsidRDefault="00D119D9" w:rsidP="00D119D9">
      <w:pPr>
        <w:rPr>
          <w:b/>
          <w:bCs/>
        </w:rPr>
      </w:pPr>
      <w:r w:rsidRPr="00D119D9">
        <w:rPr>
          <w:b/>
          <w:bCs/>
        </w:rPr>
        <w:t xml:space="preserve">Potential Applications </w:t>
      </w:r>
    </w:p>
    <w:p w14:paraId="6CB07751" w14:textId="77777777" w:rsidR="00D119D9" w:rsidRDefault="00D119D9" w:rsidP="00D119D9">
      <w:r>
        <w:t>The research findings have several potential applications. Educators and policymakers can develop guidelines that address the ethical and logistical considerations of implementing new technologies in classrooms. Teacher training programs can incorporate modules on evaluating the effectiveness of technologies in fostering 21st-century skills. Universities and research institutions can promote interdisciplinary research collaborations to develop adaptive and robust evaluation frameworks. Additionally, schools can pilot adaptive learning environments that provide real-time feedback on student engagement and learning outcomes, helping to refine the use of emerging technologies in educational settings.</w:t>
      </w:r>
    </w:p>
    <w:p w14:paraId="48DE5BB5" w14:textId="77777777" w:rsidR="00D119D9" w:rsidRDefault="00D119D9" w:rsidP="00D119D9"/>
    <w:p w14:paraId="1570FD35" w14:textId="13224353" w:rsidR="00D119D9" w:rsidRDefault="00D119D9" w:rsidP="00D119D9"/>
    <w:p w14:paraId="2AAE948D" w14:textId="77777777" w:rsidR="00D119D9" w:rsidRDefault="00D119D9" w:rsidP="00D119D9"/>
    <w:p w14:paraId="0685A4D7" w14:textId="154E6CB0" w:rsidR="00D119D9" w:rsidRPr="00D119D9" w:rsidRDefault="00D119D9" w:rsidP="00D119D9">
      <w:pPr>
        <w:rPr>
          <w:b/>
          <w:bCs/>
        </w:rPr>
      </w:pPr>
      <w:r w:rsidRPr="00D119D9">
        <w:rPr>
          <w:b/>
          <w:bCs/>
        </w:rPr>
        <w:t>Evaluation</w:t>
      </w:r>
    </w:p>
    <w:p w14:paraId="501187BF" w14:textId="77777777" w:rsidR="00D119D9" w:rsidRDefault="00D119D9" w:rsidP="00D119D9"/>
    <w:p w14:paraId="4B919AB4" w14:textId="6FC3221C" w:rsidR="00D119D9" w:rsidRPr="00D56250" w:rsidRDefault="00D119D9" w:rsidP="00D119D9">
      <w:pPr>
        <w:rPr>
          <w:b/>
          <w:bCs/>
        </w:rPr>
      </w:pPr>
      <w:r w:rsidRPr="00D56250">
        <w:rPr>
          <w:b/>
          <w:bCs/>
        </w:rPr>
        <w:t xml:space="preserve">Clarity </w:t>
      </w:r>
    </w:p>
    <w:p w14:paraId="2BE8CFF2" w14:textId="77777777" w:rsidR="00D119D9" w:rsidRDefault="00D119D9" w:rsidP="00D119D9">
      <w:r>
        <w:t>The final summary and insights are clear and concise, effectively capturing the main challenges and proposed solutions discussed in the research paper. The focus on interdisciplinary approaches and adaptive frameworks is well articulated.</w:t>
      </w:r>
    </w:p>
    <w:p w14:paraId="1D7E479D" w14:textId="77777777" w:rsidR="00D119D9" w:rsidRDefault="00D119D9" w:rsidP="00D119D9"/>
    <w:p w14:paraId="108E1D91" w14:textId="0C5D1DD5" w:rsidR="00D119D9" w:rsidRPr="00D56250" w:rsidRDefault="00D119D9" w:rsidP="00D119D9">
      <w:pPr>
        <w:rPr>
          <w:b/>
          <w:bCs/>
        </w:rPr>
      </w:pPr>
      <w:r w:rsidRPr="00D56250">
        <w:rPr>
          <w:b/>
          <w:bCs/>
        </w:rPr>
        <w:t xml:space="preserve">Accuracy  </w:t>
      </w:r>
    </w:p>
    <w:p w14:paraId="3710FAC0" w14:textId="77777777" w:rsidR="00D119D9" w:rsidRDefault="00D119D9" w:rsidP="00D119D9">
      <w:r>
        <w:t>The summary accurately reflects the core findings and recommendations of the research paper. It highlights the need for new evaluation methods and interdisciplinary collaboration, which aligns with the authors' arguments and suggestions.</w:t>
      </w:r>
    </w:p>
    <w:p w14:paraId="21705EA2" w14:textId="77777777" w:rsidR="00D119D9" w:rsidRDefault="00D119D9" w:rsidP="00D119D9"/>
    <w:p w14:paraId="6EEB403F" w14:textId="012BBDA6" w:rsidR="00D119D9" w:rsidRPr="00D56250" w:rsidRDefault="00D119D9" w:rsidP="00D119D9">
      <w:pPr>
        <w:rPr>
          <w:b/>
          <w:bCs/>
        </w:rPr>
      </w:pPr>
      <w:r w:rsidRPr="00D56250">
        <w:rPr>
          <w:b/>
          <w:bCs/>
        </w:rPr>
        <w:t xml:space="preserve">Relevance </w:t>
      </w:r>
    </w:p>
    <w:p w14:paraId="520C9118" w14:textId="77777777" w:rsidR="00D119D9" w:rsidRDefault="00D119D9" w:rsidP="00D119D9">
      <w:r>
        <w:t>The insights and applications are highly relevant to current educational challenges. They provide actionable suggestions for educators, policymakers, and researchers to enhance the evaluation of emerging educational technologies, aligning with the goals of modern education systems.</w:t>
      </w:r>
    </w:p>
    <w:p w14:paraId="47272840" w14:textId="77777777" w:rsidR="00D119D9" w:rsidRDefault="00D119D9" w:rsidP="00D119D9"/>
    <w:p w14:paraId="443FF39F" w14:textId="215D4B66" w:rsidR="00D119D9" w:rsidRDefault="00D119D9" w:rsidP="00D119D9"/>
    <w:p w14:paraId="17393240" w14:textId="34CC1424" w:rsidR="00D119D9" w:rsidRDefault="00D119D9" w:rsidP="00D119D9"/>
    <w:p w14:paraId="0849818B" w14:textId="335246A1" w:rsidR="00D119D9" w:rsidRPr="00D56250" w:rsidRDefault="00D119D9" w:rsidP="00D119D9">
      <w:pPr>
        <w:rPr>
          <w:b/>
          <w:bCs/>
        </w:rPr>
      </w:pPr>
      <w:r w:rsidRPr="00D56250">
        <w:rPr>
          <w:b/>
          <w:bCs/>
        </w:rPr>
        <w:lastRenderedPageBreak/>
        <w:t xml:space="preserve">Reflection  </w:t>
      </w:r>
    </w:p>
    <w:p w14:paraId="06FB6CC9" w14:textId="77777777" w:rsidR="00D119D9" w:rsidRDefault="00D119D9" w:rsidP="00D119D9">
      <w:r>
        <w:t>This project allowed me to deepen my understanding of the complexities involved in evaluating emerging educational technologies. The iterative process of refining prompts and summaries was particularly valuable in enhancing the clarity and precision of the output. One of the main challenges I faced was synthesizing the diverse range of challenges and solutions discussed in the paper into concise and coherent summaries. It required careful reading and consideration of the context and implications of the research findings. I learned the importance of interdisciplinary collaboration in developing effective evaluation methods that align with the evolving educational landscape. The experience also highlighted the need for adaptive and context-sensitive approaches that can accommodate the unique dynamics of different classroom settings. Moving forward, I aim to apply these insights to my work, particularly in projects involving educational technology, ensuring that evaluation methods are both comprehensive and responsive to new developments in the field.</w:t>
      </w:r>
    </w:p>
    <w:p w14:paraId="768920A5" w14:textId="77777777" w:rsidR="00D119D9" w:rsidRDefault="00D119D9" w:rsidP="00D119D9"/>
    <w:p w14:paraId="13E3BC55" w14:textId="16B7B9BD" w:rsidR="002C6803" w:rsidRDefault="002C6803" w:rsidP="00D119D9"/>
    <w:sectPr w:rsidR="002C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D9"/>
    <w:rsid w:val="002C6803"/>
    <w:rsid w:val="004A03D7"/>
    <w:rsid w:val="00717599"/>
    <w:rsid w:val="0090616D"/>
    <w:rsid w:val="00D119D9"/>
    <w:rsid w:val="00D56250"/>
    <w:rsid w:val="00FC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A2C9"/>
  <w15:chartTrackingRefBased/>
  <w15:docId w15:val="{ECAAE8BA-C738-4723-AE93-99F55978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2024-09-04T09:52:00Z</dcterms:created>
  <dcterms:modified xsi:type="dcterms:W3CDTF">2024-09-05T18:05:00Z</dcterms:modified>
</cp:coreProperties>
</file>