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C630C3" w14:textId="3218493D" w:rsidR="00954EEF" w:rsidRDefault="00954EEF">
      <w:pPr>
        <w:rPr>
          <w:b/>
          <w:bCs/>
          <w:sz w:val="52"/>
          <w:szCs w:val="52"/>
          <w:u w:val="single"/>
          <w:lang w:val="en-US"/>
        </w:rPr>
      </w:pPr>
      <w:r>
        <w:rPr>
          <w:b/>
          <w:bCs/>
          <w:sz w:val="52"/>
          <w:szCs w:val="52"/>
          <w:u w:val="single"/>
          <w:lang w:val="en-US"/>
        </w:rPr>
        <w:t>CAR ACCIDENT SEVERITY PREDICTION</w:t>
      </w:r>
    </w:p>
    <w:p w14:paraId="68BE8698" w14:textId="6C23A90E" w:rsidR="00954EEF" w:rsidRDefault="00954EEF">
      <w:pPr>
        <w:rPr>
          <w:b/>
          <w:bCs/>
          <w:sz w:val="40"/>
          <w:szCs w:val="40"/>
          <w:u w:val="single"/>
          <w:lang w:val="en-US"/>
        </w:rPr>
      </w:pPr>
      <w:r>
        <w:rPr>
          <w:b/>
          <w:bCs/>
          <w:sz w:val="40"/>
          <w:szCs w:val="40"/>
          <w:u w:val="single"/>
          <w:lang w:val="en-US"/>
        </w:rPr>
        <w:t>DATA:</w:t>
      </w:r>
    </w:p>
    <w:p w14:paraId="2F1970F4" w14:textId="71803780" w:rsidR="00954EEF" w:rsidRPr="00954EEF" w:rsidRDefault="00954EEF">
      <w:pPr>
        <w:rPr>
          <w:b/>
          <w:bCs/>
          <w:sz w:val="40"/>
          <w:szCs w:val="40"/>
          <w:u w:val="single"/>
          <w:lang w:val="en-US"/>
        </w:rPr>
      </w:pPr>
      <w:r>
        <w:rPr>
          <w:rFonts w:ascii="Arial" w:hAnsi="Arial" w:cs="Arial"/>
          <w:color w:val="000000"/>
        </w:rPr>
        <w:t xml:space="preserve">The data set for this work contains police-reported traffic accident records for </w:t>
      </w:r>
      <w:r w:rsidR="00252937">
        <w:rPr>
          <w:rFonts w:ascii="Arial" w:hAnsi="Arial" w:cs="Arial"/>
          <w:color w:val="000000"/>
        </w:rPr>
        <w:t xml:space="preserve">San </w:t>
      </w:r>
      <w:proofErr w:type="spellStart"/>
      <w:r w:rsidR="00252937">
        <w:rPr>
          <w:rFonts w:ascii="Arial" w:hAnsi="Arial" w:cs="Arial"/>
          <w:color w:val="000000"/>
        </w:rPr>
        <w:t>jose</w:t>
      </w:r>
      <w:proofErr w:type="spellEnd"/>
      <w:r>
        <w:rPr>
          <w:rFonts w:ascii="Arial" w:hAnsi="Arial" w:cs="Arial"/>
          <w:color w:val="000000"/>
        </w:rPr>
        <w:t>, C</w:t>
      </w:r>
      <w:r w:rsidR="00252937">
        <w:rPr>
          <w:rFonts w:ascii="Arial" w:hAnsi="Arial" w:cs="Arial"/>
          <w:color w:val="000000"/>
        </w:rPr>
        <w:t>alifornia</w:t>
      </w:r>
      <w:r>
        <w:rPr>
          <w:rFonts w:ascii="Arial" w:hAnsi="Arial" w:cs="Arial"/>
          <w:color w:val="000000"/>
        </w:rPr>
        <w:t xml:space="preserve">. With records containing missing values eliminated, our final data set consists of </w:t>
      </w:r>
      <w:r>
        <w:rPr>
          <w:rFonts w:ascii="Arial" w:hAnsi="Arial" w:cs="Arial"/>
          <w:color w:val="000000"/>
        </w:rPr>
        <w:t>36,315</w:t>
      </w:r>
      <w:r>
        <w:rPr>
          <w:rFonts w:ascii="Arial" w:hAnsi="Arial" w:cs="Arial"/>
          <w:color w:val="000000"/>
        </w:rPr>
        <w:t xml:space="preserve"> cases, which are all </w:t>
      </w:r>
      <w:proofErr w:type="gramStart"/>
      <w:r>
        <w:rPr>
          <w:rFonts w:ascii="Arial" w:hAnsi="Arial" w:cs="Arial"/>
          <w:color w:val="000000"/>
        </w:rPr>
        <w:t>motor-vehicle</w:t>
      </w:r>
      <w:proofErr w:type="gramEnd"/>
      <w:r>
        <w:rPr>
          <w:rFonts w:ascii="Arial" w:hAnsi="Arial" w:cs="Arial"/>
          <w:color w:val="000000"/>
        </w:rPr>
        <w:t xml:space="preserve"> involved accidents. In addition to severity information, the data contains information regarding accident characteristics (accident occurrence time and accident location), vehicle characteristics (vehicle type involved and vehicle condition), environmental factors (weather condition and visibility distance), and road conditions (pavement condition, road geometrics and roadway surface condition, etc.).</w:t>
      </w:r>
    </w:p>
    <w:sectPr w:rsidR="00954EEF" w:rsidRPr="00954E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EEF"/>
    <w:rsid w:val="00252937"/>
    <w:rsid w:val="00954E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5D542"/>
  <w15:chartTrackingRefBased/>
  <w15:docId w15:val="{2855F205-AE66-4DCD-B131-3585FCDEF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100</Words>
  <Characters>571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garima.1721ec1167</dc:creator>
  <cp:keywords/>
  <dc:description/>
  <cp:lastModifiedBy>garima.1721ec1167</cp:lastModifiedBy>
  <cp:revision>1</cp:revision>
  <dcterms:created xsi:type="dcterms:W3CDTF">2020-09-12T09:20:00Z</dcterms:created>
  <dcterms:modified xsi:type="dcterms:W3CDTF">2020-09-12T09:36:00Z</dcterms:modified>
</cp:coreProperties>
</file>