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70A9" w14:textId="1D9A3901" w:rsidR="00794D59" w:rsidRDefault="00794D59" w:rsidP="00794D59">
      <w:pPr>
        <w:pStyle w:val="Heading4"/>
        <w:shd w:val="clear" w:color="auto" w:fill="FFFFFF"/>
        <w:spacing w:before="240" w:line="240" w:lineRule="auto"/>
        <w:jc w:val="center"/>
        <w:rPr>
          <w:rFonts w:asciiTheme="minorHAnsi" w:hAnsiTheme="minorHAnsi" w:cstheme="minorHAnsi"/>
          <w:b/>
          <w:bCs/>
          <w:i w:val="0"/>
          <w:iCs w:val="0"/>
          <w:color w:val="000000"/>
          <w:sz w:val="36"/>
          <w:szCs w:val="36"/>
          <w:shd w:val="clear" w:color="auto" w:fill="FFFFFF"/>
        </w:rPr>
      </w:pPr>
      <w:r w:rsidRPr="00794D59">
        <w:rPr>
          <w:rFonts w:asciiTheme="minorHAnsi" w:hAnsiTheme="minorHAnsi" w:cstheme="minorHAnsi"/>
          <w:b/>
          <w:bCs/>
          <w:i w:val="0"/>
          <w:iCs w:val="0"/>
          <w:color w:val="000000"/>
          <w:sz w:val="36"/>
          <w:szCs w:val="36"/>
          <w:shd w:val="clear" w:color="auto" w:fill="FFFFFF"/>
        </w:rPr>
        <w:t>Meta Data Extraction from Rental Agreements - Case Study</w:t>
      </w:r>
    </w:p>
    <w:p w14:paraId="408993EF" w14:textId="77777777" w:rsidR="00794D59" w:rsidRPr="00794D59" w:rsidRDefault="00794D59" w:rsidP="00794D59"/>
    <w:p w14:paraId="44340F8E" w14:textId="7A2CFA76" w:rsidR="00794D59" w:rsidRPr="00794D59" w:rsidRDefault="00794D59" w:rsidP="00794D59">
      <w:pPr>
        <w:pStyle w:val="Heading4"/>
        <w:shd w:val="clear" w:color="auto" w:fill="FFFFFF"/>
        <w:spacing w:before="240" w:line="240" w:lineRule="auto"/>
        <w:rPr>
          <w:rFonts w:ascii="Helvetica" w:hAnsi="Helvetica" w:cs="Helvetica"/>
          <w:i w:val="0"/>
          <w:iCs w:val="0"/>
          <w:color w:val="000000"/>
          <w:sz w:val="21"/>
          <w:szCs w:val="21"/>
        </w:rPr>
      </w:pPr>
      <w:r w:rsidRPr="00794D59">
        <w:rPr>
          <w:rFonts w:ascii="Helvetica" w:hAnsi="Helvetica" w:cs="Helvetica"/>
          <w:i w:val="0"/>
          <w:iCs w:val="0"/>
          <w:color w:val="000000"/>
          <w:sz w:val="21"/>
          <w:szCs w:val="21"/>
        </w:rPr>
        <w:t>Name - ADITYA ADARSH</w:t>
      </w:r>
    </w:p>
    <w:p w14:paraId="2F8167C8" w14:textId="01B17055" w:rsidR="00794D59" w:rsidRDefault="00794D59" w:rsidP="00794D59">
      <w:pPr>
        <w:pStyle w:val="Heading4"/>
        <w:shd w:val="clear" w:color="auto" w:fill="FFFFFF"/>
        <w:spacing w:before="240" w:line="240" w:lineRule="auto"/>
        <w:rPr>
          <w:rFonts w:ascii="Helvetica" w:hAnsi="Helvetica" w:cs="Helvetica"/>
          <w:i w:val="0"/>
          <w:iCs w:val="0"/>
          <w:color w:val="000000"/>
          <w:sz w:val="21"/>
          <w:szCs w:val="21"/>
        </w:rPr>
      </w:pPr>
      <w:r w:rsidRPr="00794D59">
        <w:rPr>
          <w:rFonts w:ascii="Helvetica" w:hAnsi="Helvetica" w:cs="Helvetica"/>
          <w:i w:val="0"/>
          <w:iCs w:val="0"/>
          <w:color w:val="000000"/>
          <w:sz w:val="21"/>
          <w:szCs w:val="21"/>
        </w:rPr>
        <w:t>LinkedIn - </w:t>
      </w:r>
      <w:hyperlink r:id="rId5" w:tgtFrame="_blank" w:history="1">
        <w:r w:rsidRPr="00794D59">
          <w:rPr>
            <w:rStyle w:val="Hyperlink"/>
            <w:rFonts w:ascii="Helvetica" w:hAnsi="Helvetica" w:cs="Helvetica"/>
            <w:i w:val="0"/>
            <w:iCs w:val="0"/>
            <w:color w:val="296EAA"/>
            <w:sz w:val="21"/>
            <w:szCs w:val="21"/>
          </w:rPr>
          <w:t>https://www.linkedin.com/in/aditya-adarsh-657320188/</w:t>
        </w:r>
      </w:hyperlink>
    </w:p>
    <w:p w14:paraId="4AEE9457" w14:textId="77777777" w:rsidR="006E1B11" w:rsidRDefault="006E1B11"/>
    <w:p w14:paraId="45501EAE" w14:textId="645DD162" w:rsidR="00794D59" w:rsidRDefault="00794D59" w:rsidP="00794D59">
      <w:pPr>
        <w:pStyle w:val="Heading2"/>
        <w:numPr>
          <w:ilvl w:val="0"/>
          <w:numId w:val="2"/>
        </w:numPr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Problem Statement</w:t>
      </w:r>
    </w:p>
    <w:p w14:paraId="2DB5D945" w14:textId="77777777" w:rsidR="00794D59" w:rsidRDefault="00794D59" w:rsidP="00794D59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Business Requirement - Overview</w:t>
      </w:r>
    </w:p>
    <w:p w14:paraId="345D00A9" w14:textId="77777777" w:rsidR="00794D59" w:rsidRDefault="00794D59" w:rsidP="00794D59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build an AI/ML model to extract data from the rental agreements. The rental agreements will be in different data formats and available in the form of PDFs to perform the extraction.</w:t>
      </w:r>
    </w:p>
    <w:p w14:paraId="6EEF3001" w14:textId="77777777" w:rsidR="00794D59" w:rsidRDefault="00794D59" w:rsidP="00794D59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model should be able to extract the following fields from all the documents,</w:t>
      </w:r>
    </w:p>
    <w:p w14:paraId="691183AE" w14:textId="77777777" w:rsidR="00794D59" w:rsidRDefault="00794D59" w:rsidP="00794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Agreement Value</w:t>
      </w:r>
    </w:p>
    <w:p w14:paraId="5FF5AB03" w14:textId="77777777" w:rsidR="00794D59" w:rsidRDefault="00794D59" w:rsidP="00794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Agreement Start Date</w:t>
      </w:r>
    </w:p>
    <w:p w14:paraId="6EAE7524" w14:textId="77777777" w:rsidR="00794D59" w:rsidRDefault="00794D59" w:rsidP="00794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Agreement End Date</w:t>
      </w:r>
    </w:p>
    <w:p w14:paraId="35D0EB3A" w14:textId="77777777" w:rsidR="00794D59" w:rsidRDefault="00794D59" w:rsidP="00794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Renewal Notice (Days)</w:t>
      </w:r>
    </w:p>
    <w:p w14:paraId="2ADCE15E" w14:textId="77777777" w:rsidR="00794D59" w:rsidRDefault="00794D59" w:rsidP="00794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Party One</w:t>
      </w:r>
    </w:p>
    <w:p w14:paraId="105D27B4" w14:textId="5823B910" w:rsidR="006E1B11" w:rsidRDefault="00794D59" w:rsidP="006E1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Party Two</w:t>
      </w:r>
    </w:p>
    <w:p w14:paraId="6D7F8189" w14:textId="77777777" w:rsidR="006E1B11" w:rsidRPr="006E1B11" w:rsidRDefault="006E1B11" w:rsidP="006E1B11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</w:p>
    <w:p w14:paraId="689CF75E" w14:textId="7407A53D" w:rsidR="00794D59" w:rsidRDefault="00794D59" w:rsidP="00794D59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2. Machine learning Formulation</w:t>
      </w:r>
    </w:p>
    <w:p w14:paraId="645B04E0" w14:textId="13C9DCC7" w:rsidR="006E1B11" w:rsidRDefault="006E1B11" w:rsidP="00794D59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 w:rsidRPr="006E1B11">
        <w:rPr>
          <w:rFonts w:ascii="inherit" w:hAnsi="inherit" w:cs="Helvetica"/>
          <w:color w:val="000000"/>
          <w:sz w:val="33"/>
          <w:szCs w:val="33"/>
        </w:rPr>
        <w:drawing>
          <wp:inline distT="0" distB="0" distL="0" distR="0" wp14:anchorId="42278ACC" wp14:editId="3A4787C6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D2B3" w14:textId="77777777" w:rsidR="00794D59" w:rsidRDefault="00794D59" w:rsidP="00794D59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lastRenderedPageBreak/>
        <w:t>Refer - Research Paper </w:t>
      </w:r>
      <w:hyperlink r:id="rId7" w:tgtFrame="_blank" w:history="1">
        <w:r>
          <w:rPr>
            <w:rStyle w:val="Hyperlink"/>
            <w:rFonts w:ascii="inherit" w:hAnsi="inherit" w:cs="Helvetica"/>
            <w:color w:val="296EAA"/>
            <w:sz w:val="21"/>
            <w:szCs w:val="21"/>
          </w:rPr>
          <w:t>https://arxiv.org/abs/2002.01861</w:t>
        </w:r>
      </w:hyperlink>
    </w:p>
    <w:p w14:paraId="4801F90A" w14:textId="77777777" w:rsidR="00794D59" w:rsidRDefault="00794D59" w:rsidP="00794D59">
      <w:pPr>
        <w:pStyle w:val="Heading4"/>
        <w:spacing w:before="48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This problem can be solved using Name Entity Recognition - NLP</w:t>
      </w:r>
    </w:p>
    <w:p w14:paraId="0EBBD093" w14:textId="79FEB9BA" w:rsidR="00794D59" w:rsidRDefault="00794D59" w:rsidP="00794D59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named entity recognition (NER) is one of the most data pre-processing task. It involves the identification of key information in the text and classification into a set of predefined categories. An entity is basically the thing that is consistently talked about or refer to in the text.</w:t>
      </w:r>
    </w:p>
    <w:p w14:paraId="563D4602" w14:textId="77777777" w:rsidR="00794D59" w:rsidRDefault="00794D59" w:rsidP="00794D59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NER is the form of NLP.</w:t>
      </w:r>
    </w:p>
    <w:p w14:paraId="07B393D2" w14:textId="77777777" w:rsidR="00794D59" w:rsidRDefault="00794D59" w:rsidP="00794D59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At its core, NLP is just a two-step process, below are the two steps that are involved:</w:t>
      </w:r>
    </w:p>
    <w:p w14:paraId="0F3A91A5" w14:textId="77777777" w:rsidR="00794D59" w:rsidRDefault="00794D59" w:rsidP="00794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Detecting the entities from the text</w:t>
      </w:r>
    </w:p>
    <w:p w14:paraId="54F21CD0" w14:textId="77777777" w:rsidR="00794D59" w:rsidRDefault="00794D59" w:rsidP="00794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Classifying them into different categories</w:t>
      </w:r>
    </w:p>
    <w:p w14:paraId="67484867" w14:textId="77777777" w:rsidR="00794D59" w:rsidRDefault="00794D59" w:rsidP="00794D59">
      <w:pPr>
        <w:pStyle w:val="Heading4"/>
        <w:spacing w:before="48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Some of the categories that are the most important architecture in NER such that:</w:t>
      </w:r>
    </w:p>
    <w:p w14:paraId="5B0E8663" w14:textId="77777777" w:rsidR="00794D59" w:rsidRDefault="00794D59" w:rsidP="00794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Person</w:t>
      </w:r>
    </w:p>
    <w:p w14:paraId="57465E2D" w14:textId="77777777" w:rsidR="00794D59" w:rsidRDefault="00794D59" w:rsidP="00794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Organization</w:t>
      </w:r>
    </w:p>
    <w:p w14:paraId="4197D8DD" w14:textId="77777777" w:rsidR="00794D59" w:rsidRDefault="00794D59" w:rsidP="00794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Place/ location</w:t>
      </w:r>
    </w:p>
    <w:p w14:paraId="79675B11" w14:textId="77777777" w:rsidR="00794D59" w:rsidRDefault="00794D59" w:rsidP="00794D59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Source: </w:t>
      </w:r>
      <w:hyperlink r:id="rId8" w:tgtFrame="_blank" w:history="1">
        <w:r>
          <w:rPr>
            <w:rStyle w:val="Hyperlink"/>
            <w:rFonts w:ascii="Helvetica" w:eastAsiaTheme="majorEastAsia" w:hAnsi="Helvetica" w:cs="Helvetica"/>
            <w:color w:val="296EAA"/>
            <w:sz w:val="21"/>
            <w:szCs w:val="21"/>
          </w:rPr>
          <w:t>https://www.geeksforgeeks.org/named-entity-recognition</w:t>
        </w:r>
      </w:hyperlink>
    </w:p>
    <w:p w14:paraId="02AD2C41" w14:textId="3C280AA8" w:rsidR="00794D59" w:rsidRDefault="00794D59"/>
    <w:p w14:paraId="672DB30F" w14:textId="2A5E2F86" w:rsidR="00794D59" w:rsidRDefault="00794D59" w:rsidP="00794D59">
      <w:pPr>
        <w:pStyle w:val="Heading2"/>
        <w:numPr>
          <w:ilvl w:val="0"/>
          <w:numId w:val="2"/>
        </w:numPr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 xml:space="preserve">Approaches </w:t>
      </w:r>
    </w:p>
    <w:p w14:paraId="1D254E54" w14:textId="77777777" w:rsidR="00794D59" w:rsidRPr="00794D59" w:rsidRDefault="00794D59" w:rsidP="00794D59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794D5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Approach 1 -</w:t>
      </w:r>
    </w:p>
    <w:p w14:paraId="3B3A9D5F" w14:textId="5951EB96" w:rsidR="00794D59" w:rsidRPr="00794D59" w:rsidRDefault="00794D59" w:rsidP="00794D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94D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Use pre-processed text and find the span of each entity in the rental-agreements docx text file using spacy pattern matcher.</w:t>
      </w:r>
    </w:p>
    <w:p w14:paraId="52B40979" w14:textId="5EA4F29E" w:rsidR="00794D59" w:rsidRDefault="00794D59" w:rsidP="00794D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94D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Convert the data into required format and finetune Spacy NER.</w:t>
      </w:r>
    </w:p>
    <w:p w14:paraId="5D65CEF1" w14:textId="77777777" w:rsidR="00794D59" w:rsidRDefault="00794D59" w:rsidP="00794D59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Observation -</w:t>
      </w:r>
    </w:p>
    <w:p w14:paraId="25C0EEBC" w14:textId="77777777" w:rsidR="00794D59" w:rsidRDefault="00794D59" w:rsidP="00794D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Only 21.186 % entity is able to preserve in the training data when converted the data into spacy required format using spacy patter matcher.</w:t>
      </w:r>
    </w:p>
    <w:p w14:paraId="75936D72" w14:textId="77777777" w:rsidR="00794D59" w:rsidRDefault="00794D59" w:rsidP="00794D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Clearly spacy patter matcher is not able to annotate the entity properly.</w:t>
      </w:r>
    </w:p>
    <w:p w14:paraId="33DAB5BC" w14:textId="691C36DD" w:rsidR="00794D59" w:rsidRDefault="00794D59" w:rsidP="00794D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Let's see how training validation is performing on this half-baked annotated data.</w:t>
      </w:r>
    </w:p>
    <w:p w14:paraId="78FC87F0" w14:textId="77777777" w:rsidR="00794D59" w:rsidRPr="00794D59" w:rsidRDefault="00794D59" w:rsidP="00794D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37C8CAC7" w14:textId="5478A098" w:rsidR="00794D59" w:rsidRPr="00794D59" w:rsidRDefault="00794D59" w:rsidP="00794D5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94D59">
        <w:rPr>
          <w:rFonts w:ascii="Helvetica" w:hAnsi="Helvetica" w:cs="Helvetica"/>
          <w:color w:val="000000"/>
        </w:rPr>
        <w:t xml:space="preserve">Approach 2 </w:t>
      </w:r>
      <w:r>
        <w:rPr>
          <w:rFonts w:ascii="Helvetica" w:hAnsi="Helvetica" w:cs="Helvetica"/>
          <w:color w:val="000000"/>
        </w:rPr>
        <w:t>-</w:t>
      </w:r>
    </w:p>
    <w:p w14:paraId="230B12DD" w14:textId="687C3ABB" w:rsidR="00794D59" w:rsidRDefault="00794D59" w:rsidP="00794D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94D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Use pretrained model which is trained on similar dataset.</w:t>
      </w:r>
    </w:p>
    <w:p w14:paraId="2D180D89" w14:textId="03C476B8" w:rsidR="00794D59" w:rsidRPr="00794D59" w:rsidRDefault="00794D59" w:rsidP="00794D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94D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Perform pseudo annotation of training text and Val text.</w:t>
      </w:r>
    </w:p>
    <w:p w14:paraId="0ECC0110" w14:textId="77777777" w:rsidR="00794D59" w:rsidRPr="00794D59" w:rsidRDefault="00794D59" w:rsidP="00794D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94D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Use Pseudo annotated data for training and observe the prediction.</w:t>
      </w:r>
    </w:p>
    <w:p w14:paraId="27B744B2" w14:textId="77777777" w:rsidR="00794D59" w:rsidRDefault="00794D59" w:rsidP="00794D59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Observation -</w:t>
      </w:r>
    </w:p>
    <w:p w14:paraId="3CD31C3C" w14:textId="4332B47F" w:rsidR="00794D59" w:rsidRDefault="00794D59" w:rsidP="00794D5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Recall on pseudo annotated labelled data is dropped in approach 2 as compare to approach 1 but prediction on validation data is definitely improved.</w:t>
      </w:r>
    </w:p>
    <w:p w14:paraId="09EEECC9" w14:textId="48D1782F" w:rsidR="00794D59" w:rsidRDefault="00794D59" w:rsidP="00794D5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Now, it is able to predict more than 'PARTY_ONE' and 'PARTY_TWO' entity field.</w:t>
      </w:r>
    </w:p>
    <w:p w14:paraId="23F55920" w14:textId="77777777" w:rsidR="00794D59" w:rsidRDefault="00794D59" w:rsidP="00794D5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681D34C4" w14:textId="77FF9B4A" w:rsidR="00794D59" w:rsidRDefault="00794D59" w:rsidP="00794D5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Approach 3 -</w:t>
      </w:r>
    </w:p>
    <w:p w14:paraId="437E335F" w14:textId="50BA22CE" w:rsidR="00794D59" w:rsidRDefault="00794D59" w:rsidP="00794D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Manually annotate training and validation document using spacy annotator.</w:t>
      </w:r>
    </w:p>
    <w:p w14:paraId="5B859A21" w14:textId="3C0B7DF6" w:rsidR="00794D59" w:rsidRDefault="00794D59" w:rsidP="00794D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Finetune Spacy-NER model and observe the performance.</w:t>
      </w:r>
    </w:p>
    <w:p w14:paraId="3336D882" w14:textId="545CA0EE" w:rsidR="00794D59" w:rsidRDefault="00794D59" w:rsidP="00794D59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Note: Manual annotating data could take some extra time but it would be worth exploring this experiment.</w:t>
      </w:r>
    </w:p>
    <w:p w14:paraId="0096B71C" w14:textId="28E4EA01" w:rsidR="00794D59" w:rsidRPr="00794D59" w:rsidRDefault="00794D59" w:rsidP="00794D59">
      <w:r w:rsidRPr="00794D59">
        <w:rPr>
          <w:noProof/>
        </w:rPr>
        <w:drawing>
          <wp:inline distT="0" distB="0" distL="0" distR="0" wp14:anchorId="70F1FAA2" wp14:editId="461C78C6">
            <wp:extent cx="5731510" cy="240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B38A" w14:textId="77777777" w:rsidR="00794D59" w:rsidRDefault="00794D59" w:rsidP="00794D59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Observation -</w:t>
      </w:r>
    </w:p>
    <w:p w14:paraId="11CD9951" w14:textId="60C3607D" w:rsidR="00794D59" w:rsidRDefault="00794D59" w:rsidP="00794D5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Neither the recall of manually annotated validation data nor the prediction of validation data is up to mark.</w:t>
      </w:r>
    </w:p>
    <w:p w14:paraId="177F6649" w14:textId="77777777" w:rsidR="00794D59" w:rsidRDefault="00794D59" w:rsidP="00794D5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Reason could be not able to annotate the data correctly.</w:t>
      </w:r>
    </w:p>
    <w:p w14:paraId="1FEC0E4D" w14:textId="4ECB0404" w:rsidR="00794D59" w:rsidRPr="00794D59" w:rsidRDefault="00794D59" w:rsidP="00794D5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verify this, redo the approach 3 again.</w:t>
      </w:r>
    </w:p>
    <w:p w14:paraId="25576E07" w14:textId="43517072" w:rsidR="00794D59" w:rsidRPr="00794D59" w:rsidRDefault="00794D59" w:rsidP="00794D59">
      <w:pPr>
        <w:shd w:val="clear" w:color="auto" w:fill="FFFFFF"/>
        <w:spacing w:before="186" w:after="0" w:line="240" w:lineRule="auto"/>
        <w:ind w:left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</w:p>
    <w:p w14:paraId="744F7151" w14:textId="6309C707" w:rsidR="00794D59" w:rsidRPr="00794D59" w:rsidRDefault="00794D59" w:rsidP="00794D59">
      <w:pPr>
        <w:pStyle w:val="Heading4"/>
        <w:shd w:val="clear" w:color="auto" w:fill="FFFFFF"/>
        <w:spacing w:before="240"/>
        <w:rPr>
          <w:rFonts w:ascii="Helvetica" w:hAnsi="Helvetica" w:cs="Helvetica"/>
          <w:b/>
          <w:bCs/>
          <w:i w:val="0"/>
          <w:iCs w:val="0"/>
          <w:color w:val="000000"/>
          <w:sz w:val="32"/>
          <w:szCs w:val="32"/>
        </w:rPr>
      </w:pPr>
      <w:r w:rsidRPr="00794D59">
        <w:rPr>
          <w:rFonts w:ascii="Helvetica" w:hAnsi="Helvetica" w:cs="Helvetica"/>
          <w:b/>
          <w:bCs/>
          <w:i w:val="0"/>
          <w:iCs w:val="0"/>
          <w:color w:val="000000"/>
          <w:sz w:val="32"/>
          <w:szCs w:val="32"/>
        </w:rPr>
        <w:t>Conclusion</w:t>
      </w:r>
    </w:p>
    <w:p w14:paraId="26BB2B63" w14:textId="77777777" w:rsidR="00794D59" w:rsidRDefault="00794D59" w:rsidP="00794D5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Approach 2 Seems to work best among all.</w:t>
      </w:r>
    </w:p>
    <w:p w14:paraId="757C2B49" w14:textId="77777777" w:rsidR="00794D59" w:rsidRDefault="00794D59" w:rsidP="00794D5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we annotate date properly then approach 3 might have better chance to perform well.</w:t>
      </w:r>
    </w:p>
    <w:p w14:paraId="178D7F6D" w14:textId="63C1FA22" w:rsidR="00794D59" w:rsidRDefault="00794D59" w:rsidP="00794D59">
      <w:pPr>
        <w:pStyle w:val="Heading2"/>
        <w:spacing w:before="153" w:beforeAutospacing="0" w:after="0" w:afterAutospacing="0"/>
      </w:pPr>
    </w:p>
    <w:p w14:paraId="02A913FD" w14:textId="1532022F" w:rsidR="00794D59" w:rsidRDefault="006E1B11" w:rsidP="00794D59">
      <w:pPr>
        <w:pStyle w:val="Heading2"/>
        <w:spacing w:before="153" w:beforeAutospacing="0" w:after="0" w:afterAutospacing="0"/>
      </w:pPr>
      <w:r w:rsidRPr="006E1B11">
        <w:t>Instructions to run</w:t>
      </w:r>
      <w:r w:rsidRPr="006E1B11">
        <w:t xml:space="preserve"> </w:t>
      </w:r>
      <w:r w:rsidR="00794D59">
        <w:t>–</w:t>
      </w:r>
    </w:p>
    <w:p w14:paraId="3A8A77BA" w14:textId="77777777" w:rsidR="006E1B11" w:rsidRDefault="006E1B11" w:rsidP="00794D59">
      <w:pPr>
        <w:pStyle w:val="Heading2"/>
        <w:spacing w:before="153" w:beforeAutospacing="0" w:after="0" w:afterAutospacing="0"/>
      </w:pPr>
    </w:p>
    <w:p w14:paraId="22D4B5CA" w14:textId="13DBFAF0" w:rsidR="00794D59" w:rsidRDefault="00794D59" w:rsidP="006E1B11">
      <w:pPr>
        <w:pStyle w:val="Heading2"/>
        <w:numPr>
          <w:ilvl w:val="0"/>
          <w:numId w:val="14"/>
        </w:numPr>
        <w:spacing w:before="153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I</w:t>
      </w:r>
      <w:r w:rsidRPr="00794D59">
        <w:rPr>
          <w:sz w:val="24"/>
          <w:szCs w:val="24"/>
        </w:rPr>
        <w:t>nstall</w:t>
      </w:r>
      <w:r>
        <w:rPr>
          <w:sz w:val="24"/>
          <w:szCs w:val="24"/>
        </w:rPr>
        <w:t xml:space="preserve"> requirements.txt</w:t>
      </w:r>
    </w:p>
    <w:p w14:paraId="79369310" w14:textId="51634443" w:rsidR="00794D59" w:rsidRPr="00AC0B35" w:rsidRDefault="00794D59" w:rsidP="006E1B11">
      <w:pPr>
        <w:pStyle w:val="Heading2"/>
        <w:numPr>
          <w:ilvl w:val="0"/>
          <w:numId w:val="14"/>
        </w:numPr>
        <w:spacing w:before="153" w:beforeAutospacing="0" w:after="0" w:afterAutospacing="0"/>
        <w:rPr>
          <w:sz w:val="22"/>
          <w:szCs w:val="22"/>
        </w:rPr>
      </w:pPr>
      <w:r w:rsidRPr="00AC0B35">
        <w:rPr>
          <w:sz w:val="22"/>
          <w:szCs w:val="22"/>
        </w:rPr>
        <w:t xml:space="preserve">Execute </w:t>
      </w:r>
      <w:r w:rsidR="00AC0B35" w:rsidRPr="00AC0B35">
        <w:rPr>
          <w:sz w:val="22"/>
          <w:szCs w:val="22"/>
        </w:rPr>
        <w:t xml:space="preserve">“workspace/code/Rental Agreement Metadata Extraction - ADITYA </w:t>
      </w:r>
      <w:proofErr w:type="spellStart"/>
      <w:r w:rsidR="00AC0B35" w:rsidRPr="00AC0B35">
        <w:rPr>
          <w:sz w:val="22"/>
          <w:szCs w:val="22"/>
        </w:rPr>
        <w:t>ADARSH.</w:t>
      </w:r>
      <w:r w:rsidR="00AC0B35">
        <w:rPr>
          <w:sz w:val="22"/>
          <w:szCs w:val="22"/>
        </w:rPr>
        <w:t>ipynb</w:t>
      </w:r>
      <w:proofErr w:type="spellEnd"/>
      <w:r w:rsidR="00AC0B35" w:rsidRPr="00AC0B35">
        <w:rPr>
          <w:sz w:val="22"/>
          <w:szCs w:val="22"/>
        </w:rPr>
        <w:t>”</w:t>
      </w:r>
    </w:p>
    <w:p w14:paraId="22D22CB2" w14:textId="74097AB5" w:rsidR="00AC0B35" w:rsidRDefault="00AC0B35" w:rsidP="00794D59">
      <w:pPr>
        <w:pStyle w:val="Heading2"/>
        <w:spacing w:before="153" w:beforeAutospacing="0" w:after="0" w:afterAutospacing="0"/>
        <w:rPr>
          <w:sz w:val="24"/>
          <w:szCs w:val="24"/>
        </w:rPr>
      </w:pPr>
    </w:p>
    <w:p w14:paraId="2AB56DFD" w14:textId="365EEE12" w:rsidR="00AC0B35" w:rsidRDefault="00AC0B35" w:rsidP="00AC0B35">
      <w:pPr>
        <w:pStyle w:val="Heading2"/>
        <w:spacing w:before="153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49EBF6CC" w14:textId="3FC5C27D" w:rsidR="00AC0B35" w:rsidRPr="00794D59" w:rsidRDefault="00AC0B35" w:rsidP="00AC0B35">
      <w:pPr>
        <w:pStyle w:val="Heading2"/>
        <w:spacing w:before="153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Want to train only model then follow below -</w:t>
      </w:r>
    </w:p>
    <w:p w14:paraId="4EB1BB65" w14:textId="13A43F6D" w:rsidR="00794D59" w:rsidRPr="00794D59" w:rsidRDefault="00794D59" w:rsidP="00794D59">
      <w:pPr>
        <w:pStyle w:val="Heading2"/>
        <w:numPr>
          <w:ilvl w:val="0"/>
          <w:numId w:val="13"/>
        </w:numPr>
        <w:spacing w:before="153" w:beforeAutospacing="0" w:after="0" w:afterAutospacing="0"/>
        <w:rPr>
          <w:b w:val="0"/>
          <w:bCs w:val="0"/>
          <w:sz w:val="22"/>
          <w:szCs w:val="22"/>
        </w:rPr>
      </w:pPr>
      <w:r w:rsidRPr="00794D59">
        <w:rPr>
          <w:b w:val="0"/>
          <w:bCs w:val="0"/>
          <w:sz w:val="22"/>
          <w:szCs w:val="22"/>
        </w:rPr>
        <w:t xml:space="preserve">Train model using approach – </w:t>
      </w:r>
      <w:r>
        <w:rPr>
          <w:b w:val="0"/>
          <w:bCs w:val="0"/>
          <w:sz w:val="22"/>
          <w:szCs w:val="22"/>
        </w:rPr>
        <w:t>2</w:t>
      </w:r>
    </w:p>
    <w:p w14:paraId="31262287" w14:textId="414BD50B" w:rsidR="00794D59" w:rsidRPr="00794D59" w:rsidRDefault="00794D59" w:rsidP="00794D59">
      <w:pPr>
        <w:pStyle w:val="Heading2"/>
        <w:numPr>
          <w:ilvl w:val="1"/>
          <w:numId w:val="13"/>
        </w:numPr>
        <w:spacing w:before="153" w:beforeAutospacing="0" w:after="0" w:afterAutospacing="0"/>
        <w:rPr>
          <w:b w:val="0"/>
          <w:bCs w:val="0"/>
          <w:sz w:val="22"/>
          <w:szCs w:val="22"/>
        </w:rPr>
      </w:pPr>
      <w:r w:rsidRPr="00794D59">
        <w:rPr>
          <w:b w:val="0"/>
          <w:bCs w:val="0"/>
          <w:sz w:val="22"/>
          <w:szCs w:val="22"/>
        </w:rPr>
        <w:lastRenderedPageBreak/>
        <w:t>Run workspace/code/train_approach2.py</w:t>
      </w:r>
    </w:p>
    <w:p w14:paraId="3A69D2B6" w14:textId="0991230E" w:rsidR="00794D59" w:rsidRDefault="00794D59" w:rsidP="00794D59">
      <w:pPr>
        <w:pStyle w:val="Heading2"/>
        <w:numPr>
          <w:ilvl w:val="2"/>
          <w:numId w:val="13"/>
        </w:numPr>
        <w:spacing w:before="153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 python workspace/code/</w:t>
      </w:r>
      <w:r w:rsidRPr="00794D59">
        <w:rPr>
          <w:sz w:val="22"/>
          <w:szCs w:val="22"/>
        </w:rPr>
        <w:t>train_approach2.py</w:t>
      </w:r>
    </w:p>
    <w:p w14:paraId="1FFA971F" w14:textId="77777777" w:rsidR="00794D59" w:rsidRPr="00794D59" w:rsidRDefault="00794D59" w:rsidP="00794D59">
      <w:pPr>
        <w:pStyle w:val="Heading2"/>
        <w:spacing w:before="153" w:beforeAutospacing="0" w:after="0" w:afterAutospacing="0"/>
        <w:ind w:left="2160"/>
        <w:rPr>
          <w:b w:val="0"/>
          <w:bCs w:val="0"/>
          <w:sz w:val="22"/>
          <w:szCs w:val="22"/>
        </w:rPr>
      </w:pPr>
    </w:p>
    <w:p w14:paraId="071F0B21" w14:textId="1C079B00" w:rsidR="00794D59" w:rsidRPr="00794D59" w:rsidRDefault="00794D59" w:rsidP="00794D59">
      <w:pPr>
        <w:pStyle w:val="Heading2"/>
        <w:numPr>
          <w:ilvl w:val="0"/>
          <w:numId w:val="13"/>
        </w:numPr>
        <w:tabs>
          <w:tab w:val="num" w:pos="720"/>
        </w:tabs>
        <w:spacing w:before="153" w:beforeAutospacing="0" w:after="0" w:afterAutospacing="0"/>
        <w:rPr>
          <w:b w:val="0"/>
          <w:bCs w:val="0"/>
          <w:sz w:val="22"/>
          <w:szCs w:val="22"/>
        </w:rPr>
      </w:pPr>
      <w:r w:rsidRPr="00794D59">
        <w:rPr>
          <w:b w:val="0"/>
          <w:bCs w:val="0"/>
          <w:sz w:val="22"/>
          <w:szCs w:val="22"/>
        </w:rPr>
        <w:t xml:space="preserve">Train model using approach – </w:t>
      </w:r>
      <w:r>
        <w:rPr>
          <w:b w:val="0"/>
          <w:bCs w:val="0"/>
          <w:sz w:val="22"/>
          <w:szCs w:val="22"/>
        </w:rPr>
        <w:t>3</w:t>
      </w:r>
    </w:p>
    <w:p w14:paraId="4CFA97CD" w14:textId="14E3FD70" w:rsidR="00794D59" w:rsidRPr="00794D59" w:rsidRDefault="00794D59" w:rsidP="00794D59">
      <w:pPr>
        <w:pStyle w:val="Heading2"/>
        <w:numPr>
          <w:ilvl w:val="1"/>
          <w:numId w:val="13"/>
        </w:numPr>
        <w:tabs>
          <w:tab w:val="num" w:pos="1440"/>
        </w:tabs>
        <w:spacing w:before="153" w:beforeAutospacing="0" w:after="0" w:afterAutospacing="0"/>
        <w:rPr>
          <w:b w:val="0"/>
          <w:bCs w:val="0"/>
          <w:sz w:val="22"/>
          <w:szCs w:val="22"/>
        </w:rPr>
      </w:pPr>
      <w:r w:rsidRPr="00794D59">
        <w:rPr>
          <w:b w:val="0"/>
          <w:bCs w:val="0"/>
          <w:sz w:val="22"/>
          <w:szCs w:val="22"/>
        </w:rPr>
        <w:t>Run workspace/code/train_approach</w:t>
      </w:r>
      <w:r>
        <w:rPr>
          <w:b w:val="0"/>
          <w:bCs w:val="0"/>
          <w:sz w:val="22"/>
          <w:szCs w:val="22"/>
        </w:rPr>
        <w:t>3</w:t>
      </w:r>
      <w:r w:rsidRPr="00794D59">
        <w:rPr>
          <w:b w:val="0"/>
          <w:bCs w:val="0"/>
          <w:sz w:val="22"/>
          <w:szCs w:val="22"/>
        </w:rPr>
        <w:t>.py</w:t>
      </w:r>
    </w:p>
    <w:p w14:paraId="449E70C2" w14:textId="5004990D" w:rsidR="00794D59" w:rsidRPr="00794D59" w:rsidRDefault="00794D59" w:rsidP="00794D59">
      <w:pPr>
        <w:pStyle w:val="Heading2"/>
        <w:numPr>
          <w:ilvl w:val="2"/>
          <w:numId w:val="13"/>
        </w:numPr>
        <w:tabs>
          <w:tab w:val="num" w:pos="2160"/>
        </w:tabs>
        <w:spacing w:before="153" w:beforeAutospacing="0" w:after="0" w:afterAutospacing="0"/>
        <w:ind w:hanging="360"/>
        <w:rPr>
          <w:sz w:val="22"/>
          <w:szCs w:val="22"/>
        </w:rPr>
      </w:pPr>
      <w:r>
        <w:rPr>
          <w:sz w:val="22"/>
          <w:szCs w:val="22"/>
        </w:rPr>
        <w:t>$ python workspace/code/</w:t>
      </w:r>
      <w:r w:rsidRPr="00794D59">
        <w:rPr>
          <w:sz w:val="22"/>
          <w:szCs w:val="22"/>
        </w:rPr>
        <w:t>train_approach</w:t>
      </w:r>
      <w:r>
        <w:rPr>
          <w:sz w:val="22"/>
          <w:szCs w:val="22"/>
        </w:rPr>
        <w:t>3</w:t>
      </w:r>
      <w:r w:rsidRPr="00794D59">
        <w:rPr>
          <w:sz w:val="22"/>
          <w:szCs w:val="22"/>
        </w:rPr>
        <w:t>.py</w:t>
      </w:r>
    </w:p>
    <w:p w14:paraId="1538EAA7" w14:textId="77777777" w:rsidR="00794D59" w:rsidRPr="00794D59" w:rsidRDefault="00794D59" w:rsidP="00794D59">
      <w:pPr>
        <w:pStyle w:val="Heading2"/>
        <w:spacing w:before="153" w:beforeAutospacing="0" w:after="0" w:afterAutospacing="0"/>
        <w:rPr>
          <w:sz w:val="22"/>
          <w:szCs w:val="22"/>
        </w:rPr>
      </w:pPr>
    </w:p>
    <w:sectPr w:rsidR="00794D59" w:rsidRPr="0079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EE0"/>
    <w:multiLevelType w:val="multilevel"/>
    <w:tmpl w:val="75B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76D5C"/>
    <w:multiLevelType w:val="multilevel"/>
    <w:tmpl w:val="7FDC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82A78"/>
    <w:multiLevelType w:val="multilevel"/>
    <w:tmpl w:val="EAD4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E0935"/>
    <w:multiLevelType w:val="multilevel"/>
    <w:tmpl w:val="C010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4A6194"/>
    <w:multiLevelType w:val="multilevel"/>
    <w:tmpl w:val="657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3C615F"/>
    <w:multiLevelType w:val="multilevel"/>
    <w:tmpl w:val="8C2A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A0A96"/>
    <w:multiLevelType w:val="hybridMultilevel"/>
    <w:tmpl w:val="E2D0D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22584"/>
    <w:multiLevelType w:val="multilevel"/>
    <w:tmpl w:val="BFBC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2C57C8"/>
    <w:multiLevelType w:val="multilevel"/>
    <w:tmpl w:val="DAC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B11DF"/>
    <w:multiLevelType w:val="multilevel"/>
    <w:tmpl w:val="7E96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E169B"/>
    <w:multiLevelType w:val="multilevel"/>
    <w:tmpl w:val="FC56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1F7CB8"/>
    <w:multiLevelType w:val="hybridMultilevel"/>
    <w:tmpl w:val="F9FC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C5AF9"/>
    <w:multiLevelType w:val="hybridMultilevel"/>
    <w:tmpl w:val="69429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50FC2"/>
    <w:multiLevelType w:val="hybridMultilevel"/>
    <w:tmpl w:val="C55C16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1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4F"/>
    <w:rsid w:val="006E1B11"/>
    <w:rsid w:val="00794D59"/>
    <w:rsid w:val="0097304F"/>
    <w:rsid w:val="00AA2050"/>
    <w:rsid w:val="00AC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4F32"/>
  <w15:chartTrackingRefBased/>
  <w15:docId w15:val="{C56B5F6F-5568-4DF5-A397-248C9CAD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59"/>
  </w:style>
  <w:style w:type="paragraph" w:styleId="Heading2">
    <w:name w:val="heading 2"/>
    <w:basedOn w:val="Normal"/>
    <w:link w:val="Heading2Char"/>
    <w:uiPriority w:val="9"/>
    <w:qFormat/>
    <w:rsid w:val="00794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4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D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4D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4D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94D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9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0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4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56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17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amed-entity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002.01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ditya-adarsh-65732018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Adarsh</dc:creator>
  <cp:keywords/>
  <dc:description/>
  <cp:lastModifiedBy>Aditya Adarsh</cp:lastModifiedBy>
  <cp:revision>3</cp:revision>
  <dcterms:created xsi:type="dcterms:W3CDTF">2021-06-10T17:14:00Z</dcterms:created>
  <dcterms:modified xsi:type="dcterms:W3CDTF">2021-06-11T01:18:00Z</dcterms:modified>
</cp:coreProperties>
</file>