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51A2" w14:textId="77777777" w:rsidR="00933E65" w:rsidRPr="00933E65" w:rsidRDefault="00933E65" w:rsidP="00933E65">
      <w:pPr>
        <w:rPr>
          <w:b/>
          <w:bCs/>
        </w:rPr>
      </w:pPr>
      <w:r w:rsidRPr="00933E65">
        <w:rPr>
          <w:b/>
          <w:bCs/>
        </w:rPr>
        <w:t>CV-Toposheet: Historical Map Digitization Pipeline — Full Project Report</w:t>
      </w:r>
    </w:p>
    <w:p w14:paraId="2B859509" w14:textId="77777777" w:rsidR="00933E65" w:rsidRPr="00933E65" w:rsidRDefault="00933E65" w:rsidP="00933E65">
      <w:r w:rsidRPr="00933E65">
        <w:pict w14:anchorId="53469D1C">
          <v:rect id="_x0000_i1097" style="width:0;height:1.5pt" o:hralign="center" o:hrstd="t" o:hr="t" fillcolor="#a0a0a0" stroked="f"/>
        </w:pict>
      </w:r>
    </w:p>
    <w:p w14:paraId="3EB3444D" w14:textId="77777777" w:rsidR="00933E65" w:rsidRPr="00933E65" w:rsidRDefault="00933E65" w:rsidP="00933E65">
      <w:pPr>
        <w:rPr>
          <w:b/>
          <w:bCs/>
        </w:rPr>
      </w:pPr>
      <w:r w:rsidRPr="00933E65">
        <w:rPr>
          <w:b/>
          <w:bCs/>
        </w:rPr>
        <w:t>1. Project Overview</w:t>
      </w:r>
    </w:p>
    <w:p w14:paraId="7E500321" w14:textId="77777777" w:rsidR="00933E65" w:rsidRPr="00933E65" w:rsidRDefault="00933E65" w:rsidP="00933E65">
      <w:r w:rsidRPr="00933E65">
        <w:rPr>
          <w:b/>
          <w:bCs/>
        </w:rPr>
        <w:t>CV-Toposheet</w:t>
      </w:r>
      <w:r w:rsidRPr="00933E65">
        <w:t> is an automated geographic information extraction system designed to digitize and index historical topographical maps. The system uses Computer Vision, Optical Character Recognition (OCR), and Large Language Models (LLMs) to extract place names and geographic features from high-resolution scanned maps — including Survey of India sheets, UK Ordnance Survey, USGS, German, French, and Pakistan survey maps.</w:t>
      </w:r>
    </w:p>
    <w:p w14:paraId="5E94FBED" w14:textId="77777777" w:rsidR="00933E65" w:rsidRPr="00933E65" w:rsidRDefault="00933E65" w:rsidP="00933E65">
      <w:r w:rsidRPr="00933E65">
        <w:t>The system is fully operational and accessible via a local web interface at localhost:5000.</w:t>
      </w:r>
    </w:p>
    <w:p w14:paraId="1491A584" w14:textId="77777777" w:rsidR="00933E65" w:rsidRPr="00933E65" w:rsidRDefault="00933E65" w:rsidP="00933E65">
      <w:r w:rsidRPr="00933E65">
        <w:pict w14:anchorId="57061037">
          <v:rect id="_x0000_i1098" style="width:0;height:1.5pt" o:hralign="center" o:hrstd="t" o:hr="t" fillcolor="#a0a0a0" stroked="f"/>
        </w:pict>
      </w:r>
    </w:p>
    <w:p w14:paraId="32877A71" w14:textId="77777777" w:rsidR="00933E65" w:rsidRPr="00933E65" w:rsidRDefault="00933E65" w:rsidP="00933E65">
      <w:pPr>
        <w:rPr>
          <w:b/>
          <w:bCs/>
        </w:rPr>
      </w:pPr>
      <w:r w:rsidRPr="00933E65">
        <w:rPr>
          <w:b/>
          <w:bCs/>
        </w:rPr>
        <w:t>2. Problem Statement</w:t>
      </w:r>
    </w:p>
    <w:p w14:paraId="12711174" w14:textId="77777777" w:rsidR="00933E65" w:rsidRPr="00933E65" w:rsidRDefault="00933E65" w:rsidP="00933E65">
      <w:r w:rsidRPr="00933E65">
        <w:t>Historical topographical maps (often 7500×10000 pixels or larger) contain thousands of text labels — settlement names, river names, mountain peaks, roads, and landmarks — embedded within complex visual backgrounds. Manually transcribing this data is time-consuming and error-prone. This project automates that extraction pipeline end-to-end, from raw image input to a searchable, exportable database.</w:t>
      </w:r>
    </w:p>
    <w:p w14:paraId="16B73ECC" w14:textId="77777777" w:rsidR="00933E65" w:rsidRPr="00933E65" w:rsidRDefault="00933E65" w:rsidP="00933E65">
      <w:r w:rsidRPr="00933E65">
        <w:pict w14:anchorId="1EA8EE0A">
          <v:rect id="_x0000_i1099" style="width:0;height:1.5pt" o:hralign="center" o:hrstd="t" o:hr="t" fillcolor="#a0a0a0" stroked="f"/>
        </w:pict>
      </w:r>
    </w:p>
    <w:p w14:paraId="0EF0DFAB" w14:textId="77777777" w:rsidR="00933E65" w:rsidRPr="00933E65" w:rsidRDefault="00933E65" w:rsidP="00933E65">
      <w:pPr>
        <w:rPr>
          <w:b/>
          <w:bCs/>
        </w:rPr>
      </w:pPr>
      <w:r w:rsidRPr="00933E65">
        <w:rPr>
          <w:b/>
          <w:bCs/>
        </w:rPr>
        <w:t>3. System Architecture</w:t>
      </w:r>
    </w:p>
    <w:p w14:paraId="49C16881" w14:textId="77777777" w:rsidR="00933E65" w:rsidRPr="00933E65" w:rsidRDefault="00933E65" w:rsidP="00933E65">
      <w:r w:rsidRPr="00933E65">
        <w:t>The pipeline consists of </w:t>
      </w:r>
      <w:r w:rsidRPr="00933E65">
        <w:rPr>
          <w:b/>
          <w:bCs/>
        </w:rPr>
        <w:t>8 sequential phases</w:t>
      </w:r>
      <w:r w:rsidRPr="00933E65">
        <w:t> plus a web interface layer:</w:t>
      </w:r>
    </w:p>
    <w:p w14:paraId="1BD2FE59" w14:textId="77777777" w:rsidR="00933E65" w:rsidRPr="00933E65" w:rsidRDefault="00933E65" w:rsidP="00933E65">
      <w:pPr>
        <w:numPr>
          <w:ilvl w:val="0"/>
          <w:numId w:val="1"/>
        </w:numPr>
      </w:pPr>
    </w:p>
    <w:p w14:paraId="08745BE0" w14:textId="77777777" w:rsidR="00933E65" w:rsidRPr="00933E65" w:rsidRDefault="00933E65" w:rsidP="00933E65">
      <w:pPr>
        <w:numPr>
          <w:ilvl w:val="0"/>
          <w:numId w:val="1"/>
        </w:numPr>
      </w:pPr>
    </w:p>
    <w:p w14:paraId="72F5550C" w14:textId="77777777" w:rsidR="00933E65" w:rsidRPr="00933E65" w:rsidRDefault="00933E65" w:rsidP="00933E65">
      <w:pPr>
        <w:numPr>
          <w:ilvl w:val="0"/>
          <w:numId w:val="1"/>
        </w:numPr>
      </w:pPr>
    </w:p>
    <w:p w14:paraId="48CCA1CC" w14:textId="77777777" w:rsidR="00933E65" w:rsidRPr="00933E65" w:rsidRDefault="00933E65" w:rsidP="00933E65">
      <w:pPr>
        <w:numPr>
          <w:ilvl w:val="0"/>
          <w:numId w:val="1"/>
        </w:numPr>
      </w:pPr>
    </w:p>
    <w:p w14:paraId="6D67F370" w14:textId="77777777" w:rsidR="00933E65" w:rsidRPr="00933E65" w:rsidRDefault="00933E65" w:rsidP="00933E65">
      <w:r w:rsidRPr="00933E65">
        <w:pict w14:anchorId="51C0CA3A">
          <v:rect id="_x0000_i1100" style="width:0;height:1.5pt" o:hralign="center" o:hrstd="t" o:hr="t" fillcolor="#a0a0a0" stroked="f"/>
        </w:pict>
      </w:r>
    </w:p>
    <w:p w14:paraId="47F2F1D8" w14:textId="77777777" w:rsidR="00933E65" w:rsidRPr="00933E65" w:rsidRDefault="00933E65" w:rsidP="00933E65">
      <w:pPr>
        <w:rPr>
          <w:b/>
          <w:bCs/>
        </w:rPr>
      </w:pPr>
      <w:r w:rsidRPr="00933E65">
        <w:rPr>
          <w:b/>
          <w:bCs/>
        </w:rPr>
        <w:t>4. Pipeline Phases</w:t>
      </w:r>
    </w:p>
    <w:p w14:paraId="4E34C382" w14:textId="77777777" w:rsidR="00933E65" w:rsidRPr="00933E65" w:rsidRDefault="00933E65" w:rsidP="00933E65">
      <w:pPr>
        <w:rPr>
          <w:b/>
          <w:bCs/>
        </w:rPr>
      </w:pPr>
      <w:r w:rsidRPr="00933E65">
        <w:rPr>
          <w:b/>
          <w:bCs/>
        </w:rPr>
        <w:t>Phase 1 — Tiling Engine (</w:t>
      </w:r>
      <w:hyperlink r:id="rId5" w:history="1">
        <w:r w:rsidRPr="00933E65">
          <w:rPr>
            <w:rStyle w:val="Hyperlink"/>
          </w:rPr>
          <w:t>1_tile_maps.py</w:t>
        </w:r>
      </w:hyperlink>
      <w:r w:rsidRPr="00933E65">
        <w:rPr>
          <w:b/>
          <w:bCs/>
        </w:rPr>
        <w:t>)</w:t>
      </w:r>
    </w:p>
    <w:p w14:paraId="593D3C79" w14:textId="77777777" w:rsidR="00933E65" w:rsidRPr="00933E65" w:rsidRDefault="00933E65" w:rsidP="00933E65">
      <w:pPr>
        <w:numPr>
          <w:ilvl w:val="0"/>
          <w:numId w:val="2"/>
        </w:numPr>
      </w:pPr>
      <w:r w:rsidRPr="00933E65">
        <w:t>Large maps are split into </w:t>
      </w:r>
      <w:r w:rsidRPr="00933E65">
        <w:rPr>
          <w:b/>
          <w:bCs/>
        </w:rPr>
        <w:t>1024×1024 pixel tiles</w:t>
      </w:r>
      <w:r w:rsidRPr="00933E65">
        <w:t> with a 50 pixel overlap to prevent edge-text loss.</w:t>
      </w:r>
    </w:p>
    <w:p w14:paraId="1D45DD87" w14:textId="77777777" w:rsidR="00933E65" w:rsidRPr="00933E65" w:rsidRDefault="00933E65" w:rsidP="00933E65">
      <w:pPr>
        <w:numPr>
          <w:ilvl w:val="0"/>
          <w:numId w:val="2"/>
        </w:numPr>
      </w:pPr>
      <w:r w:rsidRPr="00933E65">
        <w:t xml:space="preserve">No image </w:t>
      </w:r>
      <w:proofErr w:type="spellStart"/>
      <w:r w:rsidRPr="00933E65">
        <w:t>downsampling</w:t>
      </w:r>
      <w:proofErr w:type="spellEnd"/>
      <w:r w:rsidRPr="00933E65">
        <w:t xml:space="preserve"> is performed — full resolution is preserved for OCR accuracy.</w:t>
      </w:r>
    </w:p>
    <w:p w14:paraId="1C504947" w14:textId="77777777" w:rsidR="00933E65" w:rsidRPr="00933E65" w:rsidRDefault="00933E65" w:rsidP="00933E65">
      <w:pPr>
        <w:numPr>
          <w:ilvl w:val="0"/>
          <w:numId w:val="2"/>
        </w:numPr>
      </w:pPr>
      <w:r w:rsidRPr="00933E65">
        <w:t>A </w:t>
      </w:r>
      <w:proofErr w:type="spellStart"/>
      <w:r w:rsidRPr="00933E65">
        <w:fldChar w:fldCharType="begin"/>
      </w:r>
      <w:r w:rsidRPr="00933E65">
        <w:instrText>HYPERLINK "vscode-file://vscode-app/c:/Users/adity/AppData/Local/Programs/Microsoft%20VS%20Code/034f571df5/resources/app/out/vs/code/electron-browser/workbench/workbench.html" \o ""</w:instrText>
      </w:r>
      <w:r w:rsidRPr="00933E65">
        <w:fldChar w:fldCharType="separate"/>
      </w:r>
      <w:r w:rsidRPr="00933E65">
        <w:rPr>
          <w:rStyle w:val="Hyperlink"/>
        </w:rPr>
        <w:t>tiles_manifest.json</w:t>
      </w:r>
      <w:proofErr w:type="spellEnd"/>
      <w:r w:rsidRPr="00933E65">
        <w:fldChar w:fldCharType="end"/>
      </w:r>
      <w:r w:rsidRPr="00933E65">
        <w:t> file is generated, enabling </w:t>
      </w:r>
      <w:r w:rsidRPr="00933E65">
        <w:rPr>
          <w:b/>
          <w:bCs/>
        </w:rPr>
        <w:t>incremental re-processing</w:t>
      </w:r>
      <w:r w:rsidRPr="00933E65">
        <w:t> (already-tiled maps are skipped).</w:t>
      </w:r>
    </w:p>
    <w:p w14:paraId="4F17FC56" w14:textId="77777777" w:rsidR="00933E65" w:rsidRPr="00933E65" w:rsidRDefault="00933E65" w:rsidP="00933E65">
      <w:pPr>
        <w:numPr>
          <w:ilvl w:val="0"/>
          <w:numId w:val="2"/>
        </w:numPr>
      </w:pPr>
      <w:r w:rsidRPr="00933E65">
        <w:t>Supports JPG, JPEG, PNG, TIF, and TIFF formats.</w:t>
      </w:r>
    </w:p>
    <w:p w14:paraId="66385D63" w14:textId="77777777" w:rsidR="00933E65" w:rsidRPr="00933E65" w:rsidRDefault="00933E65" w:rsidP="00933E65">
      <w:pPr>
        <w:numPr>
          <w:ilvl w:val="0"/>
          <w:numId w:val="2"/>
        </w:numPr>
      </w:pPr>
      <w:r w:rsidRPr="00933E65">
        <w:t>Maps up to </w:t>
      </w:r>
      <w:r w:rsidRPr="00933E65">
        <w:rPr>
          <w:b/>
          <w:bCs/>
        </w:rPr>
        <w:t>500 MB</w:t>
      </w:r>
      <w:r w:rsidRPr="00933E65">
        <w:t> in size are supported.</w:t>
      </w:r>
    </w:p>
    <w:p w14:paraId="1B637942" w14:textId="77777777" w:rsidR="00933E65" w:rsidRPr="00933E65" w:rsidRDefault="00933E65" w:rsidP="00933E65">
      <w:pPr>
        <w:rPr>
          <w:b/>
          <w:bCs/>
        </w:rPr>
      </w:pPr>
      <w:r w:rsidRPr="00933E65">
        <w:rPr>
          <w:b/>
          <w:bCs/>
        </w:rPr>
        <w:t>Phase 2 — OCR Extraction (</w:t>
      </w:r>
      <w:hyperlink r:id="rId6" w:history="1">
        <w:r w:rsidRPr="00933E65">
          <w:rPr>
            <w:rStyle w:val="Hyperlink"/>
          </w:rPr>
          <w:t>2_ocr_extraction.py</w:t>
        </w:r>
      </w:hyperlink>
      <w:r w:rsidRPr="00933E65">
        <w:rPr>
          <w:b/>
          <w:bCs/>
        </w:rPr>
        <w:t>)</w:t>
      </w:r>
    </w:p>
    <w:p w14:paraId="522F87BB" w14:textId="77777777" w:rsidR="00933E65" w:rsidRPr="00933E65" w:rsidRDefault="00933E65" w:rsidP="00933E65">
      <w:pPr>
        <w:numPr>
          <w:ilvl w:val="0"/>
          <w:numId w:val="3"/>
        </w:numPr>
      </w:pPr>
      <w:r w:rsidRPr="00933E65">
        <w:rPr>
          <w:b/>
          <w:bCs/>
        </w:rPr>
        <w:lastRenderedPageBreak/>
        <w:t>Primary OCR engine</w:t>
      </w:r>
      <w:r w:rsidRPr="00933E65">
        <w:t>: Google Cloud Vision (GCV) API — highest accuracy, processes tiles in parallel.</w:t>
      </w:r>
    </w:p>
    <w:p w14:paraId="0476F7F7" w14:textId="77777777" w:rsidR="00933E65" w:rsidRPr="00933E65" w:rsidRDefault="00933E65" w:rsidP="00933E65">
      <w:pPr>
        <w:numPr>
          <w:ilvl w:val="0"/>
          <w:numId w:val="3"/>
        </w:numPr>
      </w:pPr>
      <w:r w:rsidRPr="00933E65">
        <w:rPr>
          <w:b/>
          <w:bCs/>
        </w:rPr>
        <w:t>Fallback 1</w:t>
      </w:r>
      <w:r w:rsidRPr="00933E65">
        <w:t>: EasyOCR — thread-safe via lock, GPU-accelerated if available.</w:t>
      </w:r>
    </w:p>
    <w:p w14:paraId="631368D7" w14:textId="77777777" w:rsidR="00933E65" w:rsidRPr="00933E65" w:rsidRDefault="00933E65" w:rsidP="00933E65">
      <w:pPr>
        <w:numPr>
          <w:ilvl w:val="0"/>
          <w:numId w:val="3"/>
        </w:numPr>
      </w:pPr>
      <w:r w:rsidRPr="00933E65">
        <w:rPr>
          <w:b/>
          <w:bCs/>
        </w:rPr>
        <w:t>Fallback 2</w:t>
      </w:r>
      <w:r w:rsidRPr="00933E65">
        <w:t>: Tesseract — fully offline, open-source fallback.</w:t>
      </w:r>
    </w:p>
    <w:p w14:paraId="7AA9DD17" w14:textId="77777777" w:rsidR="00933E65" w:rsidRPr="00933E65" w:rsidRDefault="00933E65" w:rsidP="00933E65">
      <w:pPr>
        <w:numPr>
          <w:ilvl w:val="0"/>
          <w:numId w:val="3"/>
        </w:numPr>
      </w:pPr>
      <w:r w:rsidRPr="00933E65">
        <w:t>Uses Python </w:t>
      </w:r>
      <w:proofErr w:type="spellStart"/>
      <w:r w:rsidRPr="00933E65">
        <w:fldChar w:fldCharType="begin"/>
      </w:r>
      <w:r w:rsidRPr="00933E65">
        <w:instrText>HYPERLINK "vscode-file://vscode-app/c:/Users/adity/AppData/Local/Programs/Microsoft%20VS%20Code/034f571df5/resources/app/out/vs/code/electron-browser/workbench/workbench.html" \o ""</w:instrText>
      </w:r>
      <w:r w:rsidRPr="00933E65">
        <w:fldChar w:fldCharType="separate"/>
      </w:r>
      <w:r w:rsidRPr="00933E65">
        <w:rPr>
          <w:rStyle w:val="Hyperlink"/>
        </w:rPr>
        <w:t>ThreadPoolExecutor</w:t>
      </w:r>
      <w:proofErr w:type="spellEnd"/>
      <w:r w:rsidRPr="00933E65">
        <w:fldChar w:fldCharType="end"/>
      </w:r>
      <w:r w:rsidRPr="00933E65">
        <w:t> utilizing all available CPU cores for parallel tile processing.</w:t>
      </w:r>
    </w:p>
    <w:p w14:paraId="6193A527" w14:textId="77777777" w:rsidR="00933E65" w:rsidRPr="00933E65" w:rsidRDefault="00933E65" w:rsidP="00933E65">
      <w:pPr>
        <w:numPr>
          <w:ilvl w:val="0"/>
          <w:numId w:val="3"/>
        </w:numPr>
      </w:pPr>
      <w:r w:rsidRPr="00933E65">
        <w:t>A </w:t>
      </w:r>
      <w:proofErr w:type="spellStart"/>
      <w:r w:rsidRPr="00933E65">
        <w:rPr>
          <w:b/>
          <w:bCs/>
        </w:rPr>
        <w:t>ThermalThrottler</w:t>
      </w:r>
      <w:proofErr w:type="spellEnd"/>
      <w:r w:rsidRPr="00933E65">
        <w:t> daemon monitors CPU temperature and system load, automatically reducing worker count if the machine overheats.</w:t>
      </w:r>
    </w:p>
    <w:p w14:paraId="7833B549" w14:textId="77777777" w:rsidR="00933E65" w:rsidRPr="00933E65" w:rsidRDefault="00933E65" w:rsidP="00933E65">
      <w:pPr>
        <w:numPr>
          <w:ilvl w:val="0"/>
          <w:numId w:val="3"/>
        </w:numPr>
      </w:pPr>
      <w:r w:rsidRPr="00933E65">
        <w:t>GCV client is initialized once as a singleton and reused across all tiles (performance optimization).</w:t>
      </w:r>
    </w:p>
    <w:p w14:paraId="72BEB5D7" w14:textId="77777777" w:rsidR="00933E65" w:rsidRPr="00933E65" w:rsidRDefault="00933E65" w:rsidP="00933E65">
      <w:pPr>
        <w:numPr>
          <w:ilvl w:val="0"/>
          <w:numId w:val="3"/>
        </w:numPr>
      </w:pPr>
      <w:r w:rsidRPr="00933E65">
        <w:t>Output: per-tile detections with </w:t>
      </w:r>
      <w:r w:rsidRPr="00933E65">
        <w:rPr>
          <w:b/>
          <w:bCs/>
        </w:rPr>
        <w:t>bounding boxes</w:t>
      </w:r>
      <w:r w:rsidRPr="00933E65">
        <w:t> and </w:t>
      </w:r>
      <w:r w:rsidRPr="00933E65">
        <w:rPr>
          <w:b/>
          <w:bCs/>
        </w:rPr>
        <w:t>confidence scores</w:t>
      </w:r>
      <w:r w:rsidRPr="00933E65">
        <w:t>.</w:t>
      </w:r>
    </w:p>
    <w:p w14:paraId="1952F0EB" w14:textId="77777777" w:rsidR="00933E65" w:rsidRPr="00933E65" w:rsidRDefault="00933E65" w:rsidP="00933E65">
      <w:pPr>
        <w:rPr>
          <w:b/>
          <w:bCs/>
        </w:rPr>
      </w:pPr>
      <w:r w:rsidRPr="00933E65">
        <w:rPr>
          <w:b/>
          <w:bCs/>
        </w:rPr>
        <w:t>Phase 3 — Grid Detection (</w:t>
      </w:r>
      <w:hyperlink r:id="rId7" w:history="1">
        <w:r w:rsidRPr="00933E65">
          <w:rPr>
            <w:rStyle w:val="Hyperlink"/>
          </w:rPr>
          <w:t>3_grid_detection.py</w:t>
        </w:r>
      </w:hyperlink>
      <w:r w:rsidRPr="00933E65">
        <w:rPr>
          <w:b/>
          <w:bCs/>
        </w:rPr>
        <w:t>)</w:t>
      </w:r>
    </w:p>
    <w:p w14:paraId="1DF12BEF" w14:textId="77777777" w:rsidR="00933E65" w:rsidRPr="00933E65" w:rsidRDefault="00933E65" w:rsidP="00933E65">
      <w:pPr>
        <w:numPr>
          <w:ilvl w:val="0"/>
          <w:numId w:val="4"/>
        </w:numPr>
      </w:pPr>
      <w:r w:rsidRPr="00933E65">
        <w:t>Detects the </w:t>
      </w:r>
      <w:r w:rsidRPr="00933E65">
        <w:rPr>
          <w:b/>
          <w:bCs/>
        </w:rPr>
        <w:t>alphanumeric grid overlay</w:t>
      </w:r>
      <w:r w:rsidRPr="00933E65">
        <w:t> present on Survey of India and other standard map sheets (rows A/B/C..., columns 1/2/3...).</w:t>
      </w:r>
    </w:p>
    <w:p w14:paraId="482F2B04" w14:textId="77777777" w:rsidR="00933E65" w:rsidRPr="00933E65" w:rsidRDefault="00933E65" w:rsidP="00933E65">
      <w:pPr>
        <w:numPr>
          <w:ilvl w:val="0"/>
          <w:numId w:val="4"/>
        </w:numPr>
      </w:pPr>
      <w:r w:rsidRPr="00933E65">
        <w:t>Two detection methods: OCR-based grid text recognition + image Hough line scan.</w:t>
      </w:r>
    </w:p>
    <w:p w14:paraId="54922553" w14:textId="77777777" w:rsidR="00933E65" w:rsidRPr="00933E65" w:rsidRDefault="00933E65" w:rsidP="00933E65">
      <w:pPr>
        <w:numPr>
          <w:ilvl w:val="0"/>
          <w:numId w:val="4"/>
        </w:numPr>
      </w:pPr>
      <w:r w:rsidRPr="00933E65">
        <w:t>Each detected text label is assigned to its nearest grid cell.</w:t>
      </w:r>
    </w:p>
    <w:p w14:paraId="05AEB813" w14:textId="77777777" w:rsidR="00933E65" w:rsidRPr="00933E65" w:rsidRDefault="00933E65" w:rsidP="00933E65">
      <w:pPr>
        <w:numPr>
          <w:ilvl w:val="0"/>
          <w:numId w:val="4"/>
        </w:numPr>
      </w:pPr>
      <w:r w:rsidRPr="00933E65">
        <w:t>Output: </w:t>
      </w:r>
      <w:proofErr w:type="spellStart"/>
      <w:r w:rsidRPr="00933E65">
        <w:fldChar w:fldCharType="begin"/>
      </w:r>
      <w:r w:rsidRPr="00933E65">
        <w:instrText>HYPERLINK "vscode-file://vscode-app/c:/Users/adity/AppData/Local/Programs/Microsoft%20VS%20Code/034f571df5/resources/app/out/vs/code/electron-browser/workbench/workbench.html" \o ""</w:instrText>
      </w:r>
      <w:r w:rsidRPr="00933E65">
        <w:fldChar w:fldCharType="separate"/>
      </w:r>
      <w:r w:rsidRPr="00933E65">
        <w:rPr>
          <w:rStyle w:val="Hyperlink"/>
        </w:rPr>
        <w:t>grid_detection.json</w:t>
      </w:r>
      <w:proofErr w:type="spellEnd"/>
      <w:r w:rsidRPr="00933E65">
        <w:fldChar w:fldCharType="end"/>
      </w:r>
      <w:r w:rsidRPr="00933E65">
        <w:t> containing </w:t>
      </w:r>
      <w:hyperlink r:id="rId8" w:history="1">
        <w:r w:rsidRPr="00933E65">
          <w:rPr>
            <w:rStyle w:val="Hyperlink"/>
          </w:rPr>
          <w:t xml:space="preserve">(text, </w:t>
        </w:r>
        <w:proofErr w:type="spellStart"/>
        <w:r w:rsidRPr="00933E65">
          <w:rPr>
            <w:rStyle w:val="Hyperlink"/>
          </w:rPr>
          <w:t>grid_ref</w:t>
        </w:r>
        <w:proofErr w:type="spellEnd"/>
        <w:r w:rsidRPr="00933E65">
          <w:rPr>
            <w:rStyle w:val="Hyperlink"/>
          </w:rPr>
          <w:t xml:space="preserve">, </w:t>
        </w:r>
        <w:proofErr w:type="spellStart"/>
        <w:r w:rsidRPr="00933E65">
          <w:rPr>
            <w:rStyle w:val="Hyperlink"/>
          </w:rPr>
          <w:t>bbox</w:t>
        </w:r>
        <w:proofErr w:type="spellEnd"/>
        <w:r w:rsidRPr="00933E65">
          <w:rPr>
            <w:rStyle w:val="Hyperlink"/>
          </w:rPr>
          <w:t>, confidence)</w:t>
        </w:r>
      </w:hyperlink>
      <w:r w:rsidRPr="00933E65">
        <w:t> for each detection.</w:t>
      </w:r>
    </w:p>
    <w:p w14:paraId="1AD858FE" w14:textId="77777777" w:rsidR="00933E65" w:rsidRPr="00933E65" w:rsidRDefault="00933E65" w:rsidP="00933E65">
      <w:pPr>
        <w:numPr>
          <w:ilvl w:val="0"/>
          <w:numId w:val="4"/>
        </w:numPr>
      </w:pPr>
      <w:r w:rsidRPr="00933E65">
        <w:t>Default grid: </w:t>
      </w:r>
      <w:r w:rsidRPr="00933E65">
        <w:rPr>
          <w:b/>
          <w:bCs/>
        </w:rPr>
        <w:t>4 columns × 4 rows</w:t>
      </w:r>
      <w:r w:rsidRPr="00933E65">
        <w:t> (Survey of India standard); configurable via </w:t>
      </w:r>
      <w:hyperlink r:id="rId9" w:history="1">
        <w:r w:rsidRPr="00933E65">
          <w:rPr>
            <w:rStyle w:val="Hyperlink"/>
          </w:rPr>
          <w:t>.env</w:t>
        </w:r>
      </w:hyperlink>
      <w:r w:rsidRPr="00933E65">
        <w:t>.</w:t>
      </w:r>
    </w:p>
    <w:p w14:paraId="78DAC291" w14:textId="77777777" w:rsidR="00933E65" w:rsidRPr="00933E65" w:rsidRDefault="00933E65" w:rsidP="00933E65">
      <w:pPr>
        <w:rPr>
          <w:b/>
          <w:bCs/>
        </w:rPr>
      </w:pPr>
      <w:r w:rsidRPr="00933E65">
        <w:rPr>
          <w:b/>
          <w:bCs/>
        </w:rPr>
        <w:t>Phase 4 — LLM Cleaning (</w:t>
      </w:r>
      <w:hyperlink r:id="rId10" w:history="1">
        <w:r w:rsidRPr="00933E65">
          <w:rPr>
            <w:rStyle w:val="Hyperlink"/>
          </w:rPr>
          <w:t>4_llm_cleaning.py</w:t>
        </w:r>
      </w:hyperlink>
      <w:r w:rsidRPr="00933E65">
        <w:rPr>
          <w:b/>
          <w:bCs/>
        </w:rPr>
        <w:t>)</w:t>
      </w:r>
    </w:p>
    <w:p w14:paraId="7B671AA6" w14:textId="77777777" w:rsidR="00933E65" w:rsidRPr="00933E65" w:rsidRDefault="00933E65" w:rsidP="00933E65">
      <w:r w:rsidRPr="00933E65">
        <w:t>This is the most sophisticated phase. Raw OCR text is passed to one or more LLMs for:</w:t>
      </w:r>
    </w:p>
    <w:p w14:paraId="3D765AC0" w14:textId="77777777" w:rsidR="00933E65" w:rsidRPr="00933E65" w:rsidRDefault="00933E65" w:rsidP="00933E65">
      <w:pPr>
        <w:numPr>
          <w:ilvl w:val="0"/>
          <w:numId w:val="5"/>
        </w:numPr>
      </w:pPr>
      <w:r w:rsidRPr="00933E65">
        <w:t>Spelling correction of place names</w:t>
      </w:r>
    </w:p>
    <w:p w14:paraId="008448C0" w14:textId="77777777" w:rsidR="00933E65" w:rsidRPr="00933E65" w:rsidRDefault="00933E65" w:rsidP="00933E65">
      <w:pPr>
        <w:numPr>
          <w:ilvl w:val="0"/>
          <w:numId w:val="5"/>
        </w:numPr>
      </w:pPr>
      <w:r w:rsidRPr="00933E65">
        <w:t>Feature type classification (settlement / river / mountain / road / forest / landmark)</w:t>
      </w:r>
    </w:p>
    <w:p w14:paraId="6DE7AEC9" w14:textId="77777777" w:rsidR="00933E65" w:rsidRPr="00933E65" w:rsidRDefault="00933E65" w:rsidP="00933E65">
      <w:pPr>
        <w:numPr>
          <w:ilvl w:val="0"/>
          <w:numId w:val="5"/>
        </w:numPr>
      </w:pPr>
      <w:r w:rsidRPr="00933E65">
        <w:t>Noise removal (contour labels, scale text, grid numbers)</w:t>
      </w:r>
    </w:p>
    <w:p w14:paraId="6C294855" w14:textId="77777777" w:rsidR="00933E65" w:rsidRPr="00933E65" w:rsidRDefault="00933E65" w:rsidP="00933E65">
      <w:pPr>
        <w:numPr>
          <w:ilvl w:val="0"/>
          <w:numId w:val="5"/>
        </w:numPr>
      </w:pPr>
      <w:r w:rsidRPr="00933E65">
        <w:t>Confidence score assignment</w:t>
      </w:r>
    </w:p>
    <w:p w14:paraId="06C8DF3E" w14:textId="77777777" w:rsidR="00933E65" w:rsidRPr="00933E65" w:rsidRDefault="00933E65" w:rsidP="00933E65">
      <w:r w:rsidRPr="00933E65">
        <w:rPr>
          <w:b/>
          <w:bCs/>
        </w:rPr>
        <w:t>7 LLM providers</w:t>
      </w:r>
      <w:r w:rsidRPr="00933E65">
        <w:t> are supported: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2093"/>
        <w:gridCol w:w="3181"/>
      </w:tblGrid>
      <w:tr w:rsidR="00933E65" w:rsidRPr="00933E65" w14:paraId="21ED7944"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6328F276" w14:textId="77777777" w:rsidR="00933E65" w:rsidRPr="00933E65" w:rsidRDefault="00933E65" w:rsidP="00933E65">
            <w:pPr>
              <w:rPr>
                <w:b/>
                <w:bCs/>
              </w:rPr>
            </w:pPr>
            <w:r w:rsidRPr="00933E65">
              <w:rPr>
                <w:b/>
                <w:bCs/>
              </w:rPr>
              <w:t>Provider</w:t>
            </w:r>
          </w:p>
        </w:tc>
        <w:tc>
          <w:tcPr>
            <w:tcW w:w="0" w:type="auto"/>
            <w:tcBorders>
              <w:top w:val="nil"/>
              <w:left w:val="nil"/>
            </w:tcBorders>
            <w:tcMar>
              <w:top w:w="60" w:type="dxa"/>
              <w:left w:w="90" w:type="dxa"/>
              <w:bottom w:w="60" w:type="dxa"/>
              <w:right w:w="90" w:type="dxa"/>
            </w:tcMar>
            <w:vAlign w:val="center"/>
            <w:hideMark/>
          </w:tcPr>
          <w:p w14:paraId="34EA87C3" w14:textId="77777777" w:rsidR="00933E65" w:rsidRPr="00933E65" w:rsidRDefault="00933E65" w:rsidP="00933E65">
            <w:pPr>
              <w:rPr>
                <w:b/>
                <w:bCs/>
              </w:rPr>
            </w:pPr>
            <w:r w:rsidRPr="00933E65">
              <w:rPr>
                <w:b/>
                <w:bCs/>
              </w:rPr>
              <w:t>Model</w:t>
            </w:r>
          </w:p>
        </w:tc>
        <w:tc>
          <w:tcPr>
            <w:tcW w:w="0" w:type="auto"/>
            <w:tcBorders>
              <w:top w:val="nil"/>
              <w:left w:val="nil"/>
              <w:right w:val="nil"/>
            </w:tcBorders>
            <w:tcMar>
              <w:top w:w="60" w:type="dxa"/>
              <w:left w:w="90" w:type="dxa"/>
              <w:bottom w:w="60" w:type="dxa"/>
              <w:right w:w="90" w:type="dxa"/>
            </w:tcMar>
            <w:vAlign w:val="center"/>
            <w:hideMark/>
          </w:tcPr>
          <w:p w14:paraId="24671716" w14:textId="77777777" w:rsidR="00933E65" w:rsidRPr="00933E65" w:rsidRDefault="00933E65" w:rsidP="00933E65">
            <w:pPr>
              <w:rPr>
                <w:b/>
                <w:bCs/>
              </w:rPr>
            </w:pPr>
            <w:r w:rsidRPr="00933E65">
              <w:rPr>
                <w:b/>
                <w:bCs/>
              </w:rPr>
              <w:t>Notes</w:t>
            </w:r>
          </w:p>
        </w:tc>
      </w:tr>
      <w:tr w:rsidR="00933E65" w:rsidRPr="00933E65" w14:paraId="41BB375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E51EA1D" w14:textId="77777777" w:rsidR="00933E65" w:rsidRPr="00933E65" w:rsidRDefault="00933E65" w:rsidP="00933E65">
            <w:r w:rsidRPr="00933E65">
              <w:t>Vertex AI</w:t>
            </w:r>
          </w:p>
        </w:tc>
        <w:tc>
          <w:tcPr>
            <w:tcW w:w="0" w:type="auto"/>
            <w:tcBorders>
              <w:top w:val="nil"/>
              <w:left w:val="nil"/>
            </w:tcBorders>
            <w:tcMar>
              <w:top w:w="60" w:type="dxa"/>
              <w:left w:w="90" w:type="dxa"/>
              <w:bottom w:w="60" w:type="dxa"/>
              <w:right w:w="90" w:type="dxa"/>
            </w:tcMar>
            <w:vAlign w:val="center"/>
            <w:hideMark/>
          </w:tcPr>
          <w:p w14:paraId="178F2E28" w14:textId="77777777" w:rsidR="00933E65" w:rsidRPr="00933E65" w:rsidRDefault="00933E65" w:rsidP="00933E65">
            <w:r w:rsidRPr="00933E65">
              <w:t>Gemini 2.5 Flash</w:t>
            </w:r>
          </w:p>
        </w:tc>
        <w:tc>
          <w:tcPr>
            <w:tcW w:w="0" w:type="auto"/>
            <w:tcBorders>
              <w:top w:val="nil"/>
              <w:left w:val="nil"/>
              <w:right w:val="nil"/>
            </w:tcBorders>
            <w:tcMar>
              <w:top w:w="60" w:type="dxa"/>
              <w:left w:w="90" w:type="dxa"/>
              <w:bottom w:w="60" w:type="dxa"/>
              <w:right w:w="90" w:type="dxa"/>
            </w:tcMar>
            <w:vAlign w:val="center"/>
            <w:hideMark/>
          </w:tcPr>
          <w:p w14:paraId="6AEA8347" w14:textId="77777777" w:rsidR="00933E65" w:rsidRPr="00933E65" w:rsidRDefault="00933E65" w:rsidP="00933E65">
            <w:r w:rsidRPr="00933E65">
              <w:t>GCP service account; best quality</w:t>
            </w:r>
          </w:p>
        </w:tc>
      </w:tr>
      <w:tr w:rsidR="00933E65" w:rsidRPr="00933E65" w14:paraId="281B793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64640CC" w14:textId="77777777" w:rsidR="00933E65" w:rsidRPr="00933E65" w:rsidRDefault="00933E65" w:rsidP="00933E65">
            <w:r w:rsidRPr="00933E65">
              <w:t>Gemini Direct (Key 1)</w:t>
            </w:r>
          </w:p>
        </w:tc>
        <w:tc>
          <w:tcPr>
            <w:tcW w:w="0" w:type="auto"/>
            <w:tcBorders>
              <w:top w:val="nil"/>
              <w:left w:val="nil"/>
            </w:tcBorders>
            <w:tcMar>
              <w:top w:w="60" w:type="dxa"/>
              <w:left w:w="90" w:type="dxa"/>
              <w:bottom w:w="60" w:type="dxa"/>
              <w:right w:w="90" w:type="dxa"/>
            </w:tcMar>
            <w:vAlign w:val="center"/>
            <w:hideMark/>
          </w:tcPr>
          <w:p w14:paraId="10309D31" w14:textId="77777777" w:rsidR="00933E65" w:rsidRPr="00933E65" w:rsidRDefault="00933E65" w:rsidP="00933E65">
            <w:r w:rsidRPr="00933E65">
              <w:t>Gemini 2.5 Flash</w:t>
            </w:r>
          </w:p>
        </w:tc>
        <w:tc>
          <w:tcPr>
            <w:tcW w:w="0" w:type="auto"/>
            <w:tcBorders>
              <w:top w:val="nil"/>
              <w:left w:val="nil"/>
              <w:right w:val="nil"/>
            </w:tcBorders>
            <w:tcMar>
              <w:top w:w="60" w:type="dxa"/>
              <w:left w:w="90" w:type="dxa"/>
              <w:bottom w:w="60" w:type="dxa"/>
              <w:right w:w="90" w:type="dxa"/>
            </w:tcMar>
            <w:vAlign w:val="center"/>
            <w:hideMark/>
          </w:tcPr>
          <w:p w14:paraId="340B146D" w14:textId="77777777" w:rsidR="00933E65" w:rsidRPr="00933E65" w:rsidRDefault="00933E65" w:rsidP="00933E65">
            <w:r w:rsidRPr="00933E65">
              <w:t>Direct API key</w:t>
            </w:r>
          </w:p>
        </w:tc>
      </w:tr>
      <w:tr w:rsidR="00933E65" w:rsidRPr="00933E65" w14:paraId="0E90648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105B767" w14:textId="77777777" w:rsidR="00933E65" w:rsidRPr="00933E65" w:rsidRDefault="00933E65" w:rsidP="00933E65">
            <w:r w:rsidRPr="00933E65">
              <w:t>Gemini Direct (Key 2)</w:t>
            </w:r>
          </w:p>
        </w:tc>
        <w:tc>
          <w:tcPr>
            <w:tcW w:w="0" w:type="auto"/>
            <w:tcBorders>
              <w:top w:val="nil"/>
              <w:left w:val="nil"/>
            </w:tcBorders>
            <w:tcMar>
              <w:top w:w="60" w:type="dxa"/>
              <w:left w:w="90" w:type="dxa"/>
              <w:bottom w:w="60" w:type="dxa"/>
              <w:right w:w="90" w:type="dxa"/>
            </w:tcMar>
            <w:vAlign w:val="center"/>
            <w:hideMark/>
          </w:tcPr>
          <w:p w14:paraId="1359B965" w14:textId="77777777" w:rsidR="00933E65" w:rsidRPr="00933E65" w:rsidRDefault="00933E65" w:rsidP="00933E65">
            <w:r w:rsidRPr="00933E65">
              <w:t>Gemini 2.5 Flash</w:t>
            </w:r>
          </w:p>
        </w:tc>
        <w:tc>
          <w:tcPr>
            <w:tcW w:w="0" w:type="auto"/>
            <w:tcBorders>
              <w:top w:val="nil"/>
              <w:left w:val="nil"/>
              <w:right w:val="nil"/>
            </w:tcBorders>
            <w:tcMar>
              <w:top w:w="60" w:type="dxa"/>
              <w:left w:w="90" w:type="dxa"/>
              <w:bottom w:w="60" w:type="dxa"/>
              <w:right w:w="90" w:type="dxa"/>
            </w:tcMar>
            <w:vAlign w:val="center"/>
            <w:hideMark/>
          </w:tcPr>
          <w:p w14:paraId="742A1C66" w14:textId="77777777" w:rsidR="00933E65" w:rsidRPr="00933E65" w:rsidRDefault="00933E65" w:rsidP="00933E65">
            <w:r w:rsidRPr="00933E65">
              <w:t>Second key for quota failover</w:t>
            </w:r>
          </w:p>
        </w:tc>
      </w:tr>
      <w:tr w:rsidR="00933E65" w:rsidRPr="00933E65" w14:paraId="5695FC4B"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46E337D" w14:textId="77777777" w:rsidR="00933E65" w:rsidRPr="00933E65" w:rsidRDefault="00933E65" w:rsidP="00933E65">
            <w:r w:rsidRPr="00933E65">
              <w:t>OpenAI</w:t>
            </w:r>
          </w:p>
        </w:tc>
        <w:tc>
          <w:tcPr>
            <w:tcW w:w="0" w:type="auto"/>
            <w:tcBorders>
              <w:top w:val="nil"/>
              <w:left w:val="nil"/>
            </w:tcBorders>
            <w:tcMar>
              <w:top w:w="60" w:type="dxa"/>
              <w:left w:w="90" w:type="dxa"/>
              <w:bottom w:w="60" w:type="dxa"/>
              <w:right w:w="90" w:type="dxa"/>
            </w:tcMar>
            <w:vAlign w:val="center"/>
            <w:hideMark/>
          </w:tcPr>
          <w:p w14:paraId="22BA1A14" w14:textId="77777777" w:rsidR="00933E65" w:rsidRPr="00933E65" w:rsidRDefault="00933E65" w:rsidP="00933E65">
            <w:r w:rsidRPr="00933E65">
              <w:t>GPT-4o-mini</w:t>
            </w:r>
          </w:p>
        </w:tc>
        <w:tc>
          <w:tcPr>
            <w:tcW w:w="0" w:type="auto"/>
            <w:tcBorders>
              <w:top w:val="nil"/>
              <w:left w:val="nil"/>
              <w:right w:val="nil"/>
            </w:tcBorders>
            <w:tcMar>
              <w:top w:w="60" w:type="dxa"/>
              <w:left w:w="90" w:type="dxa"/>
              <w:bottom w:w="60" w:type="dxa"/>
              <w:right w:w="90" w:type="dxa"/>
            </w:tcMar>
            <w:vAlign w:val="center"/>
            <w:hideMark/>
          </w:tcPr>
          <w:p w14:paraId="588738AC" w14:textId="77777777" w:rsidR="00933E65" w:rsidRPr="00933E65" w:rsidRDefault="00933E65" w:rsidP="00933E65">
            <w:r w:rsidRPr="00933E65">
              <w:t>Reliable paid API</w:t>
            </w:r>
          </w:p>
        </w:tc>
      </w:tr>
      <w:tr w:rsidR="00933E65" w:rsidRPr="00933E65" w14:paraId="02DA060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2FCB2F8" w14:textId="77777777" w:rsidR="00933E65" w:rsidRPr="00933E65" w:rsidRDefault="00933E65" w:rsidP="00933E65">
            <w:r w:rsidRPr="00933E65">
              <w:t>Claude</w:t>
            </w:r>
          </w:p>
        </w:tc>
        <w:tc>
          <w:tcPr>
            <w:tcW w:w="0" w:type="auto"/>
            <w:tcBorders>
              <w:top w:val="nil"/>
              <w:left w:val="nil"/>
            </w:tcBorders>
            <w:tcMar>
              <w:top w:w="60" w:type="dxa"/>
              <w:left w:w="90" w:type="dxa"/>
              <w:bottom w:w="60" w:type="dxa"/>
              <w:right w:w="90" w:type="dxa"/>
            </w:tcMar>
            <w:vAlign w:val="center"/>
            <w:hideMark/>
          </w:tcPr>
          <w:p w14:paraId="436AB93F" w14:textId="77777777" w:rsidR="00933E65" w:rsidRPr="00933E65" w:rsidRDefault="00933E65" w:rsidP="00933E65">
            <w:r w:rsidRPr="00933E65">
              <w:t>Claude 3.5 Haiku</w:t>
            </w:r>
          </w:p>
        </w:tc>
        <w:tc>
          <w:tcPr>
            <w:tcW w:w="0" w:type="auto"/>
            <w:tcBorders>
              <w:top w:val="nil"/>
              <w:left w:val="nil"/>
              <w:right w:val="nil"/>
            </w:tcBorders>
            <w:tcMar>
              <w:top w:w="60" w:type="dxa"/>
              <w:left w:w="90" w:type="dxa"/>
              <w:bottom w:w="60" w:type="dxa"/>
              <w:right w:w="90" w:type="dxa"/>
            </w:tcMar>
            <w:vAlign w:val="center"/>
            <w:hideMark/>
          </w:tcPr>
          <w:p w14:paraId="705187F7" w14:textId="77777777" w:rsidR="00933E65" w:rsidRPr="00933E65" w:rsidRDefault="00933E65" w:rsidP="00933E65">
            <w:r w:rsidRPr="00933E65">
              <w:t>Anthropic API</w:t>
            </w:r>
          </w:p>
        </w:tc>
      </w:tr>
      <w:tr w:rsidR="00933E65" w:rsidRPr="00933E65" w14:paraId="5C6ACAB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125A7E4" w14:textId="77777777" w:rsidR="00933E65" w:rsidRPr="00933E65" w:rsidRDefault="00933E65" w:rsidP="00933E65">
            <w:r w:rsidRPr="00933E65">
              <w:lastRenderedPageBreak/>
              <w:t>Grok</w:t>
            </w:r>
          </w:p>
        </w:tc>
        <w:tc>
          <w:tcPr>
            <w:tcW w:w="0" w:type="auto"/>
            <w:tcBorders>
              <w:top w:val="nil"/>
              <w:left w:val="nil"/>
            </w:tcBorders>
            <w:tcMar>
              <w:top w:w="60" w:type="dxa"/>
              <w:left w:w="90" w:type="dxa"/>
              <w:bottom w:w="60" w:type="dxa"/>
              <w:right w:w="90" w:type="dxa"/>
            </w:tcMar>
            <w:vAlign w:val="center"/>
            <w:hideMark/>
          </w:tcPr>
          <w:p w14:paraId="1CA6808B" w14:textId="77777777" w:rsidR="00933E65" w:rsidRPr="00933E65" w:rsidRDefault="00933E65" w:rsidP="00933E65">
            <w:r w:rsidRPr="00933E65">
              <w:t>Grok-3-mini</w:t>
            </w:r>
          </w:p>
        </w:tc>
        <w:tc>
          <w:tcPr>
            <w:tcW w:w="0" w:type="auto"/>
            <w:tcBorders>
              <w:top w:val="nil"/>
              <w:left w:val="nil"/>
              <w:right w:val="nil"/>
            </w:tcBorders>
            <w:tcMar>
              <w:top w:w="60" w:type="dxa"/>
              <w:left w:w="90" w:type="dxa"/>
              <w:bottom w:w="60" w:type="dxa"/>
              <w:right w:w="90" w:type="dxa"/>
            </w:tcMar>
            <w:vAlign w:val="center"/>
            <w:hideMark/>
          </w:tcPr>
          <w:p w14:paraId="3A9E0D23" w14:textId="77777777" w:rsidR="00933E65" w:rsidRPr="00933E65" w:rsidRDefault="00933E65" w:rsidP="00933E65">
            <w:proofErr w:type="spellStart"/>
            <w:r w:rsidRPr="00933E65">
              <w:t>xAI</w:t>
            </w:r>
            <w:proofErr w:type="spellEnd"/>
            <w:r w:rsidRPr="00933E65">
              <w:t xml:space="preserve"> API</w:t>
            </w:r>
          </w:p>
        </w:tc>
      </w:tr>
      <w:tr w:rsidR="00933E65" w:rsidRPr="00933E65" w14:paraId="3676636A"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7EF020F" w14:textId="77777777" w:rsidR="00933E65" w:rsidRPr="00933E65" w:rsidRDefault="00933E65" w:rsidP="00933E65">
            <w:proofErr w:type="spellStart"/>
            <w:r w:rsidRPr="00933E65">
              <w:t>Groq</w:t>
            </w:r>
            <w:proofErr w:type="spellEnd"/>
          </w:p>
        </w:tc>
        <w:tc>
          <w:tcPr>
            <w:tcW w:w="0" w:type="auto"/>
            <w:tcBorders>
              <w:top w:val="nil"/>
              <w:left w:val="nil"/>
              <w:bottom w:val="nil"/>
            </w:tcBorders>
            <w:tcMar>
              <w:top w:w="60" w:type="dxa"/>
              <w:left w:w="90" w:type="dxa"/>
              <w:bottom w:w="60" w:type="dxa"/>
              <w:right w:w="90" w:type="dxa"/>
            </w:tcMar>
            <w:vAlign w:val="center"/>
            <w:hideMark/>
          </w:tcPr>
          <w:p w14:paraId="772EA26F" w14:textId="77777777" w:rsidR="00933E65" w:rsidRPr="00933E65" w:rsidRDefault="00933E65" w:rsidP="00933E65">
            <w:proofErr w:type="spellStart"/>
            <w:r w:rsidRPr="00933E65">
              <w:t>LLaMA</w:t>
            </w:r>
            <w:proofErr w:type="spellEnd"/>
            <w:r w:rsidRPr="00933E65">
              <w:t xml:space="preserve"> 3.1 8B Instant</w:t>
            </w:r>
          </w:p>
        </w:tc>
        <w:tc>
          <w:tcPr>
            <w:tcW w:w="0" w:type="auto"/>
            <w:tcBorders>
              <w:top w:val="nil"/>
              <w:left w:val="nil"/>
              <w:bottom w:val="nil"/>
              <w:right w:val="nil"/>
            </w:tcBorders>
            <w:tcMar>
              <w:top w:w="60" w:type="dxa"/>
              <w:left w:w="90" w:type="dxa"/>
              <w:bottom w:w="60" w:type="dxa"/>
              <w:right w:w="90" w:type="dxa"/>
            </w:tcMar>
            <w:vAlign w:val="center"/>
            <w:hideMark/>
          </w:tcPr>
          <w:p w14:paraId="531A63E0" w14:textId="77777777" w:rsidR="00933E65" w:rsidRPr="00933E65" w:rsidRDefault="00933E65" w:rsidP="00933E65">
            <w:r w:rsidRPr="00933E65">
              <w:t>Free tier; fastest</w:t>
            </w:r>
          </w:p>
        </w:tc>
      </w:tr>
    </w:tbl>
    <w:p w14:paraId="76D0A794" w14:textId="77777777" w:rsidR="00933E65" w:rsidRPr="00933E65" w:rsidRDefault="00933E65" w:rsidP="00933E65">
      <w:r w:rsidRPr="00933E65">
        <w:rPr>
          <w:b/>
          <w:bCs/>
        </w:rPr>
        <w:t>Ensemble Mode</w:t>
      </w:r>
      <w:r w:rsidRPr="00933E65">
        <w:t>: All 7 LLMs run in parallel via </w:t>
      </w:r>
      <w:proofErr w:type="spellStart"/>
      <w:r w:rsidRPr="00933E65">
        <w:fldChar w:fldCharType="begin"/>
      </w:r>
      <w:r w:rsidRPr="00933E65">
        <w:instrText>HYPERLINK "vscode-file://vscode-app/c:/Users/adity/AppData/Local/Programs/Microsoft%20VS%20Code/034f571df5/resources/app/out/vs/code/electron-browser/workbench/workbench.html" \o ""</w:instrText>
      </w:r>
      <w:r w:rsidRPr="00933E65">
        <w:fldChar w:fldCharType="separate"/>
      </w:r>
      <w:r w:rsidRPr="00933E65">
        <w:rPr>
          <w:rStyle w:val="Hyperlink"/>
        </w:rPr>
        <w:t>ThreadPoolExecutor</w:t>
      </w:r>
      <w:proofErr w:type="spellEnd"/>
      <w:r w:rsidRPr="00933E65">
        <w:fldChar w:fldCharType="end"/>
      </w:r>
      <w:r w:rsidRPr="00933E65">
        <w:t>. Results are merged by majority vote:</w:t>
      </w:r>
    </w:p>
    <w:p w14:paraId="3DB9E34F" w14:textId="77777777" w:rsidR="00933E65" w:rsidRPr="00933E65" w:rsidRDefault="00933E65" w:rsidP="00933E65">
      <w:pPr>
        <w:numPr>
          <w:ilvl w:val="0"/>
          <w:numId w:val="6"/>
        </w:numPr>
      </w:pPr>
      <w:proofErr w:type="spellStart"/>
      <w:r w:rsidRPr="00933E65">
        <w:t>feature_type</w:t>
      </w:r>
      <w:proofErr w:type="spellEnd"/>
      <w:r w:rsidRPr="00933E65">
        <w:t> = plurality vote across all models</w:t>
      </w:r>
    </w:p>
    <w:p w14:paraId="1F5221FF" w14:textId="77777777" w:rsidR="00933E65" w:rsidRPr="00933E65" w:rsidRDefault="00933E65" w:rsidP="00933E65">
      <w:pPr>
        <w:numPr>
          <w:ilvl w:val="0"/>
          <w:numId w:val="6"/>
        </w:numPr>
      </w:pPr>
      <w:hyperlink r:id="rId11" w:history="1">
        <w:r w:rsidRPr="00933E65">
          <w:rPr>
            <w:rStyle w:val="Hyperlink"/>
          </w:rPr>
          <w:t>cleaned text</w:t>
        </w:r>
      </w:hyperlink>
      <w:r w:rsidRPr="00933E65">
        <w:t> = most commonly returned text</w:t>
      </w:r>
    </w:p>
    <w:p w14:paraId="2CEEF460" w14:textId="77777777" w:rsidR="00933E65" w:rsidRPr="00933E65" w:rsidRDefault="00933E65" w:rsidP="00933E65">
      <w:pPr>
        <w:numPr>
          <w:ilvl w:val="0"/>
          <w:numId w:val="6"/>
        </w:numPr>
      </w:pPr>
      <w:r w:rsidRPr="00933E65">
        <w:t>confidence = average confidence × agreement ratio</w:t>
      </w:r>
    </w:p>
    <w:p w14:paraId="6621DE50" w14:textId="77777777" w:rsidR="00933E65" w:rsidRPr="00933E65" w:rsidRDefault="00933E65" w:rsidP="00933E65">
      <w:r w:rsidRPr="00933E65">
        <w:rPr>
          <w:b/>
          <w:bCs/>
        </w:rPr>
        <w:t>Country-specific knowledge prompts</w:t>
      </w:r>
      <w:r w:rsidRPr="00933E65">
        <w:t> are injected per map (India, UK, USA, Germany, France, Pakistan), improving contextual accuracy.</w:t>
      </w:r>
    </w:p>
    <w:p w14:paraId="3C5AA24B" w14:textId="77777777" w:rsidR="00933E65" w:rsidRPr="00933E65" w:rsidRDefault="00933E65" w:rsidP="00933E65">
      <w:pPr>
        <w:rPr>
          <w:b/>
          <w:bCs/>
        </w:rPr>
      </w:pPr>
      <w:r w:rsidRPr="00933E65">
        <w:rPr>
          <w:b/>
          <w:bCs/>
        </w:rPr>
        <w:t>Phase 5 — Database Assembly (</w:t>
      </w:r>
      <w:hyperlink r:id="rId12" w:history="1">
        <w:r w:rsidRPr="00933E65">
          <w:rPr>
            <w:rStyle w:val="Hyperlink"/>
          </w:rPr>
          <w:t>5_database_assembly.py</w:t>
        </w:r>
      </w:hyperlink>
      <w:r w:rsidRPr="00933E65">
        <w:rPr>
          <w:b/>
          <w:bCs/>
        </w:rPr>
        <w:t>)</w:t>
      </w:r>
    </w:p>
    <w:p w14:paraId="7C10DB0E" w14:textId="77777777" w:rsidR="00933E65" w:rsidRPr="00933E65" w:rsidRDefault="00933E65" w:rsidP="00933E65">
      <w:pPr>
        <w:numPr>
          <w:ilvl w:val="0"/>
          <w:numId w:val="7"/>
        </w:numPr>
      </w:pPr>
      <w:r w:rsidRPr="00933E65">
        <w:t>Combines: </w:t>
      </w:r>
      <w:hyperlink r:id="rId13" w:history="1">
        <w:r w:rsidRPr="00933E65">
          <w:rPr>
            <w:rStyle w:val="Hyperlink"/>
          </w:rPr>
          <w:t>map_name</w:t>
        </w:r>
      </w:hyperlink>
      <w:r w:rsidRPr="00933E65">
        <w:t>, feature_name, grid_reference, feature_type, confidence, bounding box coordinates, geographic metadata (</w:t>
      </w:r>
      <w:proofErr w:type="spellStart"/>
      <w:r w:rsidRPr="00933E65">
        <w:t>lat</w:t>
      </w:r>
      <w:proofErr w:type="spellEnd"/>
      <w:r w:rsidRPr="00933E65">
        <w:t>/</w:t>
      </w:r>
      <w:proofErr w:type="spellStart"/>
      <w:r w:rsidRPr="00933E65">
        <w:t>lon</w:t>
      </w:r>
      <w:proofErr w:type="spellEnd"/>
      <w:r w:rsidRPr="00933E65">
        <w:t xml:space="preserve"> range, district, sheet reference, survey year, map scale).</w:t>
      </w:r>
    </w:p>
    <w:p w14:paraId="2DB090B0" w14:textId="77777777" w:rsidR="00933E65" w:rsidRPr="00933E65" w:rsidRDefault="00933E65" w:rsidP="00933E65">
      <w:pPr>
        <w:numPr>
          <w:ilvl w:val="0"/>
          <w:numId w:val="7"/>
        </w:numPr>
      </w:pPr>
      <w:r w:rsidRPr="00933E65">
        <w:t>Stored in </w:t>
      </w:r>
      <w:r w:rsidRPr="00933E65">
        <w:rPr>
          <w:b/>
          <w:bCs/>
        </w:rPr>
        <w:t>SQLite</w:t>
      </w:r>
      <w:r w:rsidRPr="00933E65">
        <w:t> (</w:t>
      </w:r>
      <w:proofErr w:type="spellStart"/>
      <w:r w:rsidRPr="00933E65">
        <w:fldChar w:fldCharType="begin"/>
      </w:r>
      <w:r w:rsidRPr="00933E65">
        <w:instrText>HYPERLINK "vscode-file://vscode-app/c:/Users/adity/AppData/Local/Programs/Microsoft%20VS%20Code/034f571df5/resources/app/out/vs/code/electron-browser/workbench/workbench.html" \o ""</w:instrText>
      </w:r>
      <w:r w:rsidRPr="00933E65">
        <w:fldChar w:fldCharType="separate"/>
      </w:r>
      <w:r w:rsidRPr="00933E65">
        <w:rPr>
          <w:rStyle w:val="Hyperlink"/>
        </w:rPr>
        <w:t>toposheet.db</w:t>
      </w:r>
      <w:proofErr w:type="spellEnd"/>
      <w:r w:rsidRPr="00933E65">
        <w:fldChar w:fldCharType="end"/>
      </w:r>
      <w:r w:rsidRPr="00933E65">
        <w:t>) — per-session, fully isolated.</w:t>
      </w:r>
    </w:p>
    <w:p w14:paraId="69AB794A" w14:textId="77777777" w:rsidR="00933E65" w:rsidRPr="00933E65" w:rsidRDefault="00933E65" w:rsidP="00933E65">
      <w:pPr>
        <w:numPr>
          <w:ilvl w:val="0"/>
          <w:numId w:val="7"/>
        </w:numPr>
      </w:pPr>
      <w:r w:rsidRPr="00933E65">
        <w:t>Exports: </w:t>
      </w:r>
      <w:hyperlink r:id="rId14" w:history="1">
        <w:r w:rsidRPr="00933E65">
          <w:rPr>
            <w:rStyle w:val="Hyperlink"/>
          </w:rPr>
          <w:t>extracted_data.csv</w:t>
        </w:r>
      </w:hyperlink>
      <w:r w:rsidRPr="00933E65">
        <w:t> and </w:t>
      </w:r>
      <w:proofErr w:type="spellStart"/>
      <w:r w:rsidRPr="00933E65">
        <w:fldChar w:fldCharType="begin"/>
      </w:r>
      <w:r w:rsidRPr="00933E65">
        <w:instrText>HYPERLINK "vscode-file://vscode-app/c:/Users/adity/AppData/Local/Programs/Microsoft%20VS%20Code/034f571df5/resources/app/out/vs/code/electron-browser/workbench/workbench.html" \o ""</w:instrText>
      </w:r>
      <w:r w:rsidRPr="00933E65">
        <w:fldChar w:fldCharType="separate"/>
      </w:r>
      <w:r w:rsidRPr="00933E65">
        <w:rPr>
          <w:rStyle w:val="Hyperlink"/>
        </w:rPr>
        <w:t>extracted_data.json</w:t>
      </w:r>
      <w:proofErr w:type="spellEnd"/>
      <w:r w:rsidRPr="00933E65">
        <w:fldChar w:fldCharType="end"/>
      </w:r>
      <w:r w:rsidRPr="00933E65">
        <w:t>.</w:t>
      </w:r>
    </w:p>
    <w:p w14:paraId="7259056A" w14:textId="77777777" w:rsidR="00933E65" w:rsidRPr="00933E65" w:rsidRDefault="00933E65" w:rsidP="00933E65">
      <w:pPr>
        <w:rPr>
          <w:b/>
          <w:bCs/>
        </w:rPr>
      </w:pPr>
      <w:r w:rsidRPr="00933E65">
        <w:rPr>
          <w:b/>
          <w:bCs/>
        </w:rPr>
        <w:t>Phase 6 — Query Interface (</w:t>
      </w:r>
      <w:hyperlink r:id="rId15" w:history="1">
        <w:r w:rsidRPr="00933E65">
          <w:rPr>
            <w:rStyle w:val="Hyperlink"/>
          </w:rPr>
          <w:t>6_query_interface.py</w:t>
        </w:r>
      </w:hyperlink>
      <w:r w:rsidRPr="00933E65">
        <w:rPr>
          <w:b/>
          <w:bCs/>
        </w:rPr>
        <w:t>)</w:t>
      </w:r>
    </w:p>
    <w:p w14:paraId="5C31A52C" w14:textId="77777777" w:rsidR="00933E65" w:rsidRPr="00933E65" w:rsidRDefault="00933E65" w:rsidP="00933E65">
      <w:pPr>
        <w:numPr>
          <w:ilvl w:val="0"/>
          <w:numId w:val="8"/>
        </w:numPr>
      </w:pPr>
      <w:r w:rsidRPr="00933E65">
        <w:t>CLI search tool for the extracted database.</w:t>
      </w:r>
    </w:p>
    <w:p w14:paraId="779A77F3" w14:textId="77777777" w:rsidR="00933E65" w:rsidRPr="00933E65" w:rsidRDefault="00933E65" w:rsidP="00933E65">
      <w:pPr>
        <w:numPr>
          <w:ilvl w:val="0"/>
          <w:numId w:val="8"/>
        </w:numPr>
      </w:pPr>
      <w:r w:rsidRPr="00933E65">
        <w:t>Supports queries such as: "List all rivers", "Find settlements in grid B-3", "High confidence (&gt;0.9) features".</w:t>
      </w:r>
    </w:p>
    <w:p w14:paraId="7BF8A5DA" w14:textId="77777777" w:rsidR="00933E65" w:rsidRPr="00933E65" w:rsidRDefault="00933E65" w:rsidP="00933E65">
      <w:pPr>
        <w:numPr>
          <w:ilvl w:val="0"/>
          <w:numId w:val="8"/>
        </w:numPr>
      </w:pPr>
      <w:r w:rsidRPr="00933E65">
        <w:t>Filterable by feature type, grid reference, map name.</w:t>
      </w:r>
    </w:p>
    <w:p w14:paraId="0CFF90B6" w14:textId="77777777" w:rsidR="00933E65" w:rsidRPr="00933E65" w:rsidRDefault="00933E65" w:rsidP="00933E65">
      <w:pPr>
        <w:rPr>
          <w:b/>
          <w:bCs/>
        </w:rPr>
      </w:pPr>
      <w:r w:rsidRPr="00933E65">
        <w:rPr>
          <w:b/>
          <w:bCs/>
        </w:rPr>
        <w:t>Phase 7 — Gold Standard Evaluation (</w:t>
      </w:r>
      <w:hyperlink r:id="rId16" w:history="1">
        <w:r w:rsidRPr="00933E65">
          <w:rPr>
            <w:rStyle w:val="Hyperlink"/>
          </w:rPr>
          <w:t>7_gold_standard.py</w:t>
        </w:r>
      </w:hyperlink>
      <w:r w:rsidRPr="00933E65">
        <w:rPr>
          <w:b/>
          <w:bCs/>
        </w:rPr>
        <w:t>)</w:t>
      </w:r>
    </w:p>
    <w:p w14:paraId="435F5AFA" w14:textId="77777777" w:rsidR="00933E65" w:rsidRPr="00933E65" w:rsidRDefault="00933E65" w:rsidP="00933E65">
      <w:pPr>
        <w:numPr>
          <w:ilvl w:val="0"/>
          <w:numId w:val="9"/>
        </w:numPr>
      </w:pPr>
      <w:r w:rsidRPr="00933E65">
        <w:t>Randomly samples extracted features for human review.</w:t>
      </w:r>
    </w:p>
    <w:p w14:paraId="3C31FFE3" w14:textId="77777777" w:rsidR="00933E65" w:rsidRPr="00933E65" w:rsidRDefault="00933E65" w:rsidP="00933E65">
      <w:pPr>
        <w:numPr>
          <w:ilvl w:val="0"/>
          <w:numId w:val="9"/>
        </w:numPr>
      </w:pPr>
      <w:r w:rsidRPr="00933E65">
        <w:t>Used to measure pipeline accuracy against known-correct labels.</w:t>
      </w:r>
    </w:p>
    <w:p w14:paraId="653283D9" w14:textId="77777777" w:rsidR="00933E65" w:rsidRPr="00933E65" w:rsidRDefault="00933E65" w:rsidP="00933E65">
      <w:pPr>
        <w:rPr>
          <w:b/>
          <w:bCs/>
        </w:rPr>
      </w:pPr>
      <w:r w:rsidRPr="00933E65">
        <w:rPr>
          <w:b/>
          <w:bCs/>
        </w:rPr>
        <w:t>Phase 8 — Active Learning (</w:t>
      </w:r>
      <w:hyperlink r:id="rId17" w:history="1">
        <w:r w:rsidRPr="00933E65">
          <w:rPr>
            <w:rStyle w:val="Hyperlink"/>
          </w:rPr>
          <w:t>8_active_learning.py</w:t>
        </w:r>
      </w:hyperlink>
      <w:r w:rsidRPr="00933E65">
        <w:rPr>
          <w:b/>
          <w:bCs/>
        </w:rPr>
        <w:t>)</w:t>
      </w:r>
    </w:p>
    <w:p w14:paraId="5DF91A9C" w14:textId="77777777" w:rsidR="00933E65" w:rsidRPr="00933E65" w:rsidRDefault="00933E65" w:rsidP="00933E65">
      <w:pPr>
        <w:numPr>
          <w:ilvl w:val="0"/>
          <w:numId w:val="10"/>
        </w:numPr>
      </w:pPr>
      <w:r w:rsidRPr="00933E65">
        <w:t>Flags </w:t>
      </w:r>
      <w:r w:rsidRPr="00933E65">
        <w:rPr>
          <w:b/>
          <w:bCs/>
        </w:rPr>
        <w:t>low-confidence</w:t>
      </w:r>
      <w:r w:rsidRPr="00933E65">
        <w:t> extractions for targeted human review.</w:t>
      </w:r>
    </w:p>
    <w:p w14:paraId="387EB966" w14:textId="77777777" w:rsidR="00933E65" w:rsidRPr="00933E65" w:rsidRDefault="00933E65" w:rsidP="00933E65">
      <w:pPr>
        <w:numPr>
          <w:ilvl w:val="0"/>
          <w:numId w:val="10"/>
        </w:numPr>
      </w:pPr>
      <w:r w:rsidRPr="00933E65">
        <w:t>Feeds corrected labels back into the pipeline to improve confidence thresholds over time.</w:t>
      </w:r>
    </w:p>
    <w:p w14:paraId="709B5904" w14:textId="77777777" w:rsidR="00933E65" w:rsidRPr="00933E65" w:rsidRDefault="00933E65" w:rsidP="00933E65">
      <w:pPr>
        <w:rPr>
          <w:b/>
          <w:bCs/>
        </w:rPr>
      </w:pPr>
      <w:r w:rsidRPr="00933E65">
        <w:rPr>
          <w:b/>
          <w:bCs/>
        </w:rPr>
        <w:t>Phase 9 — Symbol Detector (</w:t>
      </w:r>
      <w:hyperlink r:id="rId18" w:history="1">
        <w:r w:rsidRPr="00933E65">
          <w:rPr>
            <w:rStyle w:val="Hyperlink"/>
          </w:rPr>
          <w:t>9_symbol_detector.py</w:t>
        </w:r>
      </w:hyperlink>
      <w:r w:rsidRPr="00933E65">
        <w:rPr>
          <w:b/>
          <w:bCs/>
        </w:rPr>
        <w:t>)</w:t>
      </w:r>
    </w:p>
    <w:p w14:paraId="12B2DBED" w14:textId="77777777" w:rsidR="00933E65" w:rsidRPr="00933E65" w:rsidRDefault="00933E65" w:rsidP="00933E65">
      <w:pPr>
        <w:numPr>
          <w:ilvl w:val="0"/>
          <w:numId w:val="11"/>
        </w:numPr>
      </w:pPr>
      <w:r w:rsidRPr="00933E65">
        <w:t>Crops symbol/icon patches from map tiles around known feature locations.</w:t>
      </w:r>
    </w:p>
    <w:p w14:paraId="72ABD51B" w14:textId="77777777" w:rsidR="00933E65" w:rsidRPr="00933E65" w:rsidRDefault="00933E65" w:rsidP="00933E65">
      <w:pPr>
        <w:numPr>
          <w:ilvl w:val="0"/>
          <w:numId w:val="11"/>
        </w:numPr>
      </w:pPr>
      <w:r w:rsidRPr="00933E65">
        <w:t xml:space="preserve">Builds a training dataset for Google Cloud </w:t>
      </w:r>
      <w:proofErr w:type="spellStart"/>
      <w:r w:rsidRPr="00933E65">
        <w:t>AutoML</w:t>
      </w:r>
      <w:proofErr w:type="spellEnd"/>
      <w:r w:rsidRPr="00933E65">
        <w:t xml:space="preserve"> Vision.</w:t>
      </w:r>
    </w:p>
    <w:p w14:paraId="451B6DFC" w14:textId="77777777" w:rsidR="00933E65" w:rsidRPr="00933E65" w:rsidRDefault="00933E65" w:rsidP="00933E65">
      <w:pPr>
        <w:numPr>
          <w:ilvl w:val="0"/>
          <w:numId w:val="11"/>
        </w:numPr>
      </w:pPr>
      <w:r w:rsidRPr="00933E65">
        <w:t xml:space="preserve">Workflow: crop → manual review → export </w:t>
      </w:r>
      <w:proofErr w:type="spellStart"/>
      <w:r w:rsidRPr="00933E65">
        <w:t>AutoML</w:t>
      </w:r>
      <w:proofErr w:type="spellEnd"/>
      <w:r w:rsidRPr="00933E65">
        <w:t xml:space="preserve"> CSV → train on Google Cloud → run inference on new maps.</w:t>
      </w:r>
    </w:p>
    <w:p w14:paraId="48573C15" w14:textId="77777777" w:rsidR="00933E65" w:rsidRPr="00933E65" w:rsidRDefault="00933E65" w:rsidP="00933E65">
      <w:pPr>
        <w:numPr>
          <w:ilvl w:val="0"/>
          <w:numId w:val="11"/>
        </w:numPr>
      </w:pPr>
      <w:r w:rsidRPr="00933E65">
        <w:lastRenderedPageBreak/>
        <w:t>Target symbol classes: landmark, settlement, river, mountain, forest, road.</w:t>
      </w:r>
    </w:p>
    <w:p w14:paraId="55A8BBCF" w14:textId="77777777" w:rsidR="00933E65" w:rsidRPr="00933E65" w:rsidRDefault="00933E65" w:rsidP="00933E65">
      <w:r w:rsidRPr="00933E65">
        <w:pict w14:anchorId="6C1AEFAE">
          <v:rect id="_x0000_i1101" style="width:0;height:1.5pt" o:hralign="center" o:hrstd="t" o:hr="t" fillcolor="#a0a0a0" stroked="f"/>
        </w:pict>
      </w:r>
    </w:p>
    <w:p w14:paraId="4539C74B" w14:textId="77777777" w:rsidR="00933E65" w:rsidRPr="00933E65" w:rsidRDefault="00933E65" w:rsidP="00933E65">
      <w:pPr>
        <w:rPr>
          <w:b/>
          <w:bCs/>
        </w:rPr>
      </w:pPr>
      <w:r w:rsidRPr="00933E65">
        <w:rPr>
          <w:b/>
          <w:bCs/>
        </w:rPr>
        <w:t>5. Web Interface (</w:t>
      </w:r>
      <w:hyperlink r:id="rId19" w:history="1">
        <w:r w:rsidRPr="00933E65">
          <w:rPr>
            <w:rStyle w:val="Hyperlink"/>
          </w:rPr>
          <w:t>app.py</w:t>
        </w:r>
      </w:hyperlink>
      <w:r w:rsidRPr="00933E65">
        <w:rPr>
          <w:b/>
          <w:bCs/>
        </w:rPr>
        <w:t> — Flask)</w:t>
      </w:r>
    </w:p>
    <w:p w14:paraId="549F72F1" w14:textId="77777777" w:rsidR="00933E65" w:rsidRPr="00933E65" w:rsidRDefault="00933E65" w:rsidP="00933E65">
      <w:pPr>
        <w:rPr>
          <w:b/>
          <w:bCs/>
        </w:rPr>
      </w:pPr>
      <w:r w:rsidRPr="00933E65">
        <w:rPr>
          <w:b/>
          <w:bCs/>
        </w:rPr>
        <w:t>User Workflow</w:t>
      </w:r>
    </w:p>
    <w:p w14:paraId="04097A92" w14:textId="77777777" w:rsidR="00933E65" w:rsidRPr="00933E65" w:rsidRDefault="00933E65" w:rsidP="00933E65">
      <w:pPr>
        <w:numPr>
          <w:ilvl w:val="0"/>
          <w:numId w:val="12"/>
        </w:numPr>
      </w:pPr>
      <w:r w:rsidRPr="00933E65">
        <w:t>Open localhost:5000 in a browser.</w:t>
      </w:r>
    </w:p>
    <w:p w14:paraId="7AAFDF8B" w14:textId="77777777" w:rsidR="00933E65" w:rsidRPr="00933E65" w:rsidRDefault="00933E65" w:rsidP="00933E65">
      <w:pPr>
        <w:numPr>
          <w:ilvl w:val="0"/>
          <w:numId w:val="12"/>
        </w:numPr>
      </w:pPr>
      <w:r w:rsidRPr="00933E65">
        <w:t>Upload one or more map images (JPG/PNG/TIF, up to 500 MB each).</w:t>
      </w:r>
    </w:p>
    <w:p w14:paraId="481FD3A7" w14:textId="77777777" w:rsidR="00933E65" w:rsidRPr="00933E65" w:rsidRDefault="00933E65" w:rsidP="00933E65">
      <w:pPr>
        <w:numPr>
          <w:ilvl w:val="0"/>
          <w:numId w:val="12"/>
        </w:numPr>
      </w:pPr>
      <w:r w:rsidRPr="00933E65">
        <w:t>Choose a processing model from 7 options.</w:t>
      </w:r>
    </w:p>
    <w:p w14:paraId="080786C3" w14:textId="77777777" w:rsidR="00933E65" w:rsidRPr="00933E65" w:rsidRDefault="00933E65" w:rsidP="00933E65">
      <w:pPr>
        <w:numPr>
          <w:ilvl w:val="0"/>
          <w:numId w:val="12"/>
        </w:numPr>
      </w:pPr>
      <w:r w:rsidRPr="00933E65">
        <w:t>Click "Process Map".</w:t>
      </w:r>
    </w:p>
    <w:p w14:paraId="23C99932" w14:textId="77777777" w:rsidR="00933E65" w:rsidRPr="00933E65" w:rsidRDefault="00933E65" w:rsidP="00933E65">
      <w:pPr>
        <w:numPr>
          <w:ilvl w:val="0"/>
          <w:numId w:val="12"/>
        </w:numPr>
      </w:pPr>
      <w:r w:rsidRPr="00933E65">
        <w:t>Watch </w:t>
      </w:r>
      <w:r w:rsidRPr="00933E65">
        <w:rPr>
          <w:b/>
          <w:bCs/>
        </w:rPr>
        <w:t>live progress stream</w:t>
      </w:r>
      <w:r w:rsidRPr="00933E65">
        <w:t> (Server-Sent Events): Tiling → OCR → Grid → LLM → Database → Export.</w:t>
      </w:r>
    </w:p>
    <w:p w14:paraId="0806C90B" w14:textId="77777777" w:rsidR="00933E65" w:rsidRPr="00933E65" w:rsidRDefault="00933E65" w:rsidP="00933E65">
      <w:pPr>
        <w:numPr>
          <w:ilvl w:val="0"/>
          <w:numId w:val="12"/>
        </w:numPr>
      </w:pPr>
      <w:r w:rsidRPr="00933E65">
        <w:t>Click "View Results" to see a styled HTML table of all extracted features.</w:t>
      </w:r>
    </w:p>
    <w:p w14:paraId="075B4F1E" w14:textId="77777777" w:rsidR="00933E65" w:rsidRPr="00933E65" w:rsidRDefault="00933E65" w:rsidP="00933E65">
      <w:pPr>
        <w:numPr>
          <w:ilvl w:val="0"/>
          <w:numId w:val="12"/>
        </w:numPr>
      </w:pPr>
      <w:r w:rsidRPr="00933E65">
        <w:t>Export results as CSV or JSON.</w:t>
      </w:r>
    </w:p>
    <w:p w14:paraId="54F6D424" w14:textId="77777777" w:rsidR="00933E65" w:rsidRPr="00933E65" w:rsidRDefault="00933E65" w:rsidP="00933E65">
      <w:pPr>
        <w:rPr>
          <w:b/>
          <w:bCs/>
        </w:rPr>
      </w:pPr>
      <w:r w:rsidRPr="00933E65">
        <w:rPr>
          <w:b/>
          <w:bCs/>
        </w:rPr>
        <w:t>Processing Model Options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1786"/>
        <w:gridCol w:w="2543"/>
        <w:gridCol w:w="1262"/>
        <w:gridCol w:w="2890"/>
      </w:tblGrid>
      <w:tr w:rsidR="00933E65" w:rsidRPr="00933E65" w14:paraId="288BAAF8"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1C35434B" w14:textId="77777777" w:rsidR="00933E65" w:rsidRPr="00933E65" w:rsidRDefault="00933E65" w:rsidP="00933E65">
            <w:pPr>
              <w:rPr>
                <w:b/>
                <w:bCs/>
              </w:rPr>
            </w:pPr>
            <w:r w:rsidRPr="00933E65">
              <w:rPr>
                <w:b/>
                <w:bCs/>
              </w:rPr>
              <w:t>#</w:t>
            </w:r>
          </w:p>
        </w:tc>
        <w:tc>
          <w:tcPr>
            <w:tcW w:w="0" w:type="auto"/>
            <w:tcBorders>
              <w:top w:val="nil"/>
              <w:left w:val="nil"/>
            </w:tcBorders>
            <w:tcMar>
              <w:top w:w="60" w:type="dxa"/>
              <w:left w:w="90" w:type="dxa"/>
              <w:bottom w:w="60" w:type="dxa"/>
              <w:right w:w="90" w:type="dxa"/>
            </w:tcMar>
            <w:vAlign w:val="center"/>
            <w:hideMark/>
          </w:tcPr>
          <w:p w14:paraId="42636265" w14:textId="77777777" w:rsidR="00933E65" w:rsidRPr="00933E65" w:rsidRDefault="00933E65" w:rsidP="00933E65">
            <w:pPr>
              <w:rPr>
                <w:b/>
                <w:bCs/>
              </w:rPr>
            </w:pPr>
            <w:r w:rsidRPr="00933E65">
              <w:rPr>
                <w:b/>
                <w:bCs/>
              </w:rPr>
              <w:t>Option</w:t>
            </w:r>
          </w:p>
        </w:tc>
        <w:tc>
          <w:tcPr>
            <w:tcW w:w="0" w:type="auto"/>
            <w:tcBorders>
              <w:top w:val="nil"/>
              <w:left w:val="nil"/>
            </w:tcBorders>
            <w:tcMar>
              <w:top w:w="60" w:type="dxa"/>
              <w:left w:w="90" w:type="dxa"/>
              <w:bottom w:w="60" w:type="dxa"/>
              <w:right w:w="90" w:type="dxa"/>
            </w:tcMar>
            <w:vAlign w:val="center"/>
            <w:hideMark/>
          </w:tcPr>
          <w:p w14:paraId="79C2A7D6" w14:textId="77777777" w:rsidR="00933E65" w:rsidRPr="00933E65" w:rsidRDefault="00933E65" w:rsidP="00933E65">
            <w:pPr>
              <w:rPr>
                <w:b/>
                <w:bCs/>
              </w:rPr>
            </w:pPr>
            <w:r w:rsidRPr="00933E65">
              <w:rPr>
                <w:b/>
                <w:bCs/>
              </w:rPr>
              <w:t>LLM</w:t>
            </w:r>
          </w:p>
        </w:tc>
        <w:tc>
          <w:tcPr>
            <w:tcW w:w="0" w:type="auto"/>
            <w:tcBorders>
              <w:top w:val="nil"/>
              <w:left w:val="nil"/>
            </w:tcBorders>
            <w:tcMar>
              <w:top w:w="60" w:type="dxa"/>
              <w:left w:w="90" w:type="dxa"/>
              <w:bottom w:w="60" w:type="dxa"/>
              <w:right w:w="90" w:type="dxa"/>
            </w:tcMar>
            <w:vAlign w:val="center"/>
            <w:hideMark/>
          </w:tcPr>
          <w:p w14:paraId="3BADB334" w14:textId="77777777" w:rsidR="00933E65" w:rsidRPr="00933E65" w:rsidRDefault="00933E65" w:rsidP="00933E65">
            <w:pPr>
              <w:rPr>
                <w:b/>
                <w:bCs/>
              </w:rPr>
            </w:pPr>
            <w:r w:rsidRPr="00933E65">
              <w:rPr>
                <w:b/>
                <w:bCs/>
              </w:rPr>
              <w:t>OCR Engine</w:t>
            </w:r>
          </w:p>
        </w:tc>
        <w:tc>
          <w:tcPr>
            <w:tcW w:w="0" w:type="auto"/>
            <w:tcBorders>
              <w:top w:val="nil"/>
              <w:left w:val="nil"/>
              <w:right w:val="nil"/>
            </w:tcBorders>
            <w:tcMar>
              <w:top w:w="60" w:type="dxa"/>
              <w:left w:w="90" w:type="dxa"/>
              <w:bottom w:w="60" w:type="dxa"/>
              <w:right w:w="90" w:type="dxa"/>
            </w:tcMar>
            <w:vAlign w:val="center"/>
            <w:hideMark/>
          </w:tcPr>
          <w:p w14:paraId="11C0B27A" w14:textId="77777777" w:rsidR="00933E65" w:rsidRPr="00933E65" w:rsidRDefault="00933E65" w:rsidP="00933E65">
            <w:pPr>
              <w:rPr>
                <w:b/>
                <w:bCs/>
              </w:rPr>
            </w:pPr>
            <w:r w:rsidRPr="00933E65">
              <w:rPr>
                <w:b/>
                <w:bCs/>
              </w:rPr>
              <w:t>Notes</w:t>
            </w:r>
          </w:p>
        </w:tc>
      </w:tr>
      <w:tr w:rsidR="00933E65" w:rsidRPr="00933E65" w14:paraId="77BFC3E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12AABDC" w14:textId="77777777" w:rsidR="00933E65" w:rsidRPr="00933E65" w:rsidRDefault="00933E65" w:rsidP="00933E65">
            <w:r w:rsidRPr="00933E65">
              <w:t>1</w:t>
            </w:r>
          </w:p>
        </w:tc>
        <w:tc>
          <w:tcPr>
            <w:tcW w:w="0" w:type="auto"/>
            <w:tcBorders>
              <w:top w:val="nil"/>
              <w:left w:val="nil"/>
            </w:tcBorders>
            <w:tcMar>
              <w:top w:w="60" w:type="dxa"/>
              <w:left w:w="90" w:type="dxa"/>
              <w:bottom w:w="60" w:type="dxa"/>
              <w:right w:w="90" w:type="dxa"/>
            </w:tcMar>
            <w:vAlign w:val="center"/>
            <w:hideMark/>
          </w:tcPr>
          <w:p w14:paraId="2D0FE081" w14:textId="77777777" w:rsidR="00933E65" w:rsidRPr="00933E65" w:rsidRDefault="00933E65" w:rsidP="00933E65">
            <w:r w:rsidRPr="00933E65">
              <w:t>Best Quality</w:t>
            </w:r>
          </w:p>
        </w:tc>
        <w:tc>
          <w:tcPr>
            <w:tcW w:w="0" w:type="auto"/>
            <w:tcBorders>
              <w:top w:val="nil"/>
              <w:left w:val="nil"/>
            </w:tcBorders>
            <w:tcMar>
              <w:top w:w="60" w:type="dxa"/>
              <w:left w:w="90" w:type="dxa"/>
              <w:bottom w:w="60" w:type="dxa"/>
              <w:right w:w="90" w:type="dxa"/>
            </w:tcMar>
            <w:vAlign w:val="center"/>
            <w:hideMark/>
          </w:tcPr>
          <w:p w14:paraId="55247693" w14:textId="77777777" w:rsidR="00933E65" w:rsidRPr="00933E65" w:rsidRDefault="00933E65" w:rsidP="00933E65">
            <w:r w:rsidRPr="00933E65">
              <w:t>Vertex AI Gemini 2.5 Flash</w:t>
            </w:r>
          </w:p>
        </w:tc>
        <w:tc>
          <w:tcPr>
            <w:tcW w:w="0" w:type="auto"/>
            <w:tcBorders>
              <w:top w:val="nil"/>
              <w:left w:val="nil"/>
            </w:tcBorders>
            <w:tcMar>
              <w:top w:w="60" w:type="dxa"/>
              <w:left w:w="90" w:type="dxa"/>
              <w:bottom w:w="60" w:type="dxa"/>
              <w:right w:w="90" w:type="dxa"/>
            </w:tcMar>
            <w:vAlign w:val="center"/>
            <w:hideMark/>
          </w:tcPr>
          <w:p w14:paraId="72E5CAB4" w14:textId="77777777" w:rsidR="00933E65" w:rsidRPr="00933E65" w:rsidRDefault="00933E65" w:rsidP="00933E65">
            <w:r w:rsidRPr="00933E65">
              <w:t>GCV</w:t>
            </w:r>
          </w:p>
        </w:tc>
        <w:tc>
          <w:tcPr>
            <w:tcW w:w="0" w:type="auto"/>
            <w:tcBorders>
              <w:top w:val="nil"/>
              <w:left w:val="nil"/>
              <w:right w:val="nil"/>
            </w:tcBorders>
            <w:tcMar>
              <w:top w:w="60" w:type="dxa"/>
              <w:left w:w="90" w:type="dxa"/>
              <w:bottom w:w="60" w:type="dxa"/>
              <w:right w:w="90" w:type="dxa"/>
            </w:tcMar>
            <w:vAlign w:val="center"/>
            <w:hideMark/>
          </w:tcPr>
          <w:p w14:paraId="749E4B68" w14:textId="77777777" w:rsidR="00933E65" w:rsidRPr="00933E65" w:rsidRDefault="00933E65" w:rsidP="00933E65">
            <w:r w:rsidRPr="00933E65">
              <w:t>Default; highest accuracy</w:t>
            </w:r>
          </w:p>
        </w:tc>
      </w:tr>
      <w:tr w:rsidR="00933E65" w:rsidRPr="00933E65" w14:paraId="62138BE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2CB36C8" w14:textId="77777777" w:rsidR="00933E65" w:rsidRPr="00933E65" w:rsidRDefault="00933E65" w:rsidP="00933E65">
            <w:r w:rsidRPr="00933E65">
              <w:t>2</w:t>
            </w:r>
          </w:p>
        </w:tc>
        <w:tc>
          <w:tcPr>
            <w:tcW w:w="0" w:type="auto"/>
            <w:tcBorders>
              <w:top w:val="nil"/>
              <w:left w:val="nil"/>
            </w:tcBorders>
            <w:tcMar>
              <w:top w:w="60" w:type="dxa"/>
              <w:left w:w="90" w:type="dxa"/>
              <w:bottom w:w="60" w:type="dxa"/>
              <w:right w:w="90" w:type="dxa"/>
            </w:tcMar>
            <w:vAlign w:val="center"/>
            <w:hideMark/>
          </w:tcPr>
          <w:p w14:paraId="1901639C" w14:textId="77777777" w:rsidR="00933E65" w:rsidRPr="00933E65" w:rsidRDefault="00933E65" w:rsidP="00933E65">
            <w:r w:rsidRPr="00933E65">
              <w:t>Fast</w:t>
            </w:r>
          </w:p>
        </w:tc>
        <w:tc>
          <w:tcPr>
            <w:tcW w:w="0" w:type="auto"/>
            <w:tcBorders>
              <w:top w:val="nil"/>
              <w:left w:val="nil"/>
            </w:tcBorders>
            <w:tcMar>
              <w:top w:w="60" w:type="dxa"/>
              <w:left w:w="90" w:type="dxa"/>
              <w:bottom w:w="60" w:type="dxa"/>
              <w:right w:w="90" w:type="dxa"/>
            </w:tcMar>
            <w:vAlign w:val="center"/>
            <w:hideMark/>
          </w:tcPr>
          <w:p w14:paraId="6557200D" w14:textId="77777777" w:rsidR="00933E65" w:rsidRPr="00933E65" w:rsidRDefault="00933E65" w:rsidP="00933E65">
            <w:proofErr w:type="spellStart"/>
            <w:r w:rsidRPr="00933E65">
              <w:t>Groq</w:t>
            </w:r>
            <w:proofErr w:type="spellEnd"/>
            <w:r w:rsidRPr="00933E65">
              <w:t xml:space="preserve"> </w:t>
            </w:r>
            <w:proofErr w:type="spellStart"/>
            <w:r w:rsidRPr="00933E65">
              <w:t>LLaMA</w:t>
            </w:r>
            <w:proofErr w:type="spellEnd"/>
            <w:r w:rsidRPr="00933E65">
              <w:t xml:space="preserve"> 3.1 8B</w:t>
            </w:r>
          </w:p>
        </w:tc>
        <w:tc>
          <w:tcPr>
            <w:tcW w:w="0" w:type="auto"/>
            <w:tcBorders>
              <w:top w:val="nil"/>
              <w:left w:val="nil"/>
            </w:tcBorders>
            <w:tcMar>
              <w:top w:w="60" w:type="dxa"/>
              <w:left w:w="90" w:type="dxa"/>
              <w:bottom w:w="60" w:type="dxa"/>
              <w:right w:w="90" w:type="dxa"/>
            </w:tcMar>
            <w:vAlign w:val="center"/>
            <w:hideMark/>
          </w:tcPr>
          <w:p w14:paraId="5A757E65" w14:textId="77777777" w:rsidR="00933E65" w:rsidRPr="00933E65" w:rsidRDefault="00933E65" w:rsidP="00933E65">
            <w:r w:rsidRPr="00933E65">
              <w:t>GCV</w:t>
            </w:r>
          </w:p>
        </w:tc>
        <w:tc>
          <w:tcPr>
            <w:tcW w:w="0" w:type="auto"/>
            <w:tcBorders>
              <w:top w:val="nil"/>
              <w:left w:val="nil"/>
              <w:right w:val="nil"/>
            </w:tcBorders>
            <w:tcMar>
              <w:top w:w="60" w:type="dxa"/>
              <w:left w:w="90" w:type="dxa"/>
              <w:bottom w:w="60" w:type="dxa"/>
              <w:right w:w="90" w:type="dxa"/>
            </w:tcMar>
            <w:vAlign w:val="center"/>
            <w:hideMark/>
          </w:tcPr>
          <w:p w14:paraId="687EC334" w14:textId="77777777" w:rsidR="00933E65" w:rsidRPr="00933E65" w:rsidRDefault="00933E65" w:rsidP="00933E65">
            <w:r w:rsidRPr="00933E65">
              <w:t>Free tier; fastest</w:t>
            </w:r>
          </w:p>
        </w:tc>
      </w:tr>
      <w:tr w:rsidR="00933E65" w:rsidRPr="00933E65" w14:paraId="39EB3A6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2EB6AAC" w14:textId="77777777" w:rsidR="00933E65" w:rsidRPr="00933E65" w:rsidRDefault="00933E65" w:rsidP="00933E65">
            <w:r w:rsidRPr="00933E65">
              <w:t>3</w:t>
            </w:r>
          </w:p>
        </w:tc>
        <w:tc>
          <w:tcPr>
            <w:tcW w:w="0" w:type="auto"/>
            <w:tcBorders>
              <w:top w:val="nil"/>
              <w:left w:val="nil"/>
            </w:tcBorders>
            <w:tcMar>
              <w:top w:w="60" w:type="dxa"/>
              <w:left w:w="90" w:type="dxa"/>
              <w:bottom w:w="60" w:type="dxa"/>
              <w:right w:w="90" w:type="dxa"/>
            </w:tcMar>
            <w:vAlign w:val="center"/>
            <w:hideMark/>
          </w:tcPr>
          <w:p w14:paraId="3C681A15" w14:textId="77777777" w:rsidR="00933E65" w:rsidRPr="00933E65" w:rsidRDefault="00933E65" w:rsidP="00933E65">
            <w:r w:rsidRPr="00933E65">
              <w:t>All LLMs Together</w:t>
            </w:r>
          </w:p>
        </w:tc>
        <w:tc>
          <w:tcPr>
            <w:tcW w:w="0" w:type="auto"/>
            <w:tcBorders>
              <w:top w:val="nil"/>
              <w:left w:val="nil"/>
            </w:tcBorders>
            <w:tcMar>
              <w:top w:w="60" w:type="dxa"/>
              <w:left w:w="90" w:type="dxa"/>
              <w:bottom w:w="60" w:type="dxa"/>
              <w:right w:w="90" w:type="dxa"/>
            </w:tcMar>
            <w:vAlign w:val="center"/>
            <w:hideMark/>
          </w:tcPr>
          <w:p w14:paraId="00BD6A0E" w14:textId="77777777" w:rsidR="00933E65" w:rsidRPr="00933E65" w:rsidRDefault="00933E65" w:rsidP="00933E65">
            <w:r w:rsidRPr="00933E65">
              <w:t>All 7 in parallel</w:t>
            </w:r>
          </w:p>
        </w:tc>
        <w:tc>
          <w:tcPr>
            <w:tcW w:w="0" w:type="auto"/>
            <w:tcBorders>
              <w:top w:val="nil"/>
              <w:left w:val="nil"/>
            </w:tcBorders>
            <w:tcMar>
              <w:top w:w="60" w:type="dxa"/>
              <w:left w:w="90" w:type="dxa"/>
              <w:bottom w:w="60" w:type="dxa"/>
              <w:right w:w="90" w:type="dxa"/>
            </w:tcMar>
            <w:vAlign w:val="center"/>
            <w:hideMark/>
          </w:tcPr>
          <w:p w14:paraId="7D9A4711" w14:textId="77777777" w:rsidR="00933E65" w:rsidRPr="00933E65" w:rsidRDefault="00933E65" w:rsidP="00933E65">
            <w:r w:rsidRPr="00933E65">
              <w:t>GCV</w:t>
            </w:r>
          </w:p>
        </w:tc>
        <w:tc>
          <w:tcPr>
            <w:tcW w:w="0" w:type="auto"/>
            <w:tcBorders>
              <w:top w:val="nil"/>
              <w:left w:val="nil"/>
              <w:right w:val="nil"/>
            </w:tcBorders>
            <w:tcMar>
              <w:top w:w="60" w:type="dxa"/>
              <w:left w:w="90" w:type="dxa"/>
              <w:bottom w:w="60" w:type="dxa"/>
              <w:right w:w="90" w:type="dxa"/>
            </w:tcMar>
            <w:vAlign w:val="center"/>
            <w:hideMark/>
          </w:tcPr>
          <w:p w14:paraId="22A548EC" w14:textId="77777777" w:rsidR="00933E65" w:rsidRPr="00933E65" w:rsidRDefault="00933E65" w:rsidP="00933E65">
            <w:r w:rsidRPr="00933E65">
              <w:t>Majority vote; most confident</w:t>
            </w:r>
          </w:p>
        </w:tc>
      </w:tr>
      <w:tr w:rsidR="00933E65" w:rsidRPr="00933E65" w14:paraId="64A180F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02C9C39" w14:textId="77777777" w:rsidR="00933E65" w:rsidRPr="00933E65" w:rsidRDefault="00933E65" w:rsidP="00933E65">
            <w:r w:rsidRPr="00933E65">
              <w:t>4</w:t>
            </w:r>
          </w:p>
        </w:tc>
        <w:tc>
          <w:tcPr>
            <w:tcW w:w="0" w:type="auto"/>
            <w:tcBorders>
              <w:top w:val="nil"/>
              <w:left w:val="nil"/>
            </w:tcBorders>
            <w:tcMar>
              <w:top w:w="60" w:type="dxa"/>
              <w:left w:w="90" w:type="dxa"/>
              <w:bottom w:w="60" w:type="dxa"/>
              <w:right w:w="90" w:type="dxa"/>
            </w:tcMar>
            <w:vAlign w:val="center"/>
            <w:hideMark/>
          </w:tcPr>
          <w:p w14:paraId="1A71F487" w14:textId="77777777" w:rsidR="00933E65" w:rsidRPr="00933E65" w:rsidRDefault="00933E65" w:rsidP="00933E65">
            <w:r w:rsidRPr="00933E65">
              <w:t>OpenAI GPT-4o</w:t>
            </w:r>
          </w:p>
        </w:tc>
        <w:tc>
          <w:tcPr>
            <w:tcW w:w="0" w:type="auto"/>
            <w:tcBorders>
              <w:top w:val="nil"/>
              <w:left w:val="nil"/>
            </w:tcBorders>
            <w:tcMar>
              <w:top w:w="60" w:type="dxa"/>
              <w:left w:w="90" w:type="dxa"/>
              <w:bottom w:w="60" w:type="dxa"/>
              <w:right w:w="90" w:type="dxa"/>
            </w:tcMar>
            <w:vAlign w:val="center"/>
            <w:hideMark/>
          </w:tcPr>
          <w:p w14:paraId="20BE8CE7" w14:textId="77777777" w:rsidR="00933E65" w:rsidRPr="00933E65" w:rsidRDefault="00933E65" w:rsidP="00933E65">
            <w:r w:rsidRPr="00933E65">
              <w:t>GPT-4o-mini</w:t>
            </w:r>
          </w:p>
        </w:tc>
        <w:tc>
          <w:tcPr>
            <w:tcW w:w="0" w:type="auto"/>
            <w:tcBorders>
              <w:top w:val="nil"/>
              <w:left w:val="nil"/>
            </w:tcBorders>
            <w:tcMar>
              <w:top w:w="60" w:type="dxa"/>
              <w:left w:w="90" w:type="dxa"/>
              <w:bottom w:w="60" w:type="dxa"/>
              <w:right w:w="90" w:type="dxa"/>
            </w:tcMar>
            <w:vAlign w:val="center"/>
            <w:hideMark/>
          </w:tcPr>
          <w:p w14:paraId="493033B0" w14:textId="77777777" w:rsidR="00933E65" w:rsidRPr="00933E65" w:rsidRDefault="00933E65" w:rsidP="00933E65">
            <w:r w:rsidRPr="00933E65">
              <w:t>GCV</w:t>
            </w:r>
          </w:p>
        </w:tc>
        <w:tc>
          <w:tcPr>
            <w:tcW w:w="0" w:type="auto"/>
            <w:tcBorders>
              <w:top w:val="nil"/>
              <w:left w:val="nil"/>
              <w:right w:val="nil"/>
            </w:tcBorders>
            <w:tcMar>
              <w:top w:w="60" w:type="dxa"/>
              <w:left w:w="90" w:type="dxa"/>
              <w:bottom w:w="60" w:type="dxa"/>
              <w:right w:w="90" w:type="dxa"/>
            </w:tcMar>
            <w:vAlign w:val="center"/>
            <w:hideMark/>
          </w:tcPr>
          <w:p w14:paraId="593BC280" w14:textId="77777777" w:rsidR="00933E65" w:rsidRPr="00933E65" w:rsidRDefault="00933E65" w:rsidP="00933E65">
            <w:r w:rsidRPr="00933E65">
              <w:t>Reliable paid API</w:t>
            </w:r>
          </w:p>
        </w:tc>
      </w:tr>
      <w:tr w:rsidR="00933E65" w:rsidRPr="00933E65" w14:paraId="1D3CEFF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2DE579B" w14:textId="77777777" w:rsidR="00933E65" w:rsidRPr="00933E65" w:rsidRDefault="00933E65" w:rsidP="00933E65">
            <w:r w:rsidRPr="00933E65">
              <w:t>5</w:t>
            </w:r>
          </w:p>
        </w:tc>
        <w:tc>
          <w:tcPr>
            <w:tcW w:w="0" w:type="auto"/>
            <w:tcBorders>
              <w:top w:val="nil"/>
              <w:left w:val="nil"/>
            </w:tcBorders>
            <w:tcMar>
              <w:top w:w="60" w:type="dxa"/>
              <w:left w:w="90" w:type="dxa"/>
              <w:bottom w:w="60" w:type="dxa"/>
              <w:right w:w="90" w:type="dxa"/>
            </w:tcMar>
            <w:vAlign w:val="center"/>
            <w:hideMark/>
          </w:tcPr>
          <w:p w14:paraId="46D3AC27" w14:textId="77777777" w:rsidR="00933E65" w:rsidRPr="00933E65" w:rsidRDefault="00933E65" w:rsidP="00933E65">
            <w:r w:rsidRPr="00933E65">
              <w:t>Claude Haiku</w:t>
            </w:r>
          </w:p>
        </w:tc>
        <w:tc>
          <w:tcPr>
            <w:tcW w:w="0" w:type="auto"/>
            <w:tcBorders>
              <w:top w:val="nil"/>
              <w:left w:val="nil"/>
            </w:tcBorders>
            <w:tcMar>
              <w:top w:w="60" w:type="dxa"/>
              <w:left w:w="90" w:type="dxa"/>
              <w:bottom w:w="60" w:type="dxa"/>
              <w:right w:w="90" w:type="dxa"/>
            </w:tcMar>
            <w:vAlign w:val="center"/>
            <w:hideMark/>
          </w:tcPr>
          <w:p w14:paraId="41801BA6" w14:textId="77777777" w:rsidR="00933E65" w:rsidRPr="00933E65" w:rsidRDefault="00933E65" w:rsidP="00933E65">
            <w:r w:rsidRPr="00933E65">
              <w:t>Claude 3.5 Haiku</w:t>
            </w:r>
          </w:p>
        </w:tc>
        <w:tc>
          <w:tcPr>
            <w:tcW w:w="0" w:type="auto"/>
            <w:tcBorders>
              <w:top w:val="nil"/>
              <w:left w:val="nil"/>
            </w:tcBorders>
            <w:tcMar>
              <w:top w:w="60" w:type="dxa"/>
              <w:left w:w="90" w:type="dxa"/>
              <w:bottom w:w="60" w:type="dxa"/>
              <w:right w:w="90" w:type="dxa"/>
            </w:tcMar>
            <w:vAlign w:val="center"/>
            <w:hideMark/>
          </w:tcPr>
          <w:p w14:paraId="6AB19415" w14:textId="77777777" w:rsidR="00933E65" w:rsidRPr="00933E65" w:rsidRDefault="00933E65" w:rsidP="00933E65">
            <w:r w:rsidRPr="00933E65">
              <w:t>GCV</w:t>
            </w:r>
          </w:p>
        </w:tc>
        <w:tc>
          <w:tcPr>
            <w:tcW w:w="0" w:type="auto"/>
            <w:tcBorders>
              <w:top w:val="nil"/>
              <w:left w:val="nil"/>
              <w:right w:val="nil"/>
            </w:tcBorders>
            <w:tcMar>
              <w:top w:w="60" w:type="dxa"/>
              <w:left w:w="90" w:type="dxa"/>
              <w:bottom w:w="60" w:type="dxa"/>
              <w:right w:w="90" w:type="dxa"/>
            </w:tcMar>
            <w:vAlign w:val="center"/>
            <w:hideMark/>
          </w:tcPr>
          <w:p w14:paraId="398ACF3B" w14:textId="77777777" w:rsidR="00933E65" w:rsidRPr="00933E65" w:rsidRDefault="00933E65" w:rsidP="00933E65">
            <w:r w:rsidRPr="00933E65">
              <w:t>Anthropic API</w:t>
            </w:r>
          </w:p>
        </w:tc>
      </w:tr>
      <w:tr w:rsidR="00933E65" w:rsidRPr="00933E65" w14:paraId="61442B0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5CE8EED" w14:textId="77777777" w:rsidR="00933E65" w:rsidRPr="00933E65" w:rsidRDefault="00933E65" w:rsidP="00933E65">
            <w:r w:rsidRPr="00933E65">
              <w:t>6</w:t>
            </w:r>
          </w:p>
        </w:tc>
        <w:tc>
          <w:tcPr>
            <w:tcW w:w="0" w:type="auto"/>
            <w:tcBorders>
              <w:top w:val="nil"/>
              <w:left w:val="nil"/>
            </w:tcBorders>
            <w:tcMar>
              <w:top w:w="60" w:type="dxa"/>
              <w:left w:w="90" w:type="dxa"/>
              <w:bottom w:w="60" w:type="dxa"/>
              <w:right w:w="90" w:type="dxa"/>
            </w:tcMar>
            <w:vAlign w:val="center"/>
            <w:hideMark/>
          </w:tcPr>
          <w:p w14:paraId="204DFCC8" w14:textId="77777777" w:rsidR="00933E65" w:rsidRPr="00933E65" w:rsidRDefault="00933E65" w:rsidP="00933E65">
            <w:r w:rsidRPr="00933E65">
              <w:t>Grok (</w:t>
            </w:r>
            <w:proofErr w:type="spellStart"/>
            <w:r w:rsidRPr="00933E65">
              <w:t>xAI</w:t>
            </w:r>
            <w:proofErr w:type="spellEnd"/>
            <w:r w:rsidRPr="00933E65">
              <w:t>)</w:t>
            </w:r>
          </w:p>
        </w:tc>
        <w:tc>
          <w:tcPr>
            <w:tcW w:w="0" w:type="auto"/>
            <w:tcBorders>
              <w:top w:val="nil"/>
              <w:left w:val="nil"/>
            </w:tcBorders>
            <w:tcMar>
              <w:top w:w="60" w:type="dxa"/>
              <w:left w:w="90" w:type="dxa"/>
              <w:bottom w:w="60" w:type="dxa"/>
              <w:right w:w="90" w:type="dxa"/>
            </w:tcMar>
            <w:vAlign w:val="center"/>
            <w:hideMark/>
          </w:tcPr>
          <w:p w14:paraId="6AE74099" w14:textId="77777777" w:rsidR="00933E65" w:rsidRPr="00933E65" w:rsidRDefault="00933E65" w:rsidP="00933E65">
            <w:r w:rsidRPr="00933E65">
              <w:t>Grok-3-mini</w:t>
            </w:r>
          </w:p>
        </w:tc>
        <w:tc>
          <w:tcPr>
            <w:tcW w:w="0" w:type="auto"/>
            <w:tcBorders>
              <w:top w:val="nil"/>
              <w:left w:val="nil"/>
            </w:tcBorders>
            <w:tcMar>
              <w:top w:w="60" w:type="dxa"/>
              <w:left w:w="90" w:type="dxa"/>
              <w:bottom w:w="60" w:type="dxa"/>
              <w:right w:w="90" w:type="dxa"/>
            </w:tcMar>
            <w:vAlign w:val="center"/>
            <w:hideMark/>
          </w:tcPr>
          <w:p w14:paraId="44A61369" w14:textId="77777777" w:rsidR="00933E65" w:rsidRPr="00933E65" w:rsidRDefault="00933E65" w:rsidP="00933E65">
            <w:r w:rsidRPr="00933E65">
              <w:t>GCV</w:t>
            </w:r>
          </w:p>
        </w:tc>
        <w:tc>
          <w:tcPr>
            <w:tcW w:w="0" w:type="auto"/>
            <w:tcBorders>
              <w:top w:val="nil"/>
              <w:left w:val="nil"/>
              <w:right w:val="nil"/>
            </w:tcBorders>
            <w:tcMar>
              <w:top w:w="60" w:type="dxa"/>
              <w:left w:w="90" w:type="dxa"/>
              <w:bottom w:w="60" w:type="dxa"/>
              <w:right w:w="90" w:type="dxa"/>
            </w:tcMar>
            <w:vAlign w:val="center"/>
            <w:hideMark/>
          </w:tcPr>
          <w:p w14:paraId="3243774A" w14:textId="77777777" w:rsidR="00933E65" w:rsidRPr="00933E65" w:rsidRDefault="00933E65" w:rsidP="00933E65">
            <w:proofErr w:type="spellStart"/>
            <w:r w:rsidRPr="00933E65">
              <w:t>xAI</w:t>
            </w:r>
            <w:proofErr w:type="spellEnd"/>
            <w:r w:rsidRPr="00933E65">
              <w:t xml:space="preserve"> API</w:t>
            </w:r>
          </w:p>
        </w:tc>
      </w:tr>
      <w:tr w:rsidR="00933E65" w:rsidRPr="00933E65" w14:paraId="5E63DBEC"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F344B0C" w14:textId="77777777" w:rsidR="00933E65" w:rsidRPr="00933E65" w:rsidRDefault="00933E65" w:rsidP="00933E65">
            <w:r w:rsidRPr="00933E65">
              <w:t>7</w:t>
            </w:r>
          </w:p>
        </w:tc>
        <w:tc>
          <w:tcPr>
            <w:tcW w:w="0" w:type="auto"/>
            <w:tcBorders>
              <w:top w:val="nil"/>
              <w:left w:val="nil"/>
              <w:bottom w:val="nil"/>
            </w:tcBorders>
            <w:tcMar>
              <w:top w:w="60" w:type="dxa"/>
              <w:left w:w="90" w:type="dxa"/>
              <w:bottom w:w="60" w:type="dxa"/>
              <w:right w:w="90" w:type="dxa"/>
            </w:tcMar>
            <w:vAlign w:val="center"/>
            <w:hideMark/>
          </w:tcPr>
          <w:p w14:paraId="642FBD1C" w14:textId="77777777" w:rsidR="00933E65" w:rsidRPr="00933E65" w:rsidRDefault="00933E65" w:rsidP="00933E65">
            <w:r w:rsidRPr="00933E65">
              <w:t>Offline OCR</w:t>
            </w:r>
          </w:p>
        </w:tc>
        <w:tc>
          <w:tcPr>
            <w:tcW w:w="0" w:type="auto"/>
            <w:tcBorders>
              <w:top w:val="nil"/>
              <w:left w:val="nil"/>
              <w:bottom w:val="nil"/>
            </w:tcBorders>
            <w:tcMar>
              <w:top w:w="60" w:type="dxa"/>
              <w:left w:w="90" w:type="dxa"/>
              <w:bottom w:w="60" w:type="dxa"/>
              <w:right w:w="90" w:type="dxa"/>
            </w:tcMar>
            <w:vAlign w:val="center"/>
            <w:hideMark/>
          </w:tcPr>
          <w:p w14:paraId="1676CC64" w14:textId="77777777" w:rsidR="00933E65" w:rsidRPr="00933E65" w:rsidRDefault="00933E65" w:rsidP="00933E65">
            <w:proofErr w:type="spellStart"/>
            <w:r w:rsidRPr="00933E65">
              <w:t>Groq</w:t>
            </w:r>
            <w:proofErr w:type="spellEnd"/>
            <w:r w:rsidRPr="00933E65">
              <w:t xml:space="preserve"> </w:t>
            </w:r>
            <w:proofErr w:type="spellStart"/>
            <w:r w:rsidRPr="00933E65">
              <w:t>LLaMA</w:t>
            </w:r>
            <w:proofErr w:type="spellEnd"/>
          </w:p>
        </w:tc>
        <w:tc>
          <w:tcPr>
            <w:tcW w:w="0" w:type="auto"/>
            <w:tcBorders>
              <w:top w:val="nil"/>
              <w:left w:val="nil"/>
              <w:bottom w:val="nil"/>
            </w:tcBorders>
            <w:tcMar>
              <w:top w:w="60" w:type="dxa"/>
              <w:left w:w="90" w:type="dxa"/>
              <w:bottom w:w="60" w:type="dxa"/>
              <w:right w:w="90" w:type="dxa"/>
            </w:tcMar>
            <w:vAlign w:val="center"/>
            <w:hideMark/>
          </w:tcPr>
          <w:p w14:paraId="668BDD69" w14:textId="77777777" w:rsidR="00933E65" w:rsidRPr="00933E65" w:rsidRDefault="00933E65" w:rsidP="00933E65">
            <w:r w:rsidRPr="00933E65">
              <w:t>EasyOCR</w:t>
            </w:r>
          </w:p>
        </w:tc>
        <w:tc>
          <w:tcPr>
            <w:tcW w:w="0" w:type="auto"/>
            <w:tcBorders>
              <w:top w:val="nil"/>
              <w:left w:val="nil"/>
              <w:bottom w:val="nil"/>
              <w:right w:val="nil"/>
            </w:tcBorders>
            <w:tcMar>
              <w:top w:w="60" w:type="dxa"/>
              <w:left w:w="90" w:type="dxa"/>
              <w:bottom w:w="60" w:type="dxa"/>
              <w:right w:w="90" w:type="dxa"/>
            </w:tcMar>
            <w:vAlign w:val="center"/>
            <w:hideMark/>
          </w:tcPr>
          <w:p w14:paraId="1EB9F11E" w14:textId="77777777" w:rsidR="00933E65" w:rsidRPr="00933E65" w:rsidRDefault="00933E65" w:rsidP="00933E65">
            <w:r w:rsidRPr="00933E65">
              <w:t>No Google Cloud needed</w:t>
            </w:r>
          </w:p>
        </w:tc>
      </w:tr>
    </w:tbl>
    <w:p w14:paraId="37F8C646" w14:textId="77777777" w:rsidR="00933E65" w:rsidRPr="00933E65" w:rsidRDefault="00933E65" w:rsidP="00933E65">
      <w:pPr>
        <w:rPr>
          <w:b/>
          <w:bCs/>
        </w:rPr>
      </w:pPr>
      <w:r w:rsidRPr="00933E65">
        <w:rPr>
          <w:b/>
          <w:bCs/>
        </w:rPr>
        <w:t>Session Isolation</w:t>
      </w:r>
    </w:p>
    <w:p w14:paraId="5DDB4797" w14:textId="77777777" w:rsidR="00933E65" w:rsidRPr="00933E65" w:rsidRDefault="00933E65" w:rsidP="00933E65">
      <w:pPr>
        <w:numPr>
          <w:ilvl w:val="0"/>
          <w:numId w:val="13"/>
        </w:numPr>
      </w:pPr>
      <w:r w:rsidRPr="00933E65">
        <w:t>Each upload generates a unique </w:t>
      </w:r>
      <w:r w:rsidRPr="00933E65">
        <w:rPr>
          <w:b/>
          <w:bCs/>
        </w:rPr>
        <w:t>12-character session ID</w:t>
      </w:r>
      <w:r w:rsidRPr="00933E65">
        <w:t> (</w:t>
      </w:r>
      <w:hyperlink r:id="rId20" w:history="1">
        <w:r w:rsidRPr="00933E65">
          <w:rPr>
            <w:rStyle w:val="Hyperlink"/>
          </w:rPr>
          <w:t>uuid4().hex[:12]</w:t>
        </w:r>
      </w:hyperlink>
      <w:r w:rsidRPr="00933E65">
        <w:t>).</w:t>
      </w:r>
    </w:p>
    <w:p w14:paraId="405655BB" w14:textId="77777777" w:rsidR="00933E65" w:rsidRPr="00933E65" w:rsidRDefault="00933E65" w:rsidP="00933E65">
      <w:pPr>
        <w:numPr>
          <w:ilvl w:val="0"/>
          <w:numId w:val="13"/>
        </w:numPr>
      </w:pPr>
      <w:r w:rsidRPr="00933E65">
        <w:t>All data is stored under </w:t>
      </w:r>
      <w:hyperlink r:id="rId21" w:history="1">
        <w:r w:rsidRPr="00933E65">
          <w:rPr>
            <w:rStyle w:val="Hyperlink"/>
          </w:rPr>
          <w:t>maps/&lt;session_id&gt;/</w:t>
        </w:r>
      </w:hyperlink>
      <w:r w:rsidRPr="00933E65">
        <w:t>, </w:t>
      </w:r>
      <w:hyperlink r:id="rId22" w:history="1">
        <w:r w:rsidRPr="00933E65">
          <w:rPr>
            <w:rStyle w:val="Hyperlink"/>
          </w:rPr>
          <w:t>results/&lt;session_id&gt;/</w:t>
        </w:r>
      </w:hyperlink>
      <w:r w:rsidRPr="00933E65">
        <w:t>, </w:t>
      </w:r>
      <w:hyperlink r:id="rId23" w:history="1">
        <w:r w:rsidRPr="00933E65">
          <w:rPr>
            <w:rStyle w:val="Hyperlink"/>
          </w:rPr>
          <w:t>logs/&lt;session_id&gt;/</w:t>
        </w:r>
      </w:hyperlink>
      <w:r w:rsidRPr="00933E65">
        <w:t>.</w:t>
      </w:r>
    </w:p>
    <w:p w14:paraId="4B23B3A9" w14:textId="77777777" w:rsidR="00933E65" w:rsidRPr="00933E65" w:rsidRDefault="00933E65" w:rsidP="00933E65">
      <w:pPr>
        <w:numPr>
          <w:ilvl w:val="0"/>
          <w:numId w:val="13"/>
        </w:numPr>
      </w:pPr>
      <w:r w:rsidRPr="00933E65">
        <w:t>Multiple maps uploaded together share one session and are processed and reported together.</w:t>
      </w:r>
    </w:p>
    <w:p w14:paraId="33B0343C" w14:textId="77777777" w:rsidR="00933E65" w:rsidRPr="00933E65" w:rsidRDefault="00933E65" w:rsidP="00933E65">
      <w:pPr>
        <w:numPr>
          <w:ilvl w:val="0"/>
          <w:numId w:val="13"/>
        </w:numPr>
      </w:pPr>
      <w:r w:rsidRPr="00933E65">
        <w:t>Sessions are never mixed.</w:t>
      </w:r>
    </w:p>
    <w:p w14:paraId="09D0B379" w14:textId="77777777" w:rsidR="00933E65" w:rsidRPr="00933E65" w:rsidRDefault="00933E65" w:rsidP="00933E65">
      <w:r w:rsidRPr="00933E65">
        <w:pict w14:anchorId="6069D388">
          <v:rect id="_x0000_i1102" style="width:0;height:1.5pt" o:hralign="center" o:hrstd="t" o:hr="t" fillcolor="#a0a0a0" stroked="f"/>
        </w:pict>
      </w:r>
    </w:p>
    <w:p w14:paraId="2681DBFC" w14:textId="77777777" w:rsidR="00933E65" w:rsidRPr="00933E65" w:rsidRDefault="00933E65" w:rsidP="00933E65">
      <w:pPr>
        <w:rPr>
          <w:b/>
          <w:bCs/>
        </w:rPr>
      </w:pPr>
      <w:r w:rsidRPr="00933E65">
        <w:rPr>
          <w:b/>
          <w:bCs/>
        </w:rPr>
        <w:t>6. Technology Stack</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4710"/>
      </w:tblGrid>
      <w:tr w:rsidR="00933E65" w:rsidRPr="00933E65" w14:paraId="5AA0608D"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5EE120C5" w14:textId="77777777" w:rsidR="00933E65" w:rsidRPr="00933E65" w:rsidRDefault="00933E65" w:rsidP="00933E65">
            <w:pPr>
              <w:rPr>
                <w:b/>
                <w:bCs/>
              </w:rPr>
            </w:pPr>
            <w:r w:rsidRPr="00933E65">
              <w:rPr>
                <w:b/>
                <w:bCs/>
              </w:rPr>
              <w:lastRenderedPageBreak/>
              <w:t>Component</w:t>
            </w:r>
          </w:p>
        </w:tc>
        <w:tc>
          <w:tcPr>
            <w:tcW w:w="0" w:type="auto"/>
            <w:tcBorders>
              <w:top w:val="nil"/>
              <w:left w:val="nil"/>
              <w:right w:val="nil"/>
            </w:tcBorders>
            <w:tcMar>
              <w:top w:w="60" w:type="dxa"/>
              <w:left w:w="90" w:type="dxa"/>
              <w:bottom w:w="60" w:type="dxa"/>
              <w:right w:w="90" w:type="dxa"/>
            </w:tcMar>
            <w:vAlign w:val="center"/>
            <w:hideMark/>
          </w:tcPr>
          <w:p w14:paraId="7DB317AE" w14:textId="77777777" w:rsidR="00933E65" w:rsidRPr="00933E65" w:rsidRDefault="00933E65" w:rsidP="00933E65">
            <w:pPr>
              <w:rPr>
                <w:b/>
                <w:bCs/>
              </w:rPr>
            </w:pPr>
            <w:r w:rsidRPr="00933E65">
              <w:rPr>
                <w:b/>
                <w:bCs/>
              </w:rPr>
              <w:t>Technology</w:t>
            </w:r>
          </w:p>
        </w:tc>
      </w:tr>
      <w:tr w:rsidR="00933E65" w:rsidRPr="00933E65" w14:paraId="655711F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5A4E241" w14:textId="77777777" w:rsidR="00933E65" w:rsidRPr="00933E65" w:rsidRDefault="00933E65" w:rsidP="00933E65">
            <w:r w:rsidRPr="00933E65">
              <w:t>Web Framework</w:t>
            </w:r>
          </w:p>
        </w:tc>
        <w:tc>
          <w:tcPr>
            <w:tcW w:w="0" w:type="auto"/>
            <w:tcBorders>
              <w:top w:val="nil"/>
              <w:left w:val="nil"/>
              <w:right w:val="nil"/>
            </w:tcBorders>
            <w:tcMar>
              <w:top w:w="60" w:type="dxa"/>
              <w:left w:w="90" w:type="dxa"/>
              <w:bottom w:w="60" w:type="dxa"/>
              <w:right w:w="90" w:type="dxa"/>
            </w:tcMar>
            <w:vAlign w:val="center"/>
            <w:hideMark/>
          </w:tcPr>
          <w:p w14:paraId="3188BA12" w14:textId="77777777" w:rsidR="00933E65" w:rsidRPr="00933E65" w:rsidRDefault="00933E65" w:rsidP="00933E65">
            <w:r w:rsidRPr="00933E65">
              <w:t>Flask 2.x (threaded, SSE streaming)</w:t>
            </w:r>
          </w:p>
        </w:tc>
      </w:tr>
      <w:tr w:rsidR="00933E65" w:rsidRPr="00933E65" w14:paraId="531399D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8581661" w14:textId="77777777" w:rsidR="00933E65" w:rsidRPr="00933E65" w:rsidRDefault="00933E65" w:rsidP="00933E65">
            <w:r w:rsidRPr="00933E65">
              <w:t>Image Processing</w:t>
            </w:r>
          </w:p>
        </w:tc>
        <w:tc>
          <w:tcPr>
            <w:tcW w:w="0" w:type="auto"/>
            <w:tcBorders>
              <w:top w:val="nil"/>
              <w:left w:val="nil"/>
              <w:right w:val="nil"/>
            </w:tcBorders>
            <w:tcMar>
              <w:top w:w="60" w:type="dxa"/>
              <w:left w:w="90" w:type="dxa"/>
              <w:bottom w:w="60" w:type="dxa"/>
              <w:right w:w="90" w:type="dxa"/>
            </w:tcMar>
            <w:vAlign w:val="center"/>
            <w:hideMark/>
          </w:tcPr>
          <w:p w14:paraId="465F5A2F" w14:textId="77777777" w:rsidR="00933E65" w:rsidRPr="00933E65" w:rsidRDefault="00933E65" w:rsidP="00933E65">
            <w:r w:rsidRPr="00933E65">
              <w:t>OpenCV (cv2), Pillow</w:t>
            </w:r>
          </w:p>
        </w:tc>
      </w:tr>
      <w:tr w:rsidR="00933E65" w:rsidRPr="00933E65" w14:paraId="1EF4361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2017BA3" w14:textId="77777777" w:rsidR="00933E65" w:rsidRPr="00933E65" w:rsidRDefault="00933E65" w:rsidP="00933E65">
            <w:r w:rsidRPr="00933E65">
              <w:t>OCR Primary</w:t>
            </w:r>
          </w:p>
        </w:tc>
        <w:tc>
          <w:tcPr>
            <w:tcW w:w="0" w:type="auto"/>
            <w:tcBorders>
              <w:top w:val="nil"/>
              <w:left w:val="nil"/>
              <w:right w:val="nil"/>
            </w:tcBorders>
            <w:tcMar>
              <w:top w:w="60" w:type="dxa"/>
              <w:left w:w="90" w:type="dxa"/>
              <w:bottom w:w="60" w:type="dxa"/>
              <w:right w:w="90" w:type="dxa"/>
            </w:tcMar>
            <w:vAlign w:val="center"/>
            <w:hideMark/>
          </w:tcPr>
          <w:p w14:paraId="7DF0EE55" w14:textId="77777777" w:rsidR="00933E65" w:rsidRPr="00933E65" w:rsidRDefault="00933E65" w:rsidP="00933E65">
            <w:r w:rsidRPr="00933E65">
              <w:t>Google Cloud Vision API</w:t>
            </w:r>
          </w:p>
        </w:tc>
      </w:tr>
      <w:tr w:rsidR="00933E65" w:rsidRPr="00933E65" w14:paraId="415C950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9CB7935" w14:textId="77777777" w:rsidR="00933E65" w:rsidRPr="00933E65" w:rsidRDefault="00933E65" w:rsidP="00933E65">
            <w:r w:rsidRPr="00933E65">
              <w:t>OCR Fallback</w:t>
            </w:r>
          </w:p>
        </w:tc>
        <w:tc>
          <w:tcPr>
            <w:tcW w:w="0" w:type="auto"/>
            <w:tcBorders>
              <w:top w:val="nil"/>
              <w:left w:val="nil"/>
              <w:right w:val="nil"/>
            </w:tcBorders>
            <w:tcMar>
              <w:top w:w="60" w:type="dxa"/>
              <w:left w:w="90" w:type="dxa"/>
              <w:bottom w:w="60" w:type="dxa"/>
              <w:right w:w="90" w:type="dxa"/>
            </w:tcMar>
            <w:vAlign w:val="center"/>
            <w:hideMark/>
          </w:tcPr>
          <w:p w14:paraId="2DF594DC" w14:textId="77777777" w:rsidR="00933E65" w:rsidRPr="00933E65" w:rsidRDefault="00933E65" w:rsidP="00933E65">
            <w:r w:rsidRPr="00933E65">
              <w:t>EasyOCR + Tesseract</w:t>
            </w:r>
          </w:p>
        </w:tc>
      </w:tr>
      <w:tr w:rsidR="00933E65" w:rsidRPr="00933E65" w14:paraId="64BA5E6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7CD6CCF" w14:textId="77777777" w:rsidR="00933E65" w:rsidRPr="00933E65" w:rsidRDefault="00933E65" w:rsidP="00933E65">
            <w:r w:rsidRPr="00933E65">
              <w:t>Grid Detection</w:t>
            </w:r>
          </w:p>
        </w:tc>
        <w:tc>
          <w:tcPr>
            <w:tcW w:w="0" w:type="auto"/>
            <w:tcBorders>
              <w:top w:val="nil"/>
              <w:left w:val="nil"/>
              <w:right w:val="nil"/>
            </w:tcBorders>
            <w:tcMar>
              <w:top w:w="60" w:type="dxa"/>
              <w:left w:w="90" w:type="dxa"/>
              <w:bottom w:w="60" w:type="dxa"/>
              <w:right w:w="90" w:type="dxa"/>
            </w:tcMar>
            <w:vAlign w:val="center"/>
            <w:hideMark/>
          </w:tcPr>
          <w:p w14:paraId="3ED3F713" w14:textId="77777777" w:rsidR="00933E65" w:rsidRPr="00933E65" w:rsidRDefault="00933E65" w:rsidP="00933E65">
            <w:r w:rsidRPr="00933E65">
              <w:t>OpenCV contour detection + Hough line transform</w:t>
            </w:r>
          </w:p>
        </w:tc>
      </w:tr>
      <w:tr w:rsidR="00933E65" w:rsidRPr="00933E65" w14:paraId="2B0B96B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CC39E35" w14:textId="77777777" w:rsidR="00933E65" w:rsidRPr="00933E65" w:rsidRDefault="00933E65" w:rsidP="00933E65">
            <w:r w:rsidRPr="00933E65">
              <w:t>LLM Providers</w:t>
            </w:r>
          </w:p>
        </w:tc>
        <w:tc>
          <w:tcPr>
            <w:tcW w:w="0" w:type="auto"/>
            <w:tcBorders>
              <w:top w:val="nil"/>
              <w:left w:val="nil"/>
              <w:right w:val="nil"/>
            </w:tcBorders>
            <w:tcMar>
              <w:top w:w="60" w:type="dxa"/>
              <w:left w:w="90" w:type="dxa"/>
              <w:bottom w:w="60" w:type="dxa"/>
              <w:right w:w="90" w:type="dxa"/>
            </w:tcMar>
            <w:vAlign w:val="center"/>
            <w:hideMark/>
          </w:tcPr>
          <w:p w14:paraId="57993177" w14:textId="77777777" w:rsidR="00933E65" w:rsidRPr="00933E65" w:rsidRDefault="00933E65" w:rsidP="00933E65">
            <w:r w:rsidRPr="00933E65">
              <w:t xml:space="preserve">Vertex AI, Gemini, OpenAI, Claude, Grok, </w:t>
            </w:r>
            <w:proofErr w:type="spellStart"/>
            <w:r w:rsidRPr="00933E65">
              <w:t>Groq</w:t>
            </w:r>
            <w:proofErr w:type="spellEnd"/>
          </w:p>
        </w:tc>
      </w:tr>
      <w:tr w:rsidR="00933E65" w:rsidRPr="00933E65" w14:paraId="574A403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6A2E22B" w14:textId="77777777" w:rsidR="00933E65" w:rsidRPr="00933E65" w:rsidRDefault="00933E65" w:rsidP="00933E65">
            <w:r w:rsidRPr="00933E65">
              <w:t>Parallel Execution</w:t>
            </w:r>
          </w:p>
        </w:tc>
        <w:tc>
          <w:tcPr>
            <w:tcW w:w="0" w:type="auto"/>
            <w:tcBorders>
              <w:top w:val="nil"/>
              <w:left w:val="nil"/>
              <w:right w:val="nil"/>
            </w:tcBorders>
            <w:tcMar>
              <w:top w:w="60" w:type="dxa"/>
              <w:left w:w="90" w:type="dxa"/>
              <w:bottom w:w="60" w:type="dxa"/>
              <w:right w:w="90" w:type="dxa"/>
            </w:tcMar>
            <w:vAlign w:val="center"/>
            <w:hideMark/>
          </w:tcPr>
          <w:p w14:paraId="61CB8215" w14:textId="77777777" w:rsidR="00933E65" w:rsidRPr="00933E65" w:rsidRDefault="00933E65" w:rsidP="00933E65">
            <w:r w:rsidRPr="00933E65">
              <w:t>Python </w:t>
            </w:r>
            <w:proofErr w:type="spellStart"/>
            <w:r w:rsidRPr="00933E65">
              <w:fldChar w:fldCharType="begin"/>
            </w:r>
            <w:r w:rsidRPr="00933E65">
              <w:instrText>HYPERLINK "vscode-file://vscode-app/c:/Users/adity/AppData/Local/Programs/Microsoft%20VS%20Code/034f571df5/resources/app/out/vs/code/electron-browser/workbench/workbench.html" \o ""</w:instrText>
            </w:r>
            <w:r w:rsidRPr="00933E65">
              <w:fldChar w:fldCharType="separate"/>
            </w:r>
            <w:r w:rsidRPr="00933E65">
              <w:rPr>
                <w:rStyle w:val="Hyperlink"/>
              </w:rPr>
              <w:t>ThreadPoolExecutor</w:t>
            </w:r>
            <w:proofErr w:type="spellEnd"/>
            <w:r w:rsidRPr="00933E65">
              <w:fldChar w:fldCharType="end"/>
            </w:r>
          </w:p>
        </w:tc>
      </w:tr>
      <w:tr w:rsidR="00933E65" w:rsidRPr="00933E65" w14:paraId="2E424D3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68E36A0" w14:textId="77777777" w:rsidR="00933E65" w:rsidRPr="00933E65" w:rsidRDefault="00933E65" w:rsidP="00933E65">
            <w:r w:rsidRPr="00933E65">
              <w:t>CPU Monitoring</w:t>
            </w:r>
          </w:p>
        </w:tc>
        <w:tc>
          <w:tcPr>
            <w:tcW w:w="0" w:type="auto"/>
            <w:tcBorders>
              <w:top w:val="nil"/>
              <w:left w:val="nil"/>
              <w:right w:val="nil"/>
            </w:tcBorders>
            <w:tcMar>
              <w:top w:w="60" w:type="dxa"/>
              <w:left w:w="90" w:type="dxa"/>
              <w:bottom w:w="60" w:type="dxa"/>
              <w:right w:w="90" w:type="dxa"/>
            </w:tcMar>
            <w:vAlign w:val="center"/>
            <w:hideMark/>
          </w:tcPr>
          <w:p w14:paraId="28D27E41" w14:textId="77777777" w:rsidR="00933E65" w:rsidRPr="00933E65" w:rsidRDefault="00933E65" w:rsidP="00933E65">
            <w:proofErr w:type="spellStart"/>
            <w:r w:rsidRPr="00933E65">
              <w:t>ThermalThrottler</w:t>
            </w:r>
            <w:proofErr w:type="spellEnd"/>
            <w:r w:rsidRPr="00933E65">
              <w:t> daemon (</w:t>
            </w:r>
            <w:proofErr w:type="spellStart"/>
            <w:r w:rsidRPr="00933E65">
              <w:t>psutil</w:t>
            </w:r>
            <w:proofErr w:type="spellEnd"/>
            <w:r w:rsidRPr="00933E65">
              <w:t>)</w:t>
            </w:r>
          </w:p>
        </w:tc>
      </w:tr>
      <w:tr w:rsidR="00933E65" w:rsidRPr="00933E65" w14:paraId="4167B2D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09838E0" w14:textId="77777777" w:rsidR="00933E65" w:rsidRPr="00933E65" w:rsidRDefault="00933E65" w:rsidP="00933E65">
            <w:r w:rsidRPr="00933E65">
              <w:t>Database</w:t>
            </w:r>
          </w:p>
        </w:tc>
        <w:tc>
          <w:tcPr>
            <w:tcW w:w="0" w:type="auto"/>
            <w:tcBorders>
              <w:top w:val="nil"/>
              <w:left w:val="nil"/>
              <w:right w:val="nil"/>
            </w:tcBorders>
            <w:tcMar>
              <w:top w:w="60" w:type="dxa"/>
              <w:left w:w="90" w:type="dxa"/>
              <w:bottom w:w="60" w:type="dxa"/>
              <w:right w:w="90" w:type="dxa"/>
            </w:tcMar>
            <w:vAlign w:val="center"/>
            <w:hideMark/>
          </w:tcPr>
          <w:p w14:paraId="2ACACEAE" w14:textId="77777777" w:rsidR="00933E65" w:rsidRPr="00933E65" w:rsidRDefault="00933E65" w:rsidP="00933E65">
            <w:r w:rsidRPr="00933E65">
              <w:t>SQLite (per-session + global merge)</w:t>
            </w:r>
          </w:p>
        </w:tc>
      </w:tr>
      <w:tr w:rsidR="00933E65" w:rsidRPr="00933E65" w14:paraId="44E9870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245B754" w14:textId="77777777" w:rsidR="00933E65" w:rsidRPr="00933E65" w:rsidRDefault="00933E65" w:rsidP="00933E65">
            <w:r w:rsidRPr="00933E65">
              <w:t>Data Export</w:t>
            </w:r>
          </w:p>
        </w:tc>
        <w:tc>
          <w:tcPr>
            <w:tcW w:w="0" w:type="auto"/>
            <w:tcBorders>
              <w:top w:val="nil"/>
              <w:left w:val="nil"/>
              <w:right w:val="nil"/>
            </w:tcBorders>
            <w:tcMar>
              <w:top w:w="60" w:type="dxa"/>
              <w:left w:w="90" w:type="dxa"/>
              <w:bottom w:w="60" w:type="dxa"/>
              <w:right w:w="90" w:type="dxa"/>
            </w:tcMar>
            <w:vAlign w:val="center"/>
            <w:hideMark/>
          </w:tcPr>
          <w:p w14:paraId="0796F2B4" w14:textId="77777777" w:rsidR="00933E65" w:rsidRPr="00933E65" w:rsidRDefault="00933E65" w:rsidP="00933E65">
            <w:r w:rsidRPr="00933E65">
              <w:t>CSV, JSON, styled HTML table</w:t>
            </w:r>
          </w:p>
        </w:tc>
      </w:tr>
      <w:tr w:rsidR="00933E65" w:rsidRPr="00933E65" w14:paraId="35AE832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DEF0F9C" w14:textId="77777777" w:rsidR="00933E65" w:rsidRPr="00933E65" w:rsidRDefault="00933E65" w:rsidP="00933E65">
            <w:r w:rsidRPr="00933E65">
              <w:t>Config Management</w:t>
            </w:r>
          </w:p>
        </w:tc>
        <w:tc>
          <w:tcPr>
            <w:tcW w:w="0" w:type="auto"/>
            <w:tcBorders>
              <w:top w:val="nil"/>
              <w:left w:val="nil"/>
              <w:right w:val="nil"/>
            </w:tcBorders>
            <w:tcMar>
              <w:top w:w="60" w:type="dxa"/>
              <w:left w:w="90" w:type="dxa"/>
              <w:bottom w:w="60" w:type="dxa"/>
              <w:right w:w="90" w:type="dxa"/>
            </w:tcMar>
            <w:vAlign w:val="center"/>
            <w:hideMark/>
          </w:tcPr>
          <w:p w14:paraId="6736A03F" w14:textId="77777777" w:rsidR="00933E65" w:rsidRPr="00933E65" w:rsidRDefault="00933E65" w:rsidP="00933E65">
            <w:r w:rsidRPr="00933E65">
              <w:t>python-</w:t>
            </w:r>
            <w:proofErr w:type="spellStart"/>
            <w:r w:rsidRPr="00933E65">
              <w:t>dotenv</w:t>
            </w:r>
            <w:proofErr w:type="spellEnd"/>
            <w:r w:rsidRPr="00933E65">
              <w:t xml:space="preserve"> (.env file)</w:t>
            </w:r>
          </w:p>
        </w:tc>
      </w:tr>
      <w:tr w:rsidR="00933E65" w:rsidRPr="00933E65" w14:paraId="0872C35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2EA4916" w14:textId="77777777" w:rsidR="00933E65" w:rsidRPr="00933E65" w:rsidRDefault="00933E65" w:rsidP="00933E65">
            <w:r w:rsidRPr="00933E65">
              <w:t>Progress Display</w:t>
            </w:r>
          </w:p>
        </w:tc>
        <w:tc>
          <w:tcPr>
            <w:tcW w:w="0" w:type="auto"/>
            <w:tcBorders>
              <w:top w:val="nil"/>
              <w:left w:val="nil"/>
              <w:right w:val="nil"/>
            </w:tcBorders>
            <w:tcMar>
              <w:top w:w="60" w:type="dxa"/>
              <w:left w:w="90" w:type="dxa"/>
              <w:bottom w:w="60" w:type="dxa"/>
              <w:right w:w="90" w:type="dxa"/>
            </w:tcMar>
            <w:vAlign w:val="center"/>
            <w:hideMark/>
          </w:tcPr>
          <w:p w14:paraId="71028344" w14:textId="77777777" w:rsidR="00933E65" w:rsidRPr="00933E65" w:rsidRDefault="00933E65" w:rsidP="00933E65">
            <w:proofErr w:type="spellStart"/>
            <w:r w:rsidRPr="00933E65">
              <w:t>tqdm</w:t>
            </w:r>
            <w:proofErr w:type="spellEnd"/>
          </w:p>
        </w:tc>
      </w:tr>
      <w:tr w:rsidR="00933E65" w:rsidRPr="00933E65" w14:paraId="3458AD17"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35BC9FEC" w14:textId="77777777" w:rsidR="00933E65" w:rsidRPr="00933E65" w:rsidRDefault="00933E65" w:rsidP="00933E65">
            <w:r w:rsidRPr="00933E65">
              <w:t>Language</w:t>
            </w:r>
          </w:p>
        </w:tc>
        <w:tc>
          <w:tcPr>
            <w:tcW w:w="0" w:type="auto"/>
            <w:tcBorders>
              <w:top w:val="nil"/>
              <w:left w:val="nil"/>
              <w:bottom w:val="nil"/>
              <w:right w:val="nil"/>
            </w:tcBorders>
            <w:tcMar>
              <w:top w:w="60" w:type="dxa"/>
              <w:left w:w="90" w:type="dxa"/>
              <w:bottom w:w="60" w:type="dxa"/>
              <w:right w:w="90" w:type="dxa"/>
            </w:tcMar>
            <w:vAlign w:val="center"/>
            <w:hideMark/>
          </w:tcPr>
          <w:p w14:paraId="204FE6DF" w14:textId="77777777" w:rsidR="00933E65" w:rsidRPr="00933E65" w:rsidRDefault="00933E65" w:rsidP="00933E65">
            <w:r w:rsidRPr="00933E65">
              <w:t>Python 3.x</w:t>
            </w:r>
          </w:p>
        </w:tc>
      </w:tr>
    </w:tbl>
    <w:p w14:paraId="48F5080C" w14:textId="77777777" w:rsidR="00933E65" w:rsidRPr="00933E65" w:rsidRDefault="00933E65" w:rsidP="00933E65">
      <w:r w:rsidRPr="00933E65">
        <w:pict w14:anchorId="56E4E2D8">
          <v:rect id="_x0000_i1103" style="width:0;height:1.5pt" o:hralign="center" o:hrstd="t" o:hr="t" fillcolor="#a0a0a0" stroked="f"/>
        </w:pict>
      </w:r>
    </w:p>
    <w:p w14:paraId="7B429324" w14:textId="77777777" w:rsidR="00933E65" w:rsidRPr="00933E65" w:rsidRDefault="00933E65" w:rsidP="00933E65">
      <w:pPr>
        <w:rPr>
          <w:b/>
          <w:bCs/>
        </w:rPr>
      </w:pPr>
      <w:r w:rsidRPr="00933E65">
        <w:rPr>
          <w:b/>
          <w:bCs/>
        </w:rPr>
        <w:t>7. Data Flow Summary</w:t>
      </w:r>
    </w:p>
    <w:p w14:paraId="4413C3AA" w14:textId="77777777" w:rsidR="00933E65" w:rsidRPr="00933E65" w:rsidRDefault="00933E65" w:rsidP="00933E65">
      <w:pPr>
        <w:numPr>
          <w:ilvl w:val="0"/>
          <w:numId w:val="14"/>
        </w:numPr>
      </w:pPr>
    </w:p>
    <w:p w14:paraId="454626B3" w14:textId="77777777" w:rsidR="00933E65" w:rsidRPr="00933E65" w:rsidRDefault="00933E65" w:rsidP="00933E65">
      <w:pPr>
        <w:numPr>
          <w:ilvl w:val="0"/>
          <w:numId w:val="14"/>
        </w:numPr>
      </w:pPr>
    </w:p>
    <w:p w14:paraId="2F4787FB" w14:textId="77777777" w:rsidR="00933E65" w:rsidRPr="00933E65" w:rsidRDefault="00933E65" w:rsidP="00933E65">
      <w:pPr>
        <w:numPr>
          <w:ilvl w:val="0"/>
          <w:numId w:val="14"/>
        </w:numPr>
      </w:pPr>
    </w:p>
    <w:p w14:paraId="663871B0" w14:textId="77777777" w:rsidR="00933E65" w:rsidRPr="00933E65" w:rsidRDefault="00933E65" w:rsidP="00933E65">
      <w:pPr>
        <w:numPr>
          <w:ilvl w:val="0"/>
          <w:numId w:val="14"/>
        </w:numPr>
      </w:pPr>
    </w:p>
    <w:p w14:paraId="1E6E4E0C" w14:textId="77777777" w:rsidR="00933E65" w:rsidRPr="00933E65" w:rsidRDefault="00933E65" w:rsidP="00933E65">
      <w:r w:rsidRPr="00933E65">
        <w:pict w14:anchorId="25DF5B87">
          <v:rect id="_x0000_i1104" style="width:0;height:1.5pt" o:hralign="center" o:hrstd="t" o:hr="t" fillcolor="#a0a0a0" stroked="f"/>
        </w:pict>
      </w:r>
    </w:p>
    <w:p w14:paraId="08B4E56D" w14:textId="77777777" w:rsidR="00933E65" w:rsidRPr="00933E65" w:rsidRDefault="00933E65" w:rsidP="00933E65">
      <w:pPr>
        <w:rPr>
          <w:b/>
          <w:bCs/>
        </w:rPr>
      </w:pPr>
      <w:r w:rsidRPr="00933E65">
        <w:rPr>
          <w:b/>
          <w:bCs/>
        </w:rPr>
        <w:t>8. Key Design Decisions</w:t>
      </w:r>
    </w:p>
    <w:p w14:paraId="1ED22984" w14:textId="77777777" w:rsidR="00933E65" w:rsidRPr="00933E65" w:rsidRDefault="00933E65" w:rsidP="00933E65">
      <w:pPr>
        <w:numPr>
          <w:ilvl w:val="0"/>
          <w:numId w:val="15"/>
        </w:numPr>
      </w:pPr>
      <w:r w:rsidRPr="00933E65">
        <w:rPr>
          <w:b/>
          <w:bCs/>
        </w:rPr>
        <w:t xml:space="preserve">No image </w:t>
      </w:r>
      <w:proofErr w:type="spellStart"/>
      <w:r w:rsidRPr="00933E65">
        <w:rPr>
          <w:b/>
          <w:bCs/>
        </w:rPr>
        <w:t>downsampling</w:t>
      </w:r>
      <w:proofErr w:type="spellEnd"/>
      <w:r w:rsidRPr="00933E65">
        <w:t> — preserves full text quality at the cost of processing more tiles.</w:t>
      </w:r>
    </w:p>
    <w:p w14:paraId="7F8F7927" w14:textId="77777777" w:rsidR="00933E65" w:rsidRPr="00933E65" w:rsidRDefault="00933E65" w:rsidP="00933E65">
      <w:pPr>
        <w:numPr>
          <w:ilvl w:val="0"/>
          <w:numId w:val="15"/>
        </w:numPr>
      </w:pPr>
      <w:r w:rsidRPr="00933E65">
        <w:rPr>
          <w:b/>
          <w:bCs/>
        </w:rPr>
        <w:t xml:space="preserve">Tile overlap (50 </w:t>
      </w:r>
      <w:proofErr w:type="spellStart"/>
      <w:r w:rsidRPr="00933E65">
        <w:rPr>
          <w:b/>
          <w:bCs/>
        </w:rPr>
        <w:t>px</w:t>
      </w:r>
      <w:proofErr w:type="spellEnd"/>
      <w:r w:rsidRPr="00933E65">
        <w:rPr>
          <w:b/>
          <w:bCs/>
        </w:rPr>
        <w:t>)</w:t>
      </w:r>
      <w:r w:rsidRPr="00933E65">
        <w:t> — ensures text at tile edges is captured in at least one tile.</w:t>
      </w:r>
    </w:p>
    <w:p w14:paraId="3E27C2F5" w14:textId="77777777" w:rsidR="00933E65" w:rsidRPr="00933E65" w:rsidRDefault="00933E65" w:rsidP="00933E65">
      <w:pPr>
        <w:numPr>
          <w:ilvl w:val="0"/>
          <w:numId w:val="15"/>
        </w:numPr>
      </w:pPr>
      <w:r w:rsidRPr="00933E65">
        <w:rPr>
          <w:b/>
          <w:bCs/>
        </w:rPr>
        <w:t>Incremental processing</w:t>
      </w:r>
      <w:r w:rsidRPr="00933E65">
        <w:t> — skips already-processed maps using manifest and checkpoint files.</w:t>
      </w:r>
    </w:p>
    <w:p w14:paraId="166EF92A" w14:textId="77777777" w:rsidR="00933E65" w:rsidRPr="00933E65" w:rsidRDefault="00933E65" w:rsidP="00933E65">
      <w:pPr>
        <w:numPr>
          <w:ilvl w:val="0"/>
          <w:numId w:val="15"/>
        </w:numPr>
      </w:pPr>
      <w:r w:rsidRPr="00933E65">
        <w:rPr>
          <w:b/>
          <w:bCs/>
        </w:rPr>
        <w:t>Ensemble voting</w:t>
      </w:r>
      <w:r w:rsidRPr="00933E65">
        <w:t> — runs all 7 LLMs in parallel and takes the majority result, significantly improving accuracy over any single model.</w:t>
      </w:r>
    </w:p>
    <w:p w14:paraId="3A5970AA" w14:textId="77777777" w:rsidR="00933E65" w:rsidRPr="00933E65" w:rsidRDefault="00933E65" w:rsidP="00933E65">
      <w:pPr>
        <w:numPr>
          <w:ilvl w:val="0"/>
          <w:numId w:val="15"/>
        </w:numPr>
      </w:pPr>
      <w:r w:rsidRPr="00933E65">
        <w:rPr>
          <w:b/>
          <w:bCs/>
        </w:rPr>
        <w:lastRenderedPageBreak/>
        <w:t>Thermal throttling</w:t>
      </w:r>
      <w:r w:rsidRPr="00933E65">
        <w:t> — automatically reduces parallelism on hot hardware to prevent system instability.</w:t>
      </w:r>
    </w:p>
    <w:p w14:paraId="1443EA46" w14:textId="77777777" w:rsidR="00933E65" w:rsidRPr="00933E65" w:rsidRDefault="00933E65" w:rsidP="00933E65">
      <w:pPr>
        <w:numPr>
          <w:ilvl w:val="0"/>
          <w:numId w:val="15"/>
        </w:numPr>
      </w:pPr>
      <w:r w:rsidRPr="00933E65">
        <w:rPr>
          <w:b/>
          <w:bCs/>
        </w:rPr>
        <w:t>Session isolation</w:t>
      </w:r>
      <w:r w:rsidRPr="00933E65">
        <w:t> — each upload is fully isolated; no data contamination across sessions.</w:t>
      </w:r>
    </w:p>
    <w:p w14:paraId="0C7F41F8" w14:textId="77777777" w:rsidR="00933E65" w:rsidRPr="00933E65" w:rsidRDefault="00933E65" w:rsidP="00933E65">
      <w:pPr>
        <w:numPr>
          <w:ilvl w:val="0"/>
          <w:numId w:val="15"/>
        </w:numPr>
      </w:pPr>
      <w:r w:rsidRPr="00933E65">
        <w:rPr>
          <w:b/>
          <w:bCs/>
        </w:rPr>
        <w:t>Country-specific prompts</w:t>
      </w:r>
      <w:r w:rsidRPr="00933E65">
        <w:t> — improves LLM accuracy for regional place names (e.g., Indian transliterations, German compound words).</w:t>
      </w:r>
    </w:p>
    <w:p w14:paraId="091285F6" w14:textId="77777777" w:rsidR="00933E65" w:rsidRPr="00933E65" w:rsidRDefault="00933E65" w:rsidP="00933E65">
      <w:r w:rsidRPr="00933E65">
        <w:pict w14:anchorId="04C70278">
          <v:rect id="_x0000_i1105" style="width:0;height:1.5pt" o:hralign="center" o:hrstd="t" o:hr="t" fillcolor="#a0a0a0" stroked="f"/>
        </w:pict>
      </w:r>
    </w:p>
    <w:p w14:paraId="26A9F10E" w14:textId="77777777" w:rsidR="00933E65" w:rsidRPr="00933E65" w:rsidRDefault="00933E65" w:rsidP="00933E65">
      <w:pPr>
        <w:rPr>
          <w:b/>
          <w:bCs/>
        </w:rPr>
      </w:pPr>
      <w:r w:rsidRPr="00933E65">
        <w:rPr>
          <w:b/>
          <w:bCs/>
        </w:rPr>
        <w:t>9. Output Artifacts (per session)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568"/>
      </w:tblGrid>
      <w:tr w:rsidR="00933E65" w:rsidRPr="00933E65" w14:paraId="327AFDFB"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609172E3" w14:textId="77777777" w:rsidR="00933E65" w:rsidRPr="00933E65" w:rsidRDefault="00933E65" w:rsidP="00933E65">
            <w:pPr>
              <w:rPr>
                <w:b/>
                <w:bCs/>
              </w:rPr>
            </w:pPr>
            <w:r w:rsidRPr="00933E65">
              <w:rPr>
                <w:b/>
                <w:bCs/>
              </w:rPr>
              <w:t>File</w:t>
            </w:r>
          </w:p>
        </w:tc>
        <w:tc>
          <w:tcPr>
            <w:tcW w:w="0" w:type="auto"/>
            <w:tcBorders>
              <w:top w:val="nil"/>
              <w:left w:val="nil"/>
              <w:right w:val="nil"/>
            </w:tcBorders>
            <w:tcMar>
              <w:top w:w="60" w:type="dxa"/>
              <w:left w:w="90" w:type="dxa"/>
              <w:bottom w:w="60" w:type="dxa"/>
              <w:right w:w="90" w:type="dxa"/>
            </w:tcMar>
            <w:vAlign w:val="center"/>
            <w:hideMark/>
          </w:tcPr>
          <w:p w14:paraId="46F14F46" w14:textId="77777777" w:rsidR="00933E65" w:rsidRPr="00933E65" w:rsidRDefault="00933E65" w:rsidP="00933E65">
            <w:pPr>
              <w:rPr>
                <w:b/>
                <w:bCs/>
              </w:rPr>
            </w:pPr>
            <w:r w:rsidRPr="00933E65">
              <w:rPr>
                <w:b/>
                <w:bCs/>
              </w:rPr>
              <w:t>Description</w:t>
            </w:r>
          </w:p>
        </w:tc>
      </w:tr>
      <w:tr w:rsidR="00933E65" w:rsidRPr="00933E65" w14:paraId="0895F5B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36E5FF3" w14:textId="77777777" w:rsidR="00933E65" w:rsidRPr="00933E65" w:rsidRDefault="00933E65" w:rsidP="00933E65">
            <w:hyperlink r:id="rId24" w:history="1">
              <w:r w:rsidRPr="00933E65">
                <w:rPr>
                  <w:rStyle w:val="Hyperlink"/>
                </w:rPr>
                <w:t>results/&lt;id&gt;/</w:t>
              </w:r>
              <w:proofErr w:type="spellStart"/>
              <w:r w:rsidRPr="00933E65">
                <w:rPr>
                  <w:rStyle w:val="Hyperlink"/>
                </w:rPr>
                <w:t>toposheet.db</w:t>
              </w:r>
              <w:proofErr w:type="spellEnd"/>
            </w:hyperlink>
          </w:p>
        </w:tc>
        <w:tc>
          <w:tcPr>
            <w:tcW w:w="0" w:type="auto"/>
            <w:tcBorders>
              <w:top w:val="nil"/>
              <w:left w:val="nil"/>
              <w:right w:val="nil"/>
            </w:tcBorders>
            <w:tcMar>
              <w:top w:w="60" w:type="dxa"/>
              <w:left w:w="90" w:type="dxa"/>
              <w:bottom w:w="60" w:type="dxa"/>
              <w:right w:w="90" w:type="dxa"/>
            </w:tcMar>
            <w:vAlign w:val="center"/>
            <w:hideMark/>
          </w:tcPr>
          <w:p w14:paraId="2C63B7FB" w14:textId="77777777" w:rsidR="00933E65" w:rsidRPr="00933E65" w:rsidRDefault="00933E65" w:rsidP="00933E65">
            <w:r w:rsidRPr="00933E65">
              <w:t>SQLite database of extracted features</w:t>
            </w:r>
          </w:p>
        </w:tc>
      </w:tr>
      <w:tr w:rsidR="00933E65" w:rsidRPr="00933E65" w14:paraId="0ABCFFC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BFF7B83" w14:textId="77777777" w:rsidR="00933E65" w:rsidRPr="00933E65" w:rsidRDefault="00933E65" w:rsidP="00933E65">
            <w:hyperlink r:id="rId25" w:history="1">
              <w:r w:rsidRPr="00933E65">
                <w:rPr>
                  <w:rStyle w:val="Hyperlink"/>
                </w:rPr>
                <w:t>results/&lt;id&gt;/extracted_data.csv</w:t>
              </w:r>
            </w:hyperlink>
          </w:p>
        </w:tc>
        <w:tc>
          <w:tcPr>
            <w:tcW w:w="0" w:type="auto"/>
            <w:tcBorders>
              <w:top w:val="nil"/>
              <w:left w:val="nil"/>
              <w:right w:val="nil"/>
            </w:tcBorders>
            <w:tcMar>
              <w:top w:w="60" w:type="dxa"/>
              <w:left w:w="90" w:type="dxa"/>
              <w:bottom w:w="60" w:type="dxa"/>
              <w:right w:w="90" w:type="dxa"/>
            </w:tcMar>
            <w:vAlign w:val="center"/>
            <w:hideMark/>
          </w:tcPr>
          <w:p w14:paraId="1332463B" w14:textId="77777777" w:rsidR="00933E65" w:rsidRPr="00933E65" w:rsidRDefault="00933E65" w:rsidP="00933E65">
            <w:r w:rsidRPr="00933E65">
              <w:t>CSV export</w:t>
            </w:r>
          </w:p>
        </w:tc>
      </w:tr>
      <w:tr w:rsidR="00933E65" w:rsidRPr="00933E65" w14:paraId="71CBF2C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FAE486C" w14:textId="77777777" w:rsidR="00933E65" w:rsidRPr="00933E65" w:rsidRDefault="00933E65" w:rsidP="00933E65">
            <w:hyperlink r:id="rId26" w:history="1">
              <w:r w:rsidRPr="00933E65">
                <w:rPr>
                  <w:rStyle w:val="Hyperlink"/>
                </w:rPr>
                <w:t>results/&lt;id&gt;/</w:t>
              </w:r>
              <w:proofErr w:type="spellStart"/>
              <w:r w:rsidRPr="00933E65">
                <w:rPr>
                  <w:rStyle w:val="Hyperlink"/>
                </w:rPr>
                <w:t>extracted_data.json</w:t>
              </w:r>
              <w:proofErr w:type="spellEnd"/>
            </w:hyperlink>
          </w:p>
        </w:tc>
        <w:tc>
          <w:tcPr>
            <w:tcW w:w="0" w:type="auto"/>
            <w:tcBorders>
              <w:top w:val="nil"/>
              <w:left w:val="nil"/>
              <w:right w:val="nil"/>
            </w:tcBorders>
            <w:tcMar>
              <w:top w:w="60" w:type="dxa"/>
              <w:left w:w="90" w:type="dxa"/>
              <w:bottom w:w="60" w:type="dxa"/>
              <w:right w:w="90" w:type="dxa"/>
            </w:tcMar>
            <w:vAlign w:val="center"/>
            <w:hideMark/>
          </w:tcPr>
          <w:p w14:paraId="2C1D0EC2" w14:textId="77777777" w:rsidR="00933E65" w:rsidRPr="00933E65" w:rsidRDefault="00933E65" w:rsidP="00933E65">
            <w:r w:rsidRPr="00933E65">
              <w:t>JSON export</w:t>
            </w:r>
          </w:p>
        </w:tc>
      </w:tr>
      <w:tr w:rsidR="00933E65" w:rsidRPr="00933E65" w14:paraId="7B09951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82EA9DE" w14:textId="77777777" w:rsidR="00933E65" w:rsidRPr="00933E65" w:rsidRDefault="00933E65" w:rsidP="00933E65">
            <w:hyperlink r:id="rId27" w:history="1">
              <w:r w:rsidRPr="00933E65">
                <w:rPr>
                  <w:rStyle w:val="Hyperlink"/>
                </w:rPr>
                <w:t>results/&lt;id&gt;/table_export.html</w:t>
              </w:r>
            </w:hyperlink>
          </w:p>
        </w:tc>
        <w:tc>
          <w:tcPr>
            <w:tcW w:w="0" w:type="auto"/>
            <w:tcBorders>
              <w:top w:val="nil"/>
              <w:left w:val="nil"/>
              <w:right w:val="nil"/>
            </w:tcBorders>
            <w:tcMar>
              <w:top w:w="60" w:type="dxa"/>
              <w:left w:w="90" w:type="dxa"/>
              <w:bottom w:w="60" w:type="dxa"/>
              <w:right w:w="90" w:type="dxa"/>
            </w:tcMar>
            <w:vAlign w:val="center"/>
            <w:hideMark/>
          </w:tcPr>
          <w:p w14:paraId="71378C2D" w14:textId="77777777" w:rsidR="00933E65" w:rsidRPr="00933E65" w:rsidRDefault="00933E65" w:rsidP="00933E65">
            <w:r w:rsidRPr="00933E65">
              <w:t>Styled HTML results table</w:t>
            </w:r>
          </w:p>
        </w:tc>
      </w:tr>
      <w:tr w:rsidR="00933E65" w:rsidRPr="00933E65" w14:paraId="281F3D3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9A90E7C" w14:textId="77777777" w:rsidR="00933E65" w:rsidRPr="00933E65" w:rsidRDefault="00933E65" w:rsidP="00933E65">
            <w:pPr>
              <w:rPr>
                <w:lang w:val="da-DK"/>
              </w:rPr>
            </w:pPr>
            <w:hyperlink r:id="rId28" w:history="1">
              <w:r w:rsidRPr="00933E65">
                <w:rPr>
                  <w:rStyle w:val="Hyperlink"/>
                  <w:lang w:val="da-DK"/>
                </w:rPr>
                <w:t>logs/&lt;id&gt;/tiles_manifest.json</w:t>
              </w:r>
            </w:hyperlink>
          </w:p>
        </w:tc>
        <w:tc>
          <w:tcPr>
            <w:tcW w:w="0" w:type="auto"/>
            <w:tcBorders>
              <w:top w:val="nil"/>
              <w:left w:val="nil"/>
              <w:right w:val="nil"/>
            </w:tcBorders>
            <w:tcMar>
              <w:top w:w="60" w:type="dxa"/>
              <w:left w:w="90" w:type="dxa"/>
              <w:bottom w:w="60" w:type="dxa"/>
              <w:right w:w="90" w:type="dxa"/>
            </w:tcMar>
            <w:vAlign w:val="center"/>
            <w:hideMark/>
          </w:tcPr>
          <w:p w14:paraId="259D8C61" w14:textId="77777777" w:rsidR="00933E65" w:rsidRPr="00933E65" w:rsidRDefault="00933E65" w:rsidP="00933E65">
            <w:r w:rsidRPr="00933E65">
              <w:t>Tile layout map</w:t>
            </w:r>
          </w:p>
        </w:tc>
      </w:tr>
      <w:tr w:rsidR="00933E65" w:rsidRPr="00933E65" w14:paraId="231941E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17BD72B" w14:textId="77777777" w:rsidR="00933E65" w:rsidRPr="00933E65" w:rsidRDefault="00933E65" w:rsidP="00933E65">
            <w:hyperlink r:id="rId29" w:history="1">
              <w:r w:rsidRPr="00933E65">
                <w:rPr>
                  <w:rStyle w:val="Hyperlink"/>
                </w:rPr>
                <w:t>logs/&lt;id&gt;/</w:t>
              </w:r>
              <w:proofErr w:type="spellStart"/>
              <w:r w:rsidRPr="00933E65">
                <w:rPr>
                  <w:rStyle w:val="Hyperlink"/>
                </w:rPr>
                <w:t>ocr_results_raw.json</w:t>
              </w:r>
              <w:proofErr w:type="spellEnd"/>
            </w:hyperlink>
          </w:p>
        </w:tc>
        <w:tc>
          <w:tcPr>
            <w:tcW w:w="0" w:type="auto"/>
            <w:tcBorders>
              <w:top w:val="nil"/>
              <w:left w:val="nil"/>
              <w:right w:val="nil"/>
            </w:tcBorders>
            <w:tcMar>
              <w:top w:w="60" w:type="dxa"/>
              <w:left w:w="90" w:type="dxa"/>
              <w:bottom w:w="60" w:type="dxa"/>
              <w:right w:w="90" w:type="dxa"/>
            </w:tcMar>
            <w:vAlign w:val="center"/>
            <w:hideMark/>
          </w:tcPr>
          <w:p w14:paraId="16FA8050" w14:textId="77777777" w:rsidR="00933E65" w:rsidRPr="00933E65" w:rsidRDefault="00933E65" w:rsidP="00933E65">
            <w:r w:rsidRPr="00933E65">
              <w:t>Raw OCR detections</w:t>
            </w:r>
          </w:p>
        </w:tc>
      </w:tr>
      <w:tr w:rsidR="00933E65" w:rsidRPr="00933E65" w14:paraId="2A7DAD5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B02D1CE" w14:textId="77777777" w:rsidR="00933E65" w:rsidRPr="00933E65" w:rsidRDefault="00933E65" w:rsidP="00933E65">
            <w:hyperlink r:id="rId30" w:history="1">
              <w:r w:rsidRPr="00933E65">
                <w:rPr>
                  <w:rStyle w:val="Hyperlink"/>
                </w:rPr>
                <w:t>logs/&lt;id&gt;/</w:t>
              </w:r>
              <w:proofErr w:type="spellStart"/>
              <w:r w:rsidRPr="00933E65">
                <w:rPr>
                  <w:rStyle w:val="Hyperlink"/>
                </w:rPr>
                <w:t>grid_detection.json</w:t>
              </w:r>
              <w:proofErr w:type="spellEnd"/>
            </w:hyperlink>
          </w:p>
        </w:tc>
        <w:tc>
          <w:tcPr>
            <w:tcW w:w="0" w:type="auto"/>
            <w:tcBorders>
              <w:top w:val="nil"/>
              <w:left w:val="nil"/>
              <w:right w:val="nil"/>
            </w:tcBorders>
            <w:tcMar>
              <w:top w:w="60" w:type="dxa"/>
              <w:left w:w="90" w:type="dxa"/>
              <w:bottom w:w="60" w:type="dxa"/>
              <w:right w:w="90" w:type="dxa"/>
            </w:tcMar>
            <w:vAlign w:val="center"/>
            <w:hideMark/>
          </w:tcPr>
          <w:p w14:paraId="563781DC" w14:textId="77777777" w:rsidR="00933E65" w:rsidRPr="00933E65" w:rsidRDefault="00933E65" w:rsidP="00933E65">
            <w:r w:rsidRPr="00933E65">
              <w:t>Grid assignments</w:t>
            </w:r>
          </w:p>
        </w:tc>
      </w:tr>
      <w:tr w:rsidR="00933E65" w:rsidRPr="00933E65" w14:paraId="4B39098E"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326FA2F8" w14:textId="77777777" w:rsidR="00933E65" w:rsidRPr="00933E65" w:rsidRDefault="00933E65" w:rsidP="00933E65">
            <w:hyperlink r:id="rId31" w:history="1">
              <w:r w:rsidRPr="00933E65">
                <w:rPr>
                  <w:rStyle w:val="Hyperlink"/>
                </w:rPr>
                <w:t>logs/&lt;id&gt;/</w:t>
              </w:r>
              <w:proofErr w:type="spellStart"/>
              <w:r w:rsidRPr="00933E65">
                <w:rPr>
                  <w:rStyle w:val="Hyperlink"/>
                </w:rPr>
                <w:t>llm_corrections.json</w:t>
              </w:r>
              <w:proofErr w:type="spellEnd"/>
            </w:hyperlink>
          </w:p>
        </w:tc>
        <w:tc>
          <w:tcPr>
            <w:tcW w:w="0" w:type="auto"/>
            <w:tcBorders>
              <w:top w:val="nil"/>
              <w:left w:val="nil"/>
              <w:bottom w:val="nil"/>
              <w:right w:val="nil"/>
            </w:tcBorders>
            <w:tcMar>
              <w:top w:w="60" w:type="dxa"/>
              <w:left w:w="90" w:type="dxa"/>
              <w:bottom w:w="60" w:type="dxa"/>
              <w:right w:w="90" w:type="dxa"/>
            </w:tcMar>
            <w:vAlign w:val="center"/>
            <w:hideMark/>
          </w:tcPr>
          <w:p w14:paraId="7FCBDF0E" w14:textId="77777777" w:rsidR="00933E65" w:rsidRPr="00933E65" w:rsidRDefault="00933E65" w:rsidP="00933E65">
            <w:r w:rsidRPr="00933E65">
              <w:t>LLM-cleaned results</w:t>
            </w:r>
          </w:p>
        </w:tc>
      </w:tr>
    </w:tbl>
    <w:p w14:paraId="663074F6" w14:textId="77777777" w:rsidR="00933E65" w:rsidRPr="00933E65" w:rsidRDefault="00933E65" w:rsidP="00933E65">
      <w:r w:rsidRPr="00933E65">
        <w:pict w14:anchorId="61B66073">
          <v:rect id="_x0000_i1106" style="width:0;height:1.5pt" o:hralign="center" o:hrstd="t" o:hr="t" fillcolor="#a0a0a0" stroked="f"/>
        </w:pict>
      </w:r>
    </w:p>
    <w:p w14:paraId="6C03DC2E" w14:textId="77777777" w:rsidR="00933E65" w:rsidRPr="00933E65" w:rsidRDefault="00933E65" w:rsidP="00933E65">
      <w:pPr>
        <w:rPr>
          <w:b/>
          <w:bCs/>
        </w:rPr>
      </w:pPr>
      <w:r w:rsidRPr="00933E65">
        <w:rPr>
          <w:b/>
          <w:bCs/>
        </w:rPr>
        <w:t>10. Supported Map Standards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2728"/>
        <w:gridCol w:w="3779"/>
      </w:tblGrid>
      <w:tr w:rsidR="00933E65" w:rsidRPr="00933E65" w14:paraId="1A40D187"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6B22B03E" w14:textId="77777777" w:rsidR="00933E65" w:rsidRPr="00933E65" w:rsidRDefault="00933E65" w:rsidP="00933E65">
            <w:pPr>
              <w:rPr>
                <w:b/>
                <w:bCs/>
              </w:rPr>
            </w:pPr>
            <w:r w:rsidRPr="00933E65">
              <w:rPr>
                <w:b/>
                <w:bCs/>
              </w:rPr>
              <w:t>Country</w:t>
            </w:r>
          </w:p>
        </w:tc>
        <w:tc>
          <w:tcPr>
            <w:tcW w:w="0" w:type="auto"/>
            <w:tcBorders>
              <w:top w:val="nil"/>
              <w:left w:val="nil"/>
            </w:tcBorders>
            <w:tcMar>
              <w:top w:w="60" w:type="dxa"/>
              <w:left w:w="90" w:type="dxa"/>
              <w:bottom w:w="60" w:type="dxa"/>
              <w:right w:w="90" w:type="dxa"/>
            </w:tcMar>
            <w:vAlign w:val="center"/>
            <w:hideMark/>
          </w:tcPr>
          <w:p w14:paraId="2CD02B24" w14:textId="77777777" w:rsidR="00933E65" w:rsidRPr="00933E65" w:rsidRDefault="00933E65" w:rsidP="00933E65">
            <w:pPr>
              <w:rPr>
                <w:b/>
                <w:bCs/>
              </w:rPr>
            </w:pPr>
            <w:r w:rsidRPr="00933E65">
              <w:rPr>
                <w:b/>
                <w:bCs/>
              </w:rPr>
              <w:t>Map Series</w:t>
            </w:r>
          </w:p>
        </w:tc>
        <w:tc>
          <w:tcPr>
            <w:tcW w:w="0" w:type="auto"/>
            <w:tcBorders>
              <w:top w:val="nil"/>
              <w:left w:val="nil"/>
              <w:right w:val="nil"/>
            </w:tcBorders>
            <w:tcMar>
              <w:top w:w="60" w:type="dxa"/>
              <w:left w:w="90" w:type="dxa"/>
              <w:bottom w:w="60" w:type="dxa"/>
              <w:right w:w="90" w:type="dxa"/>
            </w:tcMar>
            <w:vAlign w:val="center"/>
            <w:hideMark/>
          </w:tcPr>
          <w:p w14:paraId="4913DE37" w14:textId="77777777" w:rsidR="00933E65" w:rsidRPr="00933E65" w:rsidRDefault="00933E65" w:rsidP="00933E65">
            <w:pPr>
              <w:rPr>
                <w:b/>
                <w:bCs/>
              </w:rPr>
            </w:pPr>
            <w:r w:rsidRPr="00933E65">
              <w:rPr>
                <w:b/>
                <w:bCs/>
              </w:rPr>
              <w:t>Notes</w:t>
            </w:r>
          </w:p>
        </w:tc>
      </w:tr>
      <w:tr w:rsidR="00933E65" w:rsidRPr="00933E65" w14:paraId="3E0C073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3B2F0F3" w14:textId="77777777" w:rsidR="00933E65" w:rsidRPr="00933E65" w:rsidRDefault="00933E65" w:rsidP="00933E65">
            <w:r w:rsidRPr="00933E65">
              <w:t>India</w:t>
            </w:r>
          </w:p>
        </w:tc>
        <w:tc>
          <w:tcPr>
            <w:tcW w:w="0" w:type="auto"/>
            <w:tcBorders>
              <w:top w:val="nil"/>
              <w:left w:val="nil"/>
            </w:tcBorders>
            <w:tcMar>
              <w:top w:w="60" w:type="dxa"/>
              <w:left w:w="90" w:type="dxa"/>
              <w:bottom w:w="60" w:type="dxa"/>
              <w:right w:w="90" w:type="dxa"/>
            </w:tcMar>
            <w:vAlign w:val="center"/>
            <w:hideMark/>
          </w:tcPr>
          <w:p w14:paraId="42D26A00" w14:textId="77777777" w:rsidR="00933E65" w:rsidRPr="00933E65" w:rsidRDefault="00933E65" w:rsidP="00933E65">
            <w:r w:rsidRPr="00933E65">
              <w:t>Survey of India (SOI)</w:t>
            </w:r>
          </w:p>
        </w:tc>
        <w:tc>
          <w:tcPr>
            <w:tcW w:w="0" w:type="auto"/>
            <w:tcBorders>
              <w:top w:val="nil"/>
              <w:left w:val="nil"/>
              <w:right w:val="nil"/>
            </w:tcBorders>
            <w:tcMar>
              <w:top w:w="60" w:type="dxa"/>
              <w:left w:w="90" w:type="dxa"/>
              <w:bottom w:w="60" w:type="dxa"/>
              <w:right w:w="90" w:type="dxa"/>
            </w:tcMar>
            <w:vAlign w:val="center"/>
            <w:hideMark/>
          </w:tcPr>
          <w:p w14:paraId="1D396608" w14:textId="77777777" w:rsidR="00933E65" w:rsidRPr="00933E65" w:rsidRDefault="00933E65" w:rsidP="00933E65">
            <w:r w:rsidRPr="00933E65">
              <w:t>Primary target; 4×4 grid, standard sheet</w:t>
            </w:r>
          </w:p>
        </w:tc>
      </w:tr>
      <w:tr w:rsidR="00933E65" w:rsidRPr="00933E65" w14:paraId="045D6A5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E7CA4CF" w14:textId="77777777" w:rsidR="00933E65" w:rsidRPr="00933E65" w:rsidRDefault="00933E65" w:rsidP="00933E65">
            <w:r w:rsidRPr="00933E65">
              <w:t>United Kingdom</w:t>
            </w:r>
          </w:p>
        </w:tc>
        <w:tc>
          <w:tcPr>
            <w:tcW w:w="0" w:type="auto"/>
            <w:tcBorders>
              <w:top w:val="nil"/>
              <w:left w:val="nil"/>
            </w:tcBorders>
            <w:tcMar>
              <w:top w:w="60" w:type="dxa"/>
              <w:left w:w="90" w:type="dxa"/>
              <w:bottom w:w="60" w:type="dxa"/>
              <w:right w:w="90" w:type="dxa"/>
            </w:tcMar>
            <w:vAlign w:val="center"/>
            <w:hideMark/>
          </w:tcPr>
          <w:p w14:paraId="3ECB9A60" w14:textId="77777777" w:rsidR="00933E65" w:rsidRPr="00933E65" w:rsidRDefault="00933E65" w:rsidP="00933E65">
            <w:r w:rsidRPr="00933E65">
              <w:t>Ordnance Survey (OS)</w:t>
            </w:r>
          </w:p>
        </w:tc>
        <w:tc>
          <w:tcPr>
            <w:tcW w:w="0" w:type="auto"/>
            <w:tcBorders>
              <w:top w:val="nil"/>
              <w:left w:val="nil"/>
              <w:right w:val="nil"/>
            </w:tcBorders>
            <w:tcMar>
              <w:top w:w="60" w:type="dxa"/>
              <w:left w:w="90" w:type="dxa"/>
              <w:bottom w:w="60" w:type="dxa"/>
              <w:right w:w="90" w:type="dxa"/>
            </w:tcMar>
            <w:vAlign w:val="center"/>
            <w:hideMark/>
          </w:tcPr>
          <w:p w14:paraId="23EE3469" w14:textId="77777777" w:rsidR="00933E65" w:rsidRPr="00933E65" w:rsidRDefault="00933E65" w:rsidP="00933E65">
            <w:r w:rsidRPr="00933E65">
              <w:t>UK-specific place name vocabulary</w:t>
            </w:r>
          </w:p>
        </w:tc>
      </w:tr>
      <w:tr w:rsidR="00933E65" w:rsidRPr="00933E65" w14:paraId="40E9755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EC4C540" w14:textId="77777777" w:rsidR="00933E65" w:rsidRPr="00933E65" w:rsidRDefault="00933E65" w:rsidP="00933E65">
            <w:r w:rsidRPr="00933E65">
              <w:t>United States</w:t>
            </w:r>
          </w:p>
        </w:tc>
        <w:tc>
          <w:tcPr>
            <w:tcW w:w="0" w:type="auto"/>
            <w:tcBorders>
              <w:top w:val="nil"/>
              <w:left w:val="nil"/>
            </w:tcBorders>
            <w:tcMar>
              <w:top w:w="60" w:type="dxa"/>
              <w:left w:w="90" w:type="dxa"/>
              <w:bottom w:w="60" w:type="dxa"/>
              <w:right w:w="90" w:type="dxa"/>
            </w:tcMar>
            <w:vAlign w:val="center"/>
            <w:hideMark/>
          </w:tcPr>
          <w:p w14:paraId="2DCFEC96" w14:textId="77777777" w:rsidR="00933E65" w:rsidRPr="00933E65" w:rsidRDefault="00933E65" w:rsidP="00933E65">
            <w:r w:rsidRPr="00933E65">
              <w:t>USGS Topographic</w:t>
            </w:r>
          </w:p>
        </w:tc>
        <w:tc>
          <w:tcPr>
            <w:tcW w:w="0" w:type="auto"/>
            <w:tcBorders>
              <w:top w:val="nil"/>
              <w:left w:val="nil"/>
              <w:right w:val="nil"/>
            </w:tcBorders>
            <w:tcMar>
              <w:top w:w="60" w:type="dxa"/>
              <w:left w:w="90" w:type="dxa"/>
              <w:bottom w:w="60" w:type="dxa"/>
              <w:right w:w="90" w:type="dxa"/>
            </w:tcMar>
            <w:vAlign w:val="center"/>
            <w:hideMark/>
          </w:tcPr>
          <w:p w14:paraId="1CB40325" w14:textId="77777777" w:rsidR="00933E65" w:rsidRPr="00933E65" w:rsidRDefault="00933E65" w:rsidP="00933E65">
            <w:r w:rsidRPr="00933E65">
              <w:t>US geographic conventions</w:t>
            </w:r>
          </w:p>
        </w:tc>
      </w:tr>
      <w:tr w:rsidR="00933E65" w:rsidRPr="00933E65" w14:paraId="1485802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74653DB" w14:textId="77777777" w:rsidR="00933E65" w:rsidRPr="00933E65" w:rsidRDefault="00933E65" w:rsidP="00933E65">
            <w:r w:rsidRPr="00933E65">
              <w:t>Germany</w:t>
            </w:r>
          </w:p>
        </w:tc>
        <w:tc>
          <w:tcPr>
            <w:tcW w:w="0" w:type="auto"/>
            <w:tcBorders>
              <w:top w:val="nil"/>
              <w:left w:val="nil"/>
            </w:tcBorders>
            <w:tcMar>
              <w:top w:w="60" w:type="dxa"/>
              <w:left w:w="90" w:type="dxa"/>
              <w:bottom w:w="60" w:type="dxa"/>
              <w:right w:w="90" w:type="dxa"/>
            </w:tcMar>
            <w:vAlign w:val="center"/>
            <w:hideMark/>
          </w:tcPr>
          <w:p w14:paraId="400BD193" w14:textId="77777777" w:rsidR="00933E65" w:rsidRPr="00933E65" w:rsidRDefault="00933E65" w:rsidP="00933E65">
            <w:r w:rsidRPr="00933E65">
              <w:t>TK25 / German survey maps</w:t>
            </w:r>
          </w:p>
        </w:tc>
        <w:tc>
          <w:tcPr>
            <w:tcW w:w="0" w:type="auto"/>
            <w:tcBorders>
              <w:top w:val="nil"/>
              <w:left w:val="nil"/>
              <w:right w:val="nil"/>
            </w:tcBorders>
            <w:tcMar>
              <w:top w:w="60" w:type="dxa"/>
              <w:left w:w="90" w:type="dxa"/>
              <w:bottom w:w="60" w:type="dxa"/>
              <w:right w:w="90" w:type="dxa"/>
            </w:tcMar>
            <w:vAlign w:val="center"/>
            <w:hideMark/>
          </w:tcPr>
          <w:p w14:paraId="2073C627" w14:textId="77777777" w:rsidR="00933E65" w:rsidRPr="00933E65" w:rsidRDefault="00933E65" w:rsidP="00933E65">
            <w:r w:rsidRPr="00933E65">
              <w:t>Compound German place names</w:t>
            </w:r>
          </w:p>
        </w:tc>
      </w:tr>
      <w:tr w:rsidR="00933E65" w:rsidRPr="00933E65" w14:paraId="5507329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092955C" w14:textId="77777777" w:rsidR="00933E65" w:rsidRPr="00933E65" w:rsidRDefault="00933E65" w:rsidP="00933E65">
            <w:r w:rsidRPr="00933E65">
              <w:t>France</w:t>
            </w:r>
          </w:p>
        </w:tc>
        <w:tc>
          <w:tcPr>
            <w:tcW w:w="0" w:type="auto"/>
            <w:tcBorders>
              <w:top w:val="nil"/>
              <w:left w:val="nil"/>
            </w:tcBorders>
            <w:tcMar>
              <w:top w:w="60" w:type="dxa"/>
              <w:left w:w="90" w:type="dxa"/>
              <w:bottom w:w="60" w:type="dxa"/>
              <w:right w:w="90" w:type="dxa"/>
            </w:tcMar>
            <w:vAlign w:val="center"/>
            <w:hideMark/>
          </w:tcPr>
          <w:p w14:paraId="7278DCE9" w14:textId="77777777" w:rsidR="00933E65" w:rsidRPr="00933E65" w:rsidRDefault="00933E65" w:rsidP="00933E65">
            <w:r w:rsidRPr="00933E65">
              <w:t>IGN / French survey maps</w:t>
            </w:r>
          </w:p>
        </w:tc>
        <w:tc>
          <w:tcPr>
            <w:tcW w:w="0" w:type="auto"/>
            <w:tcBorders>
              <w:top w:val="nil"/>
              <w:left w:val="nil"/>
              <w:right w:val="nil"/>
            </w:tcBorders>
            <w:tcMar>
              <w:top w:w="60" w:type="dxa"/>
              <w:left w:w="90" w:type="dxa"/>
              <w:bottom w:w="60" w:type="dxa"/>
              <w:right w:w="90" w:type="dxa"/>
            </w:tcMar>
            <w:vAlign w:val="center"/>
            <w:hideMark/>
          </w:tcPr>
          <w:p w14:paraId="21BFC577" w14:textId="77777777" w:rsidR="00933E65" w:rsidRPr="00933E65" w:rsidRDefault="00933E65" w:rsidP="00933E65">
            <w:r w:rsidRPr="00933E65">
              <w:t>French geographic vocabulary</w:t>
            </w:r>
          </w:p>
        </w:tc>
      </w:tr>
      <w:tr w:rsidR="00933E65" w:rsidRPr="00933E65" w14:paraId="082F6CFA"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102C5B7E" w14:textId="77777777" w:rsidR="00933E65" w:rsidRPr="00933E65" w:rsidRDefault="00933E65" w:rsidP="00933E65">
            <w:r w:rsidRPr="00933E65">
              <w:t>Pakistan</w:t>
            </w:r>
          </w:p>
        </w:tc>
        <w:tc>
          <w:tcPr>
            <w:tcW w:w="0" w:type="auto"/>
            <w:tcBorders>
              <w:top w:val="nil"/>
              <w:left w:val="nil"/>
              <w:bottom w:val="nil"/>
            </w:tcBorders>
            <w:tcMar>
              <w:top w:w="60" w:type="dxa"/>
              <w:left w:w="90" w:type="dxa"/>
              <w:bottom w:w="60" w:type="dxa"/>
              <w:right w:w="90" w:type="dxa"/>
            </w:tcMar>
            <w:vAlign w:val="center"/>
            <w:hideMark/>
          </w:tcPr>
          <w:p w14:paraId="10BEB0B1" w14:textId="77777777" w:rsidR="00933E65" w:rsidRPr="00933E65" w:rsidRDefault="00933E65" w:rsidP="00933E65">
            <w:r w:rsidRPr="00933E65">
              <w:t>Survey of Pakistan</w:t>
            </w:r>
          </w:p>
        </w:tc>
        <w:tc>
          <w:tcPr>
            <w:tcW w:w="0" w:type="auto"/>
            <w:tcBorders>
              <w:top w:val="nil"/>
              <w:left w:val="nil"/>
              <w:bottom w:val="nil"/>
              <w:right w:val="nil"/>
            </w:tcBorders>
            <w:tcMar>
              <w:top w:w="60" w:type="dxa"/>
              <w:left w:w="90" w:type="dxa"/>
              <w:bottom w:w="60" w:type="dxa"/>
              <w:right w:w="90" w:type="dxa"/>
            </w:tcMar>
            <w:vAlign w:val="center"/>
            <w:hideMark/>
          </w:tcPr>
          <w:p w14:paraId="7E8D2773" w14:textId="77777777" w:rsidR="00933E65" w:rsidRPr="00933E65" w:rsidRDefault="00933E65" w:rsidP="00933E65">
            <w:r w:rsidRPr="00933E65">
              <w:t>Urdu/transliterated names</w:t>
            </w:r>
          </w:p>
        </w:tc>
      </w:tr>
    </w:tbl>
    <w:p w14:paraId="1E747296" w14:textId="77777777" w:rsidR="00933E65" w:rsidRPr="00933E65" w:rsidRDefault="00933E65" w:rsidP="00933E65">
      <w:r w:rsidRPr="00933E65">
        <w:pict w14:anchorId="2C9F1816">
          <v:rect id="_x0000_i1107" style="width:0;height:1.5pt" o:hralign="center" o:hrstd="t" o:hr="t" fillcolor="#a0a0a0" stroked="f"/>
        </w:pict>
      </w:r>
    </w:p>
    <w:p w14:paraId="745CAE12" w14:textId="77777777" w:rsidR="00933E65" w:rsidRPr="00933E65" w:rsidRDefault="00933E65" w:rsidP="00933E65">
      <w:pPr>
        <w:rPr>
          <w:b/>
          <w:bCs/>
        </w:rPr>
      </w:pPr>
      <w:r w:rsidRPr="00933E65">
        <w:rPr>
          <w:b/>
          <w:bCs/>
        </w:rPr>
        <w:lastRenderedPageBreak/>
        <w:t>11. Dependencies</w:t>
      </w:r>
    </w:p>
    <w:p w14:paraId="228ED09E" w14:textId="77777777" w:rsidR="00933E65" w:rsidRPr="00933E65" w:rsidRDefault="00933E65" w:rsidP="00933E65">
      <w:pPr>
        <w:numPr>
          <w:ilvl w:val="0"/>
          <w:numId w:val="16"/>
        </w:numPr>
      </w:pPr>
    </w:p>
    <w:p w14:paraId="5BE5FC69" w14:textId="77777777" w:rsidR="00933E65" w:rsidRPr="00933E65" w:rsidRDefault="00933E65" w:rsidP="00933E65">
      <w:pPr>
        <w:numPr>
          <w:ilvl w:val="0"/>
          <w:numId w:val="16"/>
        </w:numPr>
      </w:pPr>
    </w:p>
    <w:p w14:paraId="21113F22" w14:textId="77777777" w:rsidR="00933E65" w:rsidRPr="00933E65" w:rsidRDefault="00933E65" w:rsidP="00933E65">
      <w:pPr>
        <w:numPr>
          <w:ilvl w:val="0"/>
          <w:numId w:val="16"/>
        </w:numPr>
      </w:pPr>
    </w:p>
    <w:p w14:paraId="2DAFBFEA" w14:textId="77777777" w:rsidR="00933E65" w:rsidRPr="00933E65" w:rsidRDefault="00933E65" w:rsidP="00933E65">
      <w:pPr>
        <w:numPr>
          <w:ilvl w:val="0"/>
          <w:numId w:val="16"/>
        </w:numPr>
      </w:pPr>
    </w:p>
    <w:p w14:paraId="4A622F33" w14:textId="77777777" w:rsidR="00933E65" w:rsidRPr="00933E65" w:rsidRDefault="00933E65" w:rsidP="00933E65">
      <w:r w:rsidRPr="00933E65">
        <w:t>Tesseract and Vertex AI/GCV require separate installation and GCP service account credentials.</w:t>
      </w:r>
    </w:p>
    <w:p w14:paraId="33B9A466" w14:textId="77777777" w:rsidR="00933E65" w:rsidRPr="00933E65" w:rsidRDefault="00933E65" w:rsidP="00933E65">
      <w:r w:rsidRPr="00933E65">
        <w:pict w14:anchorId="6E6BC494">
          <v:rect id="_x0000_i1108" style="width:0;height:1.5pt" o:hralign="center" o:hrstd="t" o:hr="t" fillcolor="#a0a0a0" stroked="f"/>
        </w:pict>
      </w:r>
    </w:p>
    <w:p w14:paraId="73E4B3F8" w14:textId="77777777" w:rsidR="00933E65" w:rsidRPr="00933E65" w:rsidRDefault="00933E65" w:rsidP="00933E65">
      <w:pPr>
        <w:rPr>
          <w:b/>
          <w:bCs/>
        </w:rPr>
      </w:pPr>
      <w:r w:rsidRPr="00933E65">
        <w:rPr>
          <w:b/>
          <w:bCs/>
        </w:rPr>
        <w:t>12. Project Status</w:t>
      </w:r>
    </w:p>
    <w:p w14:paraId="27D925E9" w14:textId="77777777" w:rsidR="00933E65" w:rsidRPr="00933E65" w:rsidRDefault="00933E65" w:rsidP="00933E65">
      <w:r w:rsidRPr="00933E65">
        <w:rPr>
          <w:b/>
          <w:bCs/>
        </w:rPr>
        <w:t>All 8 pipeline phases are fully implemented and operational.</w:t>
      </w:r>
      <w:r w:rsidRPr="00933E65">
        <w:t> The Flask web interface is live. Over 50 map sessions have been processed (evidenced by session folders in </w:t>
      </w:r>
      <w:hyperlink r:id="rId32" w:history="1">
        <w:r w:rsidRPr="00933E65">
          <w:rPr>
            <w:rStyle w:val="Hyperlink"/>
          </w:rPr>
          <w:t>maps</w:t>
        </w:r>
      </w:hyperlink>
      <w:r w:rsidRPr="00933E65">
        <w:t> and </w:t>
      </w:r>
      <w:hyperlink r:id="rId33" w:history="1">
        <w:r w:rsidRPr="00933E65">
          <w:rPr>
            <w:rStyle w:val="Hyperlink"/>
          </w:rPr>
          <w:t>logs</w:t>
        </w:r>
      </w:hyperlink>
      <w:r w:rsidRPr="00933E65">
        <w:t>). The system supports multi-map batch uploads, 7 selectable LLM backends, ensemble voting, and generates exportable results in HTML, CSV, and JSON formats.</w:t>
      </w:r>
    </w:p>
    <w:p w14:paraId="39C9B071" w14:textId="0EB659A8" w:rsidR="006C3713" w:rsidRPr="00933E65" w:rsidRDefault="006C3713" w:rsidP="00933E65"/>
    <w:sectPr w:rsidR="006C3713" w:rsidRPr="00933E65" w:rsidSect="00062CA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5F8B"/>
    <w:multiLevelType w:val="multilevel"/>
    <w:tmpl w:val="326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931BC"/>
    <w:multiLevelType w:val="multilevel"/>
    <w:tmpl w:val="7BD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17B9D"/>
    <w:multiLevelType w:val="multilevel"/>
    <w:tmpl w:val="F9C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05AFF"/>
    <w:multiLevelType w:val="multilevel"/>
    <w:tmpl w:val="6784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90C02"/>
    <w:multiLevelType w:val="multilevel"/>
    <w:tmpl w:val="8FC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464EE"/>
    <w:multiLevelType w:val="multilevel"/>
    <w:tmpl w:val="93EA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30A03"/>
    <w:multiLevelType w:val="multilevel"/>
    <w:tmpl w:val="746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F5BA4"/>
    <w:multiLevelType w:val="multilevel"/>
    <w:tmpl w:val="F542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26B13"/>
    <w:multiLevelType w:val="multilevel"/>
    <w:tmpl w:val="E9D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A4ABE"/>
    <w:multiLevelType w:val="multilevel"/>
    <w:tmpl w:val="45A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36165"/>
    <w:multiLevelType w:val="multilevel"/>
    <w:tmpl w:val="401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E111E"/>
    <w:multiLevelType w:val="multilevel"/>
    <w:tmpl w:val="E25E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D01B6"/>
    <w:multiLevelType w:val="multilevel"/>
    <w:tmpl w:val="B98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B1081"/>
    <w:multiLevelType w:val="multilevel"/>
    <w:tmpl w:val="C6F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D7EBC"/>
    <w:multiLevelType w:val="multilevel"/>
    <w:tmpl w:val="917C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E7601"/>
    <w:multiLevelType w:val="multilevel"/>
    <w:tmpl w:val="A3E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647685">
    <w:abstractNumId w:val="14"/>
  </w:num>
  <w:num w:numId="2" w16cid:durableId="2073768337">
    <w:abstractNumId w:val="0"/>
  </w:num>
  <w:num w:numId="3" w16cid:durableId="876937561">
    <w:abstractNumId w:val="9"/>
  </w:num>
  <w:num w:numId="4" w16cid:durableId="217785756">
    <w:abstractNumId w:val="11"/>
  </w:num>
  <w:num w:numId="5" w16cid:durableId="664363555">
    <w:abstractNumId w:val="1"/>
  </w:num>
  <w:num w:numId="6" w16cid:durableId="920527551">
    <w:abstractNumId w:val="8"/>
  </w:num>
  <w:num w:numId="7" w16cid:durableId="1856724632">
    <w:abstractNumId w:val="6"/>
  </w:num>
  <w:num w:numId="8" w16cid:durableId="407270384">
    <w:abstractNumId w:val="4"/>
  </w:num>
  <w:num w:numId="9" w16cid:durableId="483473523">
    <w:abstractNumId w:val="2"/>
  </w:num>
  <w:num w:numId="10" w16cid:durableId="704209525">
    <w:abstractNumId w:val="13"/>
  </w:num>
  <w:num w:numId="11" w16cid:durableId="1192105762">
    <w:abstractNumId w:val="15"/>
  </w:num>
  <w:num w:numId="12" w16cid:durableId="1213662491">
    <w:abstractNumId w:val="3"/>
  </w:num>
  <w:num w:numId="13" w16cid:durableId="1096829197">
    <w:abstractNumId w:val="12"/>
  </w:num>
  <w:num w:numId="14" w16cid:durableId="1022126591">
    <w:abstractNumId w:val="10"/>
  </w:num>
  <w:num w:numId="15" w16cid:durableId="605161243">
    <w:abstractNumId w:val="7"/>
  </w:num>
  <w:num w:numId="16" w16cid:durableId="247228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B23"/>
    <w:rsid w:val="00062CA2"/>
    <w:rsid w:val="00137B23"/>
    <w:rsid w:val="006C3713"/>
    <w:rsid w:val="008905EA"/>
    <w:rsid w:val="00933E65"/>
    <w:rsid w:val="009B00ED"/>
    <w:rsid w:val="00B761F0"/>
    <w:rsid w:val="00BB726A"/>
    <w:rsid w:val="00D17BD9"/>
    <w:rsid w:val="00F422E7"/>
    <w:rsid w:val="00F50CA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F4E3"/>
  <w15:chartTrackingRefBased/>
  <w15:docId w15:val="{92700998-09D5-4DC3-B2BA-E9C398F4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B2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37B2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37B2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37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B2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37B2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37B2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37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B23"/>
    <w:rPr>
      <w:rFonts w:eastAsiaTheme="majorEastAsia" w:cstheme="majorBidi"/>
      <w:color w:val="272727" w:themeColor="text1" w:themeTint="D8"/>
    </w:rPr>
  </w:style>
  <w:style w:type="paragraph" w:styleId="Title">
    <w:name w:val="Title"/>
    <w:basedOn w:val="Normal"/>
    <w:next w:val="Normal"/>
    <w:link w:val="TitleChar"/>
    <w:uiPriority w:val="10"/>
    <w:qFormat/>
    <w:rsid w:val="00137B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7B2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7B2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7B2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7B23"/>
    <w:pPr>
      <w:spacing w:before="160"/>
      <w:jc w:val="center"/>
    </w:pPr>
    <w:rPr>
      <w:i/>
      <w:iCs/>
      <w:color w:val="404040" w:themeColor="text1" w:themeTint="BF"/>
    </w:rPr>
  </w:style>
  <w:style w:type="character" w:customStyle="1" w:styleId="QuoteChar">
    <w:name w:val="Quote Char"/>
    <w:basedOn w:val="DefaultParagraphFont"/>
    <w:link w:val="Quote"/>
    <w:uiPriority w:val="29"/>
    <w:rsid w:val="00137B23"/>
    <w:rPr>
      <w:i/>
      <w:iCs/>
      <w:color w:val="404040" w:themeColor="text1" w:themeTint="BF"/>
    </w:rPr>
  </w:style>
  <w:style w:type="paragraph" w:styleId="ListParagraph">
    <w:name w:val="List Paragraph"/>
    <w:basedOn w:val="Normal"/>
    <w:uiPriority w:val="34"/>
    <w:qFormat/>
    <w:rsid w:val="00137B23"/>
    <w:pPr>
      <w:ind w:left="720"/>
      <w:contextualSpacing/>
    </w:pPr>
  </w:style>
  <w:style w:type="character" w:styleId="IntenseEmphasis">
    <w:name w:val="Intense Emphasis"/>
    <w:basedOn w:val="DefaultParagraphFont"/>
    <w:uiPriority w:val="21"/>
    <w:qFormat/>
    <w:rsid w:val="00137B23"/>
    <w:rPr>
      <w:i/>
      <w:iCs/>
      <w:color w:val="2F5496" w:themeColor="accent1" w:themeShade="BF"/>
    </w:rPr>
  </w:style>
  <w:style w:type="paragraph" w:styleId="IntenseQuote">
    <w:name w:val="Intense Quote"/>
    <w:basedOn w:val="Normal"/>
    <w:next w:val="Normal"/>
    <w:link w:val="IntenseQuoteChar"/>
    <w:uiPriority w:val="30"/>
    <w:qFormat/>
    <w:rsid w:val="00137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B23"/>
    <w:rPr>
      <w:i/>
      <w:iCs/>
      <w:color w:val="2F5496" w:themeColor="accent1" w:themeShade="BF"/>
    </w:rPr>
  </w:style>
  <w:style w:type="character" w:styleId="IntenseReference">
    <w:name w:val="Intense Reference"/>
    <w:basedOn w:val="DefaultParagraphFont"/>
    <w:uiPriority w:val="32"/>
    <w:qFormat/>
    <w:rsid w:val="00137B23"/>
    <w:rPr>
      <w:b/>
      <w:bCs/>
      <w:smallCaps/>
      <w:color w:val="2F5496" w:themeColor="accent1" w:themeShade="BF"/>
      <w:spacing w:val="5"/>
    </w:rPr>
  </w:style>
  <w:style w:type="character" w:styleId="Hyperlink">
    <w:name w:val="Hyperlink"/>
    <w:basedOn w:val="DefaultParagraphFont"/>
    <w:uiPriority w:val="99"/>
    <w:unhideWhenUsed/>
    <w:rsid w:val="00933E65"/>
    <w:rPr>
      <w:color w:val="0563C1" w:themeColor="hyperlink"/>
      <w:u w:val="single"/>
    </w:rPr>
  </w:style>
  <w:style w:type="character" w:styleId="UnresolvedMention">
    <w:name w:val="Unresolved Mention"/>
    <w:basedOn w:val="DefaultParagraphFont"/>
    <w:uiPriority w:val="99"/>
    <w:semiHidden/>
    <w:unhideWhenUsed/>
    <w:rsid w:val="00933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adity/AppData/Local/Programs/Microsoft%20VS%20Code/034f571df5/resources/app/out/vs/code/electron-browser/workbench/workbench.html" TargetMode="External"/><Relationship Id="rId18" Type="http://schemas.openxmlformats.org/officeDocument/2006/relationships/hyperlink" Target="vscode-file://vscode-app/c:/Users/adity/AppData/Local/Programs/Microsoft%20VS%20Code/034f571df5/resources/app/out/vs/code/electron-browser/workbench/workbench.html" TargetMode="External"/><Relationship Id="rId26" Type="http://schemas.openxmlformats.org/officeDocument/2006/relationships/hyperlink" Target="vscode-file://vscode-app/c:/Users/adity/AppData/Local/Programs/Microsoft%20VS%20Code/034f571df5/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vscode-file://vscode-app/c:/Users/adity/AppData/Local/Programs/Microsoft%20VS%20Code/034f571df5/resources/app/out/vs/code/electron-browser/workbench/workbench.html" TargetMode="External"/><Relationship Id="rId34" Type="http://schemas.openxmlformats.org/officeDocument/2006/relationships/fontTable" Target="fontTable.xml"/><Relationship Id="rId7" Type="http://schemas.openxmlformats.org/officeDocument/2006/relationships/hyperlink" Target="vscode-file://vscode-app/c:/Users/adity/AppData/Local/Programs/Microsoft%20VS%20Code/034f571df5/resources/app/out/vs/code/electron-browser/workbench/workbench.html" TargetMode="External"/><Relationship Id="rId12" Type="http://schemas.openxmlformats.org/officeDocument/2006/relationships/hyperlink" Target="vscode-file://vscode-app/c:/Users/adity/AppData/Local/Programs/Microsoft%20VS%20Code/034f571df5/resources/app/out/vs/code/electron-browser/workbench/workbench.html" TargetMode="External"/><Relationship Id="rId17" Type="http://schemas.openxmlformats.org/officeDocument/2006/relationships/hyperlink" Target="vscode-file://vscode-app/c:/Users/adity/AppData/Local/Programs/Microsoft%20VS%20Code/034f571df5/resources/app/out/vs/code/electron-browser/workbench/workbench.html" TargetMode="External"/><Relationship Id="rId25" Type="http://schemas.openxmlformats.org/officeDocument/2006/relationships/hyperlink" Target="vscode-file://vscode-app/c:/Users/adity/AppData/Local/Programs/Microsoft%20VS%20Code/034f571df5/resources/app/out/vs/code/electron-browser/workbench/workbench.html" TargetMode="External"/><Relationship Id="rId33" Type="http://schemas.openxmlformats.org/officeDocument/2006/relationships/hyperlink" Target="vscode-file://vscode-app/c:/Users/adity/AppData/Local/Programs/Microsoft%20VS%20Code/034f571df5/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adity/AppData/Local/Programs/Microsoft%20VS%20Code/034f571df5/resources/app/out/vs/code/electron-browser/workbench/workbench.html" TargetMode="External"/><Relationship Id="rId20" Type="http://schemas.openxmlformats.org/officeDocument/2006/relationships/hyperlink" Target="vscode-file://vscode-app/c:/Users/adity/AppData/Local/Programs/Microsoft%20VS%20Code/034f571df5/resources/app/out/vs/code/electron-browser/workbench/workbench.html" TargetMode="External"/><Relationship Id="rId29" Type="http://schemas.openxmlformats.org/officeDocument/2006/relationships/hyperlink" Target="vscode-file://vscode-app/c:/Users/adity/AppData/Local/Programs/Microsoft%20VS%20Code/034f571df5/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adity/AppData/Local/Programs/Microsoft%20VS%20Code/034f571df5/resources/app/out/vs/code/electron-browser/workbench/workbench.html" TargetMode="External"/><Relationship Id="rId11" Type="http://schemas.openxmlformats.org/officeDocument/2006/relationships/hyperlink" Target="vscode-file://vscode-app/c:/Users/adity/AppData/Local/Programs/Microsoft%20VS%20Code/034f571df5/resources/app/out/vs/code/electron-browser/workbench/workbench.html" TargetMode="External"/><Relationship Id="rId24" Type="http://schemas.openxmlformats.org/officeDocument/2006/relationships/hyperlink" Target="vscode-file://vscode-app/c:/Users/adity/AppData/Local/Programs/Microsoft%20VS%20Code/034f571df5/resources/app/out/vs/code/electron-browser/workbench/workbench.html" TargetMode="External"/><Relationship Id="rId32" Type="http://schemas.openxmlformats.org/officeDocument/2006/relationships/hyperlink" Target="vscode-file://vscode-app/c:/Users/adity/AppData/Local/Programs/Microsoft%20VS%20Code/034f571df5/resources/app/out/vs/code/electron-browser/workbench/workbench.html" TargetMode="External"/><Relationship Id="rId5" Type="http://schemas.openxmlformats.org/officeDocument/2006/relationships/hyperlink" Target="vscode-file://vscode-app/c:/Users/adity/AppData/Local/Programs/Microsoft%20VS%20Code/034f571df5/resources/app/out/vs/code/electron-browser/workbench/workbench.html" TargetMode="External"/><Relationship Id="rId15" Type="http://schemas.openxmlformats.org/officeDocument/2006/relationships/hyperlink" Target="vscode-file://vscode-app/c:/Users/adity/AppData/Local/Programs/Microsoft%20VS%20Code/034f571df5/resources/app/out/vs/code/electron-browser/workbench/workbench.html" TargetMode="External"/><Relationship Id="rId23" Type="http://schemas.openxmlformats.org/officeDocument/2006/relationships/hyperlink" Target="vscode-file://vscode-app/c:/Users/adity/AppData/Local/Programs/Microsoft%20VS%20Code/034f571df5/resources/app/out/vs/code/electron-browser/workbench/workbench.html" TargetMode="External"/><Relationship Id="rId28" Type="http://schemas.openxmlformats.org/officeDocument/2006/relationships/hyperlink" Target="vscode-file://vscode-app/c:/Users/adity/AppData/Local/Programs/Microsoft%20VS%20Code/034f571df5/resources/app/out/vs/code/electron-browser/workbench/workbench.html" TargetMode="External"/><Relationship Id="rId10" Type="http://schemas.openxmlformats.org/officeDocument/2006/relationships/hyperlink" Target="vscode-file://vscode-app/c:/Users/adity/AppData/Local/Programs/Microsoft%20VS%20Code/034f571df5/resources/app/out/vs/code/electron-browser/workbench/workbench.html" TargetMode="External"/><Relationship Id="rId19" Type="http://schemas.openxmlformats.org/officeDocument/2006/relationships/hyperlink" Target="vscode-file://vscode-app/c:/Users/adity/AppData/Local/Programs/Microsoft%20VS%20Code/034f571df5/resources/app/out/vs/code/electron-browser/workbench/workbench.html" TargetMode="External"/><Relationship Id="rId31" Type="http://schemas.openxmlformats.org/officeDocument/2006/relationships/hyperlink" Target="vscode-file://vscode-app/c:/Users/adity/AppData/Local/Programs/Microsoft%20VS%20Code/034f571df5/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dity/AppData/Local/Programs/Microsoft%20VS%20Code/034f571df5/resources/app/out/vs/code/electron-browser/workbench/workbench.html" TargetMode="External"/><Relationship Id="rId14" Type="http://schemas.openxmlformats.org/officeDocument/2006/relationships/hyperlink" Target="vscode-file://vscode-app/c:/Users/adity/AppData/Local/Programs/Microsoft%20VS%20Code/034f571df5/resources/app/out/vs/code/electron-browser/workbench/workbench.html" TargetMode="External"/><Relationship Id="rId22" Type="http://schemas.openxmlformats.org/officeDocument/2006/relationships/hyperlink" Target="vscode-file://vscode-app/c:/Users/adity/AppData/Local/Programs/Microsoft%20VS%20Code/034f571df5/resources/app/out/vs/code/electron-browser/workbench/workbench.html" TargetMode="External"/><Relationship Id="rId27" Type="http://schemas.openxmlformats.org/officeDocument/2006/relationships/hyperlink" Target="vscode-file://vscode-app/c:/Users/adity/AppData/Local/Programs/Microsoft%20VS%20Code/034f571df5/resources/app/out/vs/code/electron-browser/workbench/workbench.html" TargetMode="External"/><Relationship Id="rId30" Type="http://schemas.openxmlformats.org/officeDocument/2006/relationships/hyperlink" Target="vscode-file://vscode-app/c:/Users/adity/AppData/Local/Programs/Microsoft%20VS%20Code/034f571df5/resources/app/out/vs/code/electron-browser/workbench/workbench.html" TargetMode="External"/><Relationship Id="rId35" Type="http://schemas.openxmlformats.org/officeDocument/2006/relationships/theme" Target="theme/theme1.xml"/><Relationship Id="rId8" Type="http://schemas.openxmlformats.org/officeDocument/2006/relationships/hyperlink" Target="vscode-file://vscode-app/c:/Users/adity/AppData/Local/Programs/Microsoft%20VS%20Code/034f571df5/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2354</Words>
  <Characters>13424</Characters>
  <Application>Microsoft Office Word</Application>
  <DocSecurity>0</DocSecurity>
  <Lines>111</Lines>
  <Paragraphs>31</Paragraphs>
  <ScaleCrop>false</ScaleCrop>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AKASH</dc:creator>
  <cp:keywords/>
  <dc:description/>
  <cp:lastModifiedBy>ADITYA AKASH</cp:lastModifiedBy>
  <cp:revision>2</cp:revision>
  <dcterms:created xsi:type="dcterms:W3CDTF">2026-05-07T10:26:00Z</dcterms:created>
  <dcterms:modified xsi:type="dcterms:W3CDTF">2026-05-07T10:29:00Z</dcterms:modified>
</cp:coreProperties>
</file>