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Project Charter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Cloud Deployment of Open-Source Calendar Manager (Cal.com)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Sponsor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Cloud Counselage / Internship Evaluator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Project Manager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Student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Start Date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As per internship schedule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End Date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As per internship schedule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Purpose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Deploy Cal.com on cloud and document the solution.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Scope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Cloud evaluation, deployment, security, integration, testing, documentation.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Out of Scope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Full production hardening and paid enterprise features.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Success Criteria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Working deployment, documented deliverables, and submission-ready files.</w:t>
            </w:r>
          </w:p>
        </w:tc>
      </w:tr>
    </w:tbl>
    <w:p>
      <w:pPr>
        <w:pStyle w:val="Heading2"/>
      </w:pPr>
      <w:r>
        <w:t>Stakeholders</w:t>
      </w:r>
    </w:p>
    <w:p>
      <w:pPr>
        <w:pStyle w:val="ListBullet"/>
      </w:pPr>
      <w:r>
        <w:t>Student / implementer</w:t>
      </w:r>
    </w:p>
    <w:p>
      <w:pPr>
        <w:pStyle w:val="ListBullet"/>
      </w:pPr>
      <w:r>
        <w:t>Mentor / evaluator</w:t>
      </w:r>
    </w:p>
    <w:p>
      <w:pPr>
        <w:pStyle w:val="ListBullet"/>
      </w:pPr>
      <w:r>
        <w:t>End users: team members who schedule meetings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