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2C68A" w14:textId="77777777" w:rsidR="00A172A9" w:rsidRDefault="00361590">
      <w:pPr>
        <w:spacing w:after="0"/>
        <w:ind w:left="10" w:right="-15" w:hanging="10"/>
        <w:jc w:val="right"/>
      </w:pPr>
      <w:r>
        <w:rPr>
          <w:rFonts w:ascii="Cambria" w:eastAsia="Cambria" w:hAnsi="Cambria" w:cs="Cambria"/>
          <w:sz w:val="21"/>
        </w:rPr>
        <w:t xml:space="preserve">OOP Practice / MC </w:t>
      </w:r>
    </w:p>
    <w:p w14:paraId="40678136" w14:textId="77777777" w:rsidR="00A172A9" w:rsidRDefault="00361590">
      <w:pPr>
        <w:spacing w:after="25"/>
        <w:ind w:left="-16" w:right="-11"/>
      </w:pPr>
      <w:r>
        <w:rPr>
          <w:noProof/>
        </w:rPr>
        <mc:AlternateContent>
          <mc:Choice Requires="wpg">
            <w:drawing>
              <wp:inline distT="0" distB="0" distL="0" distR="0" wp14:anchorId="4F7079CD" wp14:editId="28FD8690">
                <wp:extent cx="5971540" cy="50800"/>
                <wp:effectExtent l="0" t="0" r="0" b="0"/>
                <wp:docPr id="1623" name="Group 1623"/>
                <wp:cNvGraphicFramePr/>
                <a:graphic xmlns:a="http://schemas.openxmlformats.org/drawingml/2006/main">
                  <a:graphicData uri="http://schemas.microsoft.com/office/word/2010/wordprocessingGroup">
                    <wpg:wgp>
                      <wpg:cNvGrpSpPr/>
                      <wpg:grpSpPr>
                        <a:xfrm>
                          <a:off x="0" y="0"/>
                          <a:ext cx="5971540" cy="50800"/>
                          <a:chOff x="0" y="0"/>
                          <a:chExt cx="5971540" cy="50800"/>
                        </a:xfrm>
                      </wpg:grpSpPr>
                      <wps:wsp>
                        <wps:cNvPr id="1997" name="Shape 1997"/>
                        <wps:cNvSpPr/>
                        <wps:spPr>
                          <a:xfrm>
                            <a:off x="0" y="20320"/>
                            <a:ext cx="5971540" cy="30480"/>
                          </a:xfrm>
                          <a:custGeom>
                            <a:avLst/>
                            <a:gdLst/>
                            <a:ahLst/>
                            <a:cxnLst/>
                            <a:rect l="0" t="0" r="0" b="0"/>
                            <a:pathLst>
                              <a:path w="5971540" h="30480">
                                <a:moveTo>
                                  <a:pt x="0" y="0"/>
                                </a:moveTo>
                                <a:lnTo>
                                  <a:pt x="5971540" y="0"/>
                                </a:lnTo>
                                <a:lnTo>
                                  <a:pt x="5971540" y="30480"/>
                                </a:lnTo>
                                <a:lnTo>
                                  <a:pt x="0" y="3048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998" name="Shape 1998"/>
                        <wps:cNvSpPr/>
                        <wps:spPr>
                          <a:xfrm>
                            <a:off x="0" y="0"/>
                            <a:ext cx="5971540" cy="10160"/>
                          </a:xfrm>
                          <a:custGeom>
                            <a:avLst/>
                            <a:gdLst/>
                            <a:ahLst/>
                            <a:cxnLst/>
                            <a:rect l="0" t="0" r="0" b="0"/>
                            <a:pathLst>
                              <a:path w="5971540" h="10160">
                                <a:moveTo>
                                  <a:pt x="0" y="0"/>
                                </a:moveTo>
                                <a:lnTo>
                                  <a:pt x="5971540" y="0"/>
                                </a:lnTo>
                                <a:lnTo>
                                  <a:pt x="5971540" y="10160"/>
                                </a:lnTo>
                                <a:lnTo>
                                  <a:pt x="0" y="1016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inline>
            </w:drawing>
          </mc:Choice>
          <mc:Fallback xmlns:a="http://schemas.openxmlformats.org/drawingml/2006/main">
            <w:pict>
              <v:group id="Group 1623" style="width:470.2pt;height:4pt;mso-position-horizontal-relative:char;mso-position-vertical-relative:line" coordsize="59715,508">
                <v:shape id="Shape 1999" style="position:absolute;width:59715;height:304;left:0;top:203;" coordsize="5971540,30480" path="m0,0l5971540,0l5971540,30480l0,30480l0,0">
                  <v:stroke weight="0pt" endcap="flat" joinstyle="miter" miterlimit="10" on="false" color="#000000" opacity="0"/>
                  <v:fill on="true" color="#622423"/>
                </v:shape>
                <v:shape id="Shape 2000" style="position:absolute;width:59715;height:101;left:0;top:0;" coordsize="5971540,10160" path="m0,0l5971540,0l5971540,10160l0,10160l0,0">
                  <v:stroke weight="0pt" endcap="flat" joinstyle="miter" miterlimit="10" on="false" color="#000000" opacity="0"/>
                  <v:fill on="true" color="#622423"/>
                </v:shape>
              </v:group>
            </w:pict>
          </mc:Fallback>
        </mc:AlternateContent>
      </w:r>
    </w:p>
    <w:p w14:paraId="5DD4CFBA" w14:textId="77777777" w:rsidR="00A172A9" w:rsidRDefault="00361590">
      <w:pPr>
        <w:spacing w:after="121"/>
      </w:pPr>
      <w:r>
        <w:t xml:space="preserve"> </w:t>
      </w:r>
    </w:p>
    <w:p w14:paraId="48320DFA" w14:textId="77777777" w:rsidR="00A172A9" w:rsidRDefault="00361590">
      <w:pPr>
        <w:spacing w:after="111"/>
        <w:ind w:left="10" w:right="21" w:hanging="10"/>
        <w:jc w:val="center"/>
      </w:pPr>
      <w:r>
        <w:rPr>
          <w:rFonts w:ascii="Times New Roman" w:eastAsia="Times New Roman" w:hAnsi="Times New Roman" w:cs="Times New Roman"/>
          <w:b/>
          <w:sz w:val="26"/>
        </w:rPr>
        <w:t xml:space="preserve">Practice Module 9 </w:t>
      </w:r>
    </w:p>
    <w:p w14:paraId="434F0FE1" w14:textId="77777777" w:rsidR="00A172A9" w:rsidRDefault="00361590">
      <w:pPr>
        <w:spacing w:after="0"/>
        <w:ind w:left="10" w:right="5" w:hanging="10"/>
        <w:jc w:val="center"/>
      </w:pPr>
      <w:r>
        <w:rPr>
          <w:rFonts w:ascii="Times New Roman" w:eastAsia="Times New Roman" w:hAnsi="Times New Roman" w:cs="Times New Roman"/>
          <w:b/>
          <w:sz w:val="26"/>
        </w:rPr>
        <w:t xml:space="preserve">Inheritance and Polymorphism 2  </w:t>
      </w:r>
    </w:p>
    <w:p w14:paraId="4B20FF55" w14:textId="77777777" w:rsidR="00A172A9" w:rsidRDefault="00361590">
      <w:pPr>
        <w:spacing w:after="100"/>
        <w:ind w:left="40"/>
        <w:jc w:val="center"/>
      </w:pPr>
      <w:r>
        <w:rPr>
          <w:rFonts w:ascii="Times New Roman" w:eastAsia="Times New Roman" w:hAnsi="Times New Roman" w:cs="Times New Roman"/>
          <w:sz w:val="24"/>
        </w:rPr>
        <w:t xml:space="preserve"> </w:t>
      </w:r>
    </w:p>
    <w:p w14:paraId="4BF03C7D" w14:textId="77777777" w:rsidR="00A172A9" w:rsidRDefault="00361590">
      <w:pPr>
        <w:spacing w:after="135"/>
        <w:ind w:left="40"/>
        <w:jc w:val="center"/>
      </w:pPr>
      <w:r>
        <w:rPr>
          <w:rFonts w:ascii="Times New Roman" w:eastAsia="Times New Roman" w:hAnsi="Times New Roman" w:cs="Times New Roman"/>
          <w:sz w:val="24"/>
        </w:rPr>
        <w:t xml:space="preserve"> </w:t>
      </w:r>
    </w:p>
    <w:p w14:paraId="5A4D74BB" w14:textId="77777777" w:rsidR="00A172A9" w:rsidRDefault="00361590">
      <w:pPr>
        <w:numPr>
          <w:ilvl w:val="0"/>
          <w:numId w:val="1"/>
        </w:numPr>
        <w:spacing w:after="99"/>
        <w:ind w:hanging="369"/>
      </w:pPr>
      <w:r>
        <w:rPr>
          <w:rFonts w:ascii="Times New Roman" w:eastAsia="Times New Roman" w:hAnsi="Times New Roman" w:cs="Times New Roman"/>
          <w:b/>
          <w:sz w:val="24"/>
        </w:rPr>
        <w:t xml:space="preserve">Objectives </w:t>
      </w:r>
    </w:p>
    <w:p w14:paraId="6884044C" w14:textId="77777777" w:rsidR="00A172A9" w:rsidRDefault="00361590">
      <w:pPr>
        <w:spacing w:after="116"/>
        <w:ind w:left="364" w:hanging="10"/>
        <w:jc w:val="both"/>
      </w:pPr>
      <w:r>
        <w:rPr>
          <w:rFonts w:ascii="Times New Roman" w:eastAsia="Times New Roman" w:hAnsi="Times New Roman" w:cs="Times New Roman"/>
          <w:sz w:val="24"/>
        </w:rPr>
        <w:t xml:space="preserve">Students have ability to create classes and objects with Inheritance and Polymorphism.  </w:t>
      </w:r>
    </w:p>
    <w:p w14:paraId="2BA5B3B3" w14:textId="77777777" w:rsidR="00A172A9" w:rsidRDefault="00361590">
      <w:pPr>
        <w:spacing w:after="135"/>
      </w:pPr>
      <w:r>
        <w:rPr>
          <w:rFonts w:ascii="Times New Roman" w:eastAsia="Times New Roman" w:hAnsi="Times New Roman" w:cs="Times New Roman"/>
          <w:sz w:val="24"/>
        </w:rPr>
        <w:t xml:space="preserve"> </w:t>
      </w:r>
    </w:p>
    <w:p w14:paraId="0EEB9693" w14:textId="77777777" w:rsidR="00A172A9" w:rsidRDefault="00361590">
      <w:pPr>
        <w:numPr>
          <w:ilvl w:val="0"/>
          <w:numId w:val="1"/>
        </w:numPr>
        <w:spacing w:after="388"/>
        <w:ind w:hanging="369"/>
      </w:pPr>
      <w:r>
        <w:rPr>
          <w:rFonts w:ascii="Times New Roman" w:eastAsia="Times New Roman" w:hAnsi="Times New Roman" w:cs="Times New Roman"/>
          <w:b/>
          <w:sz w:val="24"/>
        </w:rPr>
        <w:t xml:space="preserve">Basic Theory </w:t>
      </w:r>
    </w:p>
    <w:p w14:paraId="7EFC2FE2" w14:textId="77777777" w:rsidR="00A172A9" w:rsidRDefault="00361590">
      <w:pPr>
        <w:spacing w:after="311" w:line="356" w:lineRule="auto"/>
        <w:ind w:left="364" w:hanging="10"/>
        <w:jc w:val="both"/>
      </w:pPr>
      <w:r>
        <w:rPr>
          <w:rFonts w:ascii="Times New Roman" w:eastAsia="Times New Roman" w:hAnsi="Times New Roman" w:cs="Times New Roman"/>
          <w:sz w:val="24"/>
        </w:rPr>
        <w:t xml:space="preserve">This week will discuss about constructors and interface. Constructors of a superclass are not inherited by its subclasses.  We must define a constructor for a class or use the default constructor added by the compiler. Every class has a superclass. If the </w:t>
      </w:r>
      <w:r>
        <w:rPr>
          <w:rFonts w:ascii="Times New Roman" w:eastAsia="Times New Roman" w:hAnsi="Times New Roman" w:cs="Times New Roman"/>
          <w:sz w:val="24"/>
        </w:rPr>
        <w:t>class declaration does not explicitly designate the superclass with the extend clause, then the class’s superclass is the Object class. Next topic is about Interface. Interface is similar with inheritance, but their intended uses are quite different. We us</w:t>
      </w:r>
      <w:r>
        <w:rPr>
          <w:rFonts w:ascii="Times New Roman" w:eastAsia="Times New Roman" w:hAnsi="Times New Roman" w:cs="Times New Roman"/>
          <w:sz w:val="24"/>
        </w:rPr>
        <w:t xml:space="preserve">e the Java interface to share common behavior and the inheritance to share common code. </w:t>
      </w:r>
    </w:p>
    <w:p w14:paraId="2BC5F0EE" w14:textId="77777777" w:rsidR="00A172A9" w:rsidRDefault="00361590">
      <w:pPr>
        <w:numPr>
          <w:ilvl w:val="0"/>
          <w:numId w:val="1"/>
        </w:numPr>
        <w:spacing w:after="102"/>
        <w:ind w:hanging="369"/>
      </w:pPr>
      <w:r>
        <w:rPr>
          <w:rFonts w:ascii="Times New Roman" w:eastAsia="Times New Roman" w:hAnsi="Times New Roman" w:cs="Times New Roman"/>
          <w:b/>
          <w:color w:val="333333"/>
          <w:sz w:val="24"/>
        </w:rPr>
        <w:t>Practice Task</w:t>
      </w:r>
      <w:r>
        <w:rPr>
          <w:rFonts w:ascii="Times New Roman" w:eastAsia="Times New Roman" w:hAnsi="Times New Roman" w:cs="Times New Roman"/>
          <w:b/>
          <w:sz w:val="24"/>
        </w:rPr>
        <w:t xml:space="preserve"> </w:t>
      </w:r>
    </w:p>
    <w:p w14:paraId="63B8AFCD" w14:textId="77777777" w:rsidR="00A172A9" w:rsidRDefault="00361590">
      <w:pPr>
        <w:spacing w:after="68"/>
        <w:ind w:left="-16" w:right="-11"/>
      </w:pPr>
      <w:r>
        <w:rPr>
          <w:noProof/>
        </w:rPr>
        <mc:AlternateContent>
          <mc:Choice Requires="wpg">
            <w:drawing>
              <wp:inline distT="0" distB="0" distL="0" distR="0" wp14:anchorId="21201B08" wp14:editId="67B9B7C7">
                <wp:extent cx="5971540" cy="3484342"/>
                <wp:effectExtent l="0" t="0" r="0" b="0"/>
                <wp:docPr id="1624" name="Group 1624"/>
                <wp:cNvGraphicFramePr/>
                <a:graphic xmlns:a="http://schemas.openxmlformats.org/drawingml/2006/main">
                  <a:graphicData uri="http://schemas.microsoft.com/office/word/2010/wordprocessingGroup">
                    <wpg:wgp>
                      <wpg:cNvGrpSpPr/>
                      <wpg:grpSpPr>
                        <a:xfrm>
                          <a:off x="0" y="0"/>
                          <a:ext cx="5971540" cy="3484342"/>
                          <a:chOff x="0" y="0"/>
                          <a:chExt cx="5971540" cy="3484342"/>
                        </a:xfrm>
                      </wpg:grpSpPr>
                      <wps:wsp>
                        <wps:cNvPr id="2001" name="Shape 2001"/>
                        <wps:cNvSpPr/>
                        <wps:spPr>
                          <a:xfrm>
                            <a:off x="0" y="3433542"/>
                            <a:ext cx="5971540" cy="30480"/>
                          </a:xfrm>
                          <a:custGeom>
                            <a:avLst/>
                            <a:gdLst/>
                            <a:ahLst/>
                            <a:cxnLst/>
                            <a:rect l="0" t="0" r="0" b="0"/>
                            <a:pathLst>
                              <a:path w="5971540" h="30480">
                                <a:moveTo>
                                  <a:pt x="0" y="0"/>
                                </a:moveTo>
                                <a:lnTo>
                                  <a:pt x="5971540" y="0"/>
                                </a:lnTo>
                                <a:lnTo>
                                  <a:pt x="5971540" y="30480"/>
                                </a:lnTo>
                                <a:lnTo>
                                  <a:pt x="0" y="3048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002" name="Shape 2002"/>
                        <wps:cNvSpPr/>
                        <wps:spPr>
                          <a:xfrm>
                            <a:off x="0" y="3474181"/>
                            <a:ext cx="5971540" cy="10161"/>
                          </a:xfrm>
                          <a:custGeom>
                            <a:avLst/>
                            <a:gdLst/>
                            <a:ahLst/>
                            <a:cxnLst/>
                            <a:rect l="0" t="0" r="0" b="0"/>
                            <a:pathLst>
                              <a:path w="5971540" h="10161">
                                <a:moveTo>
                                  <a:pt x="0" y="0"/>
                                </a:moveTo>
                                <a:lnTo>
                                  <a:pt x="5971540" y="0"/>
                                </a:lnTo>
                                <a:lnTo>
                                  <a:pt x="5971540" y="10161"/>
                                </a:lnTo>
                                <a:lnTo>
                                  <a:pt x="0" y="10161"/>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11" name="Rectangle 111"/>
                        <wps:cNvSpPr/>
                        <wps:spPr>
                          <a:xfrm>
                            <a:off x="244157" y="2138"/>
                            <a:ext cx="145377" cy="224848"/>
                          </a:xfrm>
                          <a:prstGeom prst="rect">
                            <a:avLst/>
                          </a:prstGeom>
                          <a:ln>
                            <a:noFill/>
                          </a:ln>
                        </wps:spPr>
                        <wps:txbx>
                          <w:txbxContent>
                            <w:p w14:paraId="5E615406" w14:textId="77777777" w:rsidR="00A172A9" w:rsidRDefault="00361590">
                              <w:r>
                                <w:rPr>
                                  <w:rFonts w:ascii="Times New Roman" w:eastAsia="Times New Roman" w:hAnsi="Times New Roman" w:cs="Times New Roman"/>
                                  <w:color w:val="333333"/>
                                  <w:sz w:val="24"/>
                                </w:rPr>
                                <w:t>1.</w:t>
                              </w:r>
                            </w:p>
                          </w:txbxContent>
                        </wps:txbx>
                        <wps:bodyPr horzOverflow="overflow" vert="horz" lIns="0" tIns="0" rIns="0" bIns="0" rtlCol="0">
                          <a:noAutofit/>
                        </wps:bodyPr>
                      </wps:wsp>
                      <wps:wsp>
                        <wps:cNvPr id="112" name="Rectangle 112"/>
                        <wps:cNvSpPr/>
                        <wps:spPr>
                          <a:xfrm>
                            <a:off x="355917" y="0"/>
                            <a:ext cx="56432" cy="226472"/>
                          </a:xfrm>
                          <a:prstGeom prst="rect">
                            <a:avLst/>
                          </a:prstGeom>
                          <a:ln>
                            <a:noFill/>
                          </a:ln>
                        </wps:spPr>
                        <wps:txbx>
                          <w:txbxContent>
                            <w:p w14:paraId="1CDB4FE5" w14:textId="77777777" w:rsidR="00A172A9" w:rsidRDefault="00361590">
                              <w:r>
                                <w:rPr>
                                  <w:rFonts w:ascii="Arial" w:eastAsia="Arial" w:hAnsi="Arial" w:cs="Arial"/>
                                  <w:color w:val="333333"/>
                                  <w:sz w:val="24"/>
                                </w:rPr>
                                <w:t xml:space="preserve"> </w:t>
                              </w:r>
                            </w:p>
                          </w:txbxContent>
                        </wps:txbx>
                        <wps:bodyPr horzOverflow="overflow" vert="horz" lIns="0" tIns="0" rIns="0" bIns="0" rtlCol="0">
                          <a:noAutofit/>
                        </wps:bodyPr>
                      </wps:wsp>
                      <wps:wsp>
                        <wps:cNvPr id="113" name="Rectangle 113"/>
                        <wps:cNvSpPr/>
                        <wps:spPr>
                          <a:xfrm>
                            <a:off x="467995" y="2138"/>
                            <a:ext cx="1184156" cy="224848"/>
                          </a:xfrm>
                          <a:prstGeom prst="rect">
                            <a:avLst/>
                          </a:prstGeom>
                          <a:ln>
                            <a:noFill/>
                          </a:ln>
                        </wps:spPr>
                        <wps:txbx>
                          <w:txbxContent>
                            <w:p w14:paraId="789EC98F" w14:textId="77777777" w:rsidR="00A172A9" w:rsidRDefault="00361590">
                              <w:r>
                                <w:rPr>
                                  <w:rFonts w:ascii="Times New Roman" w:eastAsia="Times New Roman" w:hAnsi="Times New Roman" w:cs="Times New Roman"/>
                                  <w:color w:val="333333"/>
                                  <w:sz w:val="24"/>
                                </w:rPr>
                                <w:t xml:space="preserve">Create a class </w:t>
                              </w:r>
                            </w:p>
                          </w:txbxContent>
                        </wps:txbx>
                        <wps:bodyPr horzOverflow="overflow" vert="horz" lIns="0" tIns="0" rIns="0" bIns="0" rtlCol="0">
                          <a:noAutofit/>
                        </wps:bodyPr>
                      </wps:wsp>
                      <wps:wsp>
                        <wps:cNvPr id="114" name="Rectangle 114"/>
                        <wps:cNvSpPr/>
                        <wps:spPr>
                          <a:xfrm>
                            <a:off x="1363091" y="2138"/>
                            <a:ext cx="2352030" cy="224848"/>
                          </a:xfrm>
                          <a:prstGeom prst="rect">
                            <a:avLst/>
                          </a:prstGeom>
                          <a:ln>
                            <a:noFill/>
                          </a:ln>
                        </wps:spPr>
                        <wps:txbx>
                          <w:txbxContent>
                            <w:p w14:paraId="74F73F28" w14:textId="77777777" w:rsidR="00A172A9" w:rsidRDefault="00361590">
                              <w:r>
                                <w:rPr>
                                  <w:rFonts w:ascii="Times New Roman" w:eastAsia="Times New Roman" w:hAnsi="Times New Roman" w:cs="Times New Roman"/>
                                  <w:color w:val="333333"/>
                                  <w:sz w:val="24"/>
                                </w:rPr>
                                <w:t>based on the diagram below :</w:t>
                              </w:r>
                            </w:p>
                          </w:txbxContent>
                        </wps:txbx>
                        <wps:bodyPr horzOverflow="overflow" vert="horz" lIns="0" tIns="0" rIns="0" bIns="0" rtlCol="0">
                          <a:noAutofit/>
                        </wps:bodyPr>
                      </wps:wsp>
                      <wps:wsp>
                        <wps:cNvPr id="115" name="Rectangle 115"/>
                        <wps:cNvSpPr/>
                        <wps:spPr>
                          <a:xfrm>
                            <a:off x="3122930" y="2138"/>
                            <a:ext cx="50779" cy="224848"/>
                          </a:xfrm>
                          <a:prstGeom prst="rect">
                            <a:avLst/>
                          </a:prstGeom>
                          <a:ln>
                            <a:noFill/>
                          </a:ln>
                        </wps:spPr>
                        <wps:txbx>
                          <w:txbxContent>
                            <w:p w14:paraId="21B1CEB4" w14:textId="77777777" w:rsidR="00A172A9" w:rsidRDefault="00361590">
                              <w:r>
                                <w:rPr>
                                  <w:rFonts w:ascii="Times New Roman" w:eastAsia="Times New Roman" w:hAnsi="Times New Roman" w:cs="Times New Roman"/>
                                  <w:color w:val="333333"/>
                                  <w:sz w:val="24"/>
                                </w:rPr>
                                <w:t xml:space="preserve"> </w:t>
                              </w:r>
                            </w:p>
                          </w:txbxContent>
                        </wps:txbx>
                        <wps:bodyPr horzOverflow="overflow" vert="horz" lIns="0" tIns="0" rIns="0" bIns="0" rtlCol="0">
                          <a:noAutofit/>
                        </wps:bodyPr>
                      </wps:wsp>
                      <wps:wsp>
                        <wps:cNvPr id="117" name="Rectangle 117"/>
                        <wps:cNvSpPr/>
                        <wps:spPr>
                          <a:xfrm>
                            <a:off x="5208524" y="2982193"/>
                            <a:ext cx="50779" cy="224847"/>
                          </a:xfrm>
                          <a:prstGeom prst="rect">
                            <a:avLst/>
                          </a:prstGeom>
                          <a:ln>
                            <a:noFill/>
                          </a:ln>
                        </wps:spPr>
                        <wps:txbx>
                          <w:txbxContent>
                            <w:p w14:paraId="4AAD4F58" w14:textId="77777777" w:rsidR="00A172A9" w:rsidRDefault="0036159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003" name="Shape 2003"/>
                        <wps:cNvSpPr/>
                        <wps:spPr>
                          <a:xfrm>
                            <a:off x="457835" y="3209704"/>
                            <a:ext cx="5513705" cy="264478"/>
                          </a:xfrm>
                          <a:custGeom>
                            <a:avLst/>
                            <a:gdLst/>
                            <a:ahLst/>
                            <a:cxnLst/>
                            <a:rect l="0" t="0" r="0" b="0"/>
                            <a:pathLst>
                              <a:path w="5513705" h="264478">
                                <a:moveTo>
                                  <a:pt x="0" y="0"/>
                                </a:moveTo>
                                <a:lnTo>
                                  <a:pt x="5513705" y="0"/>
                                </a:lnTo>
                                <a:lnTo>
                                  <a:pt x="5513705" y="264478"/>
                                </a:lnTo>
                                <a:lnTo>
                                  <a:pt x="0" y="26447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9" name="Rectangle 119"/>
                        <wps:cNvSpPr/>
                        <wps:spPr>
                          <a:xfrm>
                            <a:off x="3214624" y="3195553"/>
                            <a:ext cx="50779" cy="224847"/>
                          </a:xfrm>
                          <a:prstGeom prst="rect">
                            <a:avLst/>
                          </a:prstGeom>
                          <a:ln>
                            <a:noFill/>
                          </a:ln>
                        </wps:spPr>
                        <wps:txbx>
                          <w:txbxContent>
                            <w:p w14:paraId="550A1DA4" w14:textId="77777777" w:rsidR="00A172A9" w:rsidRDefault="00361590">
                              <w:r>
                                <w:rPr>
                                  <w:rFonts w:ascii="Times New Roman" w:eastAsia="Times New Roman" w:hAnsi="Times New Roman" w:cs="Times New Roman"/>
                                  <w:color w:val="333333"/>
                                  <w:sz w:val="24"/>
                                </w:rPr>
                                <w:t xml:space="preserve"> </w:t>
                              </w:r>
                            </w:p>
                          </w:txbxContent>
                        </wps:txbx>
                        <wps:bodyPr horzOverflow="overflow" vert="horz" lIns="0" tIns="0" rIns="0" bIns="0" rtlCol="0">
                          <a:noAutofit/>
                        </wps:bodyPr>
                      </wps:wsp>
                      <pic:pic xmlns:pic="http://schemas.openxmlformats.org/drawingml/2006/picture">
                        <pic:nvPicPr>
                          <pic:cNvPr id="121" name="Picture 121"/>
                          <pic:cNvPicPr/>
                        </pic:nvPicPr>
                        <pic:blipFill>
                          <a:blip r:embed="rId5"/>
                          <a:stretch>
                            <a:fillRect/>
                          </a:stretch>
                        </pic:blipFill>
                        <pic:spPr>
                          <a:xfrm>
                            <a:off x="1217930" y="274734"/>
                            <a:ext cx="3982720" cy="2844800"/>
                          </a:xfrm>
                          <a:prstGeom prst="rect">
                            <a:avLst/>
                          </a:prstGeom>
                        </pic:spPr>
                      </pic:pic>
                    </wpg:wgp>
                  </a:graphicData>
                </a:graphic>
              </wp:inline>
            </w:drawing>
          </mc:Choice>
          <mc:Fallback xmlns:a="http://schemas.openxmlformats.org/drawingml/2006/main">
            <w:pict>
              <v:group id="Group 1624" style="width:470.2pt;height:274.358pt;mso-position-horizontal-relative:char;mso-position-vertical-relative:line" coordsize="59715,34843">
                <v:shape id="Shape 2004" style="position:absolute;width:59715;height:304;left:0;top:34335;" coordsize="5971540,30480" path="m0,0l5971540,0l5971540,30480l0,30480l0,0">
                  <v:stroke weight="0pt" endcap="flat" joinstyle="miter" miterlimit="10" on="false" color="#000000" opacity="0"/>
                  <v:fill on="true" color="#622423"/>
                </v:shape>
                <v:shape id="Shape 2005" style="position:absolute;width:59715;height:101;left:0;top:34741;" coordsize="5971540,10161" path="m0,0l5971540,0l5971540,10161l0,10161l0,0">
                  <v:stroke weight="0pt" endcap="flat" joinstyle="miter" miterlimit="10" on="false" color="#000000" opacity="0"/>
                  <v:fill on="true" color="#622423"/>
                </v:shape>
                <v:rect id="Rectangle 111" style="position:absolute;width:1453;height:2248;left:2441;top:21;" filled="f" stroked="f">
                  <v:textbox inset="0,0,0,0">
                    <w:txbxContent>
                      <w:p>
                        <w:pPr>
                          <w:spacing w:before="0" w:after="160" w:line="259" w:lineRule="auto"/>
                        </w:pPr>
                        <w:r>
                          <w:rPr>
                            <w:rFonts w:cs="Times New Roman" w:hAnsi="Times New Roman" w:eastAsia="Times New Roman" w:ascii="Times New Roman"/>
                            <w:color w:val="333333"/>
                            <w:sz w:val="24"/>
                          </w:rPr>
                          <w:t xml:space="preserve">1.</w:t>
                        </w:r>
                      </w:p>
                    </w:txbxContent>
                  </v:textbox>
                </v:rect>
                <v:rect id="Rectangle 112" style="position:absolute;width:564;height:2264;left:3559;top:0;" filled="f" stroked="f">
                  <v:textbox inset="0,0,0,0">
                    <w:txbxContent>
                      <w:p>
                        <w:pPr>
                          <w:spacing w:before="0" w:after="160" w:line="259" w:lineRule="auto"/>
                        </w:pPr>
                        <w:r>
                          <w:rPr>
                            <w:rFonts w:cs="Arial" w:hAnsi="Arial" w:eastAsia="Arial" w:ascii="Arial"/>
                            <w:color w:val="333333"/>
                            <w:sz w:val="24"/>
                          </w:rPr>
                          <w:t xml:space="preserve"> </w:t>
                        </w:r>
                      </w:p>
                    </w:txbxContent>
                  </v:textbox>
                </v:rect>
                <v:rect id="Rectangle 113" style="position:absolute;width:11841;height:2248;left:4679;top:21;" filled="f" stroked="f">
                  <v:textbox inset="0,0,0,0">
                    <w:txbxContent>
                      <w:p>
                        <w:pPr>
                          <w:spacing w:before="0" w:after="160" w:line="259" w:lineRule="auto"/>
                        </w:pPr>
                        <w:r>
                          <w:rPr>
                            <w:rFonts w:cs="Times New Roman" w:hAnsi="Times New Roman" w:eastAsia="Times New Roman" w:ascii="Times New Roman"/>
                            <w:color w:val="333333"/>
                            <w:sz w:val="24"/>
                          </w:rPr>
                          <w:t xml:space="preserve">Create a class </w:t>
                        </w:r>
                      </w:p>
                    </w:txbxContent>
                  </v:textbox>
                </v:rect>
                <v:rect id="Rectangle 114" style="position:absolute;width:23520;height:2248;left:13630;top:21;" filled="f" stroked="f">
                  <v:textbox inset="0,0,0,0">
                    <w:txbxContent>
                      <w:p>
                        <w:pPr>
                          <w:spacing w:before="0" w:after="160" w:line="259" w:lineRule="auto"/>
                        </w:pPr>
                        <w:r>
                          <w:rPr>
                            <w:rFonts w:cs="Times New Roman" w:hAnsi="Times New Roman" w:eastAsia="Times New Roman" w:ascii="Times New Roman"/>
                            <w:color w:val="333333"/>
                            <w:sz w:val="24"/>
                          </w:rPr>
                          <w:t xml:space="preserve">based on the diagram below :</w:t>
                        </w:r>
                      </w:p>
                    </w:txbxContent>
                  </v:textbox>
                </v:rect>
                <v:rect id="Rectangle 115" style="position:absolute;width:507;height:2248;left:31229;top:21;" filled="f" stroked="f">
                  <v:textbox inset="0,0,0,0">
                    <w:txbxContent>
                      <w:p>
                        <w:pPr>
                          <w:spacing w:before="0" w:after="160" w:line="259" w:lineRule="auto"/>
                        </w:pPr>
                        <w:r>
                          <w:rPr>
                            <w:rFonts w:cs="Times New Roman" w:hAnsi="Times New Roman" w:eastAsia="Times New Roman" w:ascii="Times New Roman"/>
                            <w:color w:val="333333"/>
                            <w:sz w:val="24"/>
                          </w:rPr>
                          <w:t xml:space="preserve"> </w:t>
                        </w:r>
                      </w:p>
                    </w:txbxContent>
                  </v:textbox>
                </v:rect>
                <v:rect id="Rectangle 117" style="position:absolute;width:507;height:2248;left:52085;top:29821;"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shape id="Shape 2006" style="position:absolute;width:55137;height:2644;left:4578;top:32097;" coordsize="5513705,264478" path="m0,0l5513705,0l5513705,264478l0,264478l0,0">
                  <v:stroke weight="0pt" endcap="flat" joinstyle="miter" miterlimit="10" on="false" color="#000000" opacity="0"/>
                  <v:fill on="true" color="#ffffff"/>
                </v:shape>
                <v:rect id="Rectangle 119" style="position:absolute;width:507;height:2248;left:32146;top:31955;" filled="f" stroked="f">
                  <v:textbox inset="0,0,0,0">
                    <w:txbxContent>
                      <w:p>
                        <w:pPr>
                          <w:spacing w:before="0" w:after="160" w:line="259" w:lineRule="auto"/>
                        </w:pPr>
                        <w:r>
                          <w:rPr>
                            <w:rFonts w:cs="Times New Roman" w:hAnsi="Times New Roman" w:eastAsia="Times New Roman" w:ascii="Times New Roman"/>
                            <w:color w:val="333333"/>
                            <w:sz w:val="24"/>
                          </w:rPr>
                          <w:t xml:space="preserve"> </w:t>
                        </w:r>
                      </w:p>
                    </w:txbxContent>
                  </v:textbox>
                </v:rect>
                <v:shape id="Picture 121" style="position:absolute;width:39827;height:28448;left:12179;top:2747;" filled="f">
                  <v:imagedata r:id="rId6"/>
                </v:shape>
              </v:group>
            </w:pict>
          </mc:Fallback>
        </mc:AlternateContent>
      </w:r>
    </w:p>
    <w:p w14:paraId="3F3D4768" w14:textId="77777777" w:rsidR="00A172A9" w:rsidRDefault="00361590">
      <w:pPr>
        <w:tabs>
          <w:tab w:val="center" w:pos="9372"/>
        </w:tabs>
        <w:spacing w:after="0"/>
        <w:ind w:left="-15"/>
      </w:pPr>
      <w:r>
        <w:rPr>
          <w:sz w:val="21"/>
        </w:rPr>
        <w:t>C. Thomas Wu, An Introduction to Object-</w:t>
      </w:r>
      <w:r>
        <w:rPr>
          <w:sz w:val="21"/>
        </w:rPr>
        <w:t>Oriented Programming with Java, McGraw-Hill Companies Inc, 2010</w:t>
      </w:r>
      <w:r>
        <w:rPr>
          <w:rFonts w:ascii="Cambria" w:eastAsia="Cambria" w:hAnsi="Cambria" w:cs="Cambria"/>
          <w:sz w:val="21"/>
        </w:rPr>
        <w:t xml:space="preserve"> </w:t>
      </w:r>
      <w:r>
        <w:rPr>
          <w:rFonts w:ascii="Cambria" w:eastAsia="Cambria" w:hAnsi="Cambria" w:cs="Cambria"/>
          <w:sz w:val="21"/>
        </w:rPr>
        <w:tab/>
        <w:t xml:space="preserve"> </w:t>
      </w:r>
    </w:p>
    <w:p w14:paraId="2CE924E4" w14:textId="77777777" w:rsidR="00A172A9" w:rsidRDefault="00361590">
      <w:pPr>
        <w:spacing w:after="0"/>
        <w:ind w:left="10" w:right="-7" w:hanging="10"/>
        <w:jc w:val="right"/>
      </w:pPr>
      <w:r>
        <w:rPr>
          <w:rFonts w:ascii="Cambria" w:eastAsia="Cambria" w:hAnsi="Cambria" w:cs="Cambria"/>
        </w:rPr>
        <w:lastRenderedPageBreak/>
        <w:t xml:space="preserve">Page 1 </w:t>
      </w:r>
    </w:p>
    <w:p w14:paraId="07391CF1" w14:textId="77777777" w:rsidR="00A172A9" w:rsidRDefault="00361590">
      <w:pPr>
        <w:spacing w:after="0"/>
      </w:pPr>
      <w:r>
        <w:t xml:space="preserve"> </w:t>
      </w:r>
    </w:p>
    <w:p w14:paraId="3518026C" w14:textId="77777777" w:rsidR="00A172A9" w:rsidRDefault="00361590">
      <w:pPr>
        <w:spacing w:after="0"/>
        <w:ind w:left="10" w:right="-15" w:hanging="10"/>
        <w:jc w:val="right"/>
      </w:pPr>
      <w:r>
        <w:rPr>
          <w:rFonts w:ascii="Cambria" w:eastAsia="Cambria" w:hAnsi="Cambria" w:cs="Cambria"/>
          <w:sz w:val="21"/>
        </w:rPr>
        <w:t xml:space="preserve">OOP Practice / MC </w:t>
      </w:r>
    </w:p>
    <w:p w14:paraId="7521BDE7" w14:textId="77777777" w:rsidR="00A172A9" w:rsidRDefault="00361590">
      <w:pPr>
        <w:spacing w:after="25"/>
        <w:ind w:left="-16" w:right="-11"/>
      </w:pPr>
      <w:r>
        <w:rPr>
          <w:noProof/>
        </w:rPr>
        <mc:AlternateContent>
          <mc:Choice Requires="wpg">
            <w:drawing>
              <wp:inline distT="0" distB="0" distL="0" distR="0" wp14:anchorId="5ACC3E22" wp14:editId="68788D51">
                <wp:extent cx="5971540" cy="50800"/>
                <wp:effectExtent l="0" t="0" r="0" b="0"/>
                <wp:docPr id="1717" name="Group 1717"/>
                <wp:cNvGraphicFramePr/>
                <a:graphic xmlns:a="http://schemas.openxmlformats.org/drawingml/2006/main">
                  <a:graphicData uri="http://schemas.microsoft.com/office/word/2010/wordprocessingGroup">
                    <wpg:wgp>
                      <wpg:cNvGrpSpPr/>
                      <wpg:grpSpPr>
                        <a:xfrm>
                          <a:off x="0" y="0"/>
                          <a:ext cx="5971540" cy="50800"/>
                          <a:chOff x="0" y="0"/>
                          <a:chExt cx="5971540" cy="50800"/>
                        </a:xfrm>
                      </wpg:grpSpPr>
                      <wps:wsp>
                        <wps:cNvPr id="2007" name="Shape 2007"/>
                        <wps:cNvSpPr/>
                        <wps:spPr>
                          <a:xfrm>
                            <a:off x="0" y="20320"/>
                            <a:ext cx="5971540" cy="30480"/>
                          </a:xfrm>
                          <a:custGeom>
                            <a:avLst/>
                            <a:gdLst/>
                            <a:ahLst/>
                            <a:cxnLst/>
                            <a:rect l="0" t="0" r="0" b="0"/>
                            <a:pathLst>
                              <a:path w="5971540" h="30480">
                                <a:moveTo>
                                  <a:pt x="0" y="0"/>
                                </a:moveTo>
                                <a:lnTo>
                                  <a:pt x="5971540" y="0"/>
                                </a:lnTo>
                                <a:lnTo>
                                  <a:pt x="5971540" y="30480"/>
                                </a:lnTo>
                                <a:lnTo>
                                  <a:pt x="0" y="3048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008" name="Shape 2008"/>
                        <wps:cNvSpPr/>
                        <wps:spPr>
                          <a:xfrm>
                            <a:off x="0" y="0"/>
                            <a:ext cx="5971540" cy="10160"/>
                          </a:xfrm>
                          <a:custGeom>
                            <a:avLst/>
                            <a:gdLst/>
                            <a:ahLst/>
                            <a:cxnLst/>
                            <a:rect l="0" t="0" r="0" b="0"/>
                            <a:pathLst>
                              <a:path w="5971540" h="10160">
                                <a:moveTo>
                                  <a:pt x="0" y="0"/>
                                </a:moveTo>
                                <a:lnTo>
                                  <a:pt x="5971540" y="0"/>
                                </a:lnTo>
                                <a:lnTo>
                                  <a:pt x="5971540" y="10160"/>
                                </a:lnTo>
                                <a:lnTo>
                                  <a:pt x="0" y="1016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inline>
            </w:drawing>
          </mc:Choice>
          <mc:Fallback xmlns:a="http://schemas.openxmlformats.org/drawingml/2006/main">
            <w:pict>
              <v:group id="Group 1717" style="width:470.2pt;height:4pt;mso-position-horizontal-relative:char;mso-position-vertical-relative:line" coordsize="59715,508">
                <v:shape id="Shape 2009" style="position:absolute;width:59715;height:304;left:0;top:203;" coordsize="5971540,30480" path="m0,0l5971540,0l5971540,30480l0,30480l0,0">
                  <v:stroke weight="0pt" endcap="flat" joinstyle="miter" miterlimit="10" on="false" color="#000000" opacity="0"/>
                  <v:fill on="true" color="#622423"/>
                </v:shape>
                <v:shape id="Shape 2010" style="position:absolute;width:59715;height:101;left:0;top:0;" coordsize="5971540,10160" path="m0,0l5971540,0l5971540,10160l0,10160l0,0">
                  <v:stroke weight="0pt" endcap="flat" joinstyle="miter" miterlimit="10" on="false" color="#000000" opacity="0"/>
                  <v:fill on="true" color="#622423"/>
                </v:shape>
              </v:group>
            </w:pict>
          </mc:Fallback>
        </mc:AlternateContent>
      </w:r>
    </w:p>
    <w:p w14:paraId="2A7F2A80" w14:textId="77777777" w:rsidR="00A172A9" w:rsidRDefault="00361590">
      <w:pPr>
        <w:spacing w:after="72"/>
      </w:pPr>
      <w:r>
        <w:t xml:space="preserve"> </w:t>
      </w:r>
    </w:p>
    <w:p w14:paraId="6B8E3369" w14:textId="77777777" w:rsidR="00A172A9" w:rsidRDefault="00361590">
      <w:pPr>
        <w:spacing w:after="119"/>
        <w:ind w:left="369"/>
      </w:pPr>
      <w:r>
        <w:rPr>
          <w:rFonts w:ascii="Times New Roman" w:eastAsia="Times New Roman" w:hAnsi="Times New Roman" w:cs="Times New Roman"/>
          <w:color w:val="333333"/>
          <w:sz w:val="24"/>
        </w:rPr>
        <w:t xml:space="preserve"> </w:t>
      </w:r>
    </w:p>
    <w:p w14:paraId="495724DA" w14:textId="368DACB4" w:rsidR="00A172A9" w:rsidRPr="00E817CB" w:rsidRDefault="00361590">
      <w:pPr>
        <w:numPr>
          <w:ilvl w:val="0"/>
          <w:numId w:val="2"/>
        </w:numPr>
        <w:spacing w:after="247"/>
        <w:ind w:left="707" w:right="11" w:hanging="353"/>
        <w:jc w:val="both"/>
      </w:pPr>
      <w:r>
        <w:rPr>
          <w:rFonts w:ascii="Times New Roman" w:eastAsia="Times New Roman" w:hAnsi="Times New Roman" w:cs="Times New Roman"/>
          <w:color w:val="333333"/>
          <w:sz w:val="24"/>
        </w:rPr>
        <w:t xml:space="preserve">Create a class named demoPublication.java to show the constructor in inheritance. </w:t>
      </w:r>
    </w:p>
    <w:p w14:paraId="742753F3" w14:textId="6D8740E1" w:rsidR="00E817CB" w:rsidRDefault="00E817CB" w:rsidP="00E817CB">
      <w:pPr>
        <w:spacing w:after="247"/>
        <w:ind w:left="707" w:right="11"/>
        <w:jc w:val="both"/>
      </w:pPr>
    </w:p>
    <w:p w14:paraId="6ADB5D34" w14:textId="77777777" w:rsidR="00E817CB" w:rsidRPr="00E817CB" w:rsidRDefault="00361590">
      <w:pPr>
        <w:numPr>
          <w:ilvl w:val="0"/>
          <w:numId w:val="2"/>
        </w:numPr>
        <w:spacing w:after="144" w:line="348" w:lineRule="auto"/>
        <w:ind w:left="707" w:right="11" w:hanging="353"/>
        <w:jc w:val="both"/>
      </w:pPr>
      <w:r>
        <w:rPr>
          <w:rFonts w:ascii="Times New Roman" w:eastAsia="Times New Roman" w:hAnsi="Times New Roman" w:cs="Times New Roman"/>
          <w:color w:val="333333"/>
          <w:sz w:val="24"/>
        </w:rPr>
        <w:t>Determine instances to describe how constructor in inheritance from superclass and subclasses that you created. Show the result of the program (use the snipping tool to capture image) and describe it.</w:t>
      </w:r>
    </w:p>
    <w:p w14:paraId="7C937299" w14:textId="77777777" w:rsidR="00E817CB" w:rsidRDefault="00E817CB" w:rsidP="00E817CB">
      <w:pPr>
        <w:pStyle w:val="ListParagraph"/>
        <w:rPr>
          <w:rFonts w:ascii="Times New Roman" w:eastAsia="Times New Roman" w:hAnsi="Times New Roman" w:cs="Times New Roman"/>
          <w:color w:val="333333"/>
          <w:sz w:val="24"/>
        </w:rPr>
      </w:pPr>
    </w:p>
    <w:p w14:paraId="2F2D93A4" w14:textId="2A49C370" w:rsidR="00A172A9" w:rsidRDefault="00361590" w:rsidP="00E817CB">
      <w:pPr>
        <w:spacing w:after="144" w:line="348" w:lineRule="auto"/>
        <w:ind w:left="707" w:right="11"/>
        <w:jc w:val="both"/>
      </w:pPr>
      <w:r>
        <w:rPr>
          <w:rFonts w:ascii="Times New Roman" w:eastAsia="Times New Roman" w:hAnsi="Times New Roman" w:cs="Times New Roman"/>
          <w:color w:val="333333"/>
          <w:sz w:val="24"/>
        </w:rPr>
        <w:t xml:space="preserve"> </w:t>
      </w:r>
      <w:r w:rsidR="00E817CB" w:rsidRPr="00E817CB">
        <w:drawing>
          <wp:inline distT="0" distB="0" distL="0" distR="0" wp14:anchorId="359B5011" wp14:editId="225B7950">
            <wp:extent cx="2743583" cy="29626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583" cy="2962688"/>
                    </a:xfrm>
                    <a:prstGeom prst="rect">
                      <a:avLst/>
                    </a:prstGeom>
                  </pic:spPr>
                </pic:pic>
              </a:graphicData>
            </a:graphic>
          </wp:inline>
        </w:drawing>
      </w:r>
    </w:p>
    <w:p w14:paraId="0285C942" w14:textId="77777777" w:rsidR="00A172A9" w:rsidRDefault="00361590">
      <w:pPr>
        <w:numPr>
          <w:ilvl w:val="0"/>
          <w:numId w:val="2"/>
        </w:numPr>
        <w:spacing w:after="144" w:line="348" w:lineRule="auto"/>
        <w:ind w:left="707" w:right="11" w:hanging="353"/>
        <w:jc w:val="both"/>
      </w:pPr>
      <w:r>
        <w:rPr>
          <w:rFonts w:ascii="Times New Roman" w:eastAsia="Times New Roman" w:hAnsi="Times New Roman" w:cs="Times New Roman"/>
          <w:color w:val="333333"/>
          <w:sz w:val="24"/>
        </w:rPr>
        <w:t xml:space="preserve">Create an interface named LibraryCollectionXY, (XY is </w:t>
      </w:r>
      <w:r>
        <w:rPr>
          <w:rFonts w:ascii="Times New Roman" w:eastAsia="Times New Roman" w:hAnsi="Times New Roman" w:cs="Times New Roman"/>
          <w:color w:val="333333"/>
          <w:sz w:val="24"/>
        </w:rPr>
        <w:t xml:space="preserve">your last two digits of NIM). Then rewrite class Book to implement the interface and inherit from class Publications. </w:t>
      </w:r>
    </w:p>
    <w:p w14:paraId="618691D0" w14:textId="77777777" w:rsidR="00A172A9" w:rsidRDefault="00361590">
      <w:pPr>
        <w:spacing w:after="85" w:line="400" w:lineRule="auto"/>
        <w:ind w:left="721" w:right="2203" w:firstLine="2253"/>
      </w:pPr>
      <w:r>
        <w:rPr>
          <w:noProof/>
        </w:rPr>
        <w:drawing>
          <wp:inline distT="0" distB="0" distL="0" distR="0" wp14:anchorId="73D25D00" wp14:editId="6846BD83">
            <wp:extent cx="2621280" cy="975360"/>
            <wp:effectExtent l="0" t="0" r="0" b="0"/>
            <wp:docPr id="268" name="Picture 268"/>
            <wp:cNvGraphicFramePr/>
            <a:graphic xmlns:a="http://schemas.openxmlformats.org/drawingml/2006/main">
              <a:graphicData uri="http://schemas.openxmlformats.org/drawingml/2006/picture">
                <pic:pic xmlns:pic="http://schemas.openxmlformats.org/drawingml/2006/picture">
                  <pic:nvPicPr>
                    <pic:cNvPr id="268" name="Picture 268"/>
                    <pic:cNvPicPr/>
                  </pic:nvPicPr>
                  <pic:blipFill>
                    <a:blip r:embed="rId8"/>
                    <a:stretch>
                      <a:fillRect/>
                    </a:stretch>
                  </pic:blipFill>
                  <pic:spPr>
                    <a:xfrm>
                      <a:off x="0" y="0"/>
                      <a:ext cx="2621280" cy="975360"/>
                    </a:xfrm>
                    <a:prstGeom prst="rect">
                      <a:avLst/>
                    </a:prstGeom>
                  </pic:spPr>
                </pic:pic>
              </a:graphicData>
            </a:graphic>
          </wp:inline>
        </w:drawing>
      </w:r>
      <w:r>
        <w:rPr>
          <w:rFonts w:ascii="Times New Roman" w:eastAsia="Times New Roman" w:hAnsi="Times New Roman" w:cs="Times New Roman"/>
          <w:color w:val="333333"/>
          <w:sz w:val="24"/>
        </w:rPr>
        <w:t xml:space="preserve">   </w:t>
      </w:r>
    </w:p>
    <w:p w14:paraId="0294B22F" w14:textId="77777777" w:rsidR="00A172A9" w:rsidRDefault="00361590">
      <w:pPr>
        <w:numPr>
          <w:ilvl w:val="0"/>
          <w:numId w:val="2"/>
        </w:numPr>
        <w:spacing w:after="144" w:line="348" w:lineRule="auto"/>
        <w:ind w:left="707" w:right="11" w:hanging="353"/>
        <w:jc w:val="both"/>
      </w:pPr>
      <w:r>
        <w:rPr>
          <w:rFonts w:ascii="Times New Roman" w:eastAsia="Times New Roman" w:hAnsi="Times New Roman" w:cs="Times New Roman"/>
          <w:color w:val="333333"/>
          <w:sz w:val="24"/>
        </w:rPr>
        <w:t>Create a class named demoLibraryXY. (XY is your last two digits of NIM) that will show inheritance and implementation of the interfa</w:t>
      </w:r>
      <w:r>
        <w:rPr>
          <w:rFonts w:ascii="Times New Roman" w:eastAsia="Times New Roman" w:hAnsi="Times New Roman" w:cs="Times New Roman"/>
          <w:color w:val="333333"/>
          <w:sz w:val="24"/>
        </w:rPr>
        <w:t xml:space="preserve">ce by your own idea. </w:t>
      </w:r>
    </w:p>
    <w:p w14:paraId="1D84627C" w14:textId="66DB82D1" w:rsidR="00A172A9" w:rsidRPr="00361590" w:rsidRDefault="00361590">
      <w:pPr>
        <w:numPr>
          <w:ilvl w:val="0"/>
          <w:numId w:val="2"/>
        </w:numPr>
        <w:spacing w:after="144" w:line="348" w:lineRule="auto"/>
        <w:ind w:left="707" w:right="11" w:hanging="353"/>
        <w:jc w:val="both"/>
      </w:pPr>
      <w:r>
        <w:rPr>
          <w:rFonts w:ascii="Times New Roman" w:eastAsia="Times New Roman" w:hAnsi="Times New Roman" w:cs="Times New Roman"/>
          <w:color w:val="333333"/>
          <w:sz w:val="24"/>
        </w:rPr>
        <w:t xml:space="preserve">Determine instances to describe the implementation </w:t>
      </w:r>
      <w:r>
        <w:rPr>
          <w:rFonts w:ascii="Times New Roman" w:eastAsia="Times New Roman" w:hAnsi="Times New Roman" w:cs="Times New Roman"/>
          <w:color w:val="333333"/>
          <w:sz w:val="24"/>
        </w:rPr>
        <w:t xml:space="preserve">of the interface and constructor in inheritance from subclasses and interface that you created from number 4 and 5. Show the result of the program (use the snipping tool to capture image) and describe it. </w:t>
      </w:r>
    </w:p>
    <w:p w14:paraId="0E36732E" w14:textId="602E53C6" w:rsidR="00361590" w:rsidRDefault="00361590" w:rsidP="00361590">
      <w:pPr>
        <w:spacing w:after="144" w:line="348" w:lineRule="auto"/>
        <w:ind w:left="707" w:right="11"/>
        <w:jc w:val="both"/>
      </w:pPr>
      <w:r w:rsidRPr="00361590">
        <w:drawing>
          <wp:inline distT="0" distB="0" distL="0" distR="0" wp14:anchorId="6C50BF80" wp14:editId="70CF72E7">
            <wp:extent cx="2972215" cy="18862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2215" cy="1886213"/>
                    </a:xfrm>
                    <a:prstGeom prst="rect">
                      <a:avLst/>
                    </a:prstGeom>
                  </pic:spPr>
                </pic:pic>
              </a:graphicData>
            </a:graphic>
          </wp:inline>
        </w:drawing>
      </w:r>
    </w:p>
    <w:p w14:paraId="7AC2E55E" w14:textId="77777777" w:rsidR="00A172A9" w:rsidRDefault="00361590">
      <w:pPr>
        <w:numPr>
          <w:ilvl w:val="0"/>
          <w:numId w:val="2"/>
        </w:numPr>
        <w:spacing w:after="144" w:line="345" w:lineRule="auto"/>
        <w:ind w:left="707" w:right="11" w:hanging="353"/>
        <w:jc w:val="both"/>
      </w:pPr>
      <w:r>
        <w:rPr>
          <w:rFonts w:ascii="Times New Roman" w:eastAsia="Times New Roman" w:hAnsi="Times New Roman" w:cs="Times New Roman"/>
          <w:color w:val="333333"/>
          <w:sz w:val="24"/>
        </w:rPr>
        <w:t xml:space="preserve">Write down your </w:t>
      </w:r>
      <w:r>
        <w:rPr>
          <w:rFonts w:ascii="Times New Roman" w:eastAsia="Times New Roman" w:hAnsi="Times New Roman" w:cs="Times New Roman"/>
          <w:b/>
          <w:color w:val="333333"/>
          <w:sz w:val="24"/>
        </w:rPr>
        <w:t>opinion</w:t>
      </w:r>
      <w:r>
        <w:rPr>
          <w:rFonts w:ascii="Times New Roman" w:eastAsia="Times New Roman" w:hAnsi="Times New Roman" w:cs="Times New Roman"/>
          <w:color w:val="333333"/>
          <w:sz w:val="24"/>
        </w:rPr>
        <w:t xml:space="preserve"> about </w:t>
      </w:r>
      <w:r>
        <w:rPr>
          <w:rFonts w:ascii="Times New Roman" w:eastAsia="Times New Roman" w:hAnsi="Times New Roman" w:cs="Times New Roman"/>
          <w:b/>
          <w:color w:val="333333"/>
          <w:sz w:val="24"/>
        </w:rPr>
        <w:t>the implementation o</w:t>
      </w:r>
      <w:r>
        <w:rPr>
          <w:rFonts w:ascii="Times New Roman" w:eastAsia="Times New Roman" w:hAnsi="Times New Roman" w:cs="Times New Roman"/>
          <w:b/>
          <w:color w:val="333333"/>
          <w:sz w:val="24"/>
        </w:rPr>
        <w:t>f the interface</w:t>
      </w:r>
      <w:r>
        <w:rPr>
          <w:rFonts w:ascii="Times New Roman" w:eastAsia="Times New Roman" w:hAnsi="Times New Roman" w:cs="Times New Roman"/>
          <w:color w:val="333333"/>
          <w:sz w:val="24"/>
        </w:rPr>
        <w:t xml:space="preserve"> and </w:t>
      </w:r>
      <w:r>
        <w:rPr>
          <w:rFonts w:ascii="Times New Roman" w:eastAsia="Times New Roman" w:hAnsi="Times New Roman" w:cs="Times New Roman"/>
          <w:b/>
          <w:color w:val="333333"/>
          <w:sz w:val="24"/>
        </w:rPr>
        <w:t>constructor in inheritance</w:t>
      </w:r>
      <w:r>
        <w:rPr>
          <w:rFonts w:ascii="Times New Roman" w:eastAsia="Times New Roman" w:hAnsi="Times New Roman" w:cs="Times New Roman"/>
          <w:color w:val="333333"/>
          <w:sz w:val="24"/>
        </w:rPr>
        <w:t xml:space="preserve"> based on your own work! </w:t>
      </w:r>
    </w:p>
    <w:p w14:paraId="21E65271" w14:textId="77777777" w:rsidR="00A172A9" w:rsidRDefault="00361590">
      <w:pPr>
        <w:spacing w:after="2630"/>
        <w:ind w:left="721"/>
      </w:pPr>
      <w:r>
        <w:rPr>
          <w:rFonts w:ascii="Times New Roman" w:eastAsia="Times New Roman" w:hAnsi="Times New Roman" w:cs="Times New Roman"/>
          <w:color w:val="333333"/>
          <w:sz w:val="24"/>
        </w:rPr>
        <w:t xml:space="preserve"> </w:t>
      </w:r>
    </w:p>
    <w:p w14:paraId="1BF5864E" w14:textId="77777777" w:rsidR="00A172A9" w:rsidRDefault="00361590">
      <w:pPr>
        <w:pBdr>
          <w:top w:val="single" w:sz="6" w:space="0" w:color="000000"/>
          <w:left w:val="single" w:sz="6" w:space="0" w:color="000000"/>
          <w:bottom w:val="single" w:sz="6" w:space="0" w:color="000000"/>
          <w:right w:val="single" w:sz="6" w:space="0" w:color="000000"/>
        </w:pBdr>
        <w:shd w:val="clear" w:color="auto" w:fill="FFFF00"/>
        <w:spacing w:after="504"/>
        <w:ind w:right="77"/>
        <w:jc w:val="center"/>
      </w:pPr>
      <w:r>
        <w:rPr>
          <w:rFonts w:ascii="Times New Roman" w:eastAsia="Times New Roman" w:hAnsi="Times New Roman" w:cs="Times New Roman"/>
          <w:b/>
        </w:rPr>
        <w:t xml:space="preserve">Save your report named P9_NIM.doc and your java files to your directory named P9_NIM. </w:t>
      </w:r>
    </w:p>
    <w:p w14:paraId="352E1C3A" w14:textId="77777777" w:rsidR="00A172A9" w:rsidRDefault="00361590">
      <w:pPr>
        <w:spacing w:after="68"/>
        <w:ind w:left="-16" w:right="-11"/>
      </w:pPr>
      <w:r>
        <w:rPr>
          <w:noProof/>
        </w:rPr>
        <mc:AlternateContent>
          <mc:Choice Requires="wpg">
            <w:drawing>
              <wp:inline distT="0" distB="0" distL="0" distR="0" wp14:anchorId="7CE135CF" wp14:editId="66DA43A1">
                <wp:extent cx="5971540" cy="50800"/>
                <wp:effectExtent l="0" t="0" r="0" b="0"/>
                <wp:docPr id="1718" name="Group 1718"/>
                <wp:cNvGraphicFramePr/>
                <a:graphic xmlns:a="http://schemas.openxmlformats.org/drawingml/2006/main">
                  <a:graphicData uri="http://schemas.microsoft.com/office/word/2010/wordprocessingGroup">
                    <wpg:wgp>
                      <wpg:cNvGrpSpPr/>
                      <wpg:grpSpPr>
                        <a:xfrm>
                          <a:off x="0" y="0"/>
                          <a:ext cx="5971540" cy="50800"/>
                          <a:chOff x="0" y="0"/>
                          <a:chExt cx="5971540" cy="50800"/>
                        </a:xfrm>
                      </wpg:grpSpPr>
                      <wps:wsp>
                        <wps:cNvPr id="2011" name="Shape 2011"/>
                        <wps:cNvSpPr/>
                        <wps:spPr>
                          <a:xfrm>
                            <a:off x="0" y="0"/>
                            <a:ext cx="5971540" cy="30480"/>
                          </a:xfrm>
                          <a:custGeom>
                            <a:avLst/>
                            <a:gdLst/>
                            <a:ahLst/>
                            <a:cxnLst/>
                            <a:rect l="0" t="0" r="0" b="0"/>
                            <a:pathLst>
                              <a:path w="5971540" h="30480">
                                <a:moveTo>
                                  <a:pt x="0" y="0"/>
                                </a:moveTo>
                                <a:lnTo>
                                  <a:pt x="5971540" y="0"/>
                                </a:lnTo>
                                <a:lnTo>
                                  <a:pt x="5971540" y="30480"/>
                                </a:lnTo>
                                <a:lnTo>
                                  <a:pt x="0" y="3048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012" name="Shape 2012"/>
                        <wps:cNvSpPr/>
                        <wps:spPr>
                          <a:xfrm>
                            <a:off x="0" y="40639"/>
                            <a:ext cx="5971540" cy="10161"/>
                          </a:xfrm>
                          <a:custGeom>
                            <a:avLst/>
                            <a:gdLst/>
                            <a:ahLst/>
                            <a:cxnLst/>
                            <a:rect l="0" t="0" r="0" b="0"/>
                            <a:pathLst>
                              <a:path w="5971540" h="10161">
                                <a:moveTo>
                                  <a:pt x="0" y="0"/>
                                </a:moveTo>
                                <a:lnTo>
                                  <a:pt x="5971540" y="0"/>
                                </a:lnTo>
                                <a:lnTo>
                                  <a:pt x="5971540" y="10161"/>
                                </a:lnTo>
                                <a:lnTo>
                                  <a:pt x="0" y="10161"/>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inline>
            </w:drawing>
          </mc:Choice>
          <mc:Fallback xmlns:a="http://schemas.openxmlformats.org/drawingml/2006/main">
            <w:pict>
              <v:group id="Group 1718" style="width:470.2pt;height:4pt;mso-position-horizontal-relative:char;mso-position-vertical-relative:line" coordsize="59715,508">
                <v:shape id="Shape 2013" style="position:absolute;width:59715;height:304;left:0;top:0;" coordsize="5971540,30480" path="m0,0l5971540,0l5971540,30480l0,30480l0,0">
                  <v:stroke weight="0pt" endcap="flat" joinstyle="miter" miterlimit="10" on="false" color="#000000" opacity="0"/>
                  <v:fill on="true" color="#622423"/>
                </v:shape>
                <v:shape id="Shape 2014" style="position:absolute;width:59715;height:101;left:0;top:406;" coordsize="5971540,10161" path="m0,0l5971540,0l5971540,10161l0,10161l0,0">
                  <v:stroke weight="0pt" endcap="flat" joinstyle="miter" miterlimit="10" on="false" color="#000000" opacity="0"/>
                  <v:fill on="true" color="#622423"/>
                </v:shape>
              </v:group>
            </w:pict>
          </mc:Fallback>
        </mc:AlternateContent>
      </w:r>
    </w:p>
    <w:p w14:paraId="44FDB842" w14:textId="77777777" w:rsidR="00A172A9" w:rsidRDefault="00361590">
      <w:pPr>
        <w:tabs>
          <w:tab w:val="center" w:pos="9372"/>
        </w:tabs>
        <w:spacing w:after="0"/>
        <w:ind w:left="-15"/>
      </w:pPr>
      <w:r>
        <w:rPr>
          <w:sz w:val="21"/>
        </w:rPr>
        <w:t>C. Thomas Wu, An Introduction to Object-Oriented Programming with Java, McGraw-Hill Companies</w:t>
      </w:r>
      <w:r>
        <w:rPr>
          <w:sz w:val="21"/>
        </w:rPr>
        <w:t xml:space="preserve"> Inc, 2010</w:t>
      </w:r>
      <w:r>
        <w:rPr>
          <w:rFonts w:ascii="Cambria" w:eastAsia="Cambria" w:hAnsi="Cambria" w:cs="Cambria"/>
          <w:sz w:val="21"/>
        </w:rPr>
        <w:t xml:space="preserve"> </w:t>
      </w:r>
      <w:r>
        <w:rPr>
          <w:rFonts w:ascii="Cambria" w:eastAsia="Cambria" w:hAnsi="Cambria" w:cs="Cambria"/>
          <w:sz w:val="21"/>
        </w:rPr>
        <w:tab/>
        <w:t xml:space="preserve"> </w:t>
      </w:r>
    </w:p>
    <w:p w14:paraId="549297FD" w14:textId="77777777" w:rsidR="00A172A9" w:rsidRDefault="00361590">
      <w:pPr>
        <w:spacing w:after="0"/>
        <w:ind w:left="10" w:right="-7" w:hanging="10"/>
        <w:jc w:val="right"/>
      </w:pPr>
      <w:r>
        <w:rPr>
          <w:rFonts w:ascii="Cambria" w:eastAsia="Cambria" w:hAnsi="Cambria" w:cs="Cambria"/>
        </w:rPr>
        <w:t xml:space="preserve">Page 2 </w:t>
      </w:r>
    </w:p>
    <w:p w14:paraId="16DDA0DA" w14:textId="77777777" w:rsidR="00A172A9" w:rsidRDefault="00361590">
      <w:pPr>
        <w:spacing w:after="0"/>
      </w:pPr>
      <w:r>
        <w:t xml:space="preserve"> </w:t>
      </w:r>
    </w:p>
    <w:sectPr w:rsidR="00A172A9">
      <w:pgSz w:w="12240" w:h="15840"/>
      <w:pgMar w:top="751" w:right="1421" w:bottom="725"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406E4C"/>
    <w:multiLevelType w:val="hybridMultilevel"/>
    <w:tmpl w:val="5D1C629A"/>
    <w:lvl w:ilvl="0" w:tplc="32D21DEC">
      <w:start w:val="2"/>
      <w:numFmt w:val="decimal"/>
      <w:lvlText w:val="%1."/>
      <w:lvlJc w:val="left"/>
      <w:pPr>
        <w:ind w:left="706"/>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1" w:tplc="40580292">
      <w:start w:val="1"/>
      <w:numFmt w:val="lowerLetter"/>
      <w:lvlText w:val="%2"/>
      <w:lvlJc w:val="left"/>
      <w:pPr>
        <w:ind w:left="1443"/>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2" w:tplc="E4F2DE72">
      <w:start w:val="1"/>
      <w:numFmt w:val="lowerRoman"/>
      <w:lvlText w:val="%3"/>
      <w:lvlJc w:val="left"/>
      <w:pPr>
        <w:ind w:left="2163"/>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3" w:tplc="4530A2C6">
      <w:start w:val="1"/>
      <w:numFmt w:val="decimal"/>
      <w:lvlText w:val="%4"/>
      <w:lvlJc w:val="left"/>
      <w:pPr>
        <w:ind w:left="2883"/>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4" w:tplc="F5CE8F56">
      <w:start w:val="1"/>
      <w:numFmt w:val="lowerLetter"/>
      <w:lvlText w:val="%5"/>
      <w:lvlJc w:val="left"/>
      <w:pPr>
        <w:ind w:left="3603"/>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5" w:tplc="47889F24">
      <w:start w:val="1"/>
      <w:numFmt w:val="lowerRoman"/>
      <w:lvlText w:val="%6"/>
      <w:lvlJc w:val="left"/>
      <w:pPr>
        <w:ind w:left="4323"/>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6" w:tplc="C66008F4">
      <w:start w:val="1"/>
      <w:numFmt w:val="decimal"/>
      <w:lvlText w:val="%7"/>
      <w:lvlJc w:val="left"/>
      <w:pPr>
        <w:ind w:left="5043"/>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7" w:tplc="B59840B4">
      <w:start w:val="1"/>
      <w:numFmt w:val="lowerLetter"/>
      <w:lvlText w:val="%8"/>
      <w:lvlJc w:val="left"/>
      <w:pPr>
        <w:ind w:left="5763"/>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8" w:tplc="A7A2A1DA">
      <w:start w:val="1"/>
      <w:numFmt w:val="lowerRoman"/>
      <w:lvlText w:val="%9"/>
      <w:lvlJc w:val="left"/>
      <w:pPr>
        <w:ind w:left="6483"/>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abstractNum>
  <w:abstractNum w:abstractNumId="1" w15:restartNumberingAfterBreak="0">
    <w:nsid w:val="65041711"/>
    <w:multiLevelType w:val="hybridMultilevel"/>
    <w:tmpl w:val="492CB400"/>
    <w:lvl w:ilvl="0" w:tplc="FFF63AC4">
      <w:start w:val="1"/>
      <w:numFmt w:val="decimal"/>
      <w:lvlText w:val="%1."/>
      <w:lvlJc w:val="left"/>
      <w:pPr>
        <w:ind w:left="36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614745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DD27B0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3DE75B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BD48A4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2DA4B6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3E230B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1100EC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DDA48B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2A9"/>
    <w:rsid w:val="00361590"/>
    <w:rsid w:val="00A172A9"/>
    <w:rsid w:val="00E817C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60998"/>
  <w15:docId w15:val="{1502C50A-19BC-4822-9850-8180FB0A8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7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0.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OOP Practice / MC</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Practice / MC</dc:title>
  <dc:subject/>
  <dc:creator>Aditya Bagas T</dc:creator>
  <cp:keywords/>
  <cp:lastModifiedBy>Aditya</cp:lastModifiedBy>
  <cp:revision>3</cp:revision>
  <dcterms:created xsi:type="dcterms:W3CDTF">2022-05-21T15:23:00Z</dcterms:created>
  <dcterms:modified xsi:type="dcterms:W3CDTF">2022-05-21T15:23:00Z</dcterms:modified>
</cp:coreProperties>
</file>