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i w:val="0"/>
          <w:color w:val="167C4E"/>
          <w:sz w:val="24"/>
        </w:rPr>
        <w:t>BAS AGENTIC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B365D"/>
          <w:sz w:val="52"/>
        </w:rPr>
        <w:t>Architecture Document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5C5C5C"/>
          <w:sz w:val="24"/>
        </w:rPr>
        <w:t>System architecture for BAS Agentic (web, n8n, Supabase, Stripe, YouTube, OpenAI)</w:t>
      </w:r>
    </w:p>
    <w:p>
      <w:pPr>
        <w:pBdr>
          <w:bottom w:val="single" w:sz="12" w:space="1" w:color="167C4E"/>
        </w:pBdr>
        <w:spacing w:after="280"/>
      </w:pP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Product: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BAS Agentic (Business, Applications, and Solutions)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Repo package name: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n8n-file-upload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Last mapped: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2026-09-06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This document describes how the Vite/React frontend, Supabase backend, n8n Cloud workflows, YouTube transcript retrieval, OpenAI, and Stripe fit together.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1. Executive summary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BAS Agentic is a </w:t>
      </w:r>
      <w:r>
        <w:rPr>
          <w:rFonts w:ascii="Calibri" w:hAnsi="Calibri" w:eastAsia="Calibri"/>
          <w:b/>
          <w:i w:val="0"/>
          <w:color w:val="2D2D2D"/>
          <w:sz w:val="22"/>
        </w:rPr>
        <w:t>browser SPA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that authenticates users with </w:t>
      </w:r>
      <w:r>
        <w:rPr>
          <w:rFonts w:ascii="Calibri" w:hAnsi="Calibri" w:eastAsia="Calibri"/>
          <w:b/>
          <w:i w:val="0"/>
          <w:color w:val="2D2D2D"/>
          <w:sz w:val="22"/>
        </w:rPr>
        <w:t>Supabase Auth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stores usage and history in </w:t>
      </w:r>
      <w:r>
        <w:rPr>
          <w:rFonts w:ascii="Calibri" w:hAnsi="Calibri" w:eastAsia="Calibri"/>
          <w:b/>
          <w:i w:val="0"/>
          <w:color w:val="2D2D2D"/>
          <w:sz w:val="22"/>
        </w:rPr>
        <w:t>Postgres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bills through </w:t>
      </w:r>
      <w:r>
        <w:rPr>
          <w:rFonts w:ascii="Calibri" w:hAnsi="Calibri" w:eastAsia="Calibri"/>
          <w:b/>
          <w:i w:val="0"/>
          <w:color w:val="2D2D2D"/>
          <w:sz w:val="22"/>
        </w:rPr>
        <w:t>Stripe Edge Functions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offloads all AI / YouTube work to </w:t>
      </w:r>
      <w:r>
        <w:rPr>
          <w:rFonts w:ascii="Calibri" w:hAnsi="Calibri" w:eastAsia="Calibri"/>
          <w:b/>
          <w:i w:val="0"/>
          <w:color w:val="2D2D2D"/>
          <w:sz w:val="22"/>
        </w:rPr>
        <w:t>n8n Cloud webhooks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Critical fact for anyone changing APIs: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actually runs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This repo contains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transcript 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workflow behind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POST /webhook/fetch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POST + response parser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(chat, embeddings, summarization)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nodes (not in Git)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POST to chat/upload webhooks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File ingest / RAG documents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workflow behind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POST /webhook/upload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Multipart upload client only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Auth, plans, history, billing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+ Stripe functions in this repo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Full source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SDK,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YouTube Data API key, and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n8n workflow JSON in this repository. Changing models, prompts, or transcript providers is an </w:t>
      </w:r>
      <w:r>
        <w:rPr>
          <w:rFonts w:ascii="Calibri" w:hAnsi="Calibri" w:eastAsia="Calibri"/>
          <w:b/>
          <w:i w:val="0"/>
          <w:color w:val="2D2D2D"/>
          <w:sz w:val="22"/>
        </w:rPr>
        <w:t>n8n editor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change, plus optional contract updates in the React files listed in [code-map.md](./code-map.md).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2. High-level system diagram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Browser (Vite + React 18 + Tailwind)                           │</w:t>
        <w:br/>
        <w:t>│  LandingPage → AuthPage → App (tabs: Chat / Transcripts /       │</w:t>
        <w:br/>
        <w:t>│  Upload / History)                                              │</w:t>
        <w:br/>
        <w:t>└──────────────┬───────────────────────────────┬──────────────────┘</w:t>
        <w:br/>
        <w:t xml:space="preserve">               │ HTTPS JSON / FormData         │ supabase-js</w:t>
        <w:br/>
        <w:t xml:space="preserve">               ▼                               ▼</w:t>
        <w:br/>
        <w:t>┌──────────────────────────────┐   ┌──────────────────────────────┐</w:t>
        <w:br/>
        <w:t>│ n8n Cloud                    │   │ Supabase project             │</w:t>
        <w:br/>
        <w:t>│ m-objectsai.app.n8n.cloud    │   │ tpxouggkkyljrmmhdlbr         │</w:t>
        <w:br/>
        <w:t>│                              │   │                              │</w:t>
        <w:br/>
        <w:t>│ /webhook/Chat   → OpenAI     │   │ Auth (PKCE)                  │</w:t>
        <w:br/>
        <w:t>│ /webhook/fetch  → YouTube    │   │ Postgres + RLS               │</w:t>
        <w:br/>
        <w:t>│                   transcript │   │ Storage (none used by SPA)   │</w:t>
        <w:br/>
        <w:t>│                   (+ optional│   │ Edge Functions:              │</w:t>
        <w:br/>
        <w:t>│                    OpenAI)   │   │   stripe-checkout            │</w:t>
        <w:br/>
        <w:t>│ /webhook/upload → parse file │   │   stripe-cancel              │</w:t>
        <w:br/>
        <w:t>│                   embed via  │   │   stripe-webhook             │</w:t>
        <w:br/>
        <w:t>│                   OpenAI     │   └──────────────┬───────────────┘</w:t>
        <w:br/>
        <w:t>│                   write      │                  │</w:t>
        <w:br/>
        <w:t>│                   documents /│                  ▼</w:t>
        <w:br/>
        <w:t>│                   n8n_chat_  │   ┌──────────────────────────────┐</w:t>
        <w:br/>
        <w:t>│                   histories  │   │ Stripe                       │</w:t>
        <w:br/>
        <w:t>└──────────────────────────────┘   │ Checkout + subscriptions     │</w:t>
        <w:br/>
        <w:t xml:space="preserve">                                   └──────────────────────────────┘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3. Runtime layers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3.1 Presentation (this repo: `src/`)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Single-page app with no React Router.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App.tsx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switches views by local state: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Unauthenticated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LandingPage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AuthPage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Authenticated → tabbed workspace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Password recovery URL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AuthPage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reset mode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Providers (outer → inner) from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src/main.tsx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:</w:t>
      </w:r>
    </w:p>
    <w:p>
      <w:pPr>
        <w:spacing w:after="160" w:line="276" w:lineRule="auto"/>
      </w:pPr>
      <w:r>
        <w:rPr>
          <w:rFonts w:ascii="Consolas" w:hAnsi="Consolas" w:eastAsia="Consolas"/>
          <w:b w:val="0"/>
          <w:i w:val="0"/>
          <w:color w:val="1F4E79"/>
          <w:sz w:val="20"/>
        </w:rPr>
        <w:t>ThemeProvider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AuthProvider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UsageProvider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App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3.2 Integration (n8n Cloud)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Three production webhook URLs are </w:t>
      </w:r>
      <w:r>
        <w:rPr>
          <w:rFonts w:ascii="Calibri" w:hAnsi="Calibri" w:eastAsia="Calibri"/>
          <w:b/>
          <w:i w:val="0"/>
          <w:color w:val="2D2D2D"/>
          <w:sz w:val="22"/>
        </w:rPr>
        <w:t>hardcoded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 the SPA: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Workflow purpose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Called from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assistant (OpenAI)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https://m-objectsai.app.n8n.cloud/webhook/Chat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transcript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https://m-objectsai.app.n8n.cloud/webhook/fetch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Document upload / ingest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https://m-objectsai.app.n8n.cloud/webhook/upload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n8n is expected to hold: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OpenAI API key (or compatible provider credentials)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YouTube transcript retrieval (n8n YouTube / community transcript node, or HTTP to a transcript API)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Supabase credentials (service role) to write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possibly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Those credentials must </w:t>
      </w:r>
      <w:r>
        <w:rPr>
          <w:rFonts w:ascii="Calibri" w:hAnsi="Calibri" w:eastAsia="Calibri"/>
          <w:b/>
          <w:i w:val="0"/>
          <w:color w:val="2D2D2D"/>
          <w:sz w:val="22"/>
        </w:rPr>
        <w:t>never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be added to the Vite client.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3.3 Data and identity (Supabase)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Concern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Implementation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Users / sessions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Auth, PKCE, session persisted in the browser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Plans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user_plans.plan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=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\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log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(written by the SPA after n8n returns)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Transcript log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(written by the SPA after n8n returns)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RAG corpus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match_documents(vector, …)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(n8n / Postgres; not called by SPA)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memory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n8n_chat_histories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(n8n; RLS enabled; SPA does not read it)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Alternate transcript table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public.transcripts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(RLS in migrations; SPA uses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Billing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stripe_customers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stripe_subscriptions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stripe_orders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views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stripe_user_subscriptions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stripe_user_orders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Project ref: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tpxouggkkyljrmmhdlbr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supabase/config.toml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src/supabase.ts</w:t>
      </w:r>
      <w:r>
        <w:rPr>
          <w:rFonts w:ascii="Calibri" w:hAnsi="Calibri" w:eastAsia="Calibri"/>
          <w:b w:val="0"/>
          <w:i w:val="0"/>
          <w:color w:val="2D2D2D"/>
          <w:sz w:val="22"/>
        </w:rPr>
        <w:t>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3.4 Billing (Stripe via Edge Functions)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JWT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required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Create Checkout Session for Pro (~AUD 29/month fallback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price_data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required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Set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cancel_at_period_end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resume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stripe-webhook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signature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Persist customer/sub/order; set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to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Secrets live in Edge Function env: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STRIPE_SECRET_KEY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STRIPE_WEBHOOK_SECRET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optional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STRIPE_PRICE_ID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4. Request flows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4.1 YouTube transcript (end to end)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User pastes URL in Transcripts tab</w:t>
        <w:br/>
        <w:t xml:space="preserve">  → App checks isTranscriptLimitReached (UsageContext)</w:t>
        <w:br/>
        <w:t xml:space="preserve">  → TranscriptExtractor validates youtube.com / youtu.be</w:t>
        <w:br/>
        <w:t xml:space="preserve">  → POST { userId, videoUrl } → n8n /webhook/fetch  (60s timeout)</w:t>
        <w:br/>
        <w:t xml:space="preserve">  → n8n fetches captions (YouTube transcript API / node)</w:t>
        <w:br/>
        <w:t xml:space="preserve">  → n8n optionally calls OpenAI (summarize / clean) — not visible here</w:t>
        <w:br/>
        <w:t xml:space="preserve">  → HTTP body returns pageContent / text / JSON array / concatenated JSON blobs</w:t>
        <w:br/>
        <w:t xml:space="preserve">  → parseTranscript() normalizes to a string</w:t>
        <w:br/>
        <w:t xml:space="preserve">  → INSERT transcript_history</w:t>
        <w:br/>
        <w:t xml:space="preserve">  → refreshUsage() increments free-plan counter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Source of truth for the client contract: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src/components/TranscriptExtractor.tsx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4.2 Chat (OpenAI via n8n)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User sends message</w:t>
        <w:br/>
        <w:t xml:space="preserve">  → sessionId from localStorage `chat_session_id` (24-char)</w:t>
        <w:br/>
        <w:t xml:space="preserve">  → POST { chatInput, sessionId, userId } → n8n /webhook/Chat</w:t>
        <w:br/>
        <w:t xml:space="preserve">  → n8n LangChain / OpenAI agent, likely Postgres chat memory + match_documents</w:t>
        <w:br/>
        <w:t xml:space="preserve">  → JSON reply with output | message | text | response</w:t>
        <w:br/>
        <w:t xml:space="preserve">  → ChatWidget renders markdown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 SPA does </w:t>
      </w:r>
      <w:r>
        <w:rPr>
          <w:rFonts w:ascii="Calibri" w:hAnsi="Calibri" w:eastAsia="Calibri"/>
          <w:b/>
          <w:i w:val="0"/>
          <w:color w:val="2D2D2D"/>
          <w:sz w:val="22"/>
        </w:rPr>
        <w:t>not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stream tokens. Chat is not persisted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upload_history</w:t>
      </w:r>
      <w:r>
        <w:rPr>
          <w:rFonts w:ascii="Calibri" w:hAnsi="Calibri" w:eastAsia="Calibri"/>
          <w:b w:val="0"/>
          <w:i w:val="0"/>
          <w:color w:val="2D2D2D"/>
          <w:sz w:val="22"/>
        </w:rPr>
        <w:t>; history tab is upload-only.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4.3 Document upload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DropZone accepts .txt / .pdf / .csv</w:t>
        <w:br/>
        <w:t xml:space="preserve">  → App enforces free upload limit</w:t>
        <w:br/>
        <w:t xml:space="preserve">  → uploadFileToWebhook(): FormData fields data, fileName, fileType, fileSize, userId, session</w:t>
        <w:br/>
        <w:t xml:space="preserve">  → POST multipart → n8n /webhook/upload</w:t>
        <w:br/>
        <w:t xml:space="preserve">  → n8n parses file, likely embeddings (OpenAI) into `documents`</w:t>
        <w:br/>
        <w:t xml:space="preserve">  → SPA INSERT upload_history with webhook_response JSON string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4.4 Auth and plan gating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signUp / signInWithPassword / resetPasswordForEmail  (AuthPage)</w:t>
        <w:br/>
        <w:t xml:space="preserve">  → session in AuthContext</w:t>
        <w:br/>
        <w:t xml:space="preserve">  → UsageProvider loads user_plans, counts rows in upload_history and transcript_history</w:t>
        <w:br/>
        <w:t xml:space="preserve">  → Free: 5 uploads, 3 transcripts  (UsageContext constants; migration comment still says 3 uploads)</w:t>
        <w:br/>
        <w:t xml:space="preserve">  → Pro: unlimited until Stripe subscription.deleted reverts plan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Limits are </w:t>
      </w:r>
      <w:r>
        <w:rPr>
          <w:rFonts w:ascii="Calibri" w:hAnsi="Calibri" w:eastAsia="Calibri"/>
          <w:b/>
          <w:i w:val="0"/>
          <w:color w:val="2D2D2D"/>
          <w:sz w:val="22"/>
        </w:rPr>
        <w:t>client-side counts plus UI gates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. They are not enforced inside n8n. A user who bypasses the UI can still hit webhooks unless n8n also checks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user_plans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4.5 Upgrade / cancel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UpgradeModal → POST VITE_SUPABASE_URL/functions/v1/stripe-checkout</w:t>
        <w:br/>
        <w:t xml:space="preserve">  → Stripe Checkout → stripe-webhook checkout.session.completed</w:t>
        <w:br/>
        <w:t xml:space="preserve">  → user_plans = pro</w:t>
        <w:br/>
        <w:t xml:space="preserve">  → App polls user_plans when ?upgrade=success</w:t>
        <w:br/>
        <w:br/>
        <w:t>CancelSubscriptionModal → POST …/stripe-cancel { action: cancel | resume }</w:t>
        <w:br/>
        <w:t xml:space="preserve">  → Stripe cancel_at_period_end</w:t>
        <w:br/>
        <w:t xml:space="preserve">  → later customer.subscription.deleted → user_plans = free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5. Trust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Boundary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is trusted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Risk if misconfigured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Browser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 JWT for Supabase only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URLs are public; anyone who copies them can invoke workflows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key, YouTube access, often service_role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Must validate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and ideally require a shared secret header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Supabase RLS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User can only CRUD own history/plan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is readable by any authenticated user (shared KB)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Edge Functions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secret, service role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Webhook signature must stay valid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Recommended hardening when changing APIs: move webhook URLs and a shared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x-webhook-secret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into env vars; verify the secret in n8n; enforce plan limits in n8n or a Supabase Edge Function proxy.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6. Component relationships (SPA)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main.tsx</w:t>
        <w:br/>
        <w:t xml:space="preserve">  ThemeContext          localStorage `bas_theme`</w:t>
        <w:br/>
        <w:t xml:space="preserve">  AuthContext           supabase.auth</w:t>
        <w:br/>
        <w:t xml:space="preserve">  UsageContext          user_plans, counts, stripe_user_subscriptions</w:t>
        <w:br/>
        <w:t xml:space="preserve">  App.tsx</w:t>
        <w:br/>
        <w:t xml:space="preserve">    LandingPage / AuthPage</w:t>
        <w:br/>
        <w:t xml:space="preserve">    ChatWidget          n8n Chat</w:t>
        <w:br/>
        <w:t xml:space="preserve">    TranscriptExtractor n8n fetch + transcript_history</w:t>
        <w:br/>
        <w:t xml:space="preserve">    DropZone, FileList  local queue</w:t>
        <w:br/>
        <w:t xml:space="preserve">    uploadService       n8n upload</w:t>
        <w:br/>
        <w:t xml:space="preserve">    UploadHistory       upload_history SELECT</w:t>
        <w:br/>
        <w:t xml:space="preserve">    UpgradeModal        stripe-checkout</w:t>
        <w:br/>
        <w:t xml:space="preserve">    CancelSubscriptionModal  stripe-cancel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7. Related documents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[Code map](./code-map.md) — every file and the exact n8n / OpenAI / YouTube call sites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[Technical specification](./technical.md) — payloads, tables, env, stack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[Design and change playbook](./design.md) — how to change n8n workflows or swap APIs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[Status](./status.md)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C5C5C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C5C5C"/>
        <w:sz w:val="18"/>
      </w:rPr>
      <w:t xml:space="preserve">  |  Mapped 6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i w:val="0"/>
        <w:color w:val="5C5C5C"/>
        <w:sz w:val="18"/>
      </w:rPr>
      <w:t>BAS Agentic  |  Confidential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