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16" w:rsidRDefault="003F0616">
      <w:pPr>
        <w:ind w:left="360"/>
      </w:pPr>
    </w:p>
    <w:p w:rsidR="003F0616" w:rsidRDefault="00CC43FB">
      <w:r>
        <w:t xml:space="preserve">Complete the following tasks using SAS. Paste whatever is requested after each question and submit the completed file via the drop box prior to the assigned due date and time.  Be sure to use appropriate comments in the SAS program, and that output has </w:t>
      </w:r>
      <w:r>
        <w:t>appropriate titles.</w:t>
      </w:r>
    </w:p>
    <w:p w:rsidR="003F0616" w:rsidRDefault="003F0616"/>
    <w:p w:rsidR="003F0616" w:rsidRDefault="00CC43FB">
      <w:pPr>
        <w:pStyle w:val="ListParagraph"/>
        <w:numPr>
          <w:ilvl w:val="0"/>
          <w:numId w:val="2"/>
        </w:numPr>
      </w:pPr>
      <w:r>
        <w:t>Write PROC SQL step that creates a table from the admissions database with all the columns, but only those rows that correspond to hospital number 3.  Add a title to make the table look more professional.</w:t>
      </w:r>
    </w:p>
    <w:p w:rsidR="003F0616" w:rsidRDefault="003F0616">
      <w:pPr>
        <w:pStyle w:val="ListParagraph"/>
      </w:pPr>
    </w:p>
    <w:p w:rsidR="003F0616" w:rsidRDefault="00CC43FB">
      <w:pPr>
        <w:ind w:left="720"/>
      </w:pPr>
      <w:r>
        <w:t>/*Q1 PROC SQL step that creat</w:t>
      </w:r>
      <w:r>
        <w:t xml:space="preserve">es a table from the admissions database with all the columns, </w:t>
      </w:r>
    </w:p>
    <w:p w:rsidR="003F0616" w:rsidRDefault="00CC43FB">
      <w:pPr>
        <w:ind w:left="720"/>
      </w:pPr>
      <w:r>
        <w:t>but only those rows that correspond to hospital number 3*/</w:t>
      </w:r>
    </w:p>
    <w:p w:rsidR="003F0616" w:rsidRDefault="003F0616">
      <w:pPr>
        <w:ind w:left="720"/>
      </w:pPr>
    </w:p>
    <w:p w:rsidR="003F0616" w:rsidRDefault="00CC43FB">
      <w:pPr>
        <w:ind w:left="720"/>
      </w:pPr>
      <w:r>
        <w:t>proc sql;</w:t>
      </w:r>
    </w:p>
    <w:p w:rsidR="003F0616" w:rsidRDefault="00CC43FB">
      <w:pPr>
        <w:ind w:left="720"/>
      </w:pPr>
      <w:r>
        <w:t>title "Query to display all columns from admissions table with hosp =3";</w:t>
      </w:r>
    </w:p>
    <w:p w:rsidR="003F0616" w:rsidRDefault="00CC43FB">
      <w:pPr>
        <w:ind w:left="720"/>
      </w:pPr>
      <w:r>
        <w:tab/>
        <w:t>footnote "Created by Aditya Bisht";</w:t>
      </w:r>
    </w:p>
    <w:p w:rsidR="003F0616" w:rsidRDefault="00CC43FB">
      <w:pPr>
        <w:ind w:left="720"/>
      </w:pPr>
      <w:r>
        <w:t>select *</w:t>
      </w:r>
    </w:p>
    <w:p w:rsidR="003F0616" w:rsidRDefault="00CC43FB">
      <w:pPr>
        <w:ind w:left="720"/>
      </w:pPr>
      <w:r>
        <w:t>from</w:t>
      </w:r>
      <w:r>
        <w:t xml:space="preserve"> sasuser.admissions</w:t>
      </w:r>
    </w:p>
    <w:p w:rsidR="003F0616" w:rsidRDefault="00CC43FB">
      <w:pPr>
        <w:ind w:left="720"/>
      </w:pPr>
      <w:r>
        <w:t>where hosp =3;</w:t>
      </w:r>
    </w:p>
    <w:p w:rsidR="003F0616" w:rsidRDefault="00CC43FB">
      <w:pPr>
        <w:ind w:left="720"/>
      </w:pPr>
      <w:r>
        <w:t>quit;</w:t>
      </w: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Query to display all columns from admissions table with hosp =3</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87"/>
        <w:gridCol w:w="1189"/>
        <w:gridCol w:w="1189"/>
        <w:gridCol w:w="537"/>
        <w:gridCol w:w="576"/>
        <w:gridCol w:w="505"/>
        <w:gridCol w:w="774"/>
        <w:gridCol w:w="737"/>
        <w:gridCol w:w="812"/>
      </w:tblGrid>
      <w:tr w:rsidR="003F0616">
        <w:trPr>
          <w:tblHeader/>
        </w:trPr>
        <w:tc>
          <w:tcPr>
            <w:tcW w:w="58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81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21OCT2010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410.01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11APR2010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91</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820.8</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135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76</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V54.8</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17JAN2011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414.1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26DEC2010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199</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pStyle w:val="ListParagraph"/>
      </w:pPr>
    </w:p>
    <w:p w:rsidR="003F0616" w:rsidRDefault="00CC43FB">
      <w:pPr>
        <w:pStyle w:val="ListParagraph"/>
        <w:numPr>
          <w:ilvl w:val="0"/>
          <w:numId w:val="2"/>
        </w:numPr>
      </w:pPr>
      <w:r>
        <w:t xml:space="preserve">Write PROC SQL step that creates a table from the admissions database with all the columns, but only those rows that correspond to the Tarheel hospital.  Use an inline query of the </w:t>
      </w:r>
      <w:r>
        <w:lastRenderedPageBreak/>
        <w:t xml:space="preserve">hospitals database to </w:t>
      </w:r>
      <w:r>
        <w:t>determine the hospital number that corresponds to Tarheel.  Add a title to make the table look more professional.</w:t>
      </w:r>
    </w:p>
    <w:p w:rsidR="003F0616" w:rsidRDefault="003F0616">
      <w:pPr>
        <w:pStyle w:val="ListParagraph"/>
      </w:pPr>
    </w:p>
    <w:p w:rsidR="003F0616" w:rsidRDefault="003F0616">
      <w:pPr>
        <w:ind w:left="720"/>
      </w:pPr>
    </w:p>
    <w:p w:rsidR="003F0616" w:rsidRDefault="00CC43FB">
      <w:pPr>
        <w:ind w:left="720"/>
      </w:pPr>
      <w:r>
        <w:t xml:space="preserve">/*Q2 PROC SQL step that creates a table from the admissions database with all the columns, </w:t>
      </w:r>
    </w:p>
    <w:p w:rsidR="003F0616" w:rsidRDefault="00CC43FB">
      <w:pPr>
        <w:ind w:left="720"/>
      </w:pPr>
      <w:r>
        <w:t>but only those rows that correspond to the Tarhe</w:t>
      </w:r>
      <w:r>
        <w:t xml:space="preserve">el hospital.  </w:t>
      </w:r>
    </w:p>
    <w:p w:rsidR="003F0616" w:rsidRDefault="00CC43FB">
      <w:pPr>
        <w:ind w:left="720"/>
      </w:pPr>
      <w:r>
        <w:t>Use an inline query of the hospitals database to determine the hospital number that corresponds to Tarheel. */</w:t>
      </w:r>
    </w:p>
    <w:p w:rsidR="003F0616" w:rsidRDefault="003F0616">
      <w:pPr>
        <w:ind w:left="720"/>
      </w:pPr>
    </w:p>
    <w:p w:rsidR="003F0616" w:rsidRDefault="00CC43FB">
      <w:pPr>
        <w:ind w:left="720"/>
      </w:pPr>
      <w:r>
        <w:t>proc sql;</w:t>
      </w:r>
    </w:p>
    <w:p w:rsidR="003F0616" w:rsidRDefault="00CC43FB">
      <w:pPr>
        <w:ind w:left="720"/>
      </w:pPr>
      <w:r>
        <w:t>title " Inline query of the hospitals database to determine the hospital number that corresponds to Tarheel";</w:t>
      </w:r>
    </w:p>
    <w:p w:rsidR="003F0616" w:rsidRDefault="00CC43FB">
      <w:pPr>
        <w:ind w:left="720"/>
      </w:pPr>
      <w:r>
        <w:t xml:space="preserve">footnote </w:t>
      </w:r>
      <w:r>
        <w:t>"Created by Aditya Bisht";</w:t>
      </w:r>
    </w:p>
    <w:p w:rsidR="003F0616" w:rsidRDefault="00CC43FB">
      <w:pPr>
        <w:ind w:left="720"/>
      </w:pPr>
      <w:r>
        <w:t>select *</w:t>
      </w:r>
    </w:p>
    <w:p w:rsidR="003F0616" w:rsidRDefault="00CC43FB">
      <w:pPr>
        <w:ind w:left="720"/>
      </w:pPr>
      <w:r>
        <w:t xml:space="preserve">from sasuser.admissions  </w:t>
      </w:r>
    </w:p>
    <w:p w:rsidR="003F0616" w:rsidRDefault="00CC43FB">
      <w:pPr>
        <w:ind w:left="720"/>
      </w:pPr>
      <w:r>
        <w:t>where hosp = (select hosp_id from sasuser.hospitals where hospname ="Tarheel" );</w:t>
      </w:r>
    </w:p>
    <w:p w:rsidR="003F0616" w:rsidRDefault="00CC43FB">
      <w:pPr>
        <w:ind w:left="720"/>
      </w:pPr>
      <w:r>
        <w:t>quit;</w:t>
      </w: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Inline query of the hospitals database to determine the hospital number that corresponds to Tarheel</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87"/>
        <w:gridCol w:w="1189"/>
        <w:gridCol w:w="1189"/>
        <w:gridCol w:w="537"/>
        <w:gridCol w:w="576"/>
        <w:gridCol w:w="505"/>
        <w:gridCol w:w="774"/>
        <w:gridCol w:w="737"/>
        <w:gridCol w:w="812"/>
      </w:tblGrid>
      <w:tr w:rsidR="003F0616">
        <w:trPr>
          <w:tblHeader/>
        </w:trPr>
        <w:tc>
          <w:tcPr>
            <w:tcW w:w="58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81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21OCT2010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410.01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11APR2010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91</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820.8</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135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76</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V54.8</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17JAN2011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414.1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26DEC2010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199</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3F0616">
      <w:pPr>
        <w:pStyle w:val="ListParagraph"/>
      </w:pPr>
    </w:p>
    <w:p w:rsidR="003F0616" w:rsidRDefault="00CC43FB">
      <w:pPr>
        <w:pStyle w:val="ListParagraph"/>
        <w:numPr>
          <w:ilvl w:val="0"/>
          <w:numId w:val="2"/>
        </w:numPr>
      </w:pPr>
      <w:r>
        <w:t xml:space="preserve">Write PROC SQL step that creates a table from the admissions database </w:t>
      </w:r>
      <w:r>
        <w:t>with all the columns, but only those rows that correspond to the Tarheel hospital.  This time, perform a join of the admissions database with the hospitals database, and be sure to show the name of hospital in the table.  Add a title to make the table look</w:t>
      </w:r>
      <w:r>
        <w:t xml:space="preserve"> more professional.</w:t>
      </w:r>
    </w:p>
    <w:p w:rsidR="003F0616" w:rsidRDefault="003F0616">
      <w:pPr>
        <w:pStyle w:val="ListParagraph"/>
      </w:pPr>
    </w:p>
    <w:p w:rsidR="003F0616" w:rsidRDefault="00CC43FB">
      <w:pPr>
        <w:ind w:left="720"/>
      </w:pPr>
      <w:r>
        <w:t xml:space="preserve">/*Q3 PROC SQL step that creates a table from the admissions database with all the columns, but only those rows that correspond to the Tarheel hospital.  </w:t>
      </w:r>
    </w:p>
    <w:p w:rsidR="003F0616" w:rsidRDefault="00CC43FB">
      <w:pPr>
        <w:ind w:left="720"/>
      </w:pPr>
      <w:r>
        <w:lastRenderedPageBreak/>
        <w:t>This time, perform a join of the admissions database with the hospitals database,</w:t>
      </w:r>
      <w:r>
        <w:t>*/</w:t>
      </w:r>
    </w:p>
    <w:p w:rsidR="003F0616" w:rsidRDefault="003F0616">
      <w:pPr>
        <w:ind w:left="720"/>
      </w:pPr>
    </w:p>
    <w:p w:rsidR="003F0616" w:rsidRDefault="00CC43FB">
      <w:pPr>
        <w:ind w:left="720"/>
      </w:pPr>
      <w:r>
        <w:t>proc sql;</w:t>
      </w:r>
    </w:p>
    <w:p w:rsidR="003F0616" w:rsidRDefault="00CC43FB">
      <w:pPr>
        <w:ind w:left="720"/>
      </w:pPr>
      <w:r>
        <w:t xml:space="preserve">title "Join query of the hospitals database to determine the hospital number that corresponds to Tarheel" </w:t>
      </w:r>
    </w:p>
    <w:p w:rsidR="003F0616" w:rsidRDefault="00CC43FB">
      <w:pPr>
        <w:ind w:left="720"/>
      </w:pPr>
      <w:r>
        <w:t>footnote "Created by Aditya Bisht";</w:t>
      </w:r>
    </w:p>
    <w:p w:rsidR="003F0616" w:rsidRDefault="003F0616">
      <w:pPr>
        <w:ind w:left="720"/>
      </w:pPr>
    </w:p>
    <w:p w:rsidR="003F0616" w:rsidRDefault="00CC43FB">
      <w:pPr>
        <w:ind w:left="720"/>
      </w:pPr>
      <w:r>
        <w:t>select admissions.*,hospname</w:t>
      </w:r>
    </w:p>
    <w:p w:rsidR="003F0616" w:rsidRDefault="00CC43FB">
      <w:pPr>
        <w:ind w:left="720"/>
      </w:pPr>
      <w:r>
        <w:t xml:space="preserve">from sasuser.admissions ,sasuser.hospitals </w:t>
      </w:r>
    </w:p>
    <w:p w:rsidR="003F0616" w:rsidRDefault="00CC43FB">
      <w:pPr>
        <w:ind w:left="720"/>
      </w:pPr>
      <w:r>
        <w:t>where admissions.hosp = h</w:t>
      </w:r>
      <w:r>
        <w:t>ospitals.hosp_id and hospname ="Tarheel";</w:t>
      </w:r>
    </w:p>
    <w:p w:rsidR="003F0616" w:rsidRDefault="00CC43FB">
      <w:pPr>
        <w:ind w:left="720"/>
      </w:pPr>
      <w:r>
        <w:t>quit;</w:t>
      </w: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Join query of the hospitals database to determine the hospital number that corresponds to Tarheel</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87"/>
        <w:gridCol w:w="1189"/>
        <w:gridCol w:w="1189"/>
        <w:gridCol w:w="537"/>
        <w:gridCol w:w="576"/>
        <w:gridCol w:w="505"/>
        <w:gridCol w:w="774"/>
        <w:gridCol w:w="737"/>
        <w:gridCol w:w="767"/>
        <w:gridCol w:w="1141"/>
      </w:tblGrid>
      <w:tr w:rsidR="003F0616">
        <w:trPr>
          <w:tblHeader/>
        </w:trPr>
        <w:tc>
          <w:tcPr>
            <w:tcW w:w="58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76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c>
          <w:tcPr>
            <w:tcW w:w="114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hospname</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21OCT2010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410.01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11APR2010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91</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01OCT2010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820.8</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28NOV2010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135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76</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V54.8</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17JAN2011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414.1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01NOV2010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88</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r w:rsidR="003F0616">
        <w:tc>
          <w:tcPr>
            <w:tcW w:w="58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26DEC2010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199</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76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428.1</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pStyle w:val="ListParagraph"/>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3F0616">
      <w:pPr>
        <w:pStyle w:val="ListParagraph"/>
        <w:ind w:left="0"/>
      </w:pPr>
    </w:p>
    <w:p w:rsidR="003F0616" w:rsidRDefault="00CC43FB">
      <w:pPr>
        <w:pStyle w:val="ListParagraph"/>
        <w:numPr>
          <w:ilvl w:val="0"/>
          <w:numId w:val="2"/>
        </w:numPr>
      </w:pPr>
      <w:r>
        <w:t>Write PROC SQL step creates two new data sets from the admissions table.  The first dataset</w:t>
      </w:r>
      <w:r>
        <w:t xml:space="preserve"> should have admission dates from 2010 and the second should have admissions from 2011.  Use PROC PRINT to show the first 10 observations of each dataset.  Add a title to make the table look more professional.</w:t>
      </w:r>
    </w:p>
    <w:p w:rsidR="003F0616" w:rsidRDefault="003F0616">
      <w:pPr>
        <w:pStyle w:val="ListParagraph"/>
      </w:pPr>
    </w:p>
    <w:p w:rsidR="003F0616" w:rsidRDefault="003F0616">
      <w:pPr>
        <w:ind w:left="720"/>
      </w:pPr>
    </w:p>
    <w:p w:rsidR="003F0616" w:rsidRDefault="00CC43FB">
      <w:pPr>
        <w:ind w:left="720"/>
      </w:pPr>
      <w:r>
        <w:t>/*Q4 PROC SQL step creates two new data sets</w:t>
      </w:r>
      <w:r>
        <w:t xml:space="preserve"> from the admissions table.  The first dataset should</w:t>
      </w:r>
    </w:p>
    <w:p w:rsidR="003F0616" w:rsidRDefault="00CC43FB">
      <w:pPr>
        <w:ind w:left="720"/>
      </w:pPr>
      <w:r>
        <w:t xml:space="preserve"> have admission dates from 2010 and the second should have admissions from 2011. */</w:t>
      </w:r>
    </w:p>
    <w:p w:rsidR="003F0616" w:rsidRDefault="003F0616">
      <w:pPr>
        <w:ind w:left="720"/>
      </w:pPr>
    </w:p>
    <w:p w:rsidR="006778DA" w:rsidRDefault="006778DA">
      <w:pPr>
        <w:ind w:left="720"/>
      </w:pPr>
    </w:p>
    <w:p w:rsidR="006778DA" w:rsidRDefault="006778DA">
      <w:pPr>
        <w:ind w:left="720"/>
      </w:pPr>
    </w:p>
    <w:p w:rsidR="003F0616" w:rsidRDefault="00CC43FB">
      <w:pPr>
        <w:ind w:left="720"/>
      </w:pPr>
      <w:r>
        <w:t>proc sql;</w:t>
      </w:r>
    </w:p>
    <w:p w:rsidR="003F0616" w:rsidRDefault="00CC43FB">
      <w:pPr>
        <w:ind w:left="720"/>
      </w:pPr>
      <w:r>
        <w:t>title "SQL query to create 2 Data sets from Admissions Table with admission dates 2010 and 2011";</w:t>
      </w:r>
    </w:p>
    <w:p w:rsidR="003F0616" w:rsidRDefault="00CC43FB">
      <w:pPr>
        <w:ind w:left="720"/>
      </w:pPr>
      <w:r>
        <w:t xml:space="preserve">footnote </w:t>
      </w:r>
      <w:r>
        <w:t>"Created by Aditya Bisht";</w:t>
      </w:r>
    </w:p>
    <w:p w:rsidR="003F0616" w:rsidRDefault="00CC43FB">
      <w:pPr>
        <w:ind w:left="720"/>
      </w:pPr>
      <w:r>
        <w:t>create table year_2010 as</w:t>
      </w:r>
    </w:p>
    <w:p w:rsidR="003F0616" w:rsidRDefault="00CC43FB">
      <w:pPr>
        <w:ind w:left="720"/>
      </w:pPr>
      <w:r>
        <w:t xml:space="preserve">select * from sasuser.admissions </w:t>
      </w:r>
    </w:p>
    <w:p w:rsidR="003F0616" w:rsidRDefault="00CC43FB">
      <w:pPr>
        <w:ind w:left="720"/>
      </w:pPr>
      <w:r>
        <w:t>where admdate between '01JAN2010'd and '31DEC2010'd;</w:t>
      </w:r>
    </w:p>
    <w:p w:rsidR="003F0616" w:rsidRDefault="003F0616">
      <w:pPr>
        <w:ind w:left="720"/>
      </w:pPr>
    </w:p>
    <w:p w:rsidR="003F0616" w:rsidRDefault="00CC43FB">
      <w:pPr>
        <w:ind w:left="720"/>
      </w:pPr>
      <w:r>
        <w:t>create table  year_2011 as</w:t>
      </w:r>
    </w:p>
    <w:p w:rsidR="003F0616" w:rsidRDefault="00CC43FB">
      <w:pPr>
        <w:ind w:left="720"/>
      </w:pPr>
      <w:r>
        <w:t xml:space="preserve">select * from sasuser.admissions </w:t>
      </w:r>
    </w:p>
    <w:p w:rsidR="003F0616" w:rsidRDefault="00CC43FB">
      <w:pPr>
        <w:ind w:left="720"/>
      </w:pPr>
      <w:r>
        <w:t>where admdate between '01JAN2011'd and '31DEC2011'd;</w:t>
      </w:r>
    </w:p>
    <w:p w:rsidR="003F0616" w:rsidRDefault="00CC43FB">
      <w:pPr>
        <w:ind w:left="720"/>
      </w:pPr>
      <w:r>
        <w:t>q</w:t>
      </w:r>
      <w:r>
        <w:t>uit;</w:t>
      </w:r>
    </w:p>
    <w:p w:rsidR="003F0616" w:rsidRDefault="003F0616">
      <w:pPr>
        <w:ind w:left="720"/>
      </w:pPr>
    </w:p>
    <w:p w:rsidR="003F0616" w:rsidRDefault="00CC43FB">
      <w:pPr>
        <w:ind w:left="720"/>
      </w:pPr>
      <w:r>
        <w:t>/*Print statement to print the admissions data with 2010 as admdate*/</w:t>
      </w:r>
    </w:p>
    <w:p w:rsidR="003F0616" w:rsidRDefault="003F0616">
      <w:pPr>
        <w:ind w:left="720"/>
      </w:pPr>
    </w:p>
    <w:p w:rsidR="003F0616" w:rsidRDefault="00CC43FB">
      <w:pPr>
        <w:ind w:left="720"/>
      </w:pPr>
      <w:r>
        <w:t xml:space="preserve">proc print data=work.year_2010 (obs=10); </w:t>
      </w:r>
    </w:p>
    <w:p w:rsidR="003F0616" w:rsidRDefault="00CC43FB">
      <w:pPr>
        <w:ind w:left="720"/>
      </w:pPr>
      <w:r>
        <w:t>title "Admission table with 2010 admdate";</w:t>
      </w:r>
    </w:p>
    <w:p w:rsidR="003F0616" w:rsidRDefault="00CC43FB">
      <w:pPr>
        <w:ind w:left="720"/>
      </w:pPr>
      <w:r>
        <w:t>footnote "Created By Aditya Bisht";</w:t>
      </w:r>
    </w:p>
    <w:p w:rsidR="003F0616" w:rsidRDefault="00CC43FB">
      <w:pPr>
        <w:ind w:left="720"/>
      </w:pPr>
      <w:r>
        <w:t>run;</w:t>
      </w:r>
    </w:p>
    <w:p w:rsidR="003F0616" w:rsidRDefault="003F0616">
      <w:pPr>
        <w:ind w:left="720"/>
      </w:pPr>
    </w:p>
    <w:p w:rsidR="003F0616" w:rsidRDefault="00CC43FB">
      <w:pPr>
        <w:ind w:left="720"/>
      </w:pPr>
      <w:r>
        <w:t xml:space="preserve">/*Print statement to print the admissions data with </w:t>
      </w:r>
      <w:r>
        <w:t>2011 as admdate*/</w:t>
      </w:r>
    </w:p>
    <w:p w:rsidR="003F0616" w:rsidRDefault="003F0616">
      <w:pPr>
        <w:ind w:left="720"/>
      </w:pPr>
    </w:p>
    <w:p w:rsidR="003F0616" w:rsidRDefault="00CC43FB">
      <w:pPr>
        <w:ind w:left="720"/>
      </w:pPr>
      <w:r>
        <w:t>proc print data=work.year_2011 (obs=10);</w:t>
      </w:r>
    </w:p>
    <w:p w:rsidR="003F0616" w:rsidRDefault="00CC43FB">
      <w:pPr>
        <w:ind w:left="720"/>
      </w:pPr>
      <w:r>
        <w:t>title "Admission table with 2011 admdate";</w:t>
      </w:r>
    </w:p>
    <w:p w:rsidR="003F0616" w:rsidRDefault="00CC43FB">
      <w:pPr>
        <w:ind w:left="720"/>
      </w:pPr>
      <w:r>
        <w:t>footnote "Created By Aditya Bisht";</w:t>
      </w:r>
    </w:p>
    <w:p w:rsidR="003F0616" w:rsidRDefault="00CC43FB">
      <w:pPr>
        <w:ind w:left="720"/>
      </w:pPr>
      <w:r>
        <w:t>run;</w:t>
      </w: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Admission table with 2010 admdate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572"/>
        <w:gridCol w:w="1200"/>
        <w:gridCol w:w="1200"/>
        <w:gridCol w:w="537"/>
        <w:gridCol w:w="576"/>
        <w:gridCol w:w="505"/>
        <w:gridCol w:w="774"/>
        <w:gridCol w:w="737"/>
        <w:gridCol w:w="812"/>
      </w:tblGrid>
      <w:tr w:rsidR="003F0616">
        <w:trPr>
          <w:tblHeader/>
        </w:trPr>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57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200"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200"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81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07FEB2010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08FEB2010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85</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12APR2010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25APR2010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101</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428.2</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10SEP2010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19SEP2010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813.9</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19SEP2010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22SEP2010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428.4</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17OCT2010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21OCT2010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410.01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18JUN2010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24JUN2010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434.1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19JAN2010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22JAN2010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411.81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10MAR2010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18MAR2010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410.9</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10APR2010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w:t>
            </w:r>
          </w:p>
        </w:tc>
      </w:tr>
    </w:tbl>
    <w:p w:rsidR="003F0616" w:rsidRDefault="00CC43FB">
      <w:pPr>
        <w:pStyle w:val="TextBody"/>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pStyle w:val="HorizontalLine"/>
      </w:pPr>
    </w:p>
    <w:p w:rsidR="003F0616" w:rsidRDefault="003F0616">
      <w:pPr>
        <w:sectPr w:rsidR="003F0616">
          <w:headerReference w:type="default" r:id="rId7"/>
          <w:footerReference w:type="default" r:id="rId8"/>
          <w:pgSz w:w="12240" w:h="15840"/>
          <w:pgMar w:top="1440" w:right="1440" w:bottom="1440" w:left="1440" w:header="720" w:footer="720" w:gutter="0"/>
          <w:cols w:space="720"/>
          <w:formProt w:val="0"/>
          <w:docGrid w:linePitch="78"/>
        </w:sectPr>
      </w:pPr>
    </w:p>
    <w:p w:rsidR="006778DA" w:rsidRDefault="006778DA">
      <w:pPr>
        <w:pStyle w:val="TextBody"/>
        <w:jc w:val="center"/>
        <w:rPr>
          <w:rFonts w:ascii="Arial;Albany AMT;Helvetica;Helv" w:hAnsi="Arial;Albany AMT;Helvetica;Helv"/>
          <w:b/>
          <w:color w:val="112277"/>
          <w:shd w:val="clear" w:color="auto" w:fill="FAFBFE"/>
        </w:rPr>
      </w:pPr>
    </w:p>
    <w:p w:rsidR="006778DA" w:rsidRDefault="006778DA">
      <w:pPr>
        <w:pStyle w:val="TextBody"/>
        <w:jc w:val="center"/>
        <w:rPr>
          <w:rFonts w:ascii="Arial;Albany AMT;Helvetica;Helv" w:hAnsi="Arial;Albany AMT;Helvetica;Helv"/>
          <w:b/>
          <w:color w:val="112277"/>
          <w:shd w:val="clear" w:color="auto" w:fill="FAFBFE"/>
        </w:rPr>
      </w:pPr>
    </w:p>
    <w:p w:rsidR="006778DA" w:rsidRDefault="006778DA">
      <w:pPr>
        <w:pStyle w:val="TextBody"/>
        <w:jc w:val="center"/>
        <w:rPr>
          <w:rFonts w:ascii="Arial;Albany AMT;Helvetica;Helv" w:hAnsi="Arial;Albany AMT;Helvetica;Helv"/>
          <w:b/>
          <w:color w:val="112277"/>
          <w:shd w:val="clear" w:color="auto" w:fill="FAFBFE"/>
        </w:rPr>
      </w:pPr>
    </w:p>
    <w:p w:rsidR="003F0616" w:rsidRDefault="00CC43FB">
      <w:pPr>
        <w:pStyle w:val="TextBody"/>
        <w:jc w:val="center"/>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lastRenderedPageBreak/>
        <w:t>Admission table with 2011 admdate</w:t>
      </w:r>
    </w:p>
    <w:p w:rsidR="003F0616" w:rsidRDefault="003F0616">
      <w:pPr>
        <w:sectPr w:rsidR="003F0616">
          <w:type w:val="continuous"/>
          <w:pgSz w:w="12240" w:h="15840"/>
          <w:pgMar w:top="1440" w:right="1440" w:bottom="1440" w:left="1440" w:header="720" w:footer="720" w:gutter="0"/>
          <w:cols w:space="720"/>
          <w:formProt w:val="0"/>
          <w:docGrid w:linePitch="78"/>
        </w:sectPr>
      </w:pP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572"/>
        <w:gridCol w:w="1189"/>
        <w:gridCol w:w="1189"/>
        <w:gridCol w:w="537"/>
        <w:gridCol w:w="576"/>
        <w:gridCol w:w="505"/>
        <w:gridCol w:w="774"/>
        <w:gridCol w:w="737"/>
        <w:gridCol w:w="2077"/>
      </w:tblGrid>
      <w:tr w:rsidR="003F0616">
        <w:trPr>
          <w:tblHeader/>
        </w:trPr>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lastRenderedPageBreak/>
              <w:t>Obs</w:t>
            </w:r>
          </w:p>
        </w:tc>
        <w:tc>
          <w:tcPr>
            <w:tcW w:w="57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189"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207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6</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11SEP2011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13SEP2011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129</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83</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820.01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30NOV2011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06DEC2011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147</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84</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E886.3</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12</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04JAN2011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09JAN2011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201</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98</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433.4</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17JAN2011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20JAN2011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93</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414.1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25MAY2011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06JUN2011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81</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820.8</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17AUG2011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24AUG2011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138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79</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38.200000000000003</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25JUL2011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30JUL2011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189</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101</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412.1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04JUL2011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08JUL2011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2998</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75</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414</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20</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08OCT2011</w:t>
            </w:r>
          </w:p>
        </w:tc>
        <w:tc>
          <w:tcPr>
            <w:tcW w:w="1189"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01NOV2011</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162</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99</w:t>
            </w:r>
          </w:p>
        </w:tc>
        <w:tc>
          <w:tcPr>
            <w:tcW w:w="20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434</w:t>
            </w:r>
          </w:p>
        </w:tc>
      </w:tr>
    </w:tbl>
    <w:p w:rsidR="003F0616" w:rsidRDefault="00CC43FB">
      <w:pPr>
        <w:pStyle w:val="TextBody"/>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ind w:left="720"/>
      </w:pPr>
    </w:p>
    <w:p w:rsidR="003F0616" w:rsidRDefault="003F0616">
      <w:pPr>
        <w:ind w:left="720"/>
      </w:pPr>
    </w:p>
    <w:p w:rsidR="003F0616" w:rsidRDefault="00CC43FB">
      <w:pPr>
        <w:pStyle w:val="ListParagraph"/>
        <w:numPr>
          <w:ilvl w:val="0"/>
          <w:numId w:val="2"/>
        </w:numPr>
      </w:pPr>
      <w:r>
        <w:t xml:space="preserve">Write PROC SQL step that concatenates the </w:t>
      </w:r>
      <w:r>
        <w:t>two datasets from the previous question into one dataset again.  Use PROC PRINT to show the first 10 observations.  Add a title to make the table look more professional.</w:t>
      </w:r>
    </w:p>
    <w:p w:rsidR="003F0616" w:rsidRDefault="003F0616">
      <w:pPr>
        <w:pStyle w:val="ListParagraph"/>
      </w:pPr>
    </w:p>
    <w:p w:rsidR="003F0616" w:rsidRDefault="003F0616">
      <w:pPr>
        <w:ind w:left="720"/>
      </w:pPr>
    </w:p>
    <w:p w:rsidR="003F0616" w:rsidRDefault="00CC43FB">
      <w:pPr>
        <w:ind w:left="720"/>
      </w:pPr>
      <w:r>
        <w:t>/*Q5 PROC SQL step that concatenates the two datasets from the previous question int</w:t>
      </w:r>
      <w:r>
        <w:t>o one dataset again. */</w:t>
      </w:r>
    </w:p>
    <w:p w:rsidR="003F0616" w:rsidRDefault="003F0616">
      <w:pPr>
        <w:ind w:left="720"/>
      </w:pPr>
    </w:p>
    <w:p w:rsidR="003F0616" w:rsidRDefault="00CC43FB">
      <w:pPr>
        <w:ind w:left="720"/>
      </w:pPr>
      <w:r>
        <w:t>proc sql;</w:t>
      </w:r>
    </w:p>
    <w:p w:rsidR="003F0616" w:rsidRDefault="00CC43FB">
      <w:pPr>
        <w:ind w:left="720"/>
      </w:pPr>
      <w:r>
        <w:t>title "Combining the previously created Data Sets year_2010 and year_2011";</w:t>
      </w:r>
    </w:p>
    <w:p w:rsidR="003F0616" w:rsidRDefault="00CC43FB">
      <w:pPr>
        <w:ind w:left="720"/>
      </w:pPr>
      <w:r>
        <w:t>footnote "Created By Aditya Bisht";</w:t>
      </w:r>
    </w:p>
    <w:p w:rsidR="003F0616" w:rsidRDefault="00CC43FB">
      <w:pPr>
        <w:ind w:left="720"/>
      </w:pPr>
      <w:r>
        <w:t>create table  union20101 as</w:t>
      </w:r>
    </w:p>
    <w:p w:rsidR="003F0616" w:rsidRDefault="00CC43FB">
      <w:pPr>
        <w:ind w:left="720"/>
      </w:pPr>
      <w:r>
        <w:t xml:space="preserve">select * </w:t>
      </w:r>
    </w:p>
    <w:p w:rsidR="003F0616" w:rsidRDefault="00CC43FB">
      <w:pPr>
        <w:ind w:left="720"/>
      </w:pPr>
      <w:r>
        <w:t>from work.year_2010</w:t>
      </w:r>
    </w:p>
    <w:p w:rsidR="003F0616" w:rsidRDefault="003F0616">
      <w:pPr>
        <w:ind w:left="720"/>
      </w:pPr>
    </w:p>
    <w:p w:rsidR="003F0616" w:rsidRDefault="00CC43FB">
      <w:pPr>
        <w:ind w:left="720"/>
      </w:pPr>
      <w:r>
        <w:t xml:space="preserve"> UNION </w:t>
      </w:r>
    </w:p>
    <w:p w:rsidR="003F0616" w:rsidRDefault="00CC43FB">
      <w:pPr>
        <w:ind w:left="720"/>
      </w:pPr>
      <w:r>
        <w:t xml:space="preserve">select * </w:t>
      </w:r>
    </w:p>
    <w:p w:rsidR="003F0616" w:rsidRDefault="00CC43FB">
      <w:pPr>
        <w:ind w:left="720"/>
      </w:pPr>
      <w:r>
        <w:t>from work.year_2011;</w:t>
      </w:r>
    </w:p>
    <w:p w:rsidR="003F0616" w:rsidRDefault="00CC43FB">
      <w:pPr>
        <w:ind w:left="720"/>
      </w:pPr>
      <w:r>
        <w:t>quit;</w:t>
      </w:r>
    </w:p>
    <w:p w:rsidR="003F0616" w:rsidRDefault="003F0616">
      <w:pPr>
        <w:ind w:left="720"/>
      </w:pPr>
    </w:p>
    <w:p w:rsidR="003F0616" w:rsidRDefault="00CC43FB">
      <w:pPr>
        <w:ind w:left="720"/>
      </w:pPr>
      <w:r>
        <w:t>/*PROC PRINT to show the first 10 observations of the combined data set*/</w:t>
      </w:r>
    </w:p>
    <w:p w:rsidR="003F0616" w:rsidRDefault="003F0616">
      <w:pPr>
        <w:ind w:left="720"/>
      </w:pPr>
    </w:p>
    <w:p w:rsidR="003F0616" w:rsidRDefault="00CC43FB">
      <w:pPr>
        <w:ind w:left="720"/>
      </w:pPr>
      <w:r>
        <w:t>proc print data=union20101 (obs=10);</w:t>
      </w:r>
    </w:p>
    <w:p w:rsidR="003F0616" w:rsidRDefault="00CC43FB">
      <w:pPr>
        <w:ind w:left="720"/>
      </w:pPr>
      <w:r>
        <w:t>title "Admission table with 201o and 2011 admdate";</w:t>
      </w:r>
    </w:p>
    <w:p w:rsidR="003F0616" w:rsidRDefault="00CC43FB">
      <w:pPr>
        <w:ind w:left="720"/>
      </w:pPr>
      <w:r>
        <w:t>footnote "Created By Aditya Bisht";</w:t>
      </w:r>
    </w:p>
    <w:p w:rsidR="003F0616" w:rsidRDefault="00CC43FB">
      <w:pPr>
        <w:ind w:left="720"/>
      </w:pPr>
      <w:r>
        <w:t>run;</w:t>
      </w:r>
    </w:p>
    <w:p w:rsidR="003F0616" w:rsidRDefault="003F0616">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Admission table with 201o and 2011 admdate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501"/>
        <w:gridCol w:w="572"/>
        <w:gridCol w:w="1200"/>
        <w:gridCol w:w="1200"/>
        <w:gridCol w:w="537"/>
        <w:gridCol w:w="576"/>
        <w:gridCol w:w="505"/>
        <w:gridCol w:w="774"/>
        <w:gridCol w:w="737"/>
        <w:gridCol w:w="812"/>
      </w:tblGrid>
      <w:tr w:rsidR="003F0616">
        <w:trPr>
          <w:tblHeader/>
        </w:trPr>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Obs</w:t>
            </w:r>
          </w:p>
        </w:tc>
        <w:tc>
          <w:tcPr>
            <w:tcW w:w="57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pt_id</w:t>
            </w:r>
          </w:p>
        </w:tc>
        <w:tc>
          <w:tcPr>
            <w:tcW w:w="1200"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admdate</w:t>
            </w:r>
          </w:p>
        </w:tc>
        <w:tc>
          <w:tcPr>
            <w:tcW w:w="1200"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disdate</w:t>
            </w:r>
          </w:p>
        </w:tc>
        <w:tc>
          <w:tcPr>
            <w:tcW w:w="5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md</w:t>
            </w:r>
          </w:p>
        </w:tc>
        <w:tc>
          <w:tcPr>
            <w:tcW w:w="576"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hosp</w:t>
            </w:r>
          </w:p>
        </w:tc>
        <w:tc>
          <w:tcPr>
            <w:tcW w:w="50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dest</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3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c>
          <w:tcPr>
            <w:tcW w:w="81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primdx</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07FEB2010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08FEB2010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85</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2</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12APR2010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25APR2010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101</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428.2</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3</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10SEP2010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19SEP2010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813.9</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4</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19SEP2010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22SEP2010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3274</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428.4</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5</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17OCT2010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21OCT2010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8081</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410.01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6</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15NOV2010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2322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7</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18JUN2010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24JUN2010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7803</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434.1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8</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19JAN2010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22JAN2010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148</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84</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411.81</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9</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10MAR2010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18MAR2010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90</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410.9</w:t>
            </w:r>
          </w:p>
        </w:tc>
      </w:tr>
      <w:tr w:rsidR="003F0616">
        <w:tc>
          <w:tcPr>
            <w:tcW w:w="50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10</w:t>
            </w:r>
          </w:p>
        </w:tc>
        <w:tc>
          <w:tcPr>
            <w:tcW w:w="57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10APR2010</w:t>
            </w:r>
          </w:p>
        </w:tc>
        <w:tc>
          <w:tcPr>
            <w:tcW w:w="1200"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11APR2010</w:t>
            </w:r>
          </w:p>
        </w:tc>
        <w:tc>
          <w:tcPr>
            <w:tcW w:w="5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1972</w:t>
            </w:r>
          </w:p>
        </w:tc>
        <w:tc>
          <w:tcPr>
            <w:tcW w:w="576"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50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150</w:t>
            </w:r>
          </w:p>
        </w:tc>
        <w:tc>
          <w:tcPr>
            <w:tcW w:w="73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89</w:t>
            </w:r>
          </w:p>
        </w:tc>
        <w:tc>
          <w:tcPr>
            <w:tcW w:w="81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411</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6778DA" w:rsidRDefault="006778DA" w:rsidP="006778DA"/>
    <w:p w:rsidR="006778DA" w:rsidRDefault="006778DA" w:rsidP="006778DA"/>
    <w:p w:rsidR="003F0616" w:rsidRDefault="00CC43FB" w:rsidP="006778DA">
      <w:pPr>
        <w:pStyle w:val="ListParagraph"/>
        <w:numPr>
          <w:ilvl w:val="0"/>
          <w:numId w:val="2"/>
        </w:numPr>
      </w:pPr>
      <w:r>
        <w:t>Write PROC SQL merges (joins) the admissions table with the patients table.   Show only the patients lastname, firstname, date of birth, and their blood pressure numbers.</w:t>
      </w:r>
    </w:p>
    <w:p w:rsidR="003F0616" w:rsidRDefault="003F0616">
      <w:pPr>
        <w:pStyle w:val="ListParagraph"/>
      </w:pPr>
    </w:p>
    <w:p w:rsidR="003F0616" w:rsidRDefault="00CC43FB">
      <w:pPr>
        <w:ind w:left="720"/>
      </w:pPr>
      <w:r>
        <w:t xml:space="preserve">/*Q6 6. Write PROC SQL merges (joins) the admissions table with the patients table.   </w:t>
      </w:r>
    </w:p>
    <w:p w:rsidR="003F0616" w:rsidRDefault="00CC43FB">
      <w:pPr>
        <w:ind w:left="720"/>
      </w:pPr>
      <w:r>
        <w:t>Show only the patients lastname, firstname, date of birth, and their blood pressure numbers.*/</w:t>
      </w:r>
    </w:p>
    <w:p w:rsidR="003F0616" w:rsidRDefault="003F0616">
      <w:pPr>
        <w:ind w:left="720"/>
      </w:pPr>
    </w:p>
    <w:p w:rsidR="003F0616" w:rsidRDefault="00CC43FB">
      <w:pPr>
        <w:ind w:left="720"/>
      </w:pPr>
      <w:r>
        <w:t>proc sql;</w:t>
      </w:r>
    </w:p>
    <w:p w:rsidR="003F0616" w:rsidRDefault="00CC43FB">
      <w:pPr>
        <w:ind w:left="720"/>
      </w:pPr>
      <w:r>
        <w:t>title "</w:t>
      </w:r>
      <w:r>
        <w:t xml:space="preserve">PROC SQL to JOIN the admissions table with patients table. </w:t>
      </w:r>
    </w:p>
    <w:p w:rsidR="003F0616" w:rsidRDefault="00CC43FB">
      <w:pPr>
        <w:ind w:left="720"/>
      </w:pPr>
      <w:r>
        <w:t>Showing lastname, firstname, date of birth, and their blood pressure numbers";</w:t>
      </w:r>
    </w:p>
    <w:p w:rsidR="003F0616" w:rsidRDefault="00CC43FB">
      <w:pPr>
        <w:ind w:left="720"/>
      </w:pPr>
      <w:r>
        <w:t>footnote "Created By Aditya Bisht";</w:t>
      </w:r>
    </w:p>
    <w:p w:rsidR="003F0616" w:rsidRDefault="00CC43FB">
      <w:pPr>
        <w:ind w:left="720"/>
      </w:pPr>
      <w:r>
        <w:t>select  p.lastname,p.firstname,p.dob,a.bp_sys,a.bp_dia</w:t>
      </w:r>
    </w:p>
    <w:p w:rsidR="003F0616" w:rsidRDefault="00CC43FB">
      <w:pPr>
        <w:ind w:left="720"/>
      </w:pPr>
      <w:r>
        <w:t>from sasuser.admissions as</w:t>
      </w:r>
      <w:r>
        <w:t xml:space="preserve"> a, sasuser.patients as p</w:t>
      </w:r>
    </w:p>
    <w:p w:rsidR="003F0616" w:rsidRDefault="00CC43FB">
      <w:pPr>
        <w:ind w:left="720"/>
      </w:pPr>
      <w:r>
        <w:t>where a.pt_id=p.id;</w:t>
      </w:r>
    </w:p>
    <w:p w:rsidR="003F0616" w:rsidRDefault="00CC43FB">
      <w:pPr>
        <w:ind w:left="720"/>
      </w:pPr>
      <w:r>
        <w:t>quit;</w:t>
      </w:r>
    </w:p>
    <w:p w:rsidR="003F0616" w:rsidRDefault="003F0616">
      <w:pPr>
        <w:ind w:left="720"/>
      </w:pP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PROC SQL to JOIN the admissions table with patients table. Showing lastname, firstname, date of birth, and their blood pressure numbers</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977"/>
        <w:gridCol w:w="994"/>
        <w:gridCol w:w="1188"/>
        <w:gridCol w:w="774"/>
        <w:gridCol w:w="782"/>
      </w:tblGrid>
      <w:tr w:rsidR="003F0616">
        <w:trPr>
          <w:tblHeader/>
        </w:trPr>
        <w:tc>
          <w:tcPr>
            <w:tcW w:w="97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lastname</w:t>
            </w:r>
          </w:p>
        </w:tc>
        <w:tc>
          <w:tcPr>
            <w:tcW w:w="99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firstname</w:t>
            </w:r>
          </w:p>
        </w:tc>
        <w:tc>
          <w:tcPr>
            <w:tcW w:w="1188"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dob</w:t>
            </w:r>
          </w:p>
        </w:tc>
        <w:tc>
          <w:tcPr>
            <w:tcW w:w="7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bp_sys</w:t>
            </w:r>
          </w:p>
        </w:tc>
        <w:tc>
          <w:tcPr>
            <w:tcW w:w="78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bp_dia</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Williams</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10AUG1931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188</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85</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Williams</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10AUG1931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230</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101</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Williams</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10AUG1931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170</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Williams</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10AUG1931</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185</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94</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Gillette</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Michael</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02JUL1927</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155</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92</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Gillette</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Michael</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02JUL1927</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74</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40</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Wallace</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Geoffrey</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25MAY1925</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140</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78</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Abbott</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31AUG1940</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148</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84</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Abbott</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31AUG1940</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160</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90</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Abbott</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31AUG1940</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150</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89</w:t>
            </w:r>
          </w:p>
        </w:tc>
      </w:tr>
      <w:tr w:rsidR="003F0616">
        <w:tc>
          <w:tcPr>
            <w:tcW w:w="97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lastRenderedPageBreak/>
              <w:t>Abbott</w:t>
            </w:r>
          </w:p>
        </w:tc>
        <w:tc>
          <w:tcPr>
            <w:tcW w:w="99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w:t>
            </w:r>
          </w:p>
        </w:tc>
        <w:tc>
          <w:tcPr>
            <w:tcW w:w="1188"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31AUG1940</w:t>
            </w:r>
          </w:p>
        </w:tc>
        <w:tc>
          <w:tcPr>
            <w:tcW w:w="7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145</w:t>
            </w:r>
          </w:p>
        </w:tc>
        <w:tc>
          <w:tcPr>
            <w:tcW w:w="78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91</w:t>
            </w:r>
          </w:p>
        </w:tc>
      </w:tr>
    </w:tbl>
    <w:p w:rsidR="003F0616" w:rsidRDefault="003F0616">
      <w:pPr>
        <w:ind w:left="720"/>
      </w:pPr>
    </w:p>
    <w:p w:rsidR="003F0616" w:rsidRDefault="00CC43FB">
      <w:pPr>
        <w:ind w:left="720"/>
      </w:pPr>
      <w:r>
        <w:t>/*Partial Output*/</w:t>
      </w:r>
    </w:p>
    <w:p w:rsidR="003F0616" w:rsidRDefault="003F0616">
      <w:pPr>
        <w:ind w:left="720"/>
      </w:pPr>
    </w:p>
    <w:p w:rsidR="003F0616" w:rsidRDefault="003F0616">
      <w:pPr>
        <w:ind w:left="720"/>
      </w:pPr>
    </w:p>
    <w:p w:rsidR="003F0616" w:rsidRDefault="003F0616">
      <w:pPr>
        <w:ind w:left="720"/>
      </w:pPr>
    </w:p>
    <w:p w:rsidR="003F0616" w:rsidRDefault="003F0616">
      <w:pPr>
        <w:ind w:left="720"/>
      </w:pPr>
    </w:p>
    <w:p w:rsidR="003F0616" w:rsidRDefault="00CC43FB">
      <w:pPr>
        <w:pStyle w:val="ListParagraph"/>
        <w:numPr>
          <w:ilvl w:val="0"/>
          <w:numId w:val="2"/>
        </w:numPr>
      </w:pPr>
      <w:r>
        <w:t>Write PROC SQL step shows all the names of Dr. Fitzhugh patients. Note: there are a number of ways this might be done.</w:t>
      </w:r>
    </w:p>
    <w:p w:rsidR="003F0616" w:rsidRDefault="003F0616">
      <w:pPr>
        <w:pStyle w:val="ListParagraph"/>
      </w:pPr>
    </w:p>
    <w:p w:rsidR="003F0616" w:rsidRDefault="00CC43FB">
      <w:pPr>
        <w:ind w:left="720"/>
      </w:pPr>
      <w:r>
        <w:t xml:space="preserve">/*Q7 - Write PROC SQL step shows all the names of </w:t>
      </w:r>
    </w:p>
    <w:p w:rsidR="003F0616" w:rsidRDefault="00CC43FB">
      <w:pPr>
        <w:ind w:left="720"/>
      </w:pPr>
      <w:r>
        <w:t>Dr. Fitzhugh patients. Note: there are a number of ways this might be done.*/</w:t>
      </w:r>
    </w:p>
    <w:p w:rsidR="003F0616" w:rsidRDefault="003F0616">
      <w:pPr>
        <w:ind w:left="720"/>
      </w:pPr>
    </w:p>
    <w:p w:rsidR="003F0616" w:rsidRDefault="003F0616">
      <w:pPr>
        <w:ind w:left="720"/>
      </w:pPr>
    </w:p>
    <w:p w:rsidR="003F0616" w:rsidRDefault="00CC43FB">
      <w:pPr>
        <w:ind w:left="720"/>
      </w:pPr>
      <w:r>
        <w:t xml:space="preserve">proc sql; </w:t>
      </w:r>
    </w:p>
    <w:p w:rsidR="003F0616" w:rsidRDefault="00CC43FB">
      <w:pPr>
        <w:ind w:left="720"/>
      </w:pPr>
      <w:r>
        <w:t xml:space="preserve">title "PROC SQL step shows all the names of </w:t>
      </w:r>
    </w:p>
    <w:p w:rsidR="003F0616" w:rsidRDefault="00CC43FB">
      <w:pPr>
        <w:ind w:left="720"/>
      </w:pPr>
      <w:r>
        <w:t>Dr. Fitzhugh patients";</w:t>
      </w:r>
    </w:p>
    <w:p w:rsidR="003F0616" w:rsidRDefault="00CC43FB">
      <w:pPr>
        <w:ind w:left="720"/>
      </w:pPr>
      <w:r>
        <w:t>footnote "Created by Aditya Bisht";</w:t>
      </w:r>
    </w:p>
    <w:p w:rsidR="003F0616" w:rsidRDefault="00CC43FB">
      <w:pPr>
        <w:ind w:left="720"/>
      </w:pPr>
      <w:r>
        <w:t xml:space="preserve">select </w:t>
      </w:r>
      <w:r>
        <w:t>distinct trim(left(firstname) || '  ' || left(p.lastname) )as Patient_Name,</w:t>
      </w:r>
    </w:p>
    <w:p w:rsidR="003F0616" w:rsidRDefault="00CC43FB">
      <w:pPr>
        <w:ind w:left="720"/>
      </w:pPr>
      <w:r>
        <w:t>d.lastname as doctor_name</w:t>
      </w:r>
    </w:p>
    <w:p w:rsidR="003F0616" w:rsidRDefault="00CC43FB">
      <w:pPr>
        <w:ind w:left="720"/>
      </w:pPr>
      <w:r>
        <w:t>from sasuser.patients as p, sasuser.doctors as d</w:t>
      </w:r>
    </w:p>
    <w:p w:rsidR="003F0616" w:rsidRDefault="00CC43FB">
      <w:pPr>
        <w:ind w:left="720"/>
      </w:pPr>
      <w:r>
        <w:t>where p.primmd = d.md_id and doctors.lastname="Fitzhugh";</w:t>
      </w:r>
    </w:p>
    <w:p w:rsidR="003F0616" w:rsidRDefault="00CC43FB">
      <w:pPr>
        <w:ind w:left="720"/>
      </w:pPr>
      <w:r>
        <w:t>quit;</w:t>
      </w: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PROC SQL step shows all the names of Dr.</w:t>
      </w:r>
      <w:r>
        <w:rPr>
          <w:rFonts w:ascii="Arial;Albany AMT;Helvetica;Helv" w:hAnsi="Arial;Albany AMT;Helvetica;Helv"/>
          <w:b/>
          <w:color w:val="112277"/>
          <w:shd w:val="clear" w:color="auto" w:fill="FAFBFE"/>
        </w:rPr>
        <w:t xml:space="preserve"> Fitzhugh patients</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574"/>
        <w:gridCol w:w="1007"/>
      </w:tblGrid>
      <w:tr w:rsidR="003F0616">
        <w:trPr>
          <w:tblHeader/>
        </w:trPr>
        <w:tc>
          <w:tcPr>
            <w:tcW w:w="15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Patient_Name</w:t>
            </w:r>
          </w:p>
        </w:tc>
        <w:tc>
          <w:tcPr>
            <w:tcW w:w="1007"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lastname</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Antonio DeLucia</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 Abbott</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 Williams</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Karen Erickson</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Shelby Baker</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Susan Franklin</w:t>
            </w:r>
          </w:p>
        </w:tc>
        <w:tc>
          <w:tcPr>
            <w:tcW w:w="1007"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ind w:left="720"/>
      </w:pPr>
    </w:p>
    <w:p w:rsidR="003F0616" w:rsidRDefault="00CC43FB">
      <w:pPr>
        <w:pStyle w:val="ListParagraph"/>
        <w:numPr>
          <w:ilvl w:val="0"/>
          <w:numId w:val="2"/>
        </w:numPr>
      </w:pPr>
      <w:r>
        <w:t xml:space="preserve">Write PROC SQL step shows all the names </w:t>
      </w:r>
      <w:r>
        <w:t>of Dr. Fitzhugh patients, along with the name of the hospital they were admitted to, sorted by hospital and patient’s name.  Note: there are a number of ways this might be done.</w:t>
      </w:r>
    </w:p>
    <w:p w:rsidR="003F0616" w:rsidRDefault="003F0616">
      <w:pPr>
        <w:pStyle w:val="ListParagraph"/>
      </w:pPr>
    </w:p>
    <w:p w:rsidR="003F0616" w:rsidRDefault="00CC43FB">
      <w:pPr>
        <w:ind w:left="720"/>
      </w:pPr>
      <w:r>
        <w:t xml:space="preserve">/*Q8  Write PROC SQL step shows all the names of Dr. Fitzhugh patients, </w:t>
      </w:r>
    </w:p>
    <w:p w:rsidR="003F0616" w:rsidRDefault="00CC43FB">
      <w:pPr>
        <w:ind w:left="720"/>
      </w:pPr>
      <w:r>
        <w:t>alon</w:t>
      </w:r>
      <w:r>
        <w:t xml:space="preserve">g with the name of the hospital they were admitted to, sorted by hospital and patient’s name. </w:t>
      </w:r>
    </w:p>
    <w:p w:rsidR="003F0616" w:rsidRDefault="00CC43FB">
      <w:pPr>
        <w:ind w:left="720"/>
      </w:pPr>
      <w:r>
        <w:t xml:space="preserve"> Note: there are a number of ways this might be done.*/</w:t>
      </w:r>
    </w:p>
    <w:p w:rsidR="003F0616" w:rsidRDefault="00CC43FB">
      <w:pPr>
        <w:ind w:left="720"/>
      </w:pPr>
      <w:r>
        <w:t xml:space="preserve"> </w:t>
      </w:r>
    </w:p>
    <w:p w:rsidR="003F0616" w:rsidRDefault="00CC43FB">
      <w:pPr>
        <w:ind w:left="720"/>
      </w:pPr>
      <w:r>
        <w:t xml:space="preserve"> </w:t>
      </w:r>
    </w:p>
    <w:p w:rsidR="003F0616" w:rsidRDefault="00CC43FB">
      <w:pPr>
        <w:ind w:left="720"/>
      </w:pPr>
      <w:r>
        <w:lastRenderedPageBreak/>
        <w:t xml:space="preserve">proc sql; </w:t>
      </w:r>
    </w:p>
    <w:p w:rsidR="003F0616" w:rsidRDefault="00CC43FB">
      <w:pPr>
        <w:ind w:left="720"/>
      </w:pPr>
      <w:r>
        <w:t xml:space="preserve"> title "PROC SQL step shows all the names of </w:t>
      </w:r>
    </w:p>
    <w:p w:rsidR="003F0616" w:rsidRDefault="00CC43FB">
      <w:pPr>
        <w:ind w:left="720"/>
      </w:pPr>
      <w:r>
        <w:t>Dr. Fitzhugh patients along with hospital na</w:t>
      </w:r>
      <w:r>
        <w:t>me and sorted by hospital name and patient name";</w:t>
      </w:r>
    </w:p>
    <w:p w:rsidR="003F0616" w:rsidRDefault="00CC43FB">
      <w:pPr>
        <w:ind w:left="720"/>
      </w:pPr>
      <w:r>
        <w:t>footnote "Created by Aditya Bisht";</w:t>
      </w:r>
    </w:p>
    <w:p w:rsidR="003F0616" w:rsidRDefault="00CC43FB">
      <w:pPr>
        <w:ind w:left="720"/>
      </w:pPr>
      <w:r>
        <w:t xml:space="preserve"> select  trim(left(firstname) || '  ' || left(p.lastname) )as Patient_Name, doctors.lastname, h.hospname</w:t>
      </w:r>
    </w:p>
    <w:p w:rsidR="003F0616" w:rsidRDefault="00CC43FB">
      <w:pPr>
        <w:ind w:left="720"/>
      </w:pPr>
      <w:r>
        <w:t xml:space="preserve"> from  sasuser.patients as p, sasuser.doctors , sasuser.hospitals</w:t>
      </w:r>
      <w:r>
        <w:t xml:space="preserve"> as h</w:t>
      </w:r>
    </w:p>
    <w:p w:rsidR="003F0616" w:rsidRDefault="00CC43FB">
      <w:pPr>
        <w:ind w:left="720"/>
      </w:pPr>
      <w:r>
        <w:t xml:space="preserve"> where p.primmd=doctors.md_id and doctors.lastname="Fitzhugh" and h.hosp_id=doctors.hospadm</w:t>
      </w:r>
    </w:p>
    <w:p w:rsidR="003F0616" w:rsidRDefault="00CC43FB">
      <w:pPr>
        <w:ind w:left="720"/>
      </w:pPr>
      <w:r>
        <w:t xml:space="preserve"> order by hospname, Patient_Name;</w:t>
      </w:r>
    </w:p>
    <w:p w:rsidR="003F0616" w:rsidRDefault="00CC43FB">
      <w:pPr>
        <w:ind w:left="720"/>
      </w:pPr>
      <w:r>
        <w:t xml:space="preserve"> quit;</w:t>
      </w:r>
    </w:p>
    <w:p w:rsidR="003F0616" w:rsidRDefault="003F0616">
      <w:pPr>
        <w:ind w:left="720"/>
      </w:pPr>
    </w:p>
    <w:p w:rsidR="003F0616" w:rsidRDefault="003F0616">
      <w:pPr>
        <w:ind w:left="720"/>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PROC SQL step shows all the names of Dr. Fitzhugh patients along with hospital name and sorted by hospital name and</w:t>
      </w:r>
      <w:r>
        <w:rPr>
          <w:rFonts w:ascii="Arial;Albany AMT;Helvetica;Helv" w:hAnsi="Arial;Albany AMT;Helvetica;Helv"/>
          <w:b/>
          <w:color w:val="112277"/>
          <w:shd w:val="clear" w:color="auto" w:fill="FAFBFE"/>
        </w:rPr>
        <w:t xml:space="preserve"> patient name</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574"/>
        <w:gridCol w:w="962"/>
        <w:gridCol w:w="1141"/>
      </w:tblGrid>
      <w:tr w:rsidR="003F0616">
        <w:trPr>
          <w:tblHeader/>
        </w:trPr>
        <w:tc>
          <w:tcPr>
            <w:tcW w:w="1574"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Patient_Name</w:t>
            </w:r>
          </w:p>
        </w:tc>
        <w:tc>
          <w:tcPr>
            <w:tcW w:w="962"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lastname</w:t>
            </w:r>
          </w:p>
        </w:tc>
        <w:tc>
          <w:tcPr>
            <w:tcW w:w="114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hospname</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Antonio DeLucia</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 Abbott</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 Williams</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Karen Erickson</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Shelby Baker</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Susan Franklin</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Antonio DeLucia</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Celeste Abbott</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Hugh Williams</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Karen Erickson</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Shelby Baker</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r w:rsidR="003F0616">
        <w:tc>
          <w:tcPr>
            <w:tcW w:w="1574"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Susan Franklin</w:t>
            </w:r>
          </w:p>
        </w:tc>
        <w:tc>
          <w:tcPr>
            <w:tcW w:w="962"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Fitzhugh</w:t>
            </w:r>
          </w:p>
        </w:tc>
        <w:tc>
          <w:tcPr>
            <w:tcW w:w="114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p w:rsidR="003F0616" w:rsidRDefault="003F0616">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6778DA" w:rsidRDefault="006778DA">
      <w:pPr>
        <w:ind w:left="720"/>
      </w:pPr>
    </w:p>
    <w:p w:rsidR="003F0616" w:rsidRDefault="00CC43FB">
      <w:pPr>
        <w:pStyle w:val="ListParagraph"/>
        <w:numPr>
          <w:ilvl w:val="0"/>
          <w:numId w:val="2"/>
        </w:numPr>
      </w:pPr>
      <w:r>
        <w:t xml:space="preserve">Write PROC SQL step that shows each hospital name and the number of patients admitted (whether or not there was any admits).  </w:t>
      </w:r>
    </w:p>
    <w:p w:rsidR="003F0616" w:rsidRDefault="003F0616">
      <w:pPr>
        <w:pStyle w:val="ListParagraph"/>
      </w:pPr>
    </w:p>
    <w:p w:rsidR="006778DA" w:rsidRDefault="00CC43FB" w:rsidP="006778DA">
      <w:pPr>
        <w:ind w:left="720"/>
      </w:pPr>
      <w:r>
        <w:t xml:space="preserve">/*PROC SQL step that shows each hospital name and the number of patients admitted . </w:t>
      </w:r>
      <w:r>
        <w:rPr>
          <w:rFonts w:ascii="PT Sans;sans-serif" w:hAnsi="PT Sans;sans-serif"/>
          <w:color w:val="000000"/>
          <w:sz w:val="23"/>
        </w:rPr>
        <w:t>how many different people were admitted to e</w:t>
      </w:r>
      <w:r>
        <w:rPr>
          <w:rFonts w:ascii="PT Sans;sans-serif" w:hAnsi="PT Sans;sans-serif"/>
          <w:color w:val="000000"/>
          <w:sz w:val="23"/>
        </w:rPr>
        <w:t>ach hospital..</w:t>
      </w:r>
      <w:r>
        <w:t>*/</w:t>
      </w:r>
    </w:p>
    <w:p w:rsidR="006778DA" w:rsidRDefault="006778DA" w:rsidP="006778DA">
      <w:pPr>
        <w:ind w:left="720"/>
      </w:pPr>
    </w:p>
    <w:p w:rsidR="006778DA" w:rsidRDefault="006778DA" w:rsidP="006778DA">
      <w:pPr>
        <w:ind w:left="720"/>
      </w:pPr>
    </w:p>
    <w:p w:rsidR="003F0616" w:rsidRDefault="00CC43FB" w:rsidP="006778DA">
      <w:pPr>
        <w:ind w:left="720"/>
      </w:pPr>
      <w:bookmarkStart w:id="0" w:name="_GoBack"/>
      <w:bookmarkEnd w:id="0"/>
      <w:r>
        <w:t>proc sql;</w:t>
      </w:r>
    </w:p>
    <w:p w:rsidR="003F0616" w:rsidRDefault="00CC43FB">
      <w:pPr>
        <w:ind w:left="720"/>
      </w:pPr>
      <w:r>
        <w:t>title "PROC SQL to show how many different people were admitted to each hospital. (Discussion Forum)";</w:t>
      </w:r>
    </w:p>
    <w:p w:rsidR="003F0616" w:rsidRDefault="00CC43FB">
      <w:pPr>
        <w:ind w:left="720"/>
      </w:pPr>
      <w:r>
        <w:t>footnote "Created by Aditya Bisht";</w:t>
      </w:r>
    </w:p>
    <w:p w:rsidR="003F0616" w:rsidRDefault="00CC43FB">
      <w:pPr>
        <w:ind w:left="720"/>
      </w:pPr>
      <w:r>
        <w:t>select h.hospname, count(distinct a.pt_id) as Number_of_Patients</w:t>
      </w:r>
    </w:p>
    <w:p w:rsidR="003F0616" w:rsidRDefault="00CC43FB">
      <w:pPr>
        <w:ind w:left="720"/>
      </w:pPr>
      <w:r>
        <w:t>from sasuser.admissions</w:t>
      </w:r>
      <w:r>
        <w:t xml:space="preserve"> as a, sasuser.hospitals as h</w:t>
      </w:r>
    </w:p>
    <w:p w:rsidR="003F0616" w:rsidRDefault="00CC43FB">
      <w:pPr>
        <w:ind w:left="720"/>
      </w:pPr>
      <w:r>
        <w:t>where a.hosp = h.hosp_id</w:t>
      </w:r>
    </w:p>
    <w:p w:rsidR="003F0616" w:rsidRDefault="00CC43FB">
      <w:pPr>
        <w:ind w:left="720"/>
      </w:pPr>
      <w:r>
        <w:t>group by h.hospname;</w:t>
      </w:r>
    </w:p>
    <w:p w:rsidR="003F0616" w:rsidRDefault="00CC43FB">
      <w:pPr>
        <w:ind w:left="720"/>
      </w:pPr>
      <w:r>
        <w:t>quit;</w:t>
      </w:r>
    </w:p>
    <w:p w:rsidR="003F0616" w:rsidRDefault="003F0616">
      <w:pPr>
        <w:ind w:left="720"/>
      </w:pPr>
    </w:p>
    <w:p w:rsidR="003F0616" w:rsidRDefault="003F0616">
      <w:pPr>
        <w:ind w:left="720"/>
      </w:pPr>
    </w:p>
    <w:p w:rsidR="003F0616" w:rsidRDefault="003F0616">
      <w:pPr>
        <w:pStyle w:val="TextBody"/>
        <w:ind w:left="720"/>
        <w:rPr>
          <w:rFonts w:ascii="Arial;Albany AMT;Helvetica;Helv" w:hAnsi="Arial;Albany AMT;Helvetica;Helv"/>
          <w:b/>
          <w:color w:val="112277"/>
          <w:shd w:val="clear" w:color="auto" w:fill="FAFBFE"/>
        </w:rPr>
      </w:pPr>
    </w:p>
    <w:p w:rsidR="003F0616" w:rsidRDefault="003F0616">
      <w:pPr>
        <w:pStyle w:val="TextBody"/>
        <w:ind w:left="720"/>
        <w:rPr>
          <w:rFonts w:ascii="Arial;Albany AMT;Helvetica;Helv" w:hAnsi="Arial;Albany AMT;Helvetica;Helv"/>
          <w:b/>
          <w:color w:val="112277"/>
          <w:shd w:val="clear" w:color="auto" w:fill="FAFBFE"/>
        </w:rPr>
      </w:pPr>
    </w:p>
    <w:p w:rsidR="003F0616" w:rsidRDefault="003F0616">
      <w:pPr>
        <w:pStyle w:val="TextBody"/>
        <w:ind w:left="720"/>
        <w:rPr>
          <w:rFonts w:ascii="Arial;Albany AMT;Helvetica;Helv" w:hAnsi="Arial;Albany AMT;Helvetica;Helv"/>
          <w:b/>
          <w:color w:val="112277"/>
          <w:shd w:val="clear" w:color="auto" w:fill="FAFBFE"/>
        </w:rPr>
      </w:pPr>
    </w:p>
    <w:p w:rsidR="003F0616" w:rsidRDefault="003F0616">
      <w:pPr>
        <w:pStyle w:val="TextBody"/>
        <w:ind w:left="720"/>
        <w:rPr>
          <w:rFonts w:ascii="Arial;Albany AMT;Helvetica;Helv" w:hAnsi="Arial;Albany AMT;Helvetica;Helv"/>
          <w:b/>
          <w:color w:val="112277"/>
          <w:shd w:val="clear" w:color="auto" w:fill="FAFBFE"/>
        </w:rPr>
      </w:pPr>
    </w:p>
    <w:p w:rsidR="003F0616" w:rsidRDefault="00CC43FB">
      <w:pPr>
        <w:pStyle w:val="TextBody"/>
        <w:ind w:left="720"/>
        <w:rPr>
          <w:rFonts w:ascii="Arial;Albany AMT;Helvetica;Helv" w:hAnsi="Arial;Albany AMT;Helvetica;Helv"/>
          <w:b/>
          <w:color w:val="112277"/>
          <w:shd w:val="clear" w:color="auto" w:fill="FAFBFE"/>
        </w:rPr>
      </w:pPr>
      <w:r>
        <w:rPr>
          <w:rFonts w:ascii="Arial;Albany AMT;Helvetica;Helv" w:hAnsi="Arial;Albany AMT;Helvetica;Helv"/>
          <w:b/>
          <w:color w:val="112277"/>
          <w:shd w:val="clear" w:color="auto" w:fill="FAFBFE"/>
        </w:rPr>
        <w:t>PROC SQL to show how many different people were admitted to each hospital. (Discussion Forum)</w:t>
      </w:r>
    </w:p>
    <w:tbl>
      <w:tblPr>
        <w:tblW w:w="0" w:type="auto"/>
        <w:tblBorders>
          <w:top w:val="nil"/>
          <w:left w:val="nil"/>
          <w:bottom w:val="single" w:sz="6" w:space="0" w:color="B0B7BB"/>
          <w:right w:val="single" w:sz="6" w:space="0" w:color="B0B7BB"/>
          <w:insideH w:val="single" w:sz="6" w:space="0" w:color="B0B7BB"/>
          <w:insideV w:val="single" w:sz="6" w:space="0" w:color="B0B7BB"/>
        </w:tblBorders>
        <w:tblCellMar>
          <w:left w:w="0" w:type="dxa"/>
          <w:bottom w:w="45" w:type="dxa"/>
          <w:right w:w="90" w:type="dxa"/>
        </w:tblCellMar>
        <w:tblLook w:val="0000" w:firstRow="0" w:lastRow="0" w:firstColumn="0" w:lastColumn="0" w:noHBand="0" w:noVBand="0"/>
      </w:tblPr>
      <w:tblGrid>
        <w:gridCol w:w="1111"/>
        <w:gridCol w:w="2055"/>
      </w:tblGrid>
      <w:tr w:rsidR="003F0616">
        <w:trPr>
          <w:tblHeader/>
        </w:trPr>
        <w:tc>
          <w:tcPr>
            <w:tcW w:w="1111"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left"/>
              <w:rPr>
                <w:rFonts w:ascii="Arial;Albany AMT;Helvetica;Helv" w:hAnsi="Arial;Albany AMT;Helvetica;Helv"/>
                <w:color w:val="112277"/>
                <w:sz w:val="20"/>
              </w:rPr>
            </w:pPr>
            <w:r>
              <w:rPr>
                <w:rFonts w:ascii="Arial;Albany AMT;Helvetica;Helv" w:hAnsi="Arial;Albany AMT;Helvetica;Helv"/>
                <w:color w:val="112277"/>
                <w:sz w:val="20"/>
              </w:rPr>
              <w:t>hospname</w:t>
            </w:r>
          </w:p>
        </w:tc>
        <w:tc>
          <w:tcPr>
            <w:tcW w:w="2055" w:type="dxa"/>
            <w:tcBorders>
              <w:top w:val="nil"/>
              <w:left w:val="nil"/>
              <w:bottom w:val="single" w:sz="6" w:space="0" w:color="B0B7BB"/>
              <w:right w:val="single" w:sz="6" w:space="0" w:color="B0B7BB"/>
            </w:tcBorders>
            <w:shd w:val="clear" w:color="auto" w:fill="EDF2F9"/>
            <w:vAlign w:val="center"/>
          </w:tcPr>
          <w:p w:rsidR="003F0616" w:rsidRDefault="00CC43FB">
            <w:pPr>
              <w:pStyle w:val="TableHeading"/>
              <w:jc w:val="right"/>
              <w:rPr>
                <w:rFonts w:ascii="Arial;Albany AMT;Helvetica;Helv" w:hAnsi="Arial;Albany AMT;Helvetica;Helv"/>
                <w:color w:val="112277"/>
                <w:sz w:val="20"/>
              </w:rPr>
            </w:pPr>
            <w:r>
              <w:rPr>
                <w:rFonts w:ascii="Arial;Albany AMT;Helvetica;Helv" w:hAnsi="Arial;Albany AMT;Helvetica;Helv"/>
                <w:color w:val="112277"/>
                <w:sz w:val="20"/>
              </w:rPr>
              <w:t>Number_of_Patients</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BlueDevil</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4</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City</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7</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Deacon</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3</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Peace</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2</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Tarheel</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5</w:t>
            </w:r>
          </w:p>
        </w:tc>
      </w:tr>
      <w:tr w:rsidR="003F0616">
        <w:tc>
          <w:tcPr>
            <w:tcW w:w="1111"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rPr>
                <w:rFonts w:ascii="Arial;Albany AMT;Helvetica;Helv" w:hAnsi="Arial;Albany AMT;Helvetica;Helv"/>
                <w:sz w:val="20"/>
              </w:rPr>
            </w:pPr>
            <w:r>
              <w:rPr>
                <w:rFonts w:ascii="Arial;Albany AMT;Helvetica;Helv" w:hAnsi="Arial;Albany AMT;Helvetica;Helv"/>
                <w:sz w:val="20"/>
              </w:rPr>
              <w:t>Wolfpack</w:t>
            </w:r>
          </w:p>
        </w:tc>
        <w:tc>
          <w:tcPr>
            <w:tcW w:w="2055" w:type="dxa"/>
            <w:tcBorders>
              <w:top w:val="nil"/>
              <w:left w:val="nil"/>
              <w:bottom w:val="single" w:sz="6" w:space="0" w:color="C1C1C1"/>
              <w:right w:val="single" w:sz="6" w:space="0" w:color="C1C1C1"/>
            </w:tcBorders>
            <w:shd w:val="clear" w:color="auto" w:fill="FFFFFF"/>
            <w:vAlign w:val="center"/>
          </w:tcPr>
          <w:p w:rsidR="003F0616" w:rsidRDefault="00CC43FB">
            <w:pPr>
              <w:pStyle w:val="TableContents"/>
              <w:jc w:val="right"/>
              <w:rPr>
                <w:rFonts w:ascii="Arial;Albany AMT;Helvetica;Helv" w:hAnsi="Arial;Albany AMT;Helvetica;Helv"/>
                <w:sz w:val="20"/>
              </w:rPr>
            </w:pPr>
            <w:r>
              <w:rPr>
                <w:rFonts w:ascii="Arial;Albany AMT;Helvetica;Helv" w:hAnsi="Arial;Albany AMT;Helvetica;Helv"/>
                <w:sz w:val="20"/>
              </w:rPr>
              <w:t>1</w:t>
            </w:r>
          </w:p>
        </w:tc>
      </w:tr>
    </w:tbl>
    <w:p w:rsidR="003F0616" w:rsidRDefault="00CC43FB">
      <w:pPr>
        <w:pStyle w:val="TextBody"/>
        <w:spacing w:line="195" w:lineRule="atLeast"/>
        <w:jc w:val="center"/>
        <w:rPr>
          <w:rFonts w:ascii="Arial;Albany AMT;Helvetica;Helv" w:hAnsi="Arial;Albany AMT;Helvetica;Helv"/>
          <w:color w:val="112277"/>
          <w:sz w:val="20"/>
          <w:shd w:val="clear" w:color="auto" w:fill="FAFBFE"/>
        </w:rPr>
      </w:pPr>
      <w:r>
        <w:rPr>
          <w:rFonts w:ascii="Arial;Albany AMT;Helvetica;Helv" w:hAnsi="Arial;Albany AMT;Helvetica;Helv"/>
          <w:color w:val="112277"/>
          <w:sz w:val="20"/>
          <w:shd w:val="clear" w:color="auto" w:fill="FAFBFE"/>
        </w:rPr>
        <w:t>Created by Aditya Bisht</w:t>
      </w:r>
    </w:p>
    <w:p w:rsidR="003F0616" w:rsidRDefault="003F0616">
      <w:pPr>
        <w:ind w:left="720"/>
      </w:pPr>
    </w:p>
    <w:sectPr w:rsidR="003F0616">
      <w:type w:val="continuous"/>
      <w:pgSz w:w="12240" w:h="15840"/>
      <w:pgMar w:top="1440" w:right="1440" w:bottom="1440" w:left="1440" w:header="720" w:footer="720" w:gutter="0"/>
      <w:cols w:space="720"/>
      <w:formProt w:val="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3FB" w:rsidRDefault="00CC43FB">
      <w:r>
        <w:separator/>
      </w:r>
    </w:p>
  </w:endnote>
  <w:endnote w:type="continuationSeparator" w:id="0">
    <w:p w:rsidR="00CC43FB" w:rsidRDefault="00CC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Albany AMT;Helvetica;Helv">
    <w:altName w:val="Times New Roman"/>
    <w:panose1 w:val="00000000000000000000"/>
    <w:charset w:val="00"/>
    <w:family w:val="roman"/>
    <w:notTrueType/>
    <w:pitch w:val="default"/>
  </w:font>
  <w:font w:name="PT Sans;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16" w:rsidRDefault="00B25027">
    <w:pPr>
      <w:pStyle w:val="Footer"/>
      <w:ind w:right="360"/>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5790565</wp:posOffset>
              </wp:positionH>
              <wp:positionV relativeFrom="paragraph">
                <wp:posOffset>635</wp:posOffset>
              </wp:positionV>
              <wp:extent cx="153035" cy="350520"/>
              <wp:effectExtent l="8890" t="10160" r="9525" b="1079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350520"/>
                      </a:xfrm>
                      <a:prstGeom prst="rect">
                        <a:avLst/>
                      </a:prstGeom>
                      <a:solidFill>
                        <a:srgbClr val="FFFFFF">
                          <a:alpha val="0"/>
                        </a:srgbClr>
                      </a:solidFill>
                      <a:ln w="9525">
                        <a:solidFill>
                          <a:srgbClr val="000000"/>
                        </a:solidFill>
                        <a:miter lim="800000"/>
                        <a:headEnd/>
                        <a:tailEnd/>
                      </a:ln>
                    </wps:spPr>
                    <wps:txbx>
                      <w:txbxContent>
                        <w:p w:rsidR="003F0616" w:rsidRDefault="00CC43FB">
                          <w:pPr>
                            <w:pStyle w:val="Footer"/>
                            <w:rPr>
                              <w:rStyle w:val="PageNumber"/>
                            </w:rPr>
                          </w:pPr>
                          <w:r>
                            <w:rPr>
                              <w:rStyle w:val="PageNumber"/>
                            </w:rPr>
                            <w:fldChar w:fldCharType="begin"/>
                          </w:r>
                          <w:r>
                            <w:instrText>PAGE</w:instrText>
                          </w:r>
                          <w:r>
                            <w:fldChar w:fldCharType="separate"/>
                          </w:r>
                          <w:r w:rsidR="00B25027">
                            <w:rPr>
                              <w:noProof/>
                            </w:rPr>
                            <w:t>1</w:t>
                          </w:r>
                          <w:r>
                            <w:fldChar w:fldCharType="end"/>
                          </w:r>
                        </w:p>
                        <w:p w:rsidR="003F0616" w:rsidRDefault="003F0616">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95pt;margin-top:.05pt;width:12.05pt;height:2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">
              <v:fill opacity="0"/>
              <v:textbox>
                <w:txbxContent>
                  <w:p w:rsidR="003F0616" w:rsidRDefault="00CC43FB">
                    <w:pPr>
                      <w:pStyle w:val="Footer"/>
                      <w:rPr>
                        <w:rStyle w:val="PageNumber"/>
                      </w:rPr>
                    </w:pPr>
                    <w:r>
                      <w:rPr>
                        <w:rStyle w:val="PageNumber"/>
                      </w:rPr>
                      <w:fldChar w:fldCharType="begin"/>
                    </w:r>
                    <w:r>
                      <w:instrText>PAGE</w:instrText>
                    </w:r>
                    <w:r>
                      <w:fldChar w:fldCharType="separate"/>
                    </w:r>
                    <w:r w:rsidR="00B25027">
                      <w:rPr>
                        <w:noProof/>
                      </w:rPr>
                      <w:t>1</w:t>
                    </w:r>
                    <w:r>
                      <w:fldChar w:fldCharType="end"/>
                    </w:r>
                  </w:p>
                  <w:p w:rsidR="003F0616" w:rsidRDefault="003F0616">
                    <w:pPr>
                      <w:pStyle w:val="Footer"/>
                    </w:pP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3FB" w:rsidRDefault="00CC43FB">
      <w:r>
        <w:separator/>
      </w:r>
    </w:p>
  </w:footnote>
  <w:footnote w:type="continuationSeparator" w:id="0">
    <w:p w:rsidR="00CC43FB" w:rsidRDefault="00CC4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16" w:rsidRDefault="00CC43FB">
    <w:pPr>
      <w:pStyle w:val="Header"/>
      <w:tabs>
        <w:tab w:val="right" w:pos="9348"/>
      </w:tabs>
    </w:pPr>
    <w:r>
      <w:t>STAT 762</w:t>
    </w:r>
    <w:r>
      <w:tab/>
    </w:r>
    <w:r>
      <w:tab/>
    </w:r>
  </w:p>
  <w:p w:rsidR="003F0616" w:rsidRDefault="00CC43FB">
    <w:pPr>
      <w:pStyle w:val="Header"/>
      <w:tabs>
        <w:tab w:val="right" w:pos="9405"/>
      </w:tabs>
    </w:pPr>
    <w:r>
      <w:t>Name: ___________ADITYA BISHT_____</w:t>
    </w:r>
    <w:r>
      <w:tab/>
      <w:t>Homework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1EA1"/>
    <w:multiLevelType w:val="multilevel"/>
    <w:tmpl w:val="8DB27F92"/>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FB5A97"/>
    <w:multiLevelType w:val="hybridMultilevel"/>
    <w:tmpl w:val="2024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9C4877"/>
    <w:multiLevelType w:val="multilevel"/>
    <w:tmpl w:val="A3E03D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16"/>
    <w:rsid w:val="003F0616"/>
    <w:rsid w:val="006778DA"/>
    <w:rsid w:val="00887CA6"/>
    <w:rsid w:val="00B25027"/>
    <w:rsid w:val="00CB7DCD"/>
    <w:rsid w:val="00CC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016F7E-DC98-4313-B6B9-9ACECFCC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lang w:bidi="ar-SA"/>
    </w:rPr>
  </w:style>
  <w:style w:type="paragraph" w:styleId="Heading3">
    <w:name w:val="heading 3"/>
    <w:basedOn w:val="Normal"/>
    <w:next w:val="Normal"/>
    <w:pPr>
      <w:keepNext/>
      <w:numPr>
        <w:ilvl w:val="2"/>
        <w:numId w:val="1"/>
      </w:numPr>
      <w:spacing w:before="240" w:after="6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sz w:val="2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eastAsia="Times New Roman"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PageNumber">
    <w:name w:val="page number"/>
    <w:basedOn w:val="DefaultParagraphFont"/>
  </w:style>
  <w:style w:type="character" w:customStyle="1" w:styleId="Heading3Char">
    <w:name w:val="Heading 3 Char"/>
    <w:rPr>
      <w:rFonts w:ascii="Cambria" w:eastAsia="Times New Roman" w:hAnsi="Cambria" w:cs="Times New Roman"/>
      <w:b/>
      <w:bCs/>
      <w:sz w:val="26"/>
      <w:szCs w:val="26"/>
    </w:rPr>
  </w:style>
  <w:style w:type="character" w:customStyle="1" w:styleId="BodyTextChar">
    <w:name w:val="Body Text Char"/>
    <w:rPr>
      <w:sz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Pr>
      <w:szCs w:val="20"/>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1</vt:lpstr>
    </vt:vector>
  </TitlesOfParts>
  <Company>Rochester Instutite of Technology</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SML</dc:creator>
  <cp:lastModifiedBy>Student</cp:lastModifiedBy>
  <cp:revision>2</cp:revision>
  <cp:lastPrinted>2014-02-26T13:07:00Z</cp:lastPrinted>
  <dcterms:created xsi:type="dcterms:W3CDTF">2016-03-09T20:16:00Z</dcterms:created>
  <dcterms:modified xsi:type="dcterms:W3CDTF">2016-03-09T20:16:00Z</dcterms:modified>
  <dc:language>en-US</dc:language>
</cp:coreProperties>
</file>