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Segoe UI" w:cs="Segoe UI" w:eastAsia="Segoe UI" w:hAnsi="Segoe UI"/>
          <w:b/>
          <w:bCs/>
          <w:color w:val="1a365d"/>
          <w:sz w:val="48"/>
          <w:szCs w:val="48"/>
        </w:rPr>
        <w:t xml:space="preserve">WhatsApp Business API</w:t>
      </w:r>
    </w:p>
    <w:p>
      <w:pPr>
        <w:spacing w:after="80" w:before="0"/>
      </w:pPr>
      <w:r>
        <w:rPr>
          <w:rFonts w:ascii="Segoe UI" w:cs="Segoe UI" w:eastAsia="Segoe UI" w:hAnsi="Segoe UI"/>
          <w:color w:val="4a5568"/>
          <w:sz w:val="28"/>
          <w:szCs w:val="28"/>
        </w:rPr>
        <w:t xml:space="preserve">How to Connect Your Clinic to Meta</w:t>
      </w:r>
    </w:p>
    <w:p>
      <w:pPr>
        <w:spacing w:after="240" w:before="0"/>
      </w:pPr>
      <w:r>
        <w:rPr>
          <w:rFonts w:ascii="Segoe UI" w:cs="Segoe UI" w:eastAsia="Segoe UI" w:hAnsi="Segoe UI"/>
          <w:i/>
          <w:iCs/>
          <w:color w:val="a0aec0"/>
          <w:sz w:val="20"/>
          <w:szCs w:val="20"/>
        </w:rPr>
        <w:t xml:space="preserve">Clinic Patient Management App  ·  Setup Guide</w:t>
      </w:r>
    </w:p>
    <w:p>
      <w:pPr>
        <w:pBdr>
          <w:bottom w:val="single" w:color="e2e8f0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Segoe UI" w:cs="Segoe UI" w:eastAsia="Segoe UI" w:hAnsi="Segoe UI"/>
          <w:b/>
          <w:bCs/>
          <w:color w:val="1a365d"/>
          <w:sz w:val="32"/>
          <w:szCs w:val="32"/>
        </w:rPr>
        <w:t xml:space="preserve">Overview</w:t>
      </w:r>
    </w:p>
    <w:p>
      <w:pPr>
        <w:spacing w:after="80" w:before="80"/>
      </w:pPr>
      <w:r>
        <w:rPr>
          <w:rFonts w:ascii="Segoe UI" w:cs="Segoe UI" w:eastAsia="Segoe UI" w:hAnsi="Segoe UI"/>
          <w:color w:val="4a5568"/>
          <w:sz w:val="22"/>
          <w:szCs w:val="22"/>
        </w:rPr>
        <w:t xml:space="preserve">This guide walks you through connecting your clinic app to WhatsApp Business via the Meta Cloud API. Once connected, you can send follow-up reminders and birthday wishes to patients manually (one click per patient) or automatically via the daily 9:00 AM scheduler.</w:t>
      </w:r>
    </w:p>
    <w:p>
      <w:pPr>
        <w:spacing w:after="80" w:before="120"/>
      </w:pPr>
      <w:r>
        <w:rPr>
          <w:rFonts w:ascii="Segoe UI" w:cs="Segoe UI" w:eastAsia="Segoe UI" w:hAnsi="Segoe UI"/>
          <w:b/>
          <w:bCs/>
          <w:color w:val="4a5568"/>
          <w:sz w:val="22"/>
          <w:szCs w:val="22"/>
        </w:rPr>
        <w:t xml:space="preserve">What you will be able to do: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b/>
          <w:bCs/>
          <w:color w:val="4a5568"/>
          <w:sz w:val="22"/>
          <w:szCs w:val="22"/>
        </w:rPr>
        <w:t xml:space="preserve">Manual send — </w:t>
      </w:r>
      <w:r>
        <w:rPr>
          <w:rFonts w:ascii="Segoe UI" w:cs="Segoe UI" w:eastAsia="Segoe UI" w:hAnsi="Segoe UI"/>
          <w:color w:val="4a5568"/>
          <w:sz w:val="22"/>
          <w:szCs w:val="22"/>
        </w:rPr>
        <w:t xml:space="preserve">click the 💬 button on any patient row to send a message instantly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b/>
          <w:bCs/>
          <w:color w:val="4a5568"/>
          <w:sz w:val="22"/>
          <w:szCs w:val="22"/>
        </w:rPr>
        <w:t xml:space="preserve">Follow-up reminders — </w:t>
      </w:r>
      <w:r>
        <w:rPr>
          <w:rFonts w:ascii="Segoe UI" w:cs="Segoe UI" w:eastAsia="Segoe UI" w:hAnsi="Segoe UI"/>
          <w:color w:val="4a5568"/>
          <w:sz w:val="22"/>
          <w:szCs w:val="22"/>
        </w:rPr>
        <w:t xml:space="preserve">auto-sent on the day of a patient's follow-up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b/>
          <w:bCs/>
          <w:color w:val="4a5568"/>
          <w:sz w:val="22"/>
          <w:szCs w:val="22"/>
        </w:rPr>
        <w:t xml:space="preserve">Birthday wishes — </w:t>
      </w:r>
      <w:r>
        <w:rPr>
          <w:rFonts w:ascii="Segoe UI" w:cs="Segoe UI" w:eastAsia="Segoe UI" w:hAnsi="Segoe UI"/>
          <w:color w:val="4a5568"/>
          <w:sz w:val="22"/>
          <w:szCs w:val="22"/>
        </w:rPr>
        <w:t xml:space="preserve">auto-sent on each patient's birthday at 9:00 AM IST</w:t>
      </w:r>
    </w:p>
    <w:p>
      <w:pPr>
        <w:pBdr>
          <w:bottom w:val="single" w:color="e2e8f0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Segoe UI" w:cs="Segoe UI" w:eastAsia="Segoe UI" w:hAnsi="Segoe UI"/>
          <w:b/>
          <w:bCs/>
          <w:color w:val="1a365d"/>
          <w:sz w:val="32"/>
          <w:szCs w:val="32"/>
        </w:rPr>
        <w:t xml:space="preserve">Step 1 — Create a Meta Business Account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Segoe UI" w:cs="Segoe UI" w:eastAsia="Segoe UI" w:hAnsi="Segoe UI"/>
          <w:color w:val="4a5568"/>
          <w:sz w:val="22"/>
          <w:szCs w:val="22"/>
        </w:rPr>
        <w:t xml:space="preserve">Go to business.facebook.com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Segoe UI" w:cs="Segoe UI" w:eastAsia="Segoe UI" w:hAnsi="Segoe UI"/>
          <w:color w:val="4a5568"/>
          <w:sz w:val="22"/>
          <w:szCs w:val="22"/>
        </w:rPr>
        <w:t xml:space="preserve">Click Create Account and fill in your clinic name, your name, and email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Segoe UI" w:cs="Segoe UI" w:eastAsia="Segoe UI" w:hAnsi="Segoe UI"/>
          <w:color w:val="4a5568"/>
          <w:sz w:val="22"/>
          <w:szCs w:val="22"/>
        </w:rPr>
        <w:t xml:space="preserve">Verify your email address</w:t>
      </w:r>
    </w:p>
    <w:p>
      <w:pPr>
        <w:pBdr>
          <w:left w:val="single" w:color="25d366" w:sz="12" w:space="12"/>
        </w:pBdr>
        <w:spacing w:after="120" w:before="120"/>
        <w:ind w:left="360"/>
      </w:pPr>
      <w:r>
        <w:rPr>
          <w:rFonts w:ascii="Segoe UI" w:cs="Segoe UI" w:eastAsia="Segoe UI" w:hAnsi="Segoe UI"/>
          <w:i/>
          <w:iCs/>
          <w:color w:val="4a5568"/>
          <w:sz w:val="20"/>
          <w:szCs w:val="20"/>
        </w:rPr>
        <w:t xml:space="preserve">If you already have a Meta Business account, skip to Step 2.</w:t>
      </w:r>
    </w:p>
    <w:p>
      <w:pPr>
        <w:pStyle w:val="Heading1"/>
        <w:spacing w:after="160" w:before="360"/>
      </w:pPr>
      <w:r>
        <w:rPr>
          <w:rFonts w:ascii="Segoe UI" w:cs="Segoe UI" w:eastAsia="Segoe UI" w:hAnsi="Segoe UI"/>
          <w:b/>
          <w:bCs/>
          <w:color w:val="1a365d"/>
          <w:sz w:val="32"/>
          <w:szCs w:val="32"/>
        </w:rPr>
        <w:t xml:space="preserve">Step 2 — Create a Meta Developer App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Segoe UI" w:cs="Segoe UI" w:eastAsia="Segoe UI" w:hAnsi="Segoe UI"/>
          <w:color w:val="4a5568"/>
          <w:sz w:val="22"/>
          <w:szCs w:val="22"/>
        </w:rPr>
        <w:t xml:space="preserve">Go to developers.facebook.com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Segoe UI" w:cs="Segoe UI" w:eastAsia="Segoe UI" w:hAnsi="Segoe UI"/>
          <w:color w:val="4a5568"/>
          <w:sz w:val="22"/>
          <w:szCs w:val="22"/>
        </w:rPr>
        <w:t xml:space="preserve">Click My Apps → Create App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Segoe UI" w:cs="Segoe UI" w:eastAsia="Segoe UI" w:hAnsi="Segoe UI"/>
          <w:color w:val="4a5568"/>
          <w:sz w:val="22"/>
          <w:szCs w:val="22"/>
        </w:rPr>
        <w:t xml:space="preserve">Choose Business as the app type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Segoe UI" w:cs="Segoe UI" w:eastAsia="Segoe UI" w:hAnsi="Segoe UI"/>
          <w:color w:val="4a5568"/>
          <w:sz w:val="22"/>
          <w:szCs w:val="22"/>
        </w:rPr>
        <w:t xml:space="preserve">Enter an app name (e.g. "Smile Solutions Clinic") and link your Business Account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Segoe UI" w:cs="Segoe UI" w:eastAsia="Segoe UI" w:hAnsi="Segoe UI"/>
          <w:color w:val="4a5568"/>
          <w:sz w:val="22"/>
          <w:szCs w:val="22"/>
        </w:rPr>
        <w:t xml:space="preserve">On the app dashboard, find WhatsApp and click Set Up</w:t>
      </w:r>
    </w:p>
    <w:p>
      <w:pPr>
        <w:pStyle w:val="Heading1"/>
        <w:spacing w:after="160" w:before="360"/>
      </w:pPr>
      <w:r>
        <w:rPr>
          <w:rFonts w:ascii="Segoe UI" w:cs="Segoe UI" w:eastAsia="Segoe UI" w:hAnsi="Segoe UI"/>
          <w:b/>
          <w:bCs/>
          <w:color w:val="1a365d"/>
          <w:sz w:val="32"/>
          <w:szCs w:val="32"/>
        </w:rPr>
        <w:t xml:space="preserve">Step 3 — Get Your Phone Number ID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Segoe UI" w:cs="Segoe UI" w:eastAsia="Segoe UI" w:hAnsi="Segoe UI"/>
          <w:color w:val="4a5568"/>
          <w:sz w:val="22"/>
          <w:szCs w:val="22"/>
        </w:rPr>
        <w:t xml:space="preserve">Inside your app, go to WhatsApp → Getting Started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Segoe UI" w:cs="Segoe UI" w:eastAsia="Segoe UI" w:hAnsi="Segoe UI"/>
          <w:color w:val="4a5568"/>
          <w:sz w:val="22"/>
          <w:szCs w:val="22"/>
        </w:rPr>
        <w:t xml:space="preserve">You will see a test phone number Meta provides for free — this is good for testing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Segoe UI" w:cs="Segoe UI" w:eastAsia="Segoe UI" w:hAnsi="Segoe UI"/>
          <w:color w:val="4a5568"/>
          <w:sz w:val="22"/>
          <w:szCs w:val="22"/>
        </w:rPr>
        <w:t xml:space="preserve">Below it, copy the Phone Number ID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Segoe UI" w:cs="Segoe UI" w:eastAsia="Segoe UI" w:hAnsi="Segoe UI"/>
          <w:color w:val="4a5568"/>
          <w:sz w:val="22"/>
          <w:szCs w:val="22"/>
        </w:rPr>
        <w:t xml:space="preserve">Paste this into Settings → WhatsApp Business → Phone Number ID in your clinic app</w:t>
      </w:r>
    </w:p>
    <w:p>
      <w:pPr>
        <w:pBdr>
          <w:left w:val="single" w:color="25d366" w:sz="12" w:space="12"/>
        </w:pBdr>
        <w:spacing w:after="120" w:before="120"/>
        <w:ind w:left="360"/>
      </w:pPr>
      <w:r>
        <w:rPr>
          <w:rFonts w:ascii="Segoe UI" w:cs="Segoe UI" w:eastAsia="Segoe UI" w:hAnsi="Segoe UI"/>
          <w:i/>
          <w:iCs/>
          <w:color w:val="4a5568"/>
          <w:sz w:val="20"/>
          <w:szCs w:val="20"/>
        </w:rPr>
        <w:t xml:space="preserve">When ready for production, click Add Phone Number to register your real clinic number. This requires completing Meta Business Verification.</w:t>
      </w:r>
    </w:p>
    <w:p>
      <w:pPr>
        <w:pStyle w:val="Heading1"/>
        <w:spacing w:after="160" w:before="360"/>
      </w:pPr>
      <w:r>
        <w:rPr>
          <w:rFonts w:ascii="Segoe UI" w:cs="Segoe UI" w:eastAsia="Segoe UI" w:hAnsi="Segoe UI"/>
          <w:b/>
          <w:bCs/>
          <w:color w:val="1a365d"/>
          <w:sz w:val="32"/>
          <w:szCs w:val="32"/>
        </w:rPr>
        <w:t xml:space="preserve">Step 4 — Generate a Permanent Access Token</w:t>
      </w:r>
    </w:p>
    <w:p>
      <w:pPr>
        <w:spacing w:after="80" w:before="80"/>
      </w:pPr>
      <w:r>
        <w:rPr>
          <w:rFonts w:ascii="Segoe UI" w:cs="Segoe UI" w:eastAsia="Segoe UI" w:hAnsi="Segoe UI"/>
          <w:color w:val="4a5568"/>
          <w:sz w:val="22"/>
          <w:szCs w:val="22"/>
        </w:rPr>
        <w:t xml:space="preserve">The temporary token on the Getting Started page expires in 24 hours. The scheduler needs a permanent token to send automated reminders.</w:t>
      </w:r>
    </w:p>
    <w:p>
      <w:pPr>
        <w:spacing w:after="80" w:before="160"/>
      </w:pPr>
      <w:r>
        <w:rPr>
          <w:rFonts w:ascii="Segoe UI" w:cs="Segoe UI" w:eastAsia="Segoe UI" w:hAnsi="Segoe UI"/>
          <w:b/>
          <w:bCs/>
          <w:color w:val="4a5568"/>
          <w:sz w:val="22"/>
          <w:szCs w:val="22"/>
        </w:rPr>
        <w:t xml:space="preserve">To create a permanent token: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Segoe UI" w:cs="Segoe UI" w:eastAsia="Segoe UI" w:hAnsi="Segoe UI"/>
          <w:color w:val="4a5568"/>
          <w:sz w:val="22"/>
          <w:szCs w:val="22"/>
        </w:rPr>
        <w:t xml:space="preserve">Go to business.facebook.com → Settings → Users → System Users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Segoe UI" w:cs="Segoe UI" w:eastAsia="Segoe UI" w:hAnsi="Segoe UI"/>
          <w:color w:val="4a5568"/>
          <w:sz w:val="22"/>
          <w:szCs w:val="22"/>
        </w:rPr>
        <w:t xml:space="preserve">Click Add → name it (e.g. "Clinic Bot") → set Role to Admin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Segoe UI" w:cs="Segoe UI" w:eastAsia="Segoe UI" w:hAnsi="Segoe UI"/>
          <w:color w:val="4a5568"/>
          <w:sz w:val="22"/>
          <w:szCs w:val="22"/>
        </w:rPr>
        <w:t xml:space="preserve">Click Generate New Token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Segoe UI" w:cs="Segoe UI" w:eastAsia="Segoe UI" w:hAnsi="Segoe UI"/>
          <w:color w:val="4a5568"/>
          <w:sz w:val="22"/>
          <w:szCs w:val="22"/>
        </w:rPr>
        <w:t xml:space="preserve">Select your app, then enable these permissions: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553c9a"/>
          <w:sz w:val="20"/>
          <w:szCs w:val="20"/>
        </w:rPr>
        <w:t xml:space="preserve">whatsapp_business_messaging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553c9a"/>
          <w:sz w:val="20"/>
          <w:szCs w:val="20"/>
        </w:rPr>
        <w:t xml:space="preserve">whatsapp_business_management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Segoe UI" w:cs="Segoe UI" w:eastAsia="Segoe UI" w:hAnsi="Segoe UI"/>
          <w:color w:val="4a5568"/>
          <w:sz w:val="22"/>
          <w:szCs w:val="22"/>
        </w:rPr>
        <w:t xml:space="preserve">Click Generate Token and copy 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Segoe UI" w:cs="Segoe UI" w:eastAsia="Segoe UI" w:hAnsi="Segoe UI"/>
          <w:color w:val="4a5568"/>
          <w:sz w:val="22"/>
          <w:szCs w:val="22"/>
        </w:rPr>
        <w:t xml:space="preserve">Paste it into Settings → WhatsApp Business → Access Token in your clinic app</w:t>
      </w:r>
    </w:p>
    <w:p>
      <w:pPr>
        <w:pBdr>
          <w:left w:val="single" w:color="25d366" w:sz="12" w:space="12"/>
        </w:pBdr>
        <w:spacing w:after="120" w:before="120"/>
        <w:ind w:left="360"/>
      </w:pPr>
      <w:r>
        <w:rPr>
          <w:rFonts w:ascii="Segoe UI" w:cs="Segoe UI" w:eastAsia="Segoe UI" w:hAnsi="Segoe UI"/>
          <w:i/>
          <w:iCs/>
          <w:color w:val="4a5568"/>
          <w:sz w:val="20"/>
          <w:szCs w:val="20"/>
        </w:rPr>
        <w:t xml:space="preserve">Store this token securely. Treat it like a password — do not share it or commit it to source control.</w:t>
      </w:r>
    </w:p>
    <w:p>
      <w:pPr>
        <w:pStyle w:val="Heading1"/>
        <w:spacing w:after="160" w:before="360"/>
      </w:pPr>
      <w:r>
        <w:rPr>
          <w:rFonts w:ascii="Segoe UI" w:cs="Segoe UI" w:eastAsia="Segoe UI" w:hAnsi="Segoe UI"/>
          <w:b/>
          <w:bCs/>
          <w:color w:val="1a365d"/>
          <w:sz w:val="32"/>
          <w:szCs w:val="32"/>
        </w:rPr>
        <w:t xml:space="preserve">Step 5 — Submit Message Templates for Approval</w:t>
      </w:r>
    </w:p>
    <w:p>
      <w:pPr>
        <w:spacing w:after="80" w:before="80"/>
      </w:pPr>
      <w:r>
        <w:rPr>
          <w:rFonts w:ascii="Segoe UI" w:cs="Segoe UI" w:eastAsia="Segoe UI" w:hAnsi="Segoe UI"/>
          <w:color w:val="4a5568"/>
          <w:sz w:val="22"/>
          <w:szCs w:val="22"/>
        </w:rPr>
        <w:t xml:space="preserve">Templates must be approved by Meta before you can message patients who have not messaged you first. Approval typically takes a few minutes to 24 hours.</w:t>
      </w: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1a365d"/>
          <w:sz w:val="26"/>
          <w:szCs w:val="26"/>
        </w:rPr>
        <w:t xml:space="preserve">Follow-up Reminder Template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b/>
          <w:bCs/>
          <w:color w:val="4a5568"/>
          <w:sz w:val="22"/>
          <w:szCs w:val="22"/>
        </w:rPr>
        <w:t xml:space="preserve">Name: </w:t>
      </w:r>
      <w:r>
        <w:rPr>
          <w:rFonts w:ascii="Courier New" w:cs="Courier New" w:eastAsia="Courier New" w:hAnsi="Courier New"/>
          <w:color w:val="553c9a"/>
          <w:sz w:val="22"/>
          <w:szCs w:val="22"/>
        </w:rPr>
        <w:t xml:space="preserve">follow_up_reminder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b/>
          <w:bCs/>
          <w:color w:val="4a5568"/>
          <w:sz w:val="22"/>
          <w:szCs w:val="22"/>
        </w:rPr>
        <w:t xml:space="preserve">Category: </w:t>
      </w:r>
      <w:r>
        <w:rPr>
          <w:rFonts w:ascii="Segoe UI" w:cs="Segoe UI" w:eastAsia="Segoe UI" w:hAnsi="Segoe UI"/>
          <w:color w:val="4a5568"/>
          <w:sz w:val="22"/>
          <w:szCs w:val="22"/>
        </w:rPr>
        <w:t xml:space="preserve">Utility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b/>
          <w:bCs/>
          <w:color w:val="4a5568"/>
          <w:sz w:val="22"/>
          <w:szCs w:val="22"/>
        </w:rPr>
        <w:t xml:space="preserve">Language: </w:t>
      </w:r>
      <w:r>
        <w:rPr>
          <w:rFonts w:ascii="Segoe UI" w:cs="Segoe UI" w:eastAsia="Segoe UI" w:hAnsi="Segoe UI"/>
          <w:color w:val="4a5568"/>
          <w:sz w:val="22"/>
          <w:szCs w:val="22"/>
        </w:rPr>
        <w:t xml:space="preserve">English (or your preferred language)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b/>
          <w:bCs/>
          <w:color w:val="4a5568"/>
          <w:sz w:val="22"/>
          <w:szCs w:val="22"/>
        </w:rPr>
        <w:t xml:space="preserve">Body text: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553c9a"/>
          <w:sz w:val="20"/>
          <w:szCs w:val="20"/>
        </w:rPr>
        <w:t xml:space="preserve">Hello {{1}}, this is a reminder for your follow-up visit at our clinic today.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553c9a"/>
          <w:sz w:val="20"/>
          <w:szCs w:val="20"/>
        </w:rPr>
        <w:t xml:space="preserve">Please call us to confirm your appointment. — Doctor's Team</w:t>
      </w:r>
    </w:p>
    <w:p>
      <w:pPr>
        <w:pBdr>
          <w:left w:val="single" w:color="25d366" w:sz="12" w:space="12"/>
        </w:pBdr>
        <w:spacing w:after="120" w:before="120"/>
        <w:ind w:left="360"/>
      </w:pPr>
      <w:r>
        <w:rPr>
          <w:rFonts w:ascii="Segoe UI" w:cs="Segoe UI" w:eastAsia="Segoe UI" w:hAnsi="Segoe UI"/>
          <w:i/>
          <w:iCs/>
          <w:color w:val="4a5568"/>
          <w:sz w:val="20"/>
          <w:szCs w:val="20"/>
        </w:rPr>
        <w:t xml:space="preserve">{{1}} is automatically replaced with the patient's full name when the message is sent.</w:t>
      </w:r>
    </w:p>
    <w:p>
      <w:pPr>
        <w:pStyle w:val="Heading2"/>
        <w:spacing w:after="120" w:before="280"/>
      </w:pPr>
      <w:r>
        <w:rPr>
          <w:rFonts w:ascii="Segoe UI" w:cs="Segoe UI" w:eastAsia="Segoe UI" w:hAnsi="Segoe UI"/>
          <w:b/>
          <w:bCs/>
          <w:color w:val="1a365d"/>
          <w:sz w:val="26"/>
          <w:szCs w:val="26"/>
        </w:rPr>
        <w:t xml:space="preserve">Birthday Wish Template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b/>
          <w:bCs/>
          <w:color w:val="4a5568"/>
          <w:sz w:val="22"/>
          <w:szCs w:val="22"/>
        </w:rPr>
        <w:t xml:space="preserve">Name: </w:t>
      </w:r>
      <w:r>
        <w:rPr>
          <w:rFonts w:ascii="Courier New" w:cs="Courier New" w:eastAsia="Courier New" w:hAnsi="Courier New"/>
          <w:color w:val="553c9a"/>
          <w:sz w:val="22"/>
          <w:szCs w:val="22"/>
        </w:rPr>
        <w:t xml:space="preserve">birthday_wish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b/>
          <w:bCs/>
          <w:color w:val="4a5568"/>
          <w:sz w:val="22"/>
          <w:szCs w:val="22"/>
        </w:rPr>
        <w:t xml:space="preserve">Category: </w:t>
      </w:r>
      <w:r>
        <w:rPr>
          <w:rFonts w:ascii="Segoe UI" w:cs="Segoe UI" w:eastAsia="Segoe UI" w:hAnsi="Segoe UI"/>
          <w:color w:val="4a5568"/>
          <w:sz w:val="22"/>
          <w:szCs w:val="22"/>
        </w:rPr>
        <w:t xml:space="preserve">Marketing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b/>
          <w:bCs/>
          <w:color w:val="4a5568"/>
          <w:sz w:val="22"/>
          <w:szCs w:val="22"/>
        </w:rPr>
        <w:t xml:space="preserve">Language: </w:t>
      </w:r>
      <w:r>
        <w:rPr>
          <w:rFonts w:ascii="Segoe UI" w:cs="Segoe UI" w:eastAsia="Segoe UI" w:hAnsi="Segoe UI"/>
          <w:color w:val="4a5568"/>
          <w:sz w:val="22"/>
          <w:szCs w:val="22"/>
        </w:rPr>
        <w:t xml:space="preserve">English (or your preferred language)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b/>
          <w:bCs/>
          <w:color w:val="4a5568"/>
          <w:sz w:val="22"/>
          <w:szCs w:val="22"/>
        </w:rPr>
        <w:t xml:space="preserve">Body text: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553c9a"/>
          <w:sz w:val="20"/>
          <w:szCs w:val="20"/>
        </w:rPr>
        <w:t xml:space="preserve">Happy Birthday {{1}}! Wishing you great health and happiness.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553c9a"/>
          <w:sz w:val="20"/>
          <w:szCs w:val="20"/>
        </w:rPr>
        <w:t xml:space="preserve">Thank you for trusting us with your care. — Your Clinic Team</w:t>
      </w:r>
    </w:p>
    <w:p>
      <w:pPr>
        <w:pBdr>
          <w:left w:val="single" w:color="25d366" w:sz="12" w:space="12"/>
        </w:pBdr>
        <w:spacing w:after="120" w:before="120"/>
        <w:ind w:left="360"/>
      </w:pPr>
      <w:r>
        <w:rPr>
          <w:rFonts w:ascii="Segoe UI" w:cs="Segoe UI" w:eastAsia="Segoe UI" w:hAnsi="Segoe UI"/>
          <w:i/>
          <w:iCs/>
          <w:color w:val="4a5568"/>
          <w:sz w:val="20"/>
          <w:szCs w:val="20"/>
        </w:rPr>
        <w:t xml:space="preserve">Template names must match exactly what you enter in Settings → WhatsApp Business. They are case-sensitive and use underscores.</w:t>
      </w:r>
    </w:p>
    <w:p>
      <w:pPr>
        <w:pStyle w:val="Heading1"/>
        <w:spacing w:after="160" w:before="360"/>
      </w:pPr>
      <w:r>
        <w:rPr>
          <w:rFonts w:ascii="Segoe UI" w:cs="Segoe UI" w:eastAsia="Segoe UI" w:hAnsi="Segoe UI"/>
          <w:b/>
          <w:bCs/>
          <w:color w:val="1a365d"/>
          <w:sz w:val="32"/>
          <w:szCs w:val="32"/>
        </w:rPr>
        <w:t xml:space="preserve">Step 6 — Add Your Real Clinic Phone Number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Segoe UI" w:cs="Segoe UI" w:eastAsia="Segoe UI" w:hAnsi="Segoe UI"/>
          <w:color w:val="4a5568"/>
          <w:sz w:val="22"/>
          <w:szCs w:val="22"/>
        </w:rPr>
        <w:t xml:space="preserve">In WhatsApp → Getting Started, click Add phone number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Segoe UI" w:cs="Segoe UI" w:eastAsia="Segoe UI" w:hAnsi="Segoe UI"/>
          <w:color w:val="4a5568"/>
          <w:sz w:val="22"/>
          <w:szCs w:val="22"/>
        </w:rPr>
        <w:t xml:space="preserve">Enter your clinic's dedicated WhatsApp Business number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Segoe UI" w:cs="Segoe UI" w:eastAsia="Segoe UI" w:hAnsi="Segoe UI"/>
          <w:color w:val="4a5568"/>
          <w:sz w:val="22"/>
          <w:szCs w:val="22"/>
        </w:rPr>
        <w:t xml:space="preserve">Verify it via OTP</w:t>
      </w:r>
    </w:p>
    <w:p>
      <w:pPr>
        <w:pBdr>
          <w:left w:val="single" w:color="25d366" w:sz="12" w:space="12"/>
        </w:pBdr>
        <w:spacing w:after="120" w:before="120"/>
        <w:ind w:left="360"/>
      </w:pPr>
      <w:r>
        <w:rPr>
          <w:rFonts w:ascii="Segoe UI" w:cs="Segoe UI" w:eastAsia="Segoe UI" w:hAnsi="Segoe UI"/>
          <w:i/>
          <w:iCs/>
          <w:color w:val="4a5568"/>
          <w:sz w:val="20"/>
          <w:szCs w:val="20"/>
        </w:rPr>
        <w:t xml:space="preserve">Important: the number cannot be active on the regular WhatsApp app at the same time. It must be a dedicated number, or you must migrate it from WhatsApp to WhatsApp Business API (this deactivates the regular WhatsApp on that number).</w:t>
      </w:r>
    </w:p>
    <w:p>
      <w:pPr>
        <w:pStyle w:val="Heading1"/>
        <w:spacing w:after="160" w:before="360"/>
      </w:pPr>
      <w:r>
        <w:rPr>
          <w:rFonts w:ascii="Segoe UI" w:cs="Segoe UI" w:eastAsia="Segoe UI" w:hAnsi="Segoe UI"/>
          <w:b/>
          <w:bCs/>
          <w:color w:val="1a365d"/>
          <w:sz w:val="32"/>
          <w:szCs w:val="32"/>
        </w:rPr>
        <w:t xml:space="preserve">Step 7 — Configure and Test in the App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Segoe UI" w:cs="Segoe UI" w:eastAsia="Segoe UI" w:hAnsi="Segoe UI"/>
          <w:color w:val="4a5568"/>
          <w:sz w:val="22"/>
          <w:szCs w:val="22"/>
        </w:rPr>
        <w:t xml:space="preserve">Go to Settings → WhatsApp Business in your clinic app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Segoe UI" w:cs="Segoe UI" w:eastAsia="Segoe UI" w:hAnsi="Segoe UI"/>
          <w:color w:val="4a5568"/>
          <w:sz w:val="22"/>
          <w:szCs w:val="22"/>
        </w:rPr>
        <w:t xml:space="preserve">Paste the Phone Number ID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Segoe UI" w:cs="Segoe UI" w:eastAsia="Segoe UI" w:hAnsi="Segoe UI"/>
          <w:color w:val="4a5568"/>
          <w:sz w:val="22"/>
          <w:szCs w:val="22"/>
        </w:rPr>
        <w:t xml:space="preserve">Paste the permanent Access Token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Segoe UI" w:cs="Segoe UI" w:eastAsia="Segoe UI" w:hAnsi="Segoe UI"/>
          <w:color w:val="4a5568"/>
          <w:sz w:val="22"/>
          <w:szCs w:val="22"/>
        </w:rPr>
        <w:t xml:space="preserve">Set template names: follow_up_reminder and birthday_wish (must match Meta exactly)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Segoe UI" w:cs="Segoe UI" w:eastAsia="Segoe UI" w:hAnsi="Segoe UI"/>
          <w:color w:val="4a5568"/>
          <w:sz w:val="22"/>
          <w:szCs w:val="22"/>
        </w:rPr>
        <w:t xml:space="preserve">Set the Language Code (e.g. en, en_US, hi)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Segoe UI" w:cs="Segoe UI" w:eastAsia="Segoe UI" w:hAnsi="Segoe UI"/>
          <w:color w:val="4a5568"/>
          <w:sz w:val="22"/>
          <w:szCs w:val="22"/>
        </w:rPr>
        <w:t xml:space="preserve">Click Test Connection — you should see "Connected" with your phone number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Segoe UI" w:cs="Segoe UI" w:eastAsia="Segoe UI" w:hAnsi="Segoe UI"/>
          <w:color w:val="4a5568"/>
          <w:sz w:val="22"/>
          <w:szCs w:val="22"/>
        </w:rPr>
        <w:t xml:space="preserve">Toggle Enable to On and click Save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Segoe UI" w:cs="Segoe UI" w:eastAsia="Segoe UI" w:hAnsi="Segoe UI"/>
          <w:color w:val="4a5568"/>
          <w:sz w:val="22"/>
          <w:szCs w:val="22"/>
        </w:rPr>
        <w:t xml:space="preserve">Go to a patient with a phone number and click 💬 → select a message type → Send</w:t>
      </w:r>
    </w:p>
    <w:p>
      <w:pPr>
        <w:pBdr>
          <w:bottom w:val="single" w:color="e2e8f0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Segoe UI" w:cs="Segoe UI" w:eastAsia="Segoe UI" w:hAnsi="Segoe UI"/>
          <w:b/>
          <w:bCs/>
          <w:color w:val="1a365d"/>
          <w:sz w:val="32"/>
          <w:szCs w:val="32"/>
        </w:rPr>
        <w:t xml:space="preserve">Cost Reference</w:t>
      </w:r>
    </w:p>
    <w:p>
      <w:pPr>
        <w:spacing w:after="80" w:before="80"/>
      </w:pPr>
      <w:r>
        <w:rPr>
          <w:rFonts w:ascii="Segoe UI" w:cs="Segoe UI" w:eastAsia="Segoe UI" w:hAnsi="Segoe UI"/>
          <w:color w:val="4a5568"/>
          <w:sz w:val="22"/>
          <w:szCs w:val="22"/>
        </w:rPr>
        <w:t xml:space="preserve">WhatsApp Cloud API is free from Meta. You are charged per conversation (a 24-hour window per customer).</w:t>
      </w:r>
    </w:p>
    <w:p>
      <w:pPr>
        <w:spacing w:after="12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Message Type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Template Category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Cost per conversation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Follow-up reminder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Utility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~₹0.40–0.70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1,000/month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Birthday wish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Marketing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~₹0.80–1.20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Included</w:t>
            </w:r>
          </w:p>
        </w:tc>
      </w:tr>
    </w:tbl>
    <w:p>
      <w:pPr>
        <w:spacing w:after="80" w:before="160"/>
      </w:pPr>
      <w:r>
        <w:rPr>
          <w:rFonts w:ascii="Segoe UI" w:cs="Segoe UI" w:eastAsia="Segoe UI" w:hAnsi="Segoe UI"/>
          <w:color w:val="4a5568"/>
          <w:sz w:val="22"/>
          <w:szCs w:val="22"/>
        </w:rPr>
        <w:t xml:space="preserve">For a small clinic sending a few dozen messages per month, the cost is effectively </w:t>
      </w:r>
      <w:r>
        <w:rPr>
          <w:rFonts w:ascii="Segoe UI" w:cs="Segoe UI" w:eastAsia="Segoe UI" w:hAnsi="Segoe UI"/>
          <w:b/>
          <w:bCs/>
          <w:color w:val="276749"/>
          <w:sz w:val="22"/>
          <w:szCs w:val="22"/>
        </w:rPr>
        <w:t xml:space="preserve">₹0</w:t>
      </w:r>
      <w:r>
        <w:rPr>
          <w:rFonts w:ascii="Segoe UI" w:cs="Segoe UI" w:eastAsia="Segoe UI" w:hAnsi="Segoe UI"/>
          <w:color w:val="4a5568"/>
          <w:sz w:val="22"/>
          <w:szCs w:val="22"/>
        </w:rPr>
        <w:t xml:space="preserve">.</w:t>
      </w:r>
    </w:p>
    <w:p>
      <w:pPr>
        <w:pBdr>
          <w:bottom w:val="single" w:color="e2e8f0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Segoe UI" w:cs="Segoe UI" w:eastAsia="Segoe UI" w:hAnsi="Segoe UI"/>
          <w:b/>
          <w:bCs/>
          <w:color w:val="1a365d"/>
          <w:sz w:val="32"/>
          <w:szCs w:val="32"/>
        </w:rPr>
        <w:t xml:space="preserve">Troubleshooting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b/>
          <w:bCs/>
          <w:color w:val="4a5568"/>
          <w:sz w:val="22"/>
          <w:szCs w:val="22"/>
        </w:rPr>
        <w:t xml:space="preserve">"Test Connection" fails — </w:t>
      </w:r>
      <w:r>
        <w:rPr>
          <w:rFonts w:ascii="Segoe UI" w:cs="Segoe UI" w:eastAsia="Segoe UI" w:hAnsi="Segoe UI"/>
          <w:color w:val="4a5568"/>
          <w:sz w:val="22"/>
          <w:szCs w:val="22"/>
        </w:rPr>
        <w:t xml:space="preserve">double-check that the Phone Number ID and Access Token are copied exactly with no extra spaces.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b/>
          <w:bCs/>
          <w:color w:val="4a5568"/>
          <w:sz w:val="22"/>
          <w:szCs w:val="22"/>
        </w:rPr>
        <w:t xml:space="preserve">Template not found — </w:t>
      </w:r>
      <w:r>
        <w:rPr>
          <w:rFonts w:ascii="Segoe UI" w:cs="Segoe UI" w:eastAsia="Segoe UI" w:hAnsi="Segoe UI"/>
          <w:color w:val="4a5568"/>
          <w:sz w:val="22"/>
          <w:szCs w:val="22"/>
        </w:rPr>
        <w:t xml:space="preserve">ensure the template name in Settings matches Meta exactly (case-sensitive, underscores, no spaces).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b/>
          <w:bCs/>
          <w:color w:val="4a5568"/>
          <w:sz w:val="22"/>
          <w:szCs w:val="22"/>
        </w:rPr>
        <w:t xml:space="preserve">Message not delivered — </w:t>
      </w:r>
      <w:r>
        <w:rPr>
          <w:rFonts w:ascii="Segoe UI" w:cs="Segoe UI" w:eastAsia="Segoe UI" w:hAnsi="Segoe UI"/>
          <w:color w:val="4a5568"/>
          <w:sz w:val="22"/>
          <w:szCs w:val="22"/>
        </w:rPr>
        <w:t xml:space="preserve">confirm the template status is "Approved" in Meta → WhatsApp → Manage → Message Templates.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b/>
          <w:bCs/>
          <w:color w:val="4a5568"/>
          <w:sz w:val="22"/>
          <w:szCs w:val="22"/>
        </w:rPr>
        <w:t xml:space="preserve">Patient has no phone — </w:t>
      </w:r>
      <w:r>
        <w:rPr>
          <w:rFonts w:ascii="Segoe UI" w:cs="Segoe UI" w:eastAsia="Segoe UI" w:hAnsi="Segoe UI"/>
          <w:color w:val="4a5568"/>
          <w:sz w:val="22"/>
          <w:szCs w:val="22"/>
        </w:rPr>
        <w:t xml:space="preserve">the 💬 button will show an error. Edit the patient profile to add a phone number first.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b/>
          <w:bCs/>
          <w:color w:val="4a5568"/>
          <w:sz w:val="22"/>
          <w:szCs w:val="22"/>
        </w:rPr>
        <w:t xml:space="preserve">Scheduler not sending — </w:t>
      </w:r>
      <w:r>
        <w:rPr>
          <w:rFonts w:ascii="Segoe UI" w:cs="Segoe UI" w:eastAsia="Segoe UI" w:hAnsi="Segoe UI"/>
          <w:color w:val="4a5568"/>
          <w:sz w:val="22"/>
          <w:szCs w:val="22"/>
        </w:rPr>
        <w:t xml:space="preserve">make sure the Enable toggle is On and settings are saved. The backend must be running at 9:00 AM IST.</w:t>
      </w:r>
    </w:p>
    <w:p>
      <w:pPr>
        <w:pBdr>
          <w:bottom w:val="single" w:color="e2e8f0" w:sz="4" w:space="1"/>
        </w:pBdr>
        <w:spacing w:after="200" w:before="200"/>
      </w:pPr>
      <w:r>
        <w:t xml:space="preserve"/>
      </w:r>
    </w:p>
    <w:p>
      <w:pPr>
        <w:spacing w:after="0" w:before="160"/>
        <w:jc w:val="center"/>
      </w:pPr>
      <w:r>
        <w:rPr>
          <w:rFonts w:ascii="Segoe UI" w:cs="Segoe UI" w:eastAsia="Segoe UI" w:hAnsi="Segoe UI"/>
          <w:i/>
          <w:iCs/>
          <w:color w:val="a0aec0"/>
          <w:sz w:val="18"/>
          <w:szCs w:val="18"/>
        </w:rPr>
        <w:t xml:space="preserve">Clinic Patient Management App  ·  WhatsApp Setup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Segoe UI" w:cs="Segoe UI" w:eastAsia="Segoe UI" w:hAnsi="Segoe UI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Segoe UI" w:cs="Segoe UI" w:eastAsia="Segoe UI" w:hAnsi="Segoe UI"/>
      <w:b/>
      <w:bCs/>
      <w:color w:val="1a365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2026-06-19T09:11:35.086Z</dcterms:created>
  <dcterms:modified xsi:type="dcterms:W3CDTF">2026-06-19T09:11:35.087Z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