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5559F" w14:textId="77777777" w:rsidR="00B930E6" w:rsidRDefault="00A23AC3">
      <w:pPr>
        <w:jc w:val="center"/>
      </w:pPr>
      <w:r>
        <w:rPr>
          <w:b/>
          <w:sz w:val="48"/>
        </w:rPr>
        <w:t>AWS Cloud Lab 2 Documentation</w:t>
      </w:r>
    </w:p>
    <w:p w14:paraId="3F427D11" w14:textId="77777777" w:rsidR="00B930E6" w:rsidRDefault="00A23AC3">
      <w:pPr>
        <w:jc w:val="center"/>
      </w:pPr>
      <w:r>
        <w:rPr>
          <w:i/>
          <w:sz w:val="28"/>
        </w:rPr>
        <w:t>Build Your VPC and Launch a Web Server</w:t>
      </w:r>
    </w:p>
    <w:p w14:paraId="74C4D9E0" w14:textId="77777777" w:rsidR="00B930E6" w:rsidRDefault="00B930E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97"/>
        <w:gridCol w:w="6173"/>
      </w:tblGrid>
      <w:tr w:rsidR="00B930E6" w14:paraId="0E48B3F4" w14:textId="77777777">
        <w:trPr>
          <w:jc w:val="center"/>
        </w:trPr>
        <w:tc>
          <w:tcPr>
            <w:tcW w:w="5040" w:type="dxa"/>
          </w:tcPr>
          <w:p w14:paraId="3EE76B60" w14:textId="77777777" w:rsidR="00B930E6" w:rsidRDefault="00A23AC3">
            <w:r>
              <w:t>Name</w:t>
            </w:r>
          </w:p>
        </w:tc>
        <w:tc>
          <w:tcPr>
            <w:tcW w:w="5040" w:type="dxa"/>
          </w:tcPr>
          <w:p w14:paraId="4F0F053C" w14:textId="3E3594B1" w:rsidR="00B930E6" w:rsidRDefault="00A23AC3">
            <w:r>
              <w:t>____________</w:t>
            </w:r>
            <w:r w:rsidR="0016789A">
              <w:t>MD ADNAN</w:t>
            </w:r>
            <w:r>
              <w:t>____________________________</w:t>
            </w:r>
          </w:p>
        </w:tc>
      </w:tr>
      <w:tr w:rsidR="00B930E6" w14:paraId="75B42D66" w14:textId="77777777">
        <w:trPr>
          <w:jc w:val="center"/>
        </w:trPr>
        <w:tc>
          <w:tcPr>
            <w:tcW w:w="5040" w:type="dxa"/>
          </w:tcPr>
          <w:p w14:paraId="162C535D" w14:textId="77777777" w:rsidR="00B930E6" w:rsidRDefault="00A23AC3">
            <w:r>
              <w:t>Roll No.</w:t>
            </w:r>
          </w:p>
        </w:tc>
        <w:tc>
          <w:tcPr>
            <w:tcW w:w="5040" w:type="dxa"/>
          </w:tcPr>
          <w:p w14:paraId="3D86C158" w14:textId="0B138A42" w:rsidR="00B930E6" w:rsidRDefault="00A23AC3">
            <w:r>
              <w:t>________</w:t>
            </w:r>
            <w:r w:rsidR="0016789A">
              <w:t>13071025052</w:t>
            </w:r>
            <w:r>
              <w:t>________________________________</w:t>
            </w:r>
          </w:p>
        </w:tc>
      </w:tr>
      <w:tr w:rsidR="00B930E6" w14:paraId="33E2073B" w14:textId="77777777">
        <w:trPr>
          <w:jc w:val="center"/>
        </w:trPr>
        <w:tc>
          <w:tcPr>
            <w:tcW w:w="5040" w:type="dxa"/>
          </w:tcPr>
          <w:p w14:paraId="1C3E997E" w14:textId="77777777" w:rsidR="00B930E6" w:rsidRDefault="00A23AC3">
            <w:r>
              <w:t>Course / Semester</w:t>
            </w:r>
          </w:p>
        </w:tc>
        <w:tc>
          <w:tcPr>
            <w:tcW w:w="5040" w:type="dxa"/>
          </w:tcPr>
          <w:p w14:paraId="28933EEE" w14:textId="07ABB316" w:rsidR="00B930E6" w:rsidRDefault="00A23AC3">
            <w:r>
              <w:t>___________</w:t>
            </w:r>
            <w:r w:rsidR="0016789A">
              <w:t>3</w:t>
            </w:r>
            <w:r>
              <w:t>_____________________________</w:t>
            </w:r>
          </w:p>
        </w:tc>
      </w:tr>
      <w:tr w:rsidR="00B930E6" w14:paraId="03E1BECC" w14:textId="77777777">
        <w:trPr>
          <w:jc w:val="center"/>
        </w:trPr>
        <w:tc>
          <w:tcPr>
            <w:tcW w:w="5040" w:type="dxa"/>
          </w:tcPr>
          <w:p w14:paraId="013C22F3" w14:textId="77777777" w:rsidR="00B930E6" w:rsidRDefault="00A23AC3">
            <w:r>
              <w:t>Date</w:t>
            </w:r>
          </w:p>
        </w:tc>
        <w:tc>
          <w:tcPr>
            <w:tcW w:w="5040" w:type="dxa"/>
          </w:tcPr>
          <w:p w14:paraId="7B1586CF" w14:textId="07EEE9E5" w:rsidR="00B930E6" w:rsidRDefault="00A23AC3">
            <w:r>
              <w:t>__________</w:t>
            </w:r>
            <w:r w:rsidR="0016789A">
              <w:t>18/09/2026</w:t>
            </w:r>
            <w:r>
              <w:t>______________________________</w:t>
            </w:r>
          </w:p>
        </w:tc>
      </w:tr>
    </w:tbl>
    <w:p w14:paraId="0661400D" w14:textId="77777777" w:rsidR="00B930E6" w:rsidRDefault="00A23AC3">
      <w:pPr>
        <w:pStyle w:val="Heading1"/>
      </w:pPr>
      <w:r>
        <w:t>1. Aim</w:t>
      </w:r>
    </w:p>
    <w:p w14:paraId="5BE2DF14" w14:textId="77777777" w:rsidR="00B930E6" w:rsidRDefault="00A23AC3">
      <w:r>
        <w:t>To create a custom Amazon VPC with public and private subnets, configure routing and HTTP security, launch an Amazon EC2 instance, and deploy a web server that can be accessed through the public Internet.</w:t>
      </w:r>
    </w:p>
    <w:p w14:paraId="2994F07D" w14:textId="77777777" w:rsidR="00B930E6" w:rsidRDefault="00A23AC3">
      <w:pPr>
        <w:pStyle w:val="Heading1"/>
      </w:pPr>
      <w:r>
        <w:t>2. Objectives</w:t>
      </w:r>
    </w:p>
    <w:p w14:paraId="51DAA64E" w14:textId="77777777" w:rsidR="00B930E6" w:rsidRDefault="00A23AC3">
      <w:r>
        <w:t>The practical uses Amazon Virtual Private Cloud (VPC) to build a custom virtual network and configure AWS resources within it. The lab creates a VPC, public and private subnets, route tables, an Internet Gateway, a NAT Gateway, a security group, and an Amazon EC2 web server.</w:t>
      </w:r>
    </w:p>
    <w:p w14:paraId="4C2ACF55" w14:textId="77777777" w:rsidR="00B930E6" w:rsidRDefault="00A23AC3">
      <w:pPr>
        <w:pStyle w:val="ListBullet"/>
      </w:pPr>
      <w:r>
        <w:t>Create a VPC with a defined IPv4 CIDR block.</w:t>
      </w:r>
    </w:p>
    <w:p w14:paraId="2160D748" w14:textId="77777777" w:rsidR="00B930E6" w:rsidRDefault="00A23AC3">
      <w:pPr>
        <w:pStyle w:val="ListBullet"/>
      </w:pPr>
      <w:r>
        <w:t>Create public and private subnets across Availability Zones.</w:t>
      </w:r>
    </w:p>
    <w:p w14:paraId="1B2FB21C" w14:textId="77777777" w:rsidR="00B930E6" w:rsidRDefault="00A23AC3">
      <w:pPr>
        <w:pStyle w:val="ListBullet"/>
      </w:pPr>
      <w:r>
        <w:t>Configure public and private route tables.</w:t>
      </w:r>
    </w:p>
    <w:p w14:paraId="0FD0A48E" w14:textId="77777777" w:rsidR="00B930E6" w:rsidRDefault="00A23AC3">
      <w:pPr>
        <w:pStyle w:val="ListBullet"/>
      </w:pPr>
      <w:r>
        <w:t>Create and configure a VPC security group for HTTP access.</w:t>
      </w:r>
    </w:p>
    <w:p w14:paraId="5245A0E5" w14:textId="77777777" w:rsidR="00B930E6" w:rsidRDefault="00A23AC3">
      <w:pPr>
        <w:pStyle w:val="ListBullet"/>
      </w:pPr>
      <w:r>
        <w:t>Launch an EC2 instance into the VPC and configure it as a web server.</w:t>
      </w:r>
    </w:p>
    <w:p w14:paraId="543A4BB4" w14:textId="77777777" w:rsidR="00B930E6" w:rsidRDefault="00A23AC3">
      <w:pPr>
        <w:pStyle w:val="ListBullet"/>
      </w:pPr>
      <w:r>
        <w:t>Verify the deployed web server using its Public IPv4 DNS.</w:t>
      </w:r>
    </w:p>
    <w:p w14:paraId="5B77226A" w14:textId="77777777" w:rsidR="00B930E6" w:rsidRDefault="00A23AC3">
      <w:pPr>
        <w:pStyle w:val="Heading1"/>
      </w:pPr>
      <w:r>
        <w:t>3. Lab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930E6" w14:paraId="38C35A8D" w14:textId="77777777">
        <w:trPr>
          <w:jc w:val="center"/>
        </w:trPr>
        <w:tc>
          <w:tcPr>
            <w:tcW w:w="5040" w:type="dxa"/>
          </w:tcPr>
          <w:p w14:paraId="0470172D" w14:textId="77777777" w:rsidR="00B930E6" w:rsidRDefault="00A23AC3">
            <w:r>
              <w:t>Parameter</w:t>
            </w:r>
          </w:p>
        </w:tc>
        <w:tc>
          <w:tcPr>
            <w:tcW w:w="5040" w:type="dxa"/>
          </w:tcPr>
          <w:p w14:paraId="5B35C494" w14:textId="77777777" w:rsidR="00B930E6" w:rsidRDefault="00A23AC3">
            <w:r>
              <w:t>Value</w:t>
            </w:r>
          </w:p>
        </w:tc>
      </w:tr>
      <w:tr w:rsidR="00B930E6" w14:paraId="2F6CE15F" w14:textId="77777777">
        <w:trPr>
          <w:jc w:val="center"/>
        </w:trPr>
        <w:tc>
          <w:tcPr>
            <w:tcW w:w="5040" w:type="dxa"/>
          </w:tcPr>
          <w:p w14:paraId="3975A592" w14:textId="77777777" w:rsidR="00B930E6" w:rsidRDefault="00A23AC3">
            <w:r>
              <w:t>AWS Region</w:t>
            </w:r>
          </w:p>
        </w:tc>
        <w:tc>
          <w:tcPr>
            <w:tcW w:w="5040" w:type="dxa"/>
          </w:tcPr>
          <w:p w14:paraId="715D9D6A" w14:textId="77777777" w:rsidR="00B930E6" w:rsidRDefault="00A23AC3">
            <w:r>
              <w:t>N. Virginia (us-east-1)</w:t>
            </w:r>
          </w:p>
        </w:tc>
      </w:tr>
      <w:tr w:rsidR="00B930E6" w14:paraId="51993410" w14:textId="77777777">
        <w:trPr>
          <w:jc w:val="center"/>
        </w:trPr>
        <w:tc>
          <w:tcPr>
            <w:tcW w:w="5040" w:type="dxa"/>
          </w:tcPr>
          <w:p w14:paraId="7F0EC8B5" w14:textId="77777777" w:rsidR="00B930E6" w:rsidRDefault="00A23AC3">
            <w:r>
              <w:t>VPC CIDR</w:t>
            </w:r>
          </w:p>
        </w:tc>
        <w:tc>
          <w:tcPr>
            <w:tcW w:w="5040" w:type="dxa"/>
          </w:tcPr>
          <w:p w14:paraId="7536C7BA" w14:textId="77777777" w:rsidR="00B930E6" w:rsidRDefault="00A23AC3">
            <w:r>
              <w:t>10.0.0.0/16</w:t>
            </w:r>
          </w:p>
        </w:tc>
      </w:tr>
      <w:tr w:rsidR="00B930E6" w14:paraId="280504A7" w14:textId="77777777">
        <w:trPr>
          <w:jc w:val="center"/>
        </w:trPr>
        <w:tc>
          <w:tcPr>
            <w:tcW w:w="5040" w:type="dxa"/>
          </w:tcPr>
          <w:p w14:paraId="7D6F2FA3" w14:textId="77777777" w:rsidR="00B930E6" w:rsidRDefault="00A23AC3">
            <w:r>
              <w:t>Initial AZ</w:t>
            </w:r>
          </w:p>
        </w:tc>
        <w:tc>
          <w:tcPr>
            <w:tcW w:w="5040" w:type="dxa"/>
          </w:tcPr>
          <w:p w14:paraId="2D837AA6" w14:textId="77777777" w:rsidR="00B930E6" w:rsidRDefault="00A23AC3">
            <w:r>
              <w:t>us-east-1a</w:t>
            </w:r>
          </w:p>
        </w:tc>
      </w:tr>
      <w:tr w:rsidR="00B930E6" w14:paraId="04730C0D" w14:textId="77777777">
        <w:trPr>
          <w:jc w:val="center"/>
        </w:trPr>
        <w:tc>
          <w:tcPr>
            <w:tcW w:w="5040" w:type="dxa"/>
          </w:tcPr>
          <w:p w14:paraId="6390460B" w14:textId="77777777" w:rsidR="00B930E6" w:rsidRDefault="00A23AC3">
            <w:r>
              <w:t>Second AZ</w:t>
            </w:r>
          </w:p>
        </w:tc>
        <w:tc>
          <w:tcPr>
            <w:tcW w:w="5040" w:type="dxa"/>
          </w:tcPr>
          <w:p w14:paraId="30DC09DC" w14:textId="77777777" w:rsidR="00B930E6" w:rsidRDefault="00A23AC3">
            <w:r>
              <w:t>us-east-1b (example used in lab)</w:t>
            </w:r>
          </w:p>
        </w:tc>
      </w:tr>
      <w:tr w:rsidR="00B930E6" w14:paraId="654D3869" w14:textId="77777777">
        <w:trPr>
          <w:jc w:val="center"/>
        </w:trPr>
        <w:tc>
          <w:tcPr>
            <w:tcW w:w="5040" w:type="dxa"/>
          </w:tcPr>
          <w:p w14:paraId="4CA1FB01" w14:textId="77777777" w:rsidR="00B930E6" w:rsidRDefault="00A23AC3">
            <w:r>
              <w:t>EC2 AMI</w:t>
            </w:r>
          </w:p>
        </w:tc>
        <w:tc>
          <w:tcPr>
            <w:tcW w:w="5040" w:type="dxa"/>
          </w:tcPr>
          <w:p w14:paraId="7D273C9C" w14:textId="77777777" w:rsidR="00B930E6" w:rsidRDefault="00A23AC3">
            <w:r>
              <w:t>Amazon Linux 2023</w:t>
            </w:r>
          </w:p>
        </w:tc>
      </w:tr>
      <w:tr w:rsidR="00B930E6" w14:paraId="028CC519" w14:textId="77777777">
        <w:trPr>
          <w:jc w:val="center"/>
        </w:trPr>
        <w:tc>
          <w:tcPr>
            <w:tcW w:w="5040" w:type="dxa"/>
          </w:tcPr>
          <w:p w14:paraId="5E7A0B34" w14:textId="77777777" w:rsidR="00B930E6" w:rsidRDefault="00A23AC3">
            <w:r>
              <w:t>Instance Type</w:t>
            </w:r>
          </w:p>
        </w:tc>
        <w:tc>
          <w:tcPr>
            <w:tcW w:w="5040" w:type="dxa"/>
          </w:tcPr>
          <w:p w14:paraId="0B0CBBC9" w14:textId="77777777" w:rsidR="00B930E6" w:rsidRDefault="00A23AC3">
            <w:r>
              <w:t>t2.micro</w:t>
            </w:r>
          </w:p>
        </w:tc>
      </w:tr>
      <w:tr w:rsidR="00B930E6" w14:paraId="68145BD0" w14:textId="77777777">
        <w:trPr>
          <w:jc w:val="center"/>
        </w:trPr>
        <w:tc>
          <w:tcPr>
            <w:tcW w:w="5040" w:type="dxa"/>
          </w:tcPr>
          <w:p w14:paraId="6D71F099" w14:textId="77777777" w:rsidR="00B930E6" w:rsidRDefault="00A23AC3">
            <w:r>
              <w:t>Key Pair</w:t>
            </w:r>
          </w:p>
        </w:tc>
        <w:tc>
          <w:tcPr>
            <w:tcW w:w="5040" w:type="dxa"/>
          </w:tcPr>
          <w:p w14:paraId="47281758" w14:textId="77777777" w:rsidR="00B930E6" w:rsidRDefault="00A23AC3">
            <w:r>
              <w:t>vockey</w:t>
            </w:r>
          </w:p>
        </w:tc>
      </w:tr>
    </w:tbl>
    <w:p w14:paraId="70133A63" w14:textId="77777777" w:rsidR="00B930E6" w:rsidRDefault="00A23AC3">
      <w:pPr>
        <w:pStyle w:val="Heading1"/>
      </w:pPr>
      <w:r>
        <w:t>4. Planned AWS Architecture</w:t>
      </w:r>
    </w:p>
    <w:p w14:paraId="2CB3E386" w14:textId="77777777" w:rsidR="00B930E6" w:rsidRDefault="00A23AC3">
      <w:r>
        <w:t>The completed architecture contains one VPC spanning two Availability Zones, with one public and one private subnet in each Availability Zone. The public subnets use the Internet Gateway for Internet-bound traffic, while the private subnets use the NAT Gateway for outbound Internet access.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B930E6" w14:paraId="0CD64E22" w14:textId="77777777">
        <w:trPr>
          <w:jc w:val="center"/>
        </w:trPr>
        <w:tc>
          <w:tcPr>
            <w:tcW w:w="3360" w:type="dxa"/>
          </w:tcPr>
          <w:p w14:paraId="0C2C5364" w14:textId="77777777" w:rsidR="00B930E6" w:rsidRDefault="00A23AC3">
            <w:r>
              <w:t>Resource</w:t>
            </w:r>
          </w:p>
        </w:tc>
        <w:tc>
          <w:tcPr>
            <w:tcW w:w="3360" w:type="dxa"/>
          </w:tcPr>
          <w:p w14:paraId="1B87D04A" w14:textId="77777777" w:rsidR="00B930E6" w:rsidRDefault="00A23AC3">
            <w:r>
              <w:t>Name</w:t>
            </w:r>
          </w:p>
        </w:tc>
        <w:tc>
          <w:tcPr>
            <w:tcW w:w="3360" w:type="dxa"/>
          </w:tcPr>
          <w:p w14:paraId="444E59C2" w14:textId="77777777" w:rsidR="00B930E6" w:rsidRDefault="00A23AC3">
            <w:r>
              <w:t>CIDR / Configuration</w:t>
            </w:r>
          </w:p>
        </w:tc>
      </w:tr>
      <w:tr w:rsidR="00B930E6" w14:paraId="279714ED" w14:textId="77777777">
        <w:trPr>
          <w:jc w:val="center"/>
        </w:trPr>
        <w:tc>
          <w:tcPr>
            <w:tcW w:w="3360" w:type="dxa"/>
          </w:tcPr>
          <w:p w14:paraId="14801BFC" w14:textId="77777777" w:rsidR="00B930E6" w:rsidRDefault="00A23AC3">
            <w:r>
              <w:t>VPC</w:t>
            </w:r>
          </w:p>
        </w:tc>
        <w:tc>
          <w:tcPr>
            <w:tcW w:w="3360" w:type="dxa"/>
          </w:tcPr>
          <w:p w14:paraId="11BE5DC7" w14:textId="77777777" w:rsidR="00B930E6" w:rsidRDefault="00A23AC3">
            <w:r>
              <w:t>lab-vpc</w:t>
            </w:r>
          </w:p>
        </w:tc>
        <w:tc>
          <w:tcPr>
            <w:tcW w:w="3360" w:type="dxa"/>
          </w:tcPr>
          <w:p w14:paraId="4F205CDB" w14:textId="77777777" w:rsidR="00B930E6" w:rsidRDefault="00A23AC3">
            <w:r>
              <w:t>10.0.0.0/16</w:t>
            </w:r>
          </w:p>
        </w:tc>
      </w:tr>
      <w:tr w:rsidR="00B930E6" w14:paraId="121CAFCC" w14:textId="77777777">
        <w:trPr>
          <w:jc w:val="center"/>
        </w:trPr>
        <w:tc>
          <w:tcPr>
            <w:tcW w:w="3360" w:type="dxa"/>
          </w:tcPr>
          <w:p w14:paraId="6A0A99FE" w14:textId="77777777" w:rsidR="00B930E6" w:rsidRDefault="00A23AC3">
            <w:r>
              <w:t>Public Subnet 1</w:t>
            </w:r>
          </w:p>
        </w:tc>
        <w:tc>
          <w:tcPr>
            <w:tcW w:w="3360" w:type="dxa"/>
          </w:tcPr>
          <w:p w14:paraId="33C29392" w14:textId="77777777" w:rsidR="00B930E6" w:rsidRDefault="00A23AC3">
            <w:r>
              <w:t>lab-subnet-public1-us-east-1a</w:t>
            </w:r>
          </w:p>
        </w:tc>
        <w:tc>
          <w:tcPr>
            <w:tcW w:w="3360" w:type="dxa"/>
          </w:tcPr>
          <w:p w14:paraId="4AA409E7" w14:textId="77777777" w:rsidR="00B930E6" w:rsidRDefault="00A23AC3">
            <w:r>
              <w:t>10.0.0.0/24</w:t>
            </w:r>
          </w:p>
        </w:tc>
      </w:tr>
      <w:tr w:rsidR="00B930E6" w14:paraId="284AEC3F" w14:textId="77777777">
        <w:trPr>
          <w:jc w:val="center"/>
        </w:trPr>
        <w:tc>
          <w:tcPr>
            <w:tcW w:w="3360" w:type="dxa"/>
          </w:tcPr>
          <w:p w14:paraId="7190E685" w14:textId="77777777" w:rsidR="00B930E6" w:rsidRDefault="00A23AC3">
            <w:r>
              <w:lastRenderedPageBreak/>
              <w:t>Private Subnet 1</w:t>
            </w:r>
          </w:p>
        </w:tc>
        <w:tc>
          <w:tcPr>
            <w:tcW w:w="3360" w:type="dxa"/>
          </w:tcPr>
          <w:p w14:paraId="5EE86C1C" w14:textId="77777777" w:rsidR="00B930E6" w:rsidRDefault="00A23AC3">
            <w:r>
              <w:t>lab-subnet-private1-us-east-1a</w:t>
            </w:r>
          </w:p>
        </w:tc>
        <w:tc>
          <w:tcPr>
            <w:tcW w:w="3360" w:type="dxa"/>
          </w:tcPr>
          <w:p w14:paraId="15884850" w14:textId="77777777" w:rsidR="00B930E6" w:rsidRDefault="00A23AC3">
            <w:r>
              <w:t>10.0.1.0/24</w:t>
            </w:r>
          </w:p>
        </w:tc>
      </w:tr>
      <w:tr w:rsidR="00B930E6" w14:paraId="380BDF69" w14:textId="77777777">
        <w:trPr>
          <w:jc w:val="center"/>
        </w:trPr>
        <w:tc>
          <w:tcPr>
            <w:tcW w:w="3360" w:type="dxa"/>
          </w:tcPr>
          <w:p w14:paraId="5D55F5CA" w14:textId="77777777" w:rsidR="00B930E6" w:rsidRDefault="00A23AC3">
            <w:r>
              <w:t>Public Subnet 2</w:t>
            </w:r>
          </w:p>
        </w:tc>
        <w:tc>
          <w:tcPr>
            <w:tcW w:w="3360" w:type="dxa"/>
          </w:tcPr>
          <w:p w14:paraId="45C33C78" w14:textId="77777777" w:rsidR="00B930E6" w:rsidRDefault="00A23AC3">
            <w:r>
              <w:t>lab-subnet-public2</w:t>
            </w:r>
          </w:p>
        </w:tc>
        <w:tc>
          <w:tcPr>
            <w:tcW w:w="3360" w:type="dxa"/>
          </w:tcPr>
          <w:p w14:paraId="6DF3AB9F" w14:textId="77777777" w:rsidR="00B930E6" w:rsidRDefault="00A23AC3">
            <w:r>
              <w:t>10.0.2.0/24</w:t>
            </w:r>
          </w:p>
        </w:tc>
      </w:tr>
      <w:tr w:rsidR="00B930E6" w14:paraId="77D41872" w14:textId="77777777">
        <w:trPr>
          <w:jc w:val="center"/>
        </w:trPr>
        <w:tc>
          <w:tcPr>
            <w:tcW w:w="3360" w:type="dxa"/>
          </w:tcPr>
          <w:p w14:paraId="3A86814F" w14:textId="77777777" w:rsidR="00B930E6" w:rsidRDefault="00A23AC3">
            <w:r>
              <w:t>Private Subnet 2</w:t>
            </w:r>
          </w:p>
        </w:tc>
        <w:tc>
          <w:tcPr>
            <w:tcW w:w="3360" w:type="dxa"/>
          </w:tcPr>
          <w:p w14:paraId="551B7616" w14:textId="77777777" w:rsidR="00B930E6" w:rsidRDefault="00A23AC3">
            <w:r>
              <w:t>lab-subnet-private2</w:t>
            </w:r>
          </w:p>
        </w:tc>
        <w:tc>
          <w:tcPr>
            <w:tcW w:w="3360" w:type="dxa"/>
          </w:tcPr>
          <w:p w14:paraId="198E0149" w14:textId="77777777" w:rsidR="00B930E6" w:rsidRDefault="00A23AC3">
            <w:r>
              <w:t>10.0.3.0/24</w:t>
            </w:r>
          </w:p>
        </w:tc>
      </w:tr>
      <w:tr w:rsidR="00B930E6" w14:paraId="511D746B" w14:textId="77777777">
        <w:trPr>
          <w:jc w:val="center"/>
        </w:trPr>
        <w:tc>
          <w:tcPr>
            <w:tcW w:w="3360" w:type="dxa"/>
          </w:tcPr>
          <w:p w14:paraId="1EBABFD5" w14:textId="77777777" w:rsidR="00B930E6" w:rsidRDefault="00A23AC3">
            <w:r>
              <w:t>Internet Gateway</w:t>
            </w:r>
          </w:p>
        </w:tc>
        <w:tc>
          <w:tcPr>
            <w:tcW w:w="3360" w:type="dxa"/>
          </w:tcPr>
          <w:p w14:paraId="7D5E0FF0" w14:textId="77777777" w:rsidR="00B930E6" w:rsidRDefault="00A23AC3">
            <w:r>
              <w:t>lab-igw</w:t>
            </w:r>
          </w:p>
        </w:tc>
        <w:tc>
          <w:tcPr>
            <w:tcW w:w="3360" w:type="dxa"/>
          </w:tcPr>
          <w:p w14:paraId="1C9667EB" w14:textId="77777777" w:rsidR="00B930E6" w:rsidRDefault="00A23AC3">
            <w:r>
              <w:t>Attached to VPC</w:t>
            </w:r>
          </w:p>
        </w:tc>
      </w:tr>
      <w:tr w:rsidR="00B930E6" w14:paraId="36CBD248" w14:textId="77777777">
        <w:trPr>
          <w:jc w:val="center"/>
        </w:trPr>
        <w:tc>
          <w:tcPr>
            <w:tcW w:w="3360" w:type="dxa"/>
          </w:tcPr>
          <w:p w14:paraId="720802BC" w14:textId="77777777" w:rsidR="00B930E6" w:rsidRDefault="00A23AC3">
            <w:r>
              <w:t>NAT Gateway</w:t>
            </w:r>
          </w:p>
        </w:tc>
        <w:tc>
          <w:tcPr>
            <w:tcW w:w="3360" w:type="dxa"/>
          </w:tcPr>
          <w:p w14:paraId="385DECA5" w14:textId="77777777" w:rsidR="00B930E6" w:rsidRDefault="00A23AC3">
            <w:r>
              <w:t>lab-nat-public1-us-east-1a</w:t>
            </w:r>
          </w:p>
        </w:tc>
        <w:tc>
          <w:tcPr>
            <w:tcW w:w="3360" w:type="dxa"/>
          </w:tcPr>
          <w:p w14:paraId="064C43A5" w14:textId="77777777" w:rsidR="00B930E6" w:rsidRDefault="00A23AC3">
            <w:r>
              <w:t>Public subnet</w:t>
            </w:r>
          </w:p>
        </w:tc>
      </w:tr>
      <w:tr w:rsidR="00B930E6" w14:paraId="6DD25A51" w14:textId="77777777">
        <w:trPr>
          <w:jc w:val="center"/>
        </w:trPr>
        <w:tc>
          <w:tcPr>
            <w:tcW w:w="3360" w:type="dxa"/>
          </w:tcPr>
          <w:p w14:paraId="444ED69E" w14:textId="77777777" w:rsidR="00B930E6" w:rsidRDefault="00A23AC3">
            <w:r>
              <w:t>Security Group</w:t>
            </w:r>
          </w:p>
        </w:tc>
        <w:tc>
          <w:tcPr>
            <w:tcW w:w="3360" w:type="dxa"/>
          </w:tcPr>
          <w:p w14:paraId="1F8C49A9" w14:textId="77777777" w:rsidR="00B930E6" w:rsidRDefault="00A23AC3">
            <w:r>
              <w:t>Web Security Group</w:t>
            </w:r>
          </w:p>
        </w:tc>
        <w:tc>
          <w:tcPr>
            <w:tcW w:w="3360" w:type="dxa"/>
          </w:tcPr>
          <w:p w14:paraId="63F29F33" w14:textId="77777777" w:rsidR="00B930E6" w:rsidRDefault="00A23AC3">
            <w:r>
              <w:t>HTTP / TCP 80</w:t>
            </w:r>
          </w:p>
        </w:tc>
      </w:tr>
      <w:tr w:rsidR="00B930E6" w14:paraId="19870E35" w14:textId="77777777">
        <w:trPr>
          <w:jc w:val="center"/>
        </w:trPr>
        <w:tc>
          <w:tcPr>
            <w:tcW w:w="3360" w:type="dxa"/>
          </w:tcPr>
          <w:p w14:paraId="39DFB9C1" w14:textId="77777777" w:rsidR="00B930E6" w:rsidRDefault="00A23AC3">
            <w:r>
              <w:t>EC2 Instance</w:t>
            </w:r>
          </w:p>
        </w:tc>
        <w:tc>
          <w:tcPr>
            <w:tcW w:w="3360" w:type="dxa"/>
          </w:tcPr>
          <w:p w14:paraId="56E60358" w14:textId="77777777" w:rsidR="00B930E6" w:rsidRDefault="00A23AC3">
            <w:r>
              <w:t>Web Server 1</w:t>
            </w:r>
          </w:p>
        </w:tc>
        <w:tc>
          <w:tcPr>
            <w:tcW w:w="3360" w:type="dxa"/>
          </w:tcPr>
          <w:p w14:paraId="511B25D4" w14:textId="77777777" w:rsidR="00B930E6" w:rsidRDefault="00A23AC3">
            <w:r>
              <w:t>Amazon Linux 2023, t2.micro</w:t>
            </w:r>
          </w:p>
        </w:tc>
      </w:tr>
    </w:tbl>
    <w:p w14:paraId="6D38D913" w14:textId="77777777" w:rsidR="00B930E6" w:rsidRDefault="00B930E6"/>
    <w:p w14:paraId="38EC953B" w14:textId="77777777" w:rsidR="00B930E6" w:rsidRDefault="00A23AC3">
      <w:pPr>
        <w:pStyle w:val="Heading1"/>
      </w:pPr>
      <w:r>
        <w:t>5. Procedure</w:t>
      </w:r>
    </w:p>
    <w:p w14:paraId="6725BE7D" w14:textId="77777777" w:rsidR="00B930E6" w:rsidRDefault="00A23AC3">
      <w:pPr>
        <w:pStyle w:val="Heading2"/>
      </w:pPr>
      <w:r>
        <w:t>1. Access the AWS Management Console</w:t>
      </w:r>
    </w:p>
    <w:p w14:paraId="2E09BB3F" w14:textId="77777777" w:rsidR="00B930E6" w:rsidRDefault="00A23AC3">
      <w:pPr>
        <w:pStyle w:val="ListNumber"/>
      </w:pPr>
      <w:r>
        <w:t>Start the lab and wait until the AWS console link becomes available.</w:t>
      </w:r>
    </w:p>
    <w:p w14:paraId="466120B3" w14:textId="77777777" w:rsidR="00B930E6" w:rsidRDefault="00A23AC3">
      <w:pPr>
        <w:pStyle w:val="ListNumber"/>
      </w:pPr>
      <w:r>
        <w:t>Open the AWS Management Console using the AWS link in the lab environment.</w:t>
      </w:r>
    </w:p>
    <w:p w14:paraId="17305171" w14:textId="77777777" w:rsidR="00B930E6" w:rsidRDefault="00A23AC3">
      <w:pPr>
        <w:pStyle w:val="ListNumber"/>
      </w:pPr>
      <w:r>
        <w:t>Arrange the console and lab instructions so that both can be viewed conveniently.</w:t>
      </w:r>
    </w:p>
    <w:p w14:paraId="33B10A6F" w14:textId="77777777" w:rsidR="00B930E6" w:rsidRDefault="00A23AC3">
      <w:pPr>
        <w:pStyle w:val="ListNumber"/>
      </w:pPr>
      <w:r>
        <w:t>In the AWS console, search for and open VPC.</w:t>
      </w:r>
    </w:p>
    <w:tbl>
      <w:tblPr>
        <w:tblStyle w:val="TableGrid"/>
        <w:tblW w:w="0" w:type="auto"/>
        <w:tblInd w:w="750" w:type="dxa"/>
        <w:tblLook w:val="04A0" w:firstRow="1" w:lastRow="0" w:firstColumn="1" w:lastColumn="0" w:noHBand="0" w:noVBand="1"/>
      </w:tblPr>
      <w:tblGrid>
        <w:gridCol w:w="9320"/>
      </w:tblGrid>
      <w:tr w:rsidR="00B930E6" w14:paraId="1255484F" w14:textId="77777777" w:rsidTr="0016789A">
        <w:trPr>
          <w:trHeight w:val="99"/>
        </w:trPr>
        <w:tc>
          <w:tcPr>
            <w:tcW w:w="8804" w:type="dxa"/>
          </w:tcPr>
          <w:p w14:paraId="29EA0883" w14:textId="77777777" w:rsidR="00B930E6" w:rsidRDefault="00A23AC3">
            <w:pPr>
              <w:jc w:val="center"/>
            </w:pPr>
            <w:r>
              <w:t>Screenshot 1 — AWS Management Console / VPC console</w:t>
            </w:r>
          </w:p>
        </w:tc>
      </w:tr>
      <w:tr w:rsidR="00B930E6" w14:paraId="2AC817D3" w14:textId="77777777" w:rsidTr="0016789A">
        <w:trPr>
          <w:trHeight w:val="3973"/>
        </w:trPr>
        <w:tc>
          <w:tcPr>
            <w:tcW w:w="8804" w:type="dxa"/>
            <w:vAlign w:val="center"/>
          </w:tcPr>
          <w:p w14:paraId="7C9A174C" w14:textId="130AB145" w:rsidR="0016789A" w:rsidRPr="0016789A" w:rsidRDefault="00A23AC3" w:rsidP="0016789A">
            <w:pPr>
              <w:jc w:val="center"/>
              <w:rPr>
                <w:lang w:val="en-IN"/>
              </w:rPr>
            </w:pPr>
            <w:r>
              <w:br/>
            </w:r>
            <w:r>
              <w:br/>
            </w:r>
            <w:r>
              <w:br/>
            </w:r>
            <w:r>
              <w:br/>
            </w:r>
          </w:p>
          <w:p w14:paraId="6CC3B372" w14:textId="0A5CAD3B" w:rsidR="00B930E6" w:rsidRDefault="00A23AC3">
            <w:pPr>
              <w:jc w:val="center"/>
            </w:pPr>
            <w:r>
              <w:br/>
            </w:r>
            <w:r w:rsidR="0016789A" w:rsidRPr="0016789A">
              <w:rPr>
                <w:lang w:val="en-IN"/>
              </w:rPr>
              <w:drawing>
                <wp:inline distT="0" distB="0" distL="0" distR="0" wp14:anchorId="206E62B6" wp14:editId="0713674D">
                  <wp:extent cx="5926667" cy="3333750"/>
                  <wp:effectExtent l="0" t="0" r="0" b="0"/>
                  <wp:docPr id="75702822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8132" cy="3351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5946B36C" w14:textId="77777777" w:rsidR="00B930E6" w:rsidRDefault="00B930E6"/>
    <w:p w14:paraId="085E11CD" w14:textId="77777777" w:rsidR="00B930E6" w:rsidRDefault="00A23AC3">
      <w:pPr>
        <w:pStyle w:val="Heading2"/>
      </w:pPr>
      <w:r>
        <w:t>2. Create the VPC</w:t>
      </w:r>
    </w:p>
    <w:p w14:paraId="1BDD979A" w14:textId="77777777" w:rsidR="00B930E6" w:rsidRDefault="00A23AC3">
      <w:pPr>
        <w:pStyle w:val="ListNumber"/>
      </w:pPr>
      <w:r>
        <w:t>Confirm the AWS Region is N. Virginia (us-east-1).</w:t>
      </w:r>
    </w:p>
    <w:p w14:paraId="1F0DB648" w14:textId="77777777" w:rsidR="00B930E6" w:rsidRDefault="00A23AC3">
      <w:pPr>
        <w:pStyle w:val="ListNumber"/>
      </w:pPr>
      <w:r>
        <w:lastRenderedPageBreak/>
        <w:t>Open the VPC dashboard and choose Create VPC.</w:t>
      </w:r>
    </w:p>
    <w:p w14:paraId="6C1698A2" w14:textId="77777777" w:rsidR="00B930E6" w:rsidRDefault="00A23AC3">
      <w:pPr>
        <w:pStyle w:val="ListNumber"/>
      </w:pPr>
      <w:r>
        <w:t>Choose VPC and more.</w:t>
      </w:r>
    </w:p>
    <w:p w14:paraId="39EA6CB2" w14:textId="77777777" w:rsidR="00B930E6" w:rsidRDefault="00A23AC3">
      <w:pPr>
        <w:pStyle w:val="ListNumber"/>
      </w:pPr>
      <w:r>
        <w:t>Keep the IPv4 CIDR block as 10.0.0.0/16.</w:t>
      </w:r>
    </w:p>
    <w:p w14:paraId="7158CD97" w14:textId="77777777" w:rsidR="00B930E6" w:rsidRDefault="00A23AC3">
      <w:pPr>
        <w:pStyle w:val="ListNumber"/>
      </w:pPr>
      <w:r>
        <w:t>Set Number of Availability Zones to 1 initially.</w:t>
      </w:r>
    </w:p>
    <w:p w14:paraId="76D40D64" w14:textId="77777777" w:rsidR="00B930E6" w:rsidRDefault="00A23AC3">
      <w:pPr>
        <w:pStyle w:val="ListNumber"/>
      </w:pPr>
      <w:r>
        <w:t>Set Number of public subnets to 1 and Number of private subnets to 1.</w:t>
      </w:r>
    </w:p>
    <w:p w14:paraId="4012B921" w14:textId="77777777" w:rsidR="00B930E6" w:rsidRDefault="00A23AC3">
      <w:pPr>
        <w:pStyle w:val="ListNumber"/>
      </w:pPr>
      <w:r>
        <w:t>Under Customize subnets CIDR blocks, set the public subnet to 10.0.0.0/24 and the private subnet to 10.0.1.0/24.</w:t>
      </w:r>
    </w:p>
    <w:p w14:paraId="2954EDF2" w14:textId="77777777" w:rsidR="00B930E6" w:rsidRDefault="00A23AC3">
      <w:pPr>
        <w:pStyle w:val="ListNumber"/>
      </w:pPr>
      <w:r>
        <w:t>Set NAT gateways to 1 in 1 AZ, VPC endpoints to None, and keep DNS hostnames and DNS resolution enabled.</w:t>
      </w:r>
    </w:p>
    <w:p w14:paraId="3A393747" w14:textId="77777777" w:rsidR="00B930E6" w:rsidRDefault="00A23AC3">
      <w:pPr>
        <w:pStyle w:val="ListNumber"/>
      </w:pPr>
      <w:r>
        <w:t>Review the preview and create the VPC.</w:t>
      </w:r>
    </w:p>
    <w:p w14:paraId="400A7AE1" w14:textId="77777777" w:rsidR="00B930E6" w:rsidRDefault="00A23AC3">
      <w:pPr>
        <w:pStyle w:val="ListNumber"/>
      </w:pPr>
      <w:r>
        <w:t>Verify the created resources and choose View VPC.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B930E6" w14:paraId="703B46C9" w14:textId="77777777" w:rsidTr="004470BE">
        <w:trPr>
          <w:jc w:val="center"/>
        </w:trPr>
        <w:tc>
          <w:tcPr>
            <w:tcW w:w="10206" w:type="dxa"/>
          </w:tcPr>
          <w:p w14:paraId="6D18ECA4" w14:textId="77777777" w:rsidR="00B930E6" w:rsidRDefault="00A23AC3">
            <w:pPr>
              <w:jc w:val="center"/>
            </w:pPr>
            <w:r>
              <w:t>Screenshot 2 — VPC creation settings / preview</w:t>
            </w:r>
          </w:p>
        </w:tc>
      </w:tr>
      <w:tr w:rsidR="00B930E6" w14:paraId="7B8615F8" w14:textId="77777777" w:rsidTr="004470BE">
        <w:trPr>
          <w:jc w:val="center"/>
        </w:trPr>
        <w:tc>
          <w:tcPr>
            <w:tcW w:w="10206" w:type="dxa"/>
            <w:vAlign w:val="center"/>
          </w:tcPr>
          <w:p w14:paraId="278EA7BF" w14:textId="675F9013" w:rsidR="00687192" w:rsidRPr="00687192" w:rsidRDefault="00A23AC3" w:rsidP="00687192">
            <w:pPr>
              <w:jc w:val="center"/>
              <w:rPr>
                <w:lang w:val="en-IN"/>
              </w:rPr>
            </w:pPr>
            <w:r>
              <w:br/>
            </w:r>
            <w:r>
              <w:br/>
            </w:r>
            <w:r w:rsidR="00687192" w:rsidRPr="00687192">
              <w:rPr>
                <w:lang w:val="en-IN"/>
              </w:rPr>
              <w:drawing>
                <wp:inline distT="0" distB="0" distL="0" distR="0" wp14:anchorId="0811A25E" wp14:editId="5D8222C3">
                  <wp:extent cx="6120000" cy="3442500"/>
                  <wp:effectExtent l="0" t="0" r="0" b="5715"/>
                  <wp:docPr id="49647734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000" cy="344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8D1367" w14:textId="36513ACA" w:rsidR="00CD56C7" w:rsidRPr="00CD56C7" w:rsidRDefault="00CD56C7" w:rsidP="00CD56C7">
            <w:pPr>
              <w:jc w:val="center"/>
              <w:rPr>
                <w:lang w:val="en-IN"/>
              </w:rPr>
            </w:pPr>
            <w:r w:rsidRPr="00CD56C7">
              <w:rPr>
                <w:lang w:val="en-IN"/>
              </w:rPr>
              <w:lastRenderedPageBreak/>
              <w:drawing>
                <wp:inline distT="0" distB="0" distL="0" distR="0" wp14:anchorId="32212B76" wp14:editId="5F1941B7">
                  <wp:extent cx="6120000" cy="3442500"/>
                  <wp:effectExtent l="0" t="0" r="0" b="5715"/>
                  <wp:docPr id="151070249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000" cy="344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208AE3" w14:textId="4373D683" w:rsidR="00B30FB7" w:rsidRPr="00B30FB7" w:rsidRDefault="00A23AC3" w:rsidP="00B30FB7">
            <w:pPr>
              <w:jc w:val="center"/>
              <w:rPr>
                <w:lang w:val="en-IN"/>
              </w:rPr>
            </w:pPr>
            <w:r>
              <w:br/>
            </w:r>
            <w:r>
              <w:br/>
            </w:r>
            <w:r w:rsidR="00B30FB7" w:rsidRPr="00B30FB7">
              <w:rPr>
                <w:lang w:val="en-IN"/>
              </w:rPr>
              <w:drawing>
                <wp:inline distT="0" distB="0" distL="0" distR="0" wp14:anchorId="2F81DDA3" wp14:editId="0E1500AF">
                  <wp:extent cx="6120000" cy="3442500"/>
                  <wp:effectExtent l="0" t="0" r="0" b="5715"/>
                  <wp:docPr id="162649030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000" cy="344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3CB77A" w14:textId="1097880C" w:rsidR="004470BE" w:rsidRPr="004470BE" w:rsidRDefault="004470BE" w:rsidP="004470BE">
            <w:pPr>
              <w:jc w:val="center"/>
              <w:rPr>
                <w:lang w:val="en-IN"/>
              </w:rPr>
            </w:pPr>
            <w:r w:rsidRPr="004470BE">
              <w:rPr>
                <w:lang w:val="en-IN"/>
              </w:rPr>
              <w:lastRenderedPageBreak/>
              <w:drawing>
                <wp:inline distT="0" distB="0" distL="0" distR="0" wp14:anchorId="0E5B1B8D" wp14:editId="7581CBEE">
                  <wp:extent cx="6120000" cy="3442500"/>
                  <wp:effectExtent l="0" t="0" r="0" b="5715"/>
                  <wp:docPr id="152169699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000" cy="344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178CEC" w14:textId="0F795403" w:rsidR="00B930E6" w:rsidRDefault="00A23AC3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6205BBEF" w14:textId="77777777" w:rsidR="00B930E6" w:rsidRDefault="00B930E6"/>
    <w:p w14:paraId="1107AEF2" w14:textId="77777777" w:rsidR="00B930E6" w:rsidRDefault="00A23AC3">
      <w:pPr>
        <w:pStyle w:val="Heading2"/>
      </w:pPr>
      <w:r>
        <w:t>3. Verify the Initial VPC Resources</w:t>
      </w:r>
    </w:p>
    <w:p w14:paraId="6ECF3BB3" w14:textId="77777777" w:rsidR="00B930E6" w:rsidRDefault="00A23AC3">
      <w:pPr>
        <w:pStyle w:val="ListNumber"/>
      </w:pPr>
      <w:r>
        <w:t>Verify that the VPC is named lab-vpc.</w:t>
      </w:r>
    </w:p>
    <w:p w14:paraId="1F322E4D" w14:textId="77777777" w:rsidR="00B930E6" w:rsidRDefault="00A23AC3">
      <w:pPr>
        <w:pStyle w:val="ListNumber"/>
      </w:pPr>
      <w:r>
        <w:t>Confirm the initial public and private subnets are present in us-east-1a.</w:t>
      </w:r>
    </w:p>
    <w:p w14:paraId="63270594" w14:textId="77777777" w:rsidR="00B930E6" w:rsidRDefault="00A23AC3">
      <w:pPr>
        <w:pStyle w:val="ListNumber"/>
      </w:pPr>
      <w:r>
        <w:t>Confirm the public and private route tables were created.</w:t>
      </w:r>
    </w:p>
    <w:p w14:paraId="6B0DF526" w14:textId="77777777" w:rsidR="00B930E6" w:rsidRDefault="00A23AC3">
      <w:pPr>
        <w:pStyle w:val="ListNumber"/>
      </w:pPr>
      <w:r>
        <w:t>Confirm the Internet Gateway and NAT Gateway were created.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B930E6" w14:paraId="5E0EA5FD" w14:textId="77777777">
        <w:trPr>
          <w:jc w:val="center"/>
        </w:trPr>
        <w:tc>
          <w:tcPr>
            <w:tcW w:w="10080" w:type="dxa"/>
          </w:tcPr>
          <w:p w14:paraId="1182B2B6" w14:textId="77777777" w:rsidR="00B930E6" w:rsidRDefault="00A23AC3">
            <w:pPr>
              <w:jc w:val="center"/>
            </w:pPr>
            <w:r>
              <w:t>Screenshot 3 — VPC resources after creation</w:t>
            </w:r>
          </w:p>
        </w:tc>
      </w:tr>
      <w:tr w:rsidR="00B930E6" w14:paraId="4D4F73B8" w14:textId="77777777">
        <w:trPr>
          <w:jc w:val="center"/>
        </w:trPr>
        <w:tc>
          <w:tcPr>
            <w:tcW w:w="10080" w:type="dxa"/>
            <w:vAlign w:val="center"/>
          </w:tcPr>
          <w:p w14:paraId="7302CBC0" w14:textId="68E6E189" w:rsidR="00B930E6" w:rsidRPr="00C53D8D" w:rsidRDefault="00A23AC3" w:rsidP="00C53D8D">
            <w:pPr>
              <w:jc w:val="center"/>
              <w:rPr>
                <w:lang w:val="en-IN"/>
              </w:rPr>
            </w:pPr>
            <w:r>
              <w:br/>
            </w:r>
            <w:r>
              <w:br/>
            </w:r>
            <w:r>
              <w:br/>
            </w:r>
            <w:r w:rsidR="00C53D8D" w:rsidRPr="00C53D8D">
              <w:rPr>
                <w:lang w:val="en-IN"/>
              </w:rPr>
              <w:lastRenderedPageBreak/>
              <w:drawing>
                <wp:inline distT="0" distB="0" distL="0" distR="0" wp14:anchorId="2937B279" wp14:editId="2D9854D0">
                  <wp:extent cx="6120000" cy="3442500"/>
                  <wp:effectExtent l="0" t="0" r="0" b="5715"/>
                  <wp:docPr id="146466010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000" cy="344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7C173421" w14:textId="77777777" w:rsidR="00B930E6" w:rsidRDefault="00B930E6"/>
    <w:p w14:paraId="2137D179" w14:textId="77777777" w:rsidR="00B930E6" w:rsidRDefault="00A23AC3">
      <w:pPr>
        <w:pStyle w:val="Heading2"/>
      </w:pPr>
      <w:r>
        <w:t>4. Create the Additional Subnets</w:t>
      </w:r>
    </w:p>
    <w:p w14:paraId="756BCF9E" w14:textId="77777777" w:rsidR="00B930E6" w:rsidRDefault="00A23AC3">
      <w:pPr>
        <w:pStyle w:val="ListNumber"/>
      </w:pPr>
      <w:r>
        <w:t>Open Subnets in the VPC console.</w:t>
      </w:r>
    </w:p>
    <w:p w14:paraId="4408D73C" w14:textId="77777777" w:rsidR="00B930E6" w:rsidRDefault="00A23AC3">
      <w:pPr>
        <w:pStyle w:val="ListNumber"/>
      </w:pPr>
      <w:r>
        <w:t>Create the second public subnet with VPC ID lab-vpc, name lab-subnet-public2, the second Availability Zone (for example us-east-1b), and IPv4 CIDR 10.0.2.0/24.</w:t>
      </w:r>
    </w:p>
    <w:p w14:paraId="2235F5EF" w14:textId="77777777" w:rsidR="00B930E6" w:rsidRDefault="00A23AC3">
      <w:pPr>
        <w:pStyle w:val="ListNumber"/>
      </w:pPr>
      <w:r>
        <w:t>Create the second private subnet with VPC ID lab-vpc, name lab-subnet-private2, the second Availability Zone, and IPv4 CIDR 10.0.3.0/24.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B930E6" w14:paraId="3109990B" w14:textId="77777777">
        <w:trPr>
          <w:jc w:val="center"/>
        </w:trPr>
        <w:tc>
          <w:tcPr>
            <w:tcW w:w="10080" w:type="dxa"/>
          </w:tcPr>
          <w:p w14:paraId="0B28A333" w14:textId="77777777" w:rsidR="00B930E6" w:rsidRDefault="00A23AC3">
            <w:pPr>
              <w:jc w:val="center"/>
            </w:pPr>
            <w:r>
              <w:t>Screenshot 4 — Both public and private subnets across two Availability Zones</w:t>
            </w:r>
          </w:p>
        </w:tc>
      </w:tr>
      <w:tr w:rsidR="00B930E6" w14:paraId="5483FF02" w14:textId="77777777">
        <w:trPr>
          <w:jc w:val="center"/>
        </w:trPr>
        <w:tc>
          <w:tcPr>
            <w:tcW w:w="10080" w:type="dxa"/>
            <w:vAlign w:val="center"/>
          </w:tcPr>
          <w:p w14:paraId="1912906A" w14:textId="5F8F4186" w:rsidR="00AD6D27" w:rsidRPr="00AD6D27" w:rsidRDefault="00A23AC3" w:rsidP="00AD6D27">
            <w:pPr>
              <w:jc w:val="center"/>
              <w:rPr>
                <w:lang w:val="en-IN"/>
              </w:rPr>
            </w:pPr>
            <w:r>
              <w:lastRenderedPageBreak/>
              <w:br/>
            </w:r>
            <w:r w:rsidR="00AD6D27" w:rsidRPr="00AD6D27">
              <w:rPr>
                <w:lang w:val="en-IN"/>
              </w:rPr>
              <w:drawing>
                <wp:inline distT="0" distB="0" distL="0" distR="0" wp14:anchorId="72253942" wp14:editId="4770365D">
                  <wp:extent cx="6120000" cy="3442500"/>
                  <wp:effectExtent l="0" t="0" r="0" b="5715"/>
                  <wp:docPr id="210891951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000" cy="344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3A48CE" w14:textId="654FB17B" w:rsidR="004E1587" w:rsidRPr="004E1587" w:rsidRDefault="00A23AC3" w:rsidP="004E1587">
            <w:pPr>
              <w:jc w:val="center"/>
              <w:rPr>
                <w:lang w:val="en-IN"/>
              </w:rPr>
            </w:pPr>
            <w:r>
              <w:br/>
            </w:r>
            <w:r>
              <w:br/>
            </w:r>
            <w:r w:rsidR="004E1587" w:rsidRPr="004E1587">
              <w:rPr>
                <w:lang w:val="en-IN"/>
              </w:rPr>
              <w:drawing>
                <wp:inline distT="0" distB="0" distL="0" distR="0" wp14:anchorId="4C3E9DD8" wp14:editId="08E298AA">
                  <wp:extent cx="6120000" cy="3442500"/>
                  <wp:effectExtent l="0" t="0" r="0" b="5715"/>
                  <wp:docPr id="181178941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000" cy="344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4119B4" w14:textId="23670CEB" w:rsidR="00B930E6" w:rsidRDefault="00A23AC3" w:rsidP="004E1587">
            <w:r>
              <w:br/>
            </w:r>
            <w:r>
              <w:br/>
            </w:r>
          </w:p>
        </w:tc>
      </w:tr>
    </w:tbl>
    <w:p w14:paraId="66DAC9CA" w14:textId="77777777" w:rsidR="00B930E6" w:rsidRDefault="00B930E6"/>
    <w:p w14:paraId="727C30F5" w14:textId="77777777" w:rsidR="00B930E6" w:rsidRDefault="00A23AC3">
      <w:pPr>
        <w:pStyle w:val="Heading2"/>
      </w:pPr>
      <w:r>
        <w:t>5. Configure the Private Route Table</w:t>
      </w:r>
    </w:p>
    <w:p w14:paraId="216F1A65" w14:textId="77777777" w:rsidR="00B930E6" w:rsidRDefault="00A23AC3">
      <w:pPr>
        <w:pStyle w:val="ListNumber"/>
      </w:pPr>
      <w:r>
        <w:t>Open Route tables and select lab-rtb-private1-us-east-1a.</w:t>
      </w:r>
    </w:p>
    <w:p w14:paraId="3E54640A" w14:textId="77777777" w:rsidR="00B930E6" w:rsidRDefault="00A23AC3">
      <w:pPr>
        <w:pStyle w:val="ListNumber"/>
      </w:pPr>
      <w:r>
        <w:t>Open the Routes tab and verify that 0.0.0.0/0 points to the NAT Gateway.</w:t>
      </w:r>
    </w:p>
    <w:p w14:paraId="468EBB2F" w14:textId="77777777" w:rsidR="00B930E6" w:rsidRDefault="00A23AC3">
      <w:pPr>
        <w:pStyle w:val="ListNumber"/>
      </w:pPr>
      <w:r>
        <w:t>Open Subnet associations and choose Edit subnet associations.</w:t>
      </w:r>
    </w:p>
    <w:p w14:paraId="6CAFD4F6" w14:textId="77777777" w:rsidR="00B930E6" w:rsidRDefault="00A23AC3">
      <w:pPr>
        <w:pStyle w:val="ListNumber"/>
      </w:pPr>
      <w:r>
        <w:lastRenderedPageBreak/>
        <w:t>Keep lab-subnet-private1-us-east-1a selected and also select lab-subnet-private2.</w:t>
      </w:r>
    </w:p>
    <w:p w14:paraId="3089C7DF" w14:textId="77777777" w:rsidR="00B930E6" w:rsidRDefault="00A23AC3">
      <w:pPr>
        <w:pStyle w:val="ListNumber"/>
      </w:pPr>
      <w:r>
        <w:t>Save the associations.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B930E6" w14:paraId="23359203" w14:textId="77777777">
        <w:trPr>
          <w:jc w:val="center"/>
        </w:trPr>
        <w:tc>
          <w:tcPr>
            <w:tcW w:w="10080" w:type="dxa"/>
          </w:tcPr>
          <w:p w14:paraId="30C57C12" w14:textId="77777777" w:rsidR="00B930E6" w:rsidRDefault="00A23AC3">
            <w:pPr>
              <w:jc w:val="center"/>
            </w:pPr>
            <w:r>
              <w:t>Screenshot 5 — Private route table and subnet associations</w:t>
            </w:r>
          </w:p>
        </w:tc>
      </w:tr>
      <w:tr w:rsidR="00B930E6" w14:paraId="0466A555" w14:textId="77777777">
        <w:trPr>
          <w:jc w:val="center"/>
        </w:trPr>
        <w:tc>
          <w:tcPr>
            <w:tcW w:w="10080" w:type="dxa"/>
            <w:vAlign w:val="center"/>
          </w:tcPr>
          <w:p w14:paraId="72FF7A08" w14:textId="72B58406" w:rsidR="00212406" w:rsidRPr="00212406" w:rsidRDefault="00A23AC3" w:rsidP="00212406">
            <w:pPr>
              <w:jc w:val="center"/>
              <w:rPr>
                <w:lang w:val="en-IN"/>
              </w:rPr>
            </w:pPr>
            <w:r>
              <w:br/>
            </w:r>
            <w:r>
              <w:br/>
            </w:r>
            <w:r w:rsidR="00212406" w:rsidRPr="00212406">
              <w:rPr>
                <w:lang w:val="en-IN"/>
              </w:rPr>
              <w:drawing>
                <wp:inline distT="0" distB="0" distL="0" distR="0" wp14:anchorId="5F8B0303" wp14:editId="3387BAE9">
                  <wp:extent cx="6120000" cy="3442500"/>
                  <wp:effectExtent l="0" t="0" r="0" b="5715"/>
                  <wp:docPr id="128281219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000" cy="344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2F3DE7" w14:textId="2A9ED72B" w:rsidR="00B930E6" w:rsidRDefault="00A23AC3">
            <w:pPr>
              <w:jc w:val="center"/>
            </w:pPr>
            <w:r>
              <w:br/>
            </w:r>
          </w:p>
        </w:tc>
      </w:tr>
    </w:tbl>
    <w:p w14:paraId="70E15C42" w14:textId="77777777" w:rsidR="00B930E6" w:rsidRDefault="00B930E6"/>
    <w:p w14:paraId="109D3A87" w14:textId="77777777" w:rsidR="00B930E6" w:rsidRDefault="00A23AC3">
      <w:pPr>
        <w:pStyle w:val="Heading2"/>
      </w:pPr>
      <w:r>
        <w:t>6. Configure the Public Route Table</w:t>
      </w:r>
    </w:p>
    <w:p w14:paraId="7ADB0BE8" w14:textId="77777777" w:rsidR="00B930E6" w:rsidRDefault="00A23AC3">
      <w:pPr>
        <w:pStyle w:val="ListNumber"/>
      </w:pPr>
      <w:r>
        <w:t>Select the lab-rtb-public route table.</w:t>
      </w:r>
    </w:p>
    <w:p w14:paraId="4064AC55" w14:textId="77777777" w:rsidR="00B930E6" w:rsidRDefault="00A23AC3">
      <w:pPr>
        <w:pStyle w:val="ListNumber"/>
      </w:pPr>
      <w:r>
        <w:t>Open the Routes tab and verify that 0.0.0.0/0 points to the Internet Gateway.</w:t>
      </w:r>
    </w:p>
    <w:p w14:paraId="713405D4" w14:textId="77777777" w:rsidR="00B930E6" w:rsidRDefault="00A23AC3">
      <w:pPr>
        <w:pStyle w:val="ListNumber"/>
      </w:pPr>
      <w:r>
        <w:t>Open Subnet associations and choose Edit subnet associations.</w:t>
      </w:r>
    </w:p>
    <w:p w14:paraId="73D084C2" w14:textId="77777777" w:rsidR="00B930E6" w:rsidRDefault="00A23AC3">
      <w:pPr>
        <w:pStyle w:val="ListNumber"/>
      </w:pPr>
      <w:r>
        <w:t>Keep lab-subnet-public1-us-east-1a selected and also select lab-subnet-public2.</w:t>
      </w:r>
    </w:p>
    <w:p w14:paraId="2181F24D" w14:textId="77777777" w:rsidR="00B930E6" w:rsidRDefault="00A23AC3">
      <w:pPr>
        <w:pStyle w:val="ListNumber"/>
      </w:pPr>
      <w:r>
        <w:t>Save the associations.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B930E6" w14:paraId="5ADE9F1A" w14:textId="77777777">
        <w:trPr>
          <w:jc w:val="center"/>
        </w:trPr>
        <w:tc>
          <w:tcPr>
            <w:tcW w:w="10080" w:type="dxa"/>
          </w:tcPr>
          <w:p w14:paraId="11393623" w14:textId="77777777" w:rsidR="00B930E6" w:rsidRDefault="00A23AC3">
            <w:pPr>
              <w:jc w:val="center"/>
            </w:pPr>
            <w:r>
              <w:t>Screenshot 6 — Public route table and subnet associations</w:t>
            </w:r>
          </w:p>
        </w:tc>
      </w:tr>
      <w:tr w:rsidR="00B930E6" w14:paraId="41534097" w14:textId="77777777">
        <w:trPr>
          <w:jc w:val="center"/>
        </w:trPr>
        <w:tc>
          <w:tcPr>
            <w:tcW w:w="10080" w:type="dxa"/>
            <w:vAlign w:val="center"/>
          </w:tcPr>
          <w:p w14:paraId="7E802326" w14:textId="30CBD642" w:rsidR="00EC6812" w:rsidRPr="00EC6812" w:rsidRDefault="00A23AC3" w:rsidP="00EC6812">
            <w:pPr>
              <w:jc w:val="center"/>
              <w:rPr>
                <w:lang w:val="en-IN"/>
              </w:rPr>
            </w:pPr>
            <w:r>
              <w:br/>
            </w:r>
            <w:r>
              <w:br/>
            </w:r>
            <w:r w:rsidR="00EC6812" w:rsidRPr="00EC6812">
              <w:rPr>
                <w:lang w:val="en-IN"/>
              </w:rPr>
              <w:lastRenderedPageBreak/>
              <w:drawing>
                <wp:inline distT="0" distB="0" distL="0" distR="0" wp14:anchorId="77010DED" wp14:editId="5B373B73">
                  <wp:extent cx="6120000" cy="3442500"/>
                  <wp:effectExtent l="0" t="0" r="0" b="5715"/>
                  <wp:docPr id="700339456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000" cy="344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8A7FBD" w14:textId="27EC0214" w:rsidR="00B930E6" w:rsidRDefault="00A23AC3">
            <w:pPr>
              <w:jc w:val="center"/>
            </w:pPr>
            <w:r>
              <w:br/>
            </w:r>
            <w:r>
              <w:br/>
            </w:r>
          </w:p>
        </w:tc>
      </w:tr>
    </w:tbl>
    <w:p w14:paraId="31E1ACE9" w14:textId="77777777" w:rsidR="00B930E6" w:rsidRDefault="00B930E6"/>
    <w:p w14:paraId="39B32822" w14:textId="77777777" w:rsidR="00B930E6" w:rsidRDefault="00A23AC3">
      <w:pPr>
        <w:pStyle w:val="Heading2"/>
      </w:pPr>
      <w:r>
        <w:t>7. Create the VPC Security Group</w:t>
      </w:r>
    </w:p>
    <w:p w14:paraId="291770C0" w14:textId="77777777" w:rsidR="00B930E6" w:rsidRDefault="00A23AC3">
      <w:pPr>
        <w:pStyle w:val="ListNumber"/>
      </w:pPr>
      <w:r>
        <w:t>Open Security groups and choose Create security group.</w:t>
      </w:r>
    </w:p>
    <w:p w14:paraId="034D4BC6" w14:textId="77777777" w:rsidR="00B930E6" w:rsidRDefault="00A23AC3">
      <w:pPr>
        <w:pStyle w:val="ListNumber"/>
      </w:pPr>
      <w:r>
        <w:t>Security group name: Web Security Group.</w:t>
      </w:r>
    </w:p>
    <w:p w14:paraId="47608C1F" w14:textId="77777777" w:rsidR="00B930E6" w:rsidRDefault="00A23AC3">
      <w:pPr>
        <w:pStyle w:val="ListNumber"/>
      </w:pPr>
      <w:r>
        <w:t>Description: Enable HTTP access.</w:t>
      </w:r>
    </w:p>
    <w:p w14:paraId="5DEC6D02" w14:textId="77777777" w:rsidR="00B930E6" w:rsidRDefault="00A23AC3">
      <w:pPr>
        <w:pStyle w:val="ListNumber"/>
      </w:pPr>
      <w:r>
        <w:t>Select lab-vpc as the VPC.</w:t>
      </w:r>
    </w:p>
    <w:p w14:paraId="521EDE36" w14:textId="77777777" w:rsidR="00B930E6" w:rsidRDefault="00A23AC3">
      <w:pPr>
        <w:pStyle w:val="ListNumber"/>
      </w:pPr>
      <w:r>
        <w:t>Add an inbound rule with Type HTTP, Source Anywhere-IPv4, and description Permit web requests.</w:t>
      </w:r>
    </w:p>
    <w:p w14:paraId="053F9A75" w14:textId="77777777" w:rsidR="00B930E6" w:rsidRDefault="00A23AC3">
      <w:pPr>
        <w:pStyle w:val="ListNumber"/>
      </w:pPr>
      <w:r>
        <w:t>Create the security group.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B930E6" w14:paraId="6BDF645C" w14:textId="77777777">
        <w:trPr>
          <w:jc w:val="center"/>
        </w:trPr>
        <w:tc>
          <w:tcPr>
            <w:tcW w:w="10080" w:type="dxa"/>
          </w:tcPr>
          <w:p w14:paraId="74153000" w14:textId="77777777" w:rsidR="00B930E6" w:rsidRDefault="00A23AC3">
            <w:pPr>
              <w:jc w:val="center"/>
            </w:pPr>
            <w:r>
              <w:t>Screenshot 7 — Web Security Group with HTTP inbound rule</w:t>
            </w:r>
          </w:p>
        </w:tc>
      </w:tr>
      <w:tr w:rsidR="00B930E6" w14:paraId="29738EED" w14:textId="77777777">
        <w:trPr>
          <w:jc w:val="center"/>
        </w:trPr>
        <w:tc>
          <w:tcPr>
            <w:tcW w:w="10080" w:type="dxa"/>
            <w:vAlign w:val="center"/>
          </w:tcPr>
          <w:p w14:paraId="0A6EDACF" w14:textId="02DB218A" w:rsidR="00592D72" w:rsidRPr="00592D72" w:rsidRDefault="00A23AC3" w:rsidP="00592D72">
            <w:pPr>
              <w:jc w:val="center"/>
              <w:rPr>
                <w:lang w:val="en-IN"/>
              </w:rPr>
            </w:pPr>
            <w:r>
              <w:br/>
            </w:r>
            <w:r>
              <w:br/>
            </w:r>
            <w:r w:rsidR="00592D72" w:rsidRPr="00592D72">
              <w:rPr>
                <w:lang w:val="en-IN"/>
              </w:rPr>
              <w:lastRenderedPageBreak/>
              <w:drawing>
                <wp:inline distT="0" distB="0" distL="0" distR="0" wp14:anchorId="6C1C0814" wp14:editId="05D8D5D1">
                  <wp:extent cx="6120000" cy="3442500"/>
                  <wp:effectExtent l="0" t="0" r="0" b="5715"/>
                  <wp:docPr id="71313212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000" cy="344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1A2111" w14:textId="6C5A05AA" w:rsidR="00B930E6" w:rsidRPr="004B6682" w:rsidRDefault="00A23AC3" w:rsidP="004B6682">
            <w:pPr>
              <w:jc w:val="center"/>
              <w:rPr>
                <w:lang w:val="en-IN"/>
              </w:rPr>
            </w:pPr>
            <w:r>
              <w:br/>
            </w:r>
            <w:r w:rsidR="004B6682" w:rsidRPr="004B6682">
              <w:rPr>
                <w:lang w:val="en-IN"/>
              </w:rPr>
              <w:drawing>
                <wp:inline distT="0" distB="0" distL="0" distR="0" wp14:anchorId="4ACA770D" wp14:editId="696D6F7D">
                  <wp:extent cx="6120000" cy="3442500"/>
                  <wp:effectExtent l="0" t="0" r="0" b="5715"/>
                  <wp:docPr id="845378995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000" cy="344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w14:paraId="513ED66A" w14:textId="77777777" w:rsidR="00B930E6" w:rsidRDefault="00B930E6"/>
    <w:p w14:paraId="72B482D0" w14:textId="77777777" w:rsidR="00B930E6" w:rsidRDefault="00A23AC3">
      <w:pPr>
        <w:pStyle w:val="Heading2"/>
      </w:pPr>
      <w:r>
        <w:t>8. Launch the Web Server EC2 Instance</w:t>
      </w:r>
    </w:p>
    <w:p w14:paraId="120B4B65" w14:textId="77777777" w:rsidR="00B930E6" w:rsidRDefault="00A23AC3">
      <w:pPr>
        <w:pStyle w:val="ListNumber"/>
      </w:pPr>
      <w:r>
        <w:t>Open the EC2 console and choose Launch instance.</w:t>
      </w:r>
    </w:p>
    <w:p w14:paraId="56580F79" w14:textId="77777777" w:rsidR="00B930E6" w:rsidRDefault="00A23AC3">
      <w:pPr>
        <w:pStyle w:val="ListNumber"/>
      </w:pPr>
      <w:r>
        <w:t>Set the instance name to Web Server 1.</w:t>
      </w:r>
    </w:p>
    <w:p w14:paraId="0B566E20" w14:textId="77777777" w:rsidR="00B930E6" w:rsidRDefault="00A23AC3">
      <w:pPr>
        <w:pStyle w:val="ListNumber"/>
      </w:pPr>
      <w:r>
        <w:t>Keep the default Amazon Linux AMI selected and select Amazon Linux 2023 AMI.</w:t>
      </w:r>
    </w:p>
    <w:p w14:paraId="0DCB7AF3" w14:textId="77777777" w:rsidR="00B930E6" w:rsidRDefault="00A23AC3">
      <w:pPr>
        <w:pStyle w:val="ListNumber"/>
      </w:pPr>
      <w:r>
        <w:t>Keep the instance type as t2.micro.</w:t>
      </w:r>
    </w:p>
    <w:p w14:paraId="52386E07" w14:textId="77777777" w:rsidR="00B930E6" w:rsidRDefault="00A23AC3">
      <w:pPr>
        <w:pStyle w:val="ListNumber"/>
      </w:pPr>
      <w:r>
        <w:t>Select the existing key pair vockey.</w:t>
      </w:r>
    </w:p>
    <w:p w14:paraId="59E1F3C2" w14:textId="77777777" w:rsidR="00B930E6" w:rsidRDefault="00A23AC3">
      <w:pPr>
        <w:pStyle w:val="ListNumber"/>
      </w:pPr>
      <w:r>
        <w:lastRenderedPageBreak/>
        <w:t>Under Network settings, choose Edit and set Network to lab-vpc.</w:t>
      </w:r>
    </w:p>
    <w:p w14:paraId="4C5144EC" w14:textId="77777777" w:rsidR="00B930E6" w:rsidRDefault="00A23AC3">
      <w:pPr>
        <w:pStyle w:val="ListNumber"/>
      </w:pPr>
      <w:r>
        <w:t>Set Subnet to lab-subnet-public2 and enable Auto-assign public IP.</w:t>
      </w:r>
    </w:p>
    <w:p w14:paraId="64CDFDB4" w14:textId="77777777" w:rsidR="00B930E6" w:rsidRDefault="00A23AC3">
      <w:pPr>
        <w:pStyle w:val="ListNumber"/>
      </w:pPr>
      <w:r>
        <w:t>For Firewall, select Select existing security group and choose Web Security Group.</w:t>
      </w:r>
    </w:p>
    <w:p w14:paraId="4D8AD8C7" w14:textId="77777777" w:rsidR="00B930E6" w:rsidRDefault="00A23AC3">
      <w:pPr>
        <w:pStyle w:val="ListNumber"/>
      </w:pPr>
      <w:r>
        <w:t>Keep the default storage settings.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B930E6" w14:paraId="5A8A7E8A" w14:textId="77777777">
        <w:trPr>
          <w:jc w:val="center"/>
        </w:trPr>
        <w:tc>
          <w:tcPr>
            <w:tcW w:w="10080" w:type="dxa"/>
          </w:tcPr>
          <w:p w14:paraId="62AB23D5" w14:textId="77777777" w:rsidR="00B930E6" w:rsidRDefault="00A23AC3">
            <w:pPr>
              <w:jc w:val="center"/>
            </w:pPr>
            <w:r>
              <w:t>Screenshot 8 — EC2 instance configuration / Network settings</w:t>
            </w:r>
          </w:p>
        </w:tc>
      </w:tr>
      <w:tr w:rsidR="00B930E6" w14:paraId="4A943F74" w14:textId="77777777">
        <w:trPr>
          <w:jc w:val="center"/>
        </w:trPr>
        <w:tc>
          <w:tcPr>
            <w:tcW w:w="10080" w:type="dxa"/>
            <w:vAlign w:val="center"/>
          </w:tcPr>
          <w:p w14:paraId="275747C9" w14:textId="25AB90B2" w:rsidR="006F0873" w:rsidRPr="006F0873" w:rsidRDefault="00A23AC3" w:rsidP="006F0873">
            <w:pPr>
              <w:jc w:val="center"/>
              <w:rPr>
                <w:lang w:val="en-IN"/>
              </w:rPr>
            </w:pPr>
            <w:r>
              <w:br/>
            </w:r>
            <w:r>
              <w:br/>
            </w:r>
            <w:r w:rsidR="006F0873" w:rsidRPr="006F0873">
              <w:rPr>
                <w:lang w:val="en-IN"/>
              </w:rPr>
              <w:drawing>
                <wp:inline distT="0" distB="0" distL="0" distR="0" wp14:anchorId="466B8EEF" wp14:editId="3BCF574E">
                  <wp:extent cx="6120000" cy="3442500"/>
                  <wp:effectExtent l="0" t="0" r="0" b="5715"/>
                  <wp:docPr id="1934398553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000" cy="344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71F779" w14:textId="280B0BA3" w:rsidR="00383681" w:rsidRPr="00383681" w:rsidRDefault="00A23AC3" w:rsidP="00383681">
            <w:pPr>
              <w:jc w:val="center"/>
              <w:rPr>
                <w:lang w:val="en-IN"/>
              </w:rPr>
            </w:pPr>
            <w:r>
              <w:br/>
            </w:r>
            <w:r>
              <w:br/>
            </w:r>
            <w:r w:rsidR="00383681" w:rsidRPr="00383681">
              <w:rPr>
                <w:lang w:val="en-IN"/>
              </w:rPr>
              <w:drawing>
                <wp:inline distT="0" distB="0" distL="0" distR="0" wp14:anchorId="35AC6380" wp14:editId="09B76892">
                  <wp:extent cx="6120000" cy="3442500"/>
                  <wp:effectExtent l="0" t="0" r="0" b="5715"/>
                  <wp:docPr id="3179847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000" cy="344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AE3827" w14:textId="2D6D0EAE" w:rsidR="000B01F2" w:rsidRPr="000B01F2" w:rsidRDefault="000B01F2" w:rsidP="000B01F2">
            <w:pPr>
              <w:jc w:val="center"/>
              <w:rPr>
                <w:lang w:val="en-IN"/>
              </w:rPr>
            </w:pPr>
          </w:p>
          <w:p w14:paraId="12640EC4" w14:textId="33C4CA32" w:rsidR="009E074D" w:rsidRPr="009E074D" w:rsidRDefault="00A23AC3" w:rsidP="009E074D">
            <w:pPr>
              <w:jc w:val="center"/>
              <w:rPr>
                <w:lang w:val="en-IN"/>
              </w:rPr>
            </w:pPr>
            <w:r>
              <w:br/>
            </w:r>
            <w:r w:rsidR="009E074D" w:rsidRPr="009E074D">
              <w:rPr>
                <w:lang w:val="en-IN"/>
              </w:rPr>
              <w:lastRenderedPageBreak/>
              <w:drawing>
                <wp:inline distT="0" distB="0" distL="0" distR="0" wp14:anchorId="22683272" wp14:editId="15E146EE">
                  <wp:extent cx="6120000" cy="3442500"/>
                  <wp:effectExtent l="0" t="0" r="0" b="5715"/>
                  <wp:docPr id="91913791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000" cy="344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5121DD" w14:textId="77777777" w:rsidR="00776FC3" w:rsidRDefault="00A23AC3" w:rsidP="0088032E">
            <w:pPr>
              <w:jc w:val="center"/>
              <w:rPr>
                <w:lang w:val="en-IN"/>
              </w:rPr>
            </w:pPr>
            <w:r>
              <w:br/>
            </w:r>
            <w:r w:rsidR="0088032E" w:rsidRPr="0088032E">
              <w:rPr>
                <w:lang w:val="en-IN"/>
              </w:rPr>
              <w:drawing>
                <wp:inline distT="0" distB="0" distL="0" distR="0" wp14:anchorId="7DBCC6B5" wp14:editId="17BC1AD9">
                  <wp:extent cx="6120000" cy="3442500"/>
                  <wp:effectExtent l="0" t="0" r="0" b="5715"/>
                  <wp:docPr id="1114592822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000" cy="344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C2E73A" w14:textId="45A2571C" w:rsidR="00776FC3" w:rsidRPr="00776FC3" w:rsidRDefault="00776FC3" w:rsidP="00776FC3">
            <w:pPr>
              <w:jc w:val="center"/>
              <w:rPr>
                <w:lang w:val="en-IN"/>
              </w:rPr>
            </w:pPr>
          </w:p>
          <w:p w14:paraId="0E255E03" w14:textId="6313C3F3" w:rsidR="00B930E6" w:rsidRPr="0088032E" w:rsidRDefault="00A23AC3" w:rsidP="0088032E">
            <w:pPr>
              <w:jc w:val="center"/>
              <w:rPr>
                <w:lang w:val="en-IN"/>
              </w:rPr>
            </w:pPr>
            <w:r>
              <w:br/>
            </w:r>
          </w:p>
        </w:tc>
      </w:tr>
    </w:tbl>
    <w:p w14:paraId="34531EFB" w14:textId="77777777" w:rsidR="00B930E6" w:rsidRDefault="00B930E6"/>
    <w:p w14:paraId="73D854DA" w14:textId="77777777" w:rsidR="00B930E6" w:rsidRDefault="00A23AC3">
      <w:pPr>
        <w:pStyle w:val="Heading2"/>
      </w:pPr>
      <w:r>
        <w:t>9. Add the User Data Script</w:t>
      </w:r>
    </w:p>
    <w:p w14:paraId="4D3C2EF3" w14:textId="77777777" w:rsidR="00B930E6" w:rsidRDefault="00A23AC3">
      <w:pPr>
        <w:pStyle w:val="ListNumber"/>
      </w:pPr>
      <w:r>
        <w:t>Expand Advanced details in the EC2 launch form.</w:t>
      </w:r>
    </w:p>
    <w:p w14:paraId="18E1EE95" w14:textId="77777777" w:rsidR="00B930E6" w:rsidRDefault="00A23AC3">
      <w:pPr>
        <w:pStyle w:val="ListNumber"/>
      </w:pPr>
      <w:r>
        <w:t>Paste the following script into the User data box:</w:t>
      </w:r>
    </w:p>
    <w:p w14:paraId="2E8A767D" w14:textId="77777777" w:rsidR="00B930E6" w:rsidRDefault="00A23AC3">
      <w:r>
        <w:rPr>
          <w:rFonts w:ascii="Courier New" w:hAnsi="Courier New"/>
          <w:sz w:val="17"/>
        </w:rPr>
        <w:t>#!/bin/bash</w:t>
      </w:r>
      <w:r>
        <w:rPr>
          <w:rFonts w:ascii="Courier New" w:hAnsi="Courier New"/>
          <w:sz w:val="17"/>
        </w:rPr>
        <w:br/>
        <w:t># Install Apache Web Server and PHP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dnf install -y httpd wget php mariadb105-server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Download Lab files</w:t>
      </w:r>
      <w:r>
        <w:rPr>
          <w:rFonts w:ascii="Courier New" w:hAnsi="Courier New"/>
          <w:sz w:val="17"/>
        </w:rPr>
        <w:br/>
        <w:t>wget https://aws-tc-largeobjects.s3.us-west-2.amazonaws.com/CUR-TF-100-ACCLFO-2-2/lab2-vpc/s3/lab2.zip</w:t>
      </w:r>
      <w:r>
        <w:rPr>
          <w:rFonts w:ascii="Courier New" w:hAnsi="Courier New"/>
          <w:sz w:val="17"/>
        </w:rPr>
        <w:br/>
        <w:t>unzip lab2.zip -d /var/www/html/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Turn on web server</w:t>
      </w:r>
      <w:r>
        <w:rPr>
          <w:rFonts w:ascii="Courier New" w:hAnsi="Courier New"/>
          <w:sz w:val="17"/>
        </w:rPr>
        <w:br/>
        <w:t>chkconfig httpd on</w:t>
      </w:r>
      <w:r>
        <w:rPr>
          <w:rFonts w:ascii="Courier New" w:hAnsi="Courier New"/>
          <w:sz w:val="17"/>
        </w:rPr>
        <w:br/>
        <w:t>service httpd start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B930E6" w14:paraId="70D04EF5" w14:textId="77777777">
        <w:trPr>
          <w:jc w:val="center"/>
        </w:trPr>
        <w:tc>
          <w:tcPr>
            <w:tcW w:w="10080" w:type="dxa"/>
          </w:tcPr>
          <w:p w14:paraId="10F06145" w14:textId="77777777" w:rsidR="00B930E6" w:rsidRDefault="00A23AC3">
            <w:pPr>
              <w:jc w:val="center"/>
            </w:pPr>
            <w:r>
              <w:t>Screenshot 9 — User data script entered in Advanced details</w:t>
            </w:r>
          </w:p>
        </w:tc>
      </w:tr>
      <w:tr w:rsidR="00B930E6" w14:paraId="6B1E4B42" w14:textId="77777777">
        <w:trPr>
          <w:jc w:val="center"/>
        </w:trPr>
        <w:tc>
          <w:tcPr>
            <w:tcW w:w="10080" w:type="dxa"/>
            <w:vAlign w:val="center"/>
          </w:tcPr>
          <w:p w14:paraId="1AB5CCB3" w14:textId="329C1DD5" w:rsidR="007F3DDE" w:rsidRPr="007F3DDE" w:rsidRDefault="00A23AC3" w:rsidP="007F3DDE">
            <w:pPr>
              <w:jc w:val="center"/>
              <w:rPr>
                <w:lang w:val="en-IN"/>
              </w:rPr>
            </w:pPr>
            <w:r>
              <w:br/>
            </w:r>
            <w:r w:rsidR="007F3DDE" w:rsidRPr="007F3DDE">
              <w:rPr>
                <w:lang w:val="en-IN"/>
              </w:rPr>
              <w:drawing>
                <wp:inline distT="0" distB="0" distL="0" distR="0" wp14:anchorId="7B2D7A32" wp14:editId="72B7DFB1">
                  <wp:extent cx="6120000" cy="3442500"/>
                  <wp:effectExtent l="0" t="0" r="0" b="5715"/>
                  <wp:docPr id="425444053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000" cy="344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72045E" w14:textId="0547BAE5" w:rsidR="00B930E6" w:rsidRDefault="00B930E6" w:rsidP="007F3DDE"/>
        </w:tc>
      </w:tr>
    </w:tbl>
    <w:p w14:paraId="043A1D44" w14:textId="77777777" w:rsidR="00B930E6" w:rsidRDefault="00B930E6"/>
    <w:p w14:paraId="44816EAD" w14:textId="77777777" w:rsidR="00B930E6" w:rsidRDefault="00A23AC3">
      <w:pPr>
        <w:pStyle w:val="Heading2"/>
      </w:pPr>
      <w:r>
        <w:t>10. Launch and Verify the Web Server</w:t>
      </w:r>
    </w:p>
    <w:p w14:paraId="347FCCCC" w14:textId="77777777" w:rsidR="00B930E6" w:rsidRDefault="00A23AC3">
      <w:pPr>
        <w:pStyle w:val="ListNumber"/>
      </w:pPr>
      <w:r>
        <w:t>Choose Launch instance.</w:t>
      </w:r>
    </w:p>
    <w:p w14:paraId="25E081CE" w14:textId="77777777" w:rsidR="00B930E6" w:rsidRDefault="00A23AC3">
      <w:pPr>
        <w:pStyle w:val="ListNumber"/>
      </w:pPr>
      <w:r>
        <w:t>Choose View all instances.</w:t>
      </w:r>
    </w:p>
    <w:p w14:paraId="30E0918E" w14:textId="77777777" w:rsidR="00B930E6" w:rsidRDefault="00A23AC3">
      <w:pPr>
        <w:pStyle w:val="ListNumber"/>
      </w:pPr>
      <w:r>
        <w:t>Wait until Web Server 1 shows 2/2 checks passed.</w:t>
      </w:r>
    </w:p>
    <w:p w14:paraId="323CC6A2" w14:textId="77777777" w:rsidR="00B930E6" w:rsidRDefault="00A23AC3">
      <w:pPr>
        <w:pStyle w:val="ListNumber"/>
      </w:pPr>
      <w:r>
        <w:t>Select Web Server 1 and copy the Public IPv4 DNS value from the Details tab.</w:t>
      </w:r>
    </w:p>
    <w:p w14:paraId="609D0AB8" w14:textId="77777777" w:rsidR="00B930E6" w:rsidRDefault="00A23AC3">
      <w:pPr>
        <w:pStyle w:val="ListNumber"/>
      </w:pPr>
      <w:r>
        <w:t>Open a new browser tab, paste the Public IPv4 DNS value, and press Enter.</w:t>
      </w:r>
    </w:p>
    <w:p w14:paraId="03B114D5" w14:textId="77777777" w:rsidR="00B930E6" w:rsidRDefault="00A23AC3">
      <w:pPr>
        <w:pStyle w:val="ListNumber"/>
      </w:pPr>
      <w:r>
        <w:t>Verify that the web page displays the AWS logo and instance metadata values.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B930E6" w14:paraId="25CF3250" w14:textId="77777777">
        <w:trPr>
          <w:jc w:val="center"/>
        </w:trPr>
        <w:tc>
          <w:tcPr>
            <w:tcW w:w="10080" w:type="dxa"/>
          </w:tcPr>
          <w:p w14:paraId="3B78D6A4" w14:textId="77777777" w:rsidR="00B930E6" w:rsidRDefault="00A23AC3">
            <w:pPr>
              <w:jc w:val="center"/>
            </w:pPr>
            <w:r>
              <w:t>Screenshot 10 — Web Server 1 showing 2/2 status checks passed</w:t>
            </w:r>
          </w:p>
        </w:tc>
      </w:tr>
      <w:tr w:rsidR="00B930E6" w14:paraId="15AEB0D4" w14:textId="77777777">
        <w:trPr>
          <w:jc w:val="center"/>
        </w:trPr>
        <w:tc>
          <w:tcPr>
            <w:tcW w:w="10080" w:type="dxa"/>
            <w:vAlign w:val="center"/>
          </w:tcPr>
          <w:p w14:paraId="18C9EDA6" w14:textId="4FABFD39" w:rsidR="00B930E6" w:rsidRPr="004C7C92" w:rsidRDefault="00A23AC3" w:rsidP="004C7C92">
            <w:pPr>
              <w:jc w:val="center"/>
              <w:rPr>
                <w:lang w:val="en-IN"/>
              </w:rPr>
            </w:pPr>
            <w:r>
              <w:br/>
            </w:r>
            <w:r>
              <w:br/>
            </w:r>
            <w:r>
              <w:br/>
            </w:r>
            <w:r w:rsidR="004C7C92" w:rsidRPr="004C7C92">
              <w:rPr>
                <w:lang w:val="en-IN"/>
              </w:rPr>
              <w:lastRenderedPageBreak/>
              <w:drawing>
                <wp:inline distT="0" distB="0" distL="0" distR="0" wp14:anchorId="2101EF51" wp14:editId="3C84C2D4">
                  <wp:extent cx="6120000" cy="3442500"/>
                  <wp:effectExtent l="0" t="0" r="0" b="5715"/>
                  <wp:docPr id="2002367997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000" cy="344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14:paraId="69C27F58" w14:textId="77777777" w:rsidR="00B930E6" w:rsidRDefault="00B930E6"/>
    <w:p w14:paraId="659C3400" w14:textId="77777777" w:rsidR="00B930E6" w:rsidRDefault="00A23AC3">
      <w:pPr>
        <w:pStyle w:val="Heading2"/>
      </w:pPr>
      <w:r>
        <w:t>11. Verify the Web Page</w:t>
      </w:r>
    </w:p>
    <w:p w14:paraId="3483C675" w14:textId="77777777" w:rsidR="00B930E6" w:rsidRDefault="00A23AC3">
      <w:pPr>
        <w:pStyle w:val="ListNumber"/>
      </w:pPr>
      <w:r>
        <w:t>Open the Public IPv4 DNS address in a browser.</w:t>
      </w:r>
    </w:p>
    <w:p w14:paraId="3E6143E8" w14:textId="77777777" w:rsidR="00B930E6" w:rsidRDefault="00A23AC3">
      <w:pPr>
        <w:pStyle w:val="ListNumber"/>
      </w:pPr>
      <w:r>
        <w:t>Confirm that the deployed web application/web page loads successfully.</w:t>
      </w:r>
    </w:p>
    <w:p w14:paraId="3476E71C" w14:textId="77777777" w:rsidR="00B930E6" w:rsidRDefault="00A23AC3">
      <w:pPr>
        <w:pStyle w:val="ListNumber"/>
      </w:pPr>
      <w:r>
        <w:t>Record the Public IPv4 DNS value in the result section of this documentation.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B930E6" w14:paraId="49E48BA9" w14:textId="77777777">
        <w:trPr>
          <w:jc w:val="center"/>
        </w:trPr>
        <w:tc>
          <w:tcPr>
            <w:tcW w:w="10080" w:type="dxa"/>
          </w:tcPr>
          <w:p w14:paraId="508CF01E" w14:textId="77777777" w:rsidR="00B930E6" w:rsidRDefault="00A23AC3">
            <w:pPr>
              <w:jc w:val="center"/>
            </w:pPr>
            <w:r>
              <w:t>Screenshot 11 — Successfully loaded web server page</w:t>
            </w:r>
          </w:p>
        </w:tc>
      </w:tr>
      <w:tr w:rsidR="00B930E6" w14:paraId="15F49402" w14:textId="77777777">
        <w:trPr>
          <w:jc w:val="center"/>
        </w:trPr>
        <w:tc>
          <w:tcPr>
            <w:tcW w:w="10080" w:type="dxa"/>
            <w:vAlign w:val="center"/>
          </w:tcPr>
          <w:p w14:paraId="6726ED1A" w14:textId="159DF186" w:rsidR="00F6062B" w:rsidRPr="00F6062B" w:rsidRDefault="00A23AC3" w:rsidP="00F6062B">
            <w:pPr>
              <w:jc w:val="center"/>
              <w:rPr>
                <w:lang w:val="en-IN"/>
              </w:rPr>
            </w:pPr>
            <w:r>
              <w:br/>
            </w:r>
            <w:r>
              <w:br/>
            </w:r>
            <w:r>
              <w:br/>
            </w:r>
            <w:r>
              <w:br/>
            </w:r>
            <w:r w:rsidR="00F6062B" w:rsidRPr="00F6062B">
              <w:rPr>
                <w:lang w:val="en-IN"/>
              </w:rPr>
              <w:lastRenderedPageBreak/>
              <w:drawing>
                <wp:inline distT="0" distB="0" distL="0" distR="0" wp14:anchorId="217380F5" wp14:editId="6E900BF0">
                  <wp:extent cx="6120000" cy="3442500"/>
                  <wp:effectExtent l="0" t="0" r="0" b="5715"/>
                  <wp:docPr id="169625127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000" cy="344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CEA749" w14:textId="2726F771" w:rsidR="00B930E6" w:rsidRDefault="00A23AC3">
            <w:pPr>
              <w:jc w:val="center"/>
            </w:pPr>
            <w:r>
              <w:br/>
            </w:r>
          </w:p>
        </w:tc>
      </w:tr>
    </w:tbl>
    <w:p w14:paraId="62DEC733" w14:textId="77777777" w:rsidR="00B930E6" w:rsidRDefault="00B930E6"/>
    <w:p w14:paraId="178CCB64" w14:textId="77777777" w:rsidR="00B930E6" w:rsidRDefault="00A23AC3">
      <w:pPr>
        <w:pStyle w:val="Heading2"/>
      </w:pPr>
      <w:r>
        <w:t>12. Submit and Complete the Lab</w:t>
      </w:r>
    </w:p>
    <w:p w14:paraId="0F638955" w14:textId="77777777" w:rsidR="00B930E6" w:rsidRDefault="00A23AC3">
      <w:pPr>
        <w:pStyle w:val="ListNumber"/>
      </w:pPr>
      <w:r>
        <w:t>Choose Submit at the top of the lab instructions.</w:t>
      </w:r>
    </w:p>
    <w:p w14:paraId="789838B9" w14:textId="77777777" w:rsidR="00B930E6" w:rsidRDefault="00A23AC3">
      <w:pPr>
        <w:pStyle w:val="ListNumber"/>
      </w:pPr>
      <w:r>
        <w:t>When prompted, choose Yes.</w:t>
      </w:r>
    </w:p>
    <w:p w14:paraId="02C50FEA" w14:textId="77777777" w:rsidR="00B930E6" w:rsidRDefault="00A23AC3">
      <w:pPr>
        <w:pStyle w:val="ListNumber"/>
      </w:pPr>
      <w:r>
        <w:t>Review the grades panel and, if required, open Submission Report for detailed feedback.</w:t>
      </w:r>
    </w:p>
    <w:p w14:paraId="5D003D7A" w14:textId="77777777" w:rsidR="00B930E6" w:rsidRDefault="00A23AC3">
      <w:pPr>
        <w:pStyle w:val="ListNumber"/>
      </w:pPr>
      <w:r>
        <w:t>Choose End Lab and confirm by selecting Yes.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B930E6" w14:paraId="4B7BD77D" w14:textId="77777777">
        <w:trPr>
          <w:jc w:val="center"/>
        </w:trPr>
        <w:tc>
          <w:tcPr>
            <w:tcW w:w="10080" w:type="dxa"/>
          </w:tcPr>
          <w:p w14:paraId="6D43575F" w14:textId="77777777" w:rsidR="00B930E6" w:rsidRDefault="00A23AC3">
            <w:pPr>
              <w:jc w:val="center"/>
            </w:pPr>
            <w:r>
              <w:t>Screenshot 12 — Lab submission / completion confirmation</w:t>
            </w:r>
          </w:p>
        </w:tc>
      </w:tr>
      <w:tr w:rsidR="00B930E6" w14:paraId="4208C8E3" w14:textId="77777777">
        <w:trPr>
          <w:jc w:val="center"/>
        </w:trPr>
        <w:tc>
          <w:tcPr>
            <w:tcW w:w="10080" w:type="dxa"/>
            <w:vAlign w:val="center"/>
          </w:tcPr>
          <w:p w14:paraId="6906B98A" w14:textId="089C2C05" w:rsidR="00B930E6" w:rsidRPr="005155F2" w:rsidRDefault="00A23AC3" w:rsidP="005155F2">
            <w:pPr>
              <w:jc w:val="center"/>
              <w:rPr>
                <w:lang w:val="en-IN"/>
              </w:rPr>
            </w:pPr>
            <w:r>
              <w:br/>
            </w:r>
            <w:r>
              <w:br/>
            </w:r>
            <w:r>
              <w:br/>
            </w:r>
            <w:r w:rsidR="005155F2" w:rsidRPr="005155F2">
              <w:rPr>
                <w:lang w:val="en-IN"/>
              </w:rPr>
              <w:lastRenderedPageBreak/>
              <w:drawing>
                <wp:inline distT="0" distB="0" distL="0" distR="0" wp14:anchorId="41A3A205" wp14:editId="1B91DEE2">
                  <wp:extent cx="6120000" cy="3442500"/>
                  <wp:effectExtent l="0" t="0" r="0" b="5715"/>
                  <wp:docPr id="1976786213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000" cy="344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14:paraId="660F7990" w14:textId="77777777" w:rsidR="00B930E6" w:rsidRDefault="00B930E6"/>
    <w:p w14:paraId="7AB785FD" w14:textId="77777777" w:rsidR="00B930E6" w:rsidRDefault="00A23AC3">
      <w:pPr>
        <w:pStyle w:val="Heading1"/>
      </w:pPr>
      <w:r>
        <w:t>6. Result</w:t>
      </w:r>
    </w:p>
    <w:p w14:paraId="6D9C44B3" w14:textId="77777777" w:rsidR="00B930E6" w:rsidRDefault="00A23AC3">
      <w:r>
        <w:t>The VPC and its networking components were created successfully. The Web Security Group was configured to permit HTTP requests, and the EC2 instance Web Server 1 was launched in the public subnet. After the instance passed its status checks, the Public IPv4 DNS was used to access the web server.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0"/>
        <w:gridCol w:w="5040"/>
      </w:tblGrid>
      <w:tr w:rsidR="00B930E6" w14:paraId="31C16EE2" w14:textId="77777777">
        <w:tc>
          <w:tcPr>
            <w:tcW w:w="5040" w:type="dxa"/>
          </w:tcPr>
          <w:p w14:paraId="1F0488BB" w14:textId="77777777" w:rsidR="00B930E6" w:rsidRDefault="00A23AC3">
            <w:r>
              <w:t>VPC</w:t>
            </w:r>
          </w:p>
        </w:tc>
        <w:tc>
          <w:tcPr>
            <w:tcW w:w="5040" w:type="dxa"/>
          </w:tcPr>
          <w:p w14:paraId="0BFE3199" w14:textId="77777777" w:rsidR="00B930E6" w:rsidRDefault="00A23AC3">
            <w:r>
              <w:t>lab-vpc</w:t>
            </w:r>
          </w:p>
        </w:tc>
      </w:tr>
      <w:tr w:rsidR="00B930E6" w14:paraId="7B948C1F" w14:textId="77777777">
        <w:tc>
          <w:tcPr>
            <w:tcW w:w="5040" w:type="dxa"/>
          </w:tcPr>
          <w:p w14:paraId="64C7A5B2" w14:textId="77777777" w:rsidR="00B930E6" w:rsidRDefault="00A23AC3">
            <w:r>
              <w:t>EC2 Instance</w:t>
            </w:r>
          </w:p>
        </w:tc>
        <w:tc>
          <w:tcPr>
            <w:tcW w:w="5040" w:type="dxa"/>
          </w:tcPr>
          <w:p w14:paraId="5A2C9672" w14:textId="77777777" w:rsidR="00B930E6" w:rsidRDefault="00A23AC3">
            <w:r>
              <w:t>Web Server 1</w:t>
            </w:r>
          </w:p>
        </w:tc>
      </w:tr>
      <w:tr w:rsidR="00B930E6" w14:paraId="1CD7F927" w14:textId="77777777">
        <w:tc>
          <w:tcPr>
            <w:tcW w:w="5040" w:type="dxa"/>
          </w:tcPr>
          <w:p w14:paraId="0CD07302" w14:textId="77777777" w:rsidR="00B930E6" w:rsidRDefault="00A23AC3">
            <w:r>
              <w:t>Public IPv4 DNS</w:t>
            </w:r>
          </w:p>
        </w:tc>
        <w:tc>
          <w:tcPr>
            <w:tcW w:w="5040" w:type="dxa"/>
          </w:tcPr>
          <w:p w14:paraId="33D8BD03" w14:textId="7D6CAF80" w:rsidR="00B930E6" w:rsidRDefault="00A23AC3">
            <w:r>
              <w:t>_______________</w:t>
            </w:r>
            <w:r w:rsidR="003E7F7B" w:rsidRPr="003E7F7B">
              <w:t>ec2-44-204-215-215.compute-1.amazonaws.com</w:t>
            </w:r>
            <w:r>
              <w:t>_________________________</w:t>
            </w:r>
          </w:p>
        </w:tc>
      </w:tr>
      <w:tr w:rsidR="00B930E6" w14:paraId="078271F9" w14:textId="77777777">
        <w:tc>
          <w:tcPr>
            <w:tcW w:w="5040" w:type="dxa"/>
          </w:tcPr>
          <w:p w14:paraId="247E1793" w14:textId="77777777" w:rsidR="00B930E6" w:rsidRDefault="00A23AC3">
            <w:r>
              <w:t>Final Status</w:t>
            </w:r>
          </w:p>
        </w:tc>
        <w:tc>
          <w:tcPr>
            <w:tcW w:w="5040" w:type="dxa"/>
          </w:tcPr>
          <w:p w14:paraId="145B240B" w14:textId="73E52BD3" w:rsidR="00B930E6" w:rsidRDefault="00A23AC3">
            <w:r>
              <w:t>____</w:t>
            </w:r>
            <w:r w:rsidR="005748CA" w:rsidRPr="005748CA">
              <w:t>Lab completed successfully – 30/30</w:t>
            </w:r>
            <w:r>
              <w:t>____________________________________</w:t>
            </w:r>
          </w:p>
        </w:tc>
      </w:tr>
    </w:tbl>
    <w:p w14:paraId="325B04DF" w14:textId="77777777" w:rsidR="00B930E6" w:rsidRDefault="00A23AC3">
      <w:pPr>
        <w:pStyle w:val="Heading1"/>
      </w:pPr>
      <w:r>
        <w:t>7. Conclusion</w:t>
      </w:r>
    </w:p>
    <w:p w14:paraId="68D6A751" w14:textId="77777777" w:rsidR="00B930E6" w:rsidRDefault="00A23AC3">
      <w:r>
        <w:t>The practical demonstrates how Amazon VPC networking can be designed using subnets, route tables, an Internet Gateway, and a NAT Gateway. A security group was used as the instance-level network firewall, and an Amazon EC2 instance was configured as a web server using user data. Successful access through the instance's Public IPv4 DNS confirms the deployment.</w:t>
      </w:r>
    </w:p>
    <w:p w14:paraId="6DEFC8B4" w14:textId="1D7667D2" w:rsidR="00B930E6" w:rsidRDefault="00B930E6" w:rsidP="00FA7743">
      <w:pPr>
        <w:pStyle w:val="ListBullet"/>
        <w:numPr>
          <w:ilvl w:val="0"/>
          <w:numId w:val="0"/>
        </w:numPr>
        <w:ind w:left="360"/>
      </w:pPr>
    </w:p>
    <w:sectPr w:rsidR="00B930E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3882869">
    <w:abstractNumId w:val="8"/>
  </w:num>
  <w:num w:numId="2" w16cid:durableId="2107965809">
    <w:abstractNumId w:val="6"/>
  </w:num>
  <w:num w:numId="3" w16cid:durableId="866530899">
    <w:abstractNumId w:val="5"/>
  </w:num>
  <w:num w:numId="4" w16cid:durableId="1648171609">
    <w:abstractNumId w:val="4"/>
  </w:num>
  <w:num w:numId="5" w16cid:durableId="41102178">
    <w:abstractNumId w:val="7"/>
  </w:num>
  <w:num w:numId="6" w16cid:durableId="356388154">
    <w:abstractNumId w:val="3"/>
  </w:num>
  <w:num w:numId="7" w16cid:durableId="1084184877">
    <w:abstractNumId w:val="2"/>
  </w:num>
  <w:num w:numId="8" w16cid:durableId="1426609772">
    <w:abstractNumId w:val="1"/>
  </w:num>
  <w:num w:numId="9" w16cid:durableId="1323315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1F2"/>
    <w:rsid w:val="0015074B"/>
    <w:rsid w:val="0016789A"/>
    <w:rsid w:val="00212406"/>
    <w:rsid w:val="0029639D"/>
    <w:rsid w:val="00326F90"/>
    <w:rsid w:val="00383681"/>
    <w:rsid w:val="003E7F7B"/>
    <w:rsid w:val="004470BE"/>
    <w:rsid w:val="004B6682"/>
    <w:rsid w:val="004C7C92"/>
    <w:rsid w:val="004E1587"/>
    <w:rsid w:val="005155F2"/>
    <w:rsid w:val="005748CA"/>
    <w:rsid w:val="00592D72"/>
    <w:rsid w:val="00687192"/>
    <w:rsid w:val="006F0873"/>
    <w:rsid w:val="00776FC3"/>
    <w:rsid w:val="007B18A6"/>
    <w:rsid w:val="007D0637"/>
    <w:rsid w:val="007F3DDE"/>
    <w:rsid w:val="0088032E"/>
    <w:rsid w:val="009E074D"/>
    <w:rsid w:val="00A23AC3"/>
    <w:rsid w:val="00AA1D8D"/>
    <w:rsid w:val="00AD6D27"/>
    <w:rsid w:val="00B30FB7"/>
    <w:rsid w:val="00B47730"/>
    <w:rsid w:val="00B930E6"/>
    <w:rsid w:val="00BC0FFB"/>
    <w:rsid w:val="00C53D8D"/>
    <w:rsid w:val="00CB0664"/>
    <w:rsid w:val="00CD56C7"/>
    <w:rsid w:val="00E338D6"/>
    <w:rsid w:val="00EC6812"/>
    <w:rsid w:val="00F6062B"/>
    <w:rsid w:val="00F73932"/>
    <w:rsid w:val="00FA42DD"/>
    <w:rsid w:val="00FA77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D74371"/>
  <w14:defaultImageDpi w14:val="300"/>
  <w15:docId w15:val="{76BBC649-BCB5-44D6-85D6-98DFF0D26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6789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1228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Adil Mannan</cp:lastModifiedBy>
  <cp:revision>2</cp:revision>
  <dcterms:created xsi:type="dcterms:W3CDTF">2026-09-18T12:31:00Z</dcterms:created>
  <dcterms:modified xsi:type="dcterms:W3CDTF">2026-09-18T12:31:00Z</dcterms:modified>
  <cp:category/>
</cp:coreProperties>
</file>