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B26" w:rsidRDefault="00671B26" w:rsidP="00671B26">
      <w:pPr>
        <w:pStyle w:val="Default"/>
      </w:pPr>
    </w:p>
    <w:p w:rsidR="00671B26" w:rsidRPr="00671B26" w:rsidRDefault="00671B26" w:rsidP="00671B26">
      <w:pPr>
        <w:pStyle w:val="Default"/>
        <w:jc w:val="center"/>
        <w:rPr>
          <w:sz w:val="32"/>
          <w:szCs w:val="32"/>
          <w:u w:val="single"/>
        </w:rPr>
      </w:pPr>
      <w:r w:rsidRPr="00671B26">
        <w:rPr>
          <w:b/>
          <w:bCs/>
          <w:sz w:val="32"/>
          <w:szCs w:val="32"/>
          <w:u w:val="single"/>
        </w:rPr>
        <w:t>MACHINE LEARNING</w:t>
      </w:r>
    </w:p>
    <w:p w:rsidR="004051C5" w:rsidRDefault="00671B26" w:rsidP="00671B26">
      <w:pPr>
        <w:jc w:val="center"/>
        <w:rPr>
          <w:b/>
          <w:bCs/>
          <w:sz w:val="28"/>
          <w:szCs w:val="28"/>
          <w:u w:val="single"/>
        </w:rPr>
      </w:pPr>
      <w:r w:rsidRPr="00671B26">
        <w:rPr>
          <w:b/>
          <w:bCs/>
          <w:sz w:val="28"/>
          <w:szCs w:val="28"/>
          <w:u w:val="single"/>
        </w:rPr>
        <w:t>WORKSHEET – 1</w:t>
      </w:r>
    </w:p>
    <w:p w:rsidR="00671B26" w:rsidRDefault="00671B26" w:rsidP="00671B26">
      <w:pPr>
        <w:pStyle w:val="Default"/>
      </w:pPr>
    </w:p>
    <w:p w:rsidR="00671B26" w:rsidRDefault="00671B26" w:rsidP="00671B26">
      <w:pPr>
        <w:pStyle w:val="Default"/>
      </w:pPr>
      <w:r>
        <w:t xml:space="preserve"> </w:t>
      </w:r>
    </w:p>
    <w:p w:rsidR="00671B26" w:rsidRDefault="00671B26" w:rsidP="00671B26">
      <w:pPr>
        <w:pStyle w:val="Default"/>
        <w:numPr>
          <w:ilvl w:val="0"/>
          <w:numId w:val="1"/>
        </w:numPr>
        <w:rPr>
          <w:sz w:val="22"/>
          <w:szCs w:val="22"/>
        </w:rPr>
      </w:pPr>
      <w:r>
        <w:rPr>
          <w:sz w:val="22"/>
          <w:szCs w:val="22"/>
        </w:rPr>
        <w:t xml:space="preserve">The value of correlation coefficient will always be: </w:t>
      </w:r>
    </w:p>
    <w:p w:rsidR="00671B26" w:rsidRDefault="00671B26" w:rsidP="00671B26">
      <w:pPr>
        <w:pStyle w:val="Default"/>
        <w:ind w:firstLine="720"/>
        <w:rPr>
          <w:sz w:val="22"/>
          <w:szCs w:val="22"/>
        </w:rPr>
      </w:pPr>
      <w:proofErr w:type="spellStart"/>
      <w:r>
        <w:rPr>
          <w:sz w:val="22"/>
          <w:szCs w:val="22"/>
        </w:rPr>
        <w:t>Ans</w:t>
      </w:r>
      <w:proofErr w:type="spellEnd"/>
      <w:proofErr w:type="gramStart"/>
      <w:r>
        <w:rPr>
          <w:sz w:val="22"/>
          <w:szCs w:val="22"/>
        </w:rPr>
        <w:t>-  C</w:t>
      </w:r>
      <w:proofErr w:type="gramEnd"/>
      <w:r>
        <w:rPr>
          <w:sz w:val="22"/>
          <w:szCs w:val="22"/>
        </w:rPr>
        <w:t>) between -1 and 1</w:t>
      </w:r>
    </w:p>
    <w:p w:rsidR="00671B26" w:rsidRDefault="00671B26" w:rsidP="00671B26">
      <w:pPr>
        <w:pStyle w:val="Default"/>
      </w:pPr>
    </w:p>
    <w:p w:rsidR="00671B26" w:rsidRDefault="00671B26" w:rsidP="00671B26">
      <w:pPr>
        <w:pStyle w:val="Default"/>
        <w:numPr>
          <w:ilvl w:val="0"/>
          <w:numId w:val="1"/>
        </w:numPr>
        <w:rPr>
          <w:sz w:val="22"/>
          <w:szCs w:val="22"/>
        </w:rPr>
      </w:pPr>
      <w:r>
        <w:rPr>
          <w:sz w:val="22"/>
          <w:szCs w:val="22"/>
        </w:rPr>
        <w:t xml:space="preserve">Which of the following cannot be used for dimensionality reduction? </w:t>
      </w:r>
    </w:p>
    <w:p w:rsidR="00671B26" w:rsidRDefault="00671B26" w:rsidP="00336560">
      <w:pPr>
        <w:pStyle w:val="Default"/>
        <w:ind w:firstLine="720"/>
        <w:rPr>
          <w:sz w:val="22"/>
          <w:szCs w:val="22"/>
        </w:rPr>
      </w:pPr>
      <w:proofErr w:type="spellStart"/>
      <w:r>
        <w:rPr>
          <w:sz w:val="22"/>
          <w:szCs w:val="22"/>
        </w:rPr>
        <w:t>Ans</w:t>
      </w:r>
      <w:proofErr w:type="spellEnd"/>
      <w:proofErr w:type="gramStart"/>
      <w:r>
        <w:rPr>
          <w:sz w:val="22"/>
          <w:szCs w:val="22"/>
        </w:rPr>
        <w:t xml:space="preserve">- </w:t>
      </w:r>
      <w:r w:rsidR="00336560" w:rsidRPr="00336560">
        <w:t xml:space="preserve"> </w:t>
      </w:r>
      <w:r w:rsidR="00336560" w:rsidRPr="00336560">
        <w:rPr>
          <w:sz w:val="22"/>
          <w:szCs w:val="22"/>
        </w:rPr>
        <w:t>D</w:t>
      </w:r>
      <w:proofErr w:type="gramEnd"/>
      <w:r w:rsidR="00336560" w:rsidRPr="00336560">
        <w:rPr>
          <w:sz w:val="22"/>
          <w:szCs w:val="22"/>
        </w:rPr>
        <w:t xml:space="preserve">) Ridge </w:t>
      </w:r>
      <w:proofErr w:type="spellStart"/>
      <w:r w:rsidR="00336560" w:rsidRPr="00336560">
        <w:rPr>
          <w:sz w:val="22"/>
          <w:szCs w:val="22"/>
        </w:rPr>
        <w:t>Regularisation</w:t>
      </w:r>
      <w:proofErr w:type="spellEnd"/>
    </w:p>
    <w:p w:rsidR="00671B26" w:rsidRDefault="00671B26" w:rsidP="00671B26">
      <w:pPr>
        <w:pStyle w:val="Default"/>
        <w:rPr>
          <w:sz w:val="22"/>
          <w:szCs w:val="22"/>
        </w:rPr>
      </w:pPr>
    </w:p>
    <w:p w:rsidR="00671B26" w:rsidRDefault="00671B26" w:rsidP="00A53A43">
      <w:pPr>
        <w:pStyle w:val="Default"/>
        <w:numPr>
          <w:ilvl w:val="0"/>
          <w:numId w:val="1"/>
        </w:numPr>
        <w:rPr>
          <w:sz w:val="22"/>
          <w:szCs w:val="22"/>
        </w:rPr>
      </w:pPr>
      <w:r>
        <w:rPr>
          <w:sz w:val="22"/>
          <w:szCs w:val="22"/>
        </w:rPr>
        <w:t>Which of the following is not a kern</w:t>
      </w:r>
      <w:r w:rsidR="00A53A43">
        <w:rPr>
          <w:sz w:val="22"/>
          <w:szCs w:val="22"/>
        </w:rPr>
        <w:t xml:space="preserve">el in Support Vector Machines? </w:t>
      </w:r>
    </w:p>
    <w:p w:rsidR="00A53A43" w:rsidRDefault="00A53A43" w:rsidP="00336560">
      <w:pPr>
        <w:pStyle w:val="Default"/>
        <w:ind w:firstLine="720"/>
        <w:rPr>
          <w:sz w:val="22"/>
          <w:szCs w:val="22"/>
        </w:rPr>
      </w:pPr>
      <w:proofErr w:type="spellStart"/>
      <w:r>
        <w:rPr>
          <w:sz w:val="22"/>
          <w:szCs w:val="22"/>
        </w:rPr>
        <w:t>Ans</w:t>
      </w:r>
      <w:proofErr w:type="spellEnd"/>
      <w:proofErr w:type="gramStart"/>
      <w:r>
        <w:rPr>
          <w:sz w:val="22"/>
          <w:szCs w:val="22"/>
        </w:rPr>
        <w:t xml:space="preserve">- </w:t>
      </w:r>
      <w:r w:rsidR="00336560" w:rsidRPr="00336560">
        <w:t xml:space="preserve"> </w:t>
      </w:r>
      <w:r w:rsidR="00336560" w:rsidRPr="00336560">
        <w:rPr>
          <w:sz w:val="22"/>
          <w:szCs w:val="22"/>
        </w:rPr>
        <w:t>C</w:t>
      </w:r>
      <w:proofErr w:type="gramEnd"/>
      <w:r w:rsidR="00336560" w:rsidRPr="00336560">
        <w:rPr>
          <w:sz w:val="22"/>
          <w:szCs w:val="22"/>
        </w:rPr>
        <w:t xml:space="preserve">) </w:t>
      </w:r>
      <w:proofErr w:type="spellStart"/>
      <w:r w:rsidR="00336560" w:rsidRPr="00336560">
        <w:rPr>
          <w:sz w:val="22"/>
          <w:szCs w:val="22"/>
        </w:rPr>
        <w:t>hyperplane</w:t>
      </w:r>
      <w:proofErr w:type="spellEnd"/>
    </w:p>
    <w:p w:rsidR="00A53A43" w:rsidRDefault="00A53A43" w:rsidP="00A53A43">
      <w:pPr>
        <w:pStyle w:val="Default"/>
        <w:ind w:left="720"/>
        <w:rPr>
          <w:sz w:val="22"/>
          <w:szCs w:val="22"/>
        </w:rPr>
      </w:pPr>
    </w:p>
    <w:p w:rsidR="00A53A43" w:rsidRDefault="00A53A43" w:rsidP="00A53A43">
      <w:pPr>
        <w:pStyle w:val="Default"/>
        <w:numPr>
          <w:ilvl w:val="0"/>
          <w:numId w:val="1"/>
        </w:numPr>
        <w:rPr>
          <w:sz w:val="22"/>
          <w:szCs w:val="22"/>
        </w:rPr>
      </w:pPr>
      <w:r>
        <w:rPr>
          <w:sz w:val="22"/>
          <w:szCs w:val="22"/>
        </w:rPr>
        <w:t xml:space="preserve">Amongst the following, which one is least suitable for a dataset having non-linear decision boundaries? </w:t>
      </w:r>
    </w:p>
    <w:p w:rsidR="00A53A43" w:rsidRDefault="00A53A43" w:rsidP="00336560">
      <w:pPr>
        <w:pStyle w:val="Default"/>
        <w:ind w:firstLine="720"/>
        <w:rPr>
          <w:sz w:val="22"/>
          <w:szCs w:val="22"/>
        </w:rPr>
      </w:pPr>
      <w:proofErr w:type="spellStart"/>
      <w:r>
        <w:rPr>
          <w:sz w:val="22"/>
          <w:szCs w:val="22"/>
        </w:rPr>
        <w:t>Ans</w:t>
      </w:r>
      <w:proofErr w:type="spellEnd"/>
      <w:proofErr w:type="gramStart"/>
      <w:r>
        <w:rPr>
          <w:sz w:val="22"/>
          <w:szCs w:val="22"/>
        </w:rPr>
        <w:t>-</w:t>
      </w:r>
      <w:r w:rsidR="00336560">
        <w:rPr>
          <w:sz w:val="22"/>
          <w:szCs w:val="22"/>
        </w:rPr>
        <w:t xml:space="preserve"> </w:t>
      </w:r>
      <w:r w:rsidR="00336560" w:rsidRPr="00336560">
        <w:t xml:space="preserve"> </w:t>
      </w:r>
      <w:r w:rsidR="00336560" w:rsidRPr="00336560">
        <w:rPr>
          <w:sz w:val="22"/>
          <w:szCs w:val="22"/>
        </w:rPr>
        <w:t>A</w:t>
      </w:r>
      <w:proofErr w:type="gramEnd"/>
      <w:r w:rsidR="00336560" w:rsidRPr="00336560">
        <w:rPr>
          <w:sz w:val="22"/>
          <w:szCs w:val="22"/>
        </w:rPr>
        <w:t>) Logistic Regression</w:t>
      </w:r>
    </w:p>
    <w:p w:rsidR="00A53A43" w:rsidRDefault="00A53A43" w:rsidP="00A53A43">
      <w:pPr>
        <w:pStyle w:val="Default"/>
        <w:ind w:left="720"/>
        <w:rPr>
          <w:sz w:val="22"/>
          <w:szCs w:val="22"/>
        </w:rPr>
      </w:pPr>
    </w:p>
    <w:p w:rsidR="00A53A43" w:rsidRDefault="00A53A43" w:rsidP="00A53A43">
      <w:pPr>
        <w:pStyle w:val="Default"/>
        <w:numPr>
          <w:ilvl w:val="0"/>
          <w:numId w:val="1"/>
        </w:numPr>
        <w:rPr>
          <w:sz w:val="22"/>
          <w:szCs w:val="22"/>
        </w:rPr>
      </w:pPr>
      <w:r>
        <w:rPr>
          <w:sz w:val="22"/>
          <w:szCs w:val="22"/>
        </w:rPr>
        <w:t xml:space="preserve">In a Linear Regression problem, ‘X’ is independent variable and ‘Y’ is dependent variable, where ‘X’ represents weight in pounds. If you convert the unit of ‘X’ to kilograms, then new coefficient of ‘X’ will be? </w:t>
      </w:r>
    </w:p>
    <w:p w:rsidR="00A53A43" w:rsidRDefault="00A53A43" w:rsidP="00A53A43">
      <w:pPr>
        <w:pStyle w:val="Default"/>
        <w:ind w:left="720"/>
        <w:rPr>
          <w:sz w:val="22"/>
          <w:szCs w:val="22"/>
        </w:rPr>
      </w:pPr>
      <w:r>
        <w:rPr>
          <w:sz w:val="22"/>
          <w:szCs w:val="22"/>
        </w:rPr>
        <w:t>(1 kilogram = 2.205 pounds)</w:t>
      </w:r>
    </w:p>
    <w:p w:rsidR="00A53A43" w:rsidRDefault="00A53A43" w:rsidP="00336560">
      <w:pPr>
        <w:pStyle w:val="Default"/>
        <w:ind w:left="720"/>
        <w:rPr>
          <w:sz w:val="22"/>
          <w:szCs w:val="22"/>
        </w:rPr>
      </w:pPr>
      <w:proofErr w:type="spellStart"/>
      <w:r>
        <w:rPr>
          <w:sz w:val="22"/>
          <w:szCs w:val="22"/>
        </w:rPr>
        <w:t>Ans</w:t>
      </w:r>
      <w:proofErr w:type="spellEnd"/>
      <w:proofErr w:type="gramStart"/>
      <w:r>
        <w:rPr>
          <w:sz w:val="22"/>
          <w:szCs w:val="22"/>
        </w:rPr>
        <w:t xml:space="preserve">- </w:t>
      </w:r>
      <w:r w:rsidR="00336560" w:rsidRPr="00336560">
        <w:t xml:space="preserve"> </w:t>
      </w:r>
      <w:r w:rsidR="00336560" w:rsidRPr="00336560">
        <w:rPr>
          <w:sz w:val="22"/>
          <w:szCs w:val="22"/>
        </w:rPr>
        <w:t>A</w:t>
      </w:r>
      <w:proofErr w:type="gramEnd"/>
      <w:r w:rsidR="00336560" w:rsidRPr="00336560">
        <w:rPr>
          <w:sz w:val="22"/>
          <w:szCs w:val="22"/>
        </w:rPr>
        <w:t xml:space="preserve">) 2.205 </w:t>
      </w:r>
      <w:r w:rsidR="00336560" w:rsidRPr="00336560">
        <w:rPr>
          <w:rFonts w:ascii="Cambria Math" w:hAnsi="Cambria Math" w:cs="Cambria Math"/>
          <w:sz w:val="22"/>
          <w:szCs w:val="22"/>
        </w:rPr>
        <w:t xml:space="preserve">× </w:t>
      </w:r>
      <w:r w:rsidR="00336560" w:rsidRPr="00336560">
        <w:rPr>
          <w:sz w:val="22"/>
          <w:szCs w:val="22"/>
        </w:rPr>
        <w:t>old coefficient of ‘X’</w:t>
      </w:r>
    </w:p>
    <w:p w:rsidR="00A53A43" w:rsidRDefault="00A53A43" w:rsidP="00A53A43">
      <w:pPr>
        <w:pStyle w:val="Default"/>
        <w:ind w:left="720"/>
        <w:rPr>
          <w:sz w:val="22"/>
          <w:szCs w:val="22"/>
        </w:rPr>
      </w:pPr>
    </w:p>
    <w:p w:rsidR="00A53A43" w:rsidRDefault="00A53A43" w:rsidP="00A53A43">
      <w:pPr>
        <w:pStyle w:val="Default"/>
        <w:numPr>
          <w:ilvl w:val="0"/>
          <w:numId w:val="1"/>
        </w:numPr>
        <w:rPr>
          <w:sz w:val="22"/>
          <w:szCs w:val="22"/>
        </w:rPr>
      </w:pPr>
      <w:r>
        <w:rPr>
          <w:sz w:val="22"/>
          <w:szCs w:val="22"/>
        </w:rPr>
        <w:t xml:space="preserve">As we increase the number of estimators in ADABOOST Classifier, what happens to the accuracy of the model? </w:t>
      </w:r>
    </w:p>
    <w:p w:rsidR="00A53A43" w:rsidRPr="00336560" w:rsidRDefault="00A53A43" w:rsidP="00336560">
      <w:pPr>
        <w:pStyle w:val="Default"/>
        <w:ind w:firstLine="720"/>
      </w:pPr>
      <w:proofErr w:type="spellStart"/>
      <w:r>
        <w:rPr>
          <w:sz w:val="22"/>
          <w:szCs w:val="22"/>
        </w:rPr>
        <w:t>Ans</w:t>
      </w:r>
      <w:proofErr w:type="spellEnd"/>
      <w:r>
        <w:rPr>
          <w:sz w:val="22"/>
          <w:szCs w:val="22"/>
        </w:rPr>
        <w:t xml:space="preserve">- </w:t>
      </w:r>
      <w:r w:rsidR="00336560" w:rsidRPr="00336560">
        <w:rPr>
          <w:sz w:val="22"/>
          <w:szCs w:val="22"/>
        </w:rPr>
        <w:t>A) remains same</w:t>
      </w:r>
    </w:p>
    <w:p w:rsidR="00A53A43" w:rsidRDefault="00A53A43" w:rsidP="00A53A43">
      <w:pPr>
        <w:pStyle w:val="Default"/>
        <w:ind w:left="720"/>
        <w:rPr>
          <w:sz w:val="22"/>
          <w:szCs w:val="22"/>
        </w:rPr>
      </w:pPr>
    </w:p>
    <w:p w:rsidR="00A53A43" w:rsidRDefault="00A53A43" w:rsidP="00A53A43">
      <w:pPr>
        <w:pStyle w:val="Default"/>
        <w:numPr>
          <w:ilvl w:val="0"/>
          <w:numId w:val="1"/>
        </w:numPr>
        <w:rPr>
          <w:sz w:val="22"/>
          <w:szCs w:val="22"/>
        </w:rPr>
      </w:pPr>
      <w:r>
        <w:rPr>
          <w:sz w:val="22"/>
          <w:szCs w:val="22"/>
        </w:rPr>
        <w:t xml:space="preserve">Which of the following is not an advantage of using random forest instead of decision trees? </w:t>
      </w:r>
    </w:p>
    <w:p w:rsidR="00A53A43" w:rsidRDefault="00A53A43" w:rsidP="00336560">
      <w:pPr>
        <w:pStyle w:val="Default"/>
        <w:ind w:firstLine="720"/>
        <w:rPr>
          <w:sz w:val="22"/>
          <w:szCs w:val="22"/>
        </w:rPr>
      </w:pPr>
      <w:proofErr w:type="spellStart"/>
      <w:r>
        <w:rPr>
          <w:sz w:val="22"/>
          <w:szCs w:val="22"/>
        </w:rPr>
        <w:t>Ans</w:t>
      </w:r>
      <w:proofErr w:type="spellEnd"/>
      <w:r>
        <w:rPr>
          <w:sz w:val="22"/>
          <w:szCs w:val="22"/>
        </w:rPr>
        <w:t xml:space="preserve">- </w:t>
      </w:r>
      <w:r w:rsidR="00336560">
        <w:rPr>
          <w:sz w:val="22"/>
          <w:szCs w:val="22"/>
        </w:rPr>
        <w:t xml:space="preserve"> </w:t>
      </w:r>
      <w:r w:rsidR="00336560" w:rsidRPr="00336560">
        <w:t xml:space="preserve"> </w:t>
      </w:r>
      <w:r w:rsidR="00336560" w:rsidRPr="00336560">
        <w:rPr>
          <w:sz w:val="22"/>
          <w:szCs w:val="22"/>
        </w:rPr>
        <w:t xml:space="preserve">A) Random Forests reduce </w:t>
      </w:r>
      <w:proofErr w:type="spellStart"/>
      <w:r w:rsidR="00336560" w:rsidRPr="00336560">
        <w:rPr>
          <w:sz w:val="22"/>
          <w:szCs w:val="22"/>
        </w:rPr>
        <w:t>overfitting</w:t>
      </w:r>
      <w:proofErr w:type="spellEnd"/>
    </w:p>
    <w:p w:rsidR="00A53A43" w:rsidRDefault="00A53A43" w:rsidP="00A53A43">
      <w:pPr>
        <w:pStyle w:val="Default"/>
        <w:ind w:left="720"/>
        <w:rPr>
          <w:sz w:val="22"/>
          <w:szCs w:val="22"/>
        </w:rPr>
      </w:pPr>
    </w:p>
    <w:p w:rsidR="00A53A43" w:rsidRDefault="00A53A43" w:rsidP="00A53A43">
      <w:pPr>
        <w:pStyle w:val="Default"/>
        <w:numPr>
          <w:ilvl w:val="0"/>
          <w:numId w:val="1"/>
        </w:numPr>
        <w:rPr>
          <w:sz w:val="22"/>
          <w:szCs w:val="22"/>
        </w:rPr>
      </w:pPr>
      <w:r>
        <w:rPr>
          <w:sz w:val="22"/>
          <w:szCs w:val="22"/>
        </w:rPr>
        <w:t xml:space="preserve">Which of the following are correct about Principal Components? </w:t>
      </w:r>
    </w:p>
    <w:p w:rsidR="00BF0264" w:rsidRPr="00BF0264" w:rsidRDefault="005D2CB5" w:rsidP="00BF0264">
      <w:pPr>
        <w:pStyle w:val="Default"/>
        <w:ind w:firstLine="720"/>
      </w:pPr>
      <w:proofErr w:type="spellStart"/>
      <w:r>
        <w:rPr>
          <w:sz w:val="22"/>
          <w:szCs w:val="22"/>
        </w:rPr>
        <w:t>Ans</w:t>
      </w:r>
      <w:proofErr w:type="spellEnd"/>
      <w:r>
        <w:rPr>
          <w:sz w:val="22"/>
          <w:szCs w:val="22"/>
        </w:rPr>
        <w:t xml:space="preserve">- </w:t>
      </w:r>
    </w:p>
    <w:p w:rsidR="00BF0264" w:rsidRPr="00BF0264" w:rsidRDefault="00BF0264" w:rsidP="00BF0264">
      <w:pPr>
        <w:pStyle w:val="Default"/>
        <w:ind w:left="720"/>
        <w:rPr>
          <w:sz w:val="22"/>
          <w:szCs w:val="22"/>
        </w:rPr>
      </w:pPr>
      <w:r w:rsidRPr="00BF0264">
        <w:t xml:space="preserve"> </w:t>
      </w:r>
      <w:r w:rsidRPr="00BF0264">
        <w:rPr>
          <w:sz w:val="22"/>
          <w:szCs w:val="22"/>
        </w:rPr>
        <w:t>B) Principal Components are calculated using unsupervised learning techniques</w:t>
      </w:r>
    </w:p>
    <w:p w:rsidR="00BF0264" w:rsidRDefault="00BF0264" w:rsidP="00BF0264">
      <w:pPr>
        <w:pStyle w:val="Default"/>
        <w:ind w:left="720"/>
        <w:rPr>
          <w:sz w:val="22"/>
          <w:szCs w:val="22"/>
        </w:rPr>
      </w:pPr>
      <w:r w:rsidRPr="00BF0264">
        <w:t xml:space="preserve"> </w:t>
      </w:r>
      <w:r w:rsidRPr="00BF0264">
        <w:rPr>
          <w:sz w:val="22"/>
          <w:szCs w:val="22"/>
        </w:rPr>
        <w:t>C) Principal Components are linear combinations of Linear Variables.</w:t>
      </w:r>
    </w:p>
    <w:p w:rsidR="005D2CB5" w:rsidRDefault="005D2CB5" w:rsidP="005D2CB5">
      <w:pPr>
        <w:pStyle w:val="Default"/>
      </w:pPr>
      <w:r>
        <w:t xml:space="preserve"> </w:t>
      </w:r>
    </w:p>
    <w:p w:rsidR="005D2CB5" w:rsidRDefault="005D2CB5" w:rsidP="005D2CB5">
      <w:pPr>
        <w:pStyle w:val="Default"/>
        <w:numPr>
          <w:ilvl w:val="0"/>
          <w:numId w:val="1"/>
        </w:numPr>
        <w:rPr>
          <w:sz w:val="22"/>
          <w:szCs w:val="22"/>
        </w:rPr>
      </w:pPr>
      <w:r>
        <w:rPr>
          <w:sz w:val="22"/>
          <w:szCs w:val="22"/>
        </w:rPr>
        <w:t xml:space="preserve">Which of the following are applications of clustering? </w:t>
      </w:r>
    </w:p>
    <w:p w:rsidR="00BF0264" w:rsidRPr="00BF0264" w:rsidRDefault="005D2CB5" w:rsidP="00BF0264">
      <w:pPr>
        <w:pStyle w:val="Default"/>
        <w:ind w:firstLine="720"/>
      </w:pPr>
      <w:proofErr w:type="spellStart"/>
      <w:r>
        <w:rPr>
          <w:sz w:val="22"/>
          <w:szCs w:val="22"/>
        </w:rPr>
        <w:t>Ans</w:t>
      </w:r>
      <w:proofErr w:type="spellEnd"/>
      <w:r>
        <w:rPr>
          <w:sz w:val="22"/>
          <w:szCs w:val="22"/>
        </w:rPr>
        <w:t xml:space="preserve">- </w:t>
      </w:r>
    </w:p>
    <w:p w:rsidR="00BF0264" w:rsidRPr="00BF0264" w:rsidRDefault="00BF0264" w:rsidP="00BF0264">
      <w:pPr>
        <w:autoSpaceDE w:val="0"/>
        <w:autoSpaceDN w:val="0"/>
        <w:adjustRightInd w:val="0"/>
        <w:spacing w:after="0" w:line="240" w:lineRule="auto"/>
        <w:rPr>
          <w:rFonts w:ascii="Times New Roman" w:hAnsi="Times New Roman" w:cs="Times New Roman"/>
          <w:color w:val="000000"/>
        </w:rPr>
      </w:pPr>
      <w:r w:rsidRPr="00BF0264">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bookmarkStart w:id="0" w:name="_GoBack"/>
      <w:bookmarkEnd w:id="0"/>
      <w:r w:rsidRPr="00BF0264">
        <w:rPr>
          <w:rFonts w:ascii="Times New Roman" w:hAnsi="Times New Roman" w:cs="Times New Roman"/>
          <w:color w:val="000000"/>
        </w:rPr>
        <w:t xml:space="preserve">B) Identifying loan defaulters in a bank on the basis of previous years’ data of loan accounts. </w:t>
      </w:r>
    </w:p>
    <w:p w:rsidR="005D2CB5" w:rsidRDefault="00BF0264" w:rsidP="00BF0264">
      <w:pPr>
        <w:pStyle w:val="Default"/>
        <w:ind w:left="720"/>
        <w:rPr>
          <w:sz w:val="22"/>
          <w:szCs w:val="22"/>
        </w:rPr>
      </w:pPr>
      <w:r w:rsidRPr="00BF0264">
        <w:rPr>
          <w:sz w:val="22"/>
          <w:szCs w:val="22"/>
        </w:rPr>
        <w:t>C) Identifying spam or ham emails</w:t>
      </w:r>
    </w:p>
    <w:p w:rsidR="005D2CB5" w:rsidRDefault="005D2CB5" w:rsidP="005D2CB5">
      <w:pPr>
        <w:pStyle w:val="Default"/>
        <w:ind w:left="720"/>
        <w:rPr>
          <w:sz w:val="22"/>
          <w:szCs w:val="22"/>
        </w:rPr>
      </w:pPr>
    </w:p>
    <w:p w:rsidR="005D2CB5" w:rsidRDefault="005D2CB5" w:rsidP="005D2CB5">
      <w:pPr>
        <w:pStyle w:val="Default"/>
        <w:numPr>
          <w:ilvl w:val="0"/>
          <w:numId w:val="1"/>
        </w:numPr>
        <w:rPr>
          <w:sz w:val="22"/>
          <w:szCs w:val="22"/>
        </w:rPr>
      </w:pPr>
      <w:r>
        <w:rPr>
          <w:sz w:val="22"/>
          <w:szCs w:val="22"/>
        </w:rPr>
        <w:t xml:space="preserve">Which of the following </w:t>
      </w:r>
      <w:proofErr w:type="gramStart"/>
      <w:r>
        <w:rPr>
          <w:sz w:val="22"/>
          <w:szCs w:val="22"/>
        </w:rPr>
        <w:t>is(</w:t>
      </w:r>
      <w:proofErr w:type="gramEnd"/>
      <w:r>
        <w:rPr>
          <w:sz w:val="22"/>
          <w:szCs w:val="22"/>
        </w:rPr>
        <w:t xml:space="preserve">are) hyper parameters of a decision tree? </w:t>
      </w:r>
    </w:p>
    <w:p w:rsidR="005D2CB5" w:rsidRPr="00BF0264" w:rsidRDefault="005D2CB5" w:rsidP="00BF0264">
      <w:pPr>
        <w:pStyle w:val="Default"/>
        <w:ind w:firstLine="720"/>
        <w:rPr>
          <w:sz w:val="22"/>
          <w:szCs w:val="22"/>
        </w:rPr>
      </w:pPr>
      <w:proofErr w:type="spellStart"/>
      <w:r>
        <w:rPr>
          <w:sz w:val="22"/>
          <w:szCs w:val="22"/>
        </w:rPr>
        <w:t>Ans</w:t>
      </w:r>
      <w:proofErr w:type="spellEnd"/>
      <w:r>
        <w:rPr>
          <w:sz w:val="22"/>
          <w:szCs w:val="22"/>
        </w:rPr>
        <w:t xml:space="preserve">- </w:t>
      </w:r>
      <w:r w:rsidR="00BF0264">
        <w:rPr>
          <w:sz w:val="22"/>
          <w:szCs w:val="22"/>
        </w:rPr>
        <w:t xml:space="preserve"> </w:t>
      </w:r>
      <w:r w:rsidR="00BF0264" w:rsidRPr="00BF0264">
        <w:rPr>
          <w:sz w:val="22"/>
          <w:szCs w:val="22"/>
        </w:rPr>
        <w:t xml:space="preserve"> A) </w:t>
      </w:r>
      <w:proofErr w:type="spellStart"/>
      <w:r w:rsidR="00BF0264" w:rsidRPr="00BF0264">
        <w:rPr>
          <w:sz w:val="22"/>
          <w:szCs w:val="22"/>
        </w:rPr>
        <w:t>max_</w:t>
      </w:r>
      <w:proofErr w:type="gramStart"/>
      <w:r w:rsidR="00BF0264" w:rsidRPr="00BF0264">
        <w:rPr>
          <w:sz w:val="22"/>
          <w:szCs w:val="22"/>
        </w:rPr>
        <w:t>depth</w:t>
      </w:r>
      <w:proofErr w:type="spellEnd"/>
      <w:r w:rsidR="00BF0264">
        <w:rPr>
          <w:sz w:val="22"/>
          <w:szCs w:val="22"/>
        </w:rPr>
        <w:t xml:space="preserve"> </w:t>
      </w:r>
      <w:r w:rsidR="00BF0264" w:rsidRPr="00BF0264">
        <w:rPr>
          <w:sz w:val="22"/>
          <w:szCs w:val="22"/>
        </w:rPr>
        <w:t xml:space="preserve"> B</w:t>
      </w:r>
      <w:proofErr w:type="gramEnd"/>
      <w:r w:rsidR="00BF0264" w:rsidRPr="00BF0264">
        <w:rPr>
          <w:sz w:val="22"/>
          <w:szCs w:val="22"/>
        </w:rPr>
        <w:t xml:space="preserve">) </w:t>
      </w:r>
      <w:proofErr w:type="spellStart"/>
      <w:r w:rsidR="00BF0264" w:rsidRPr="00BF0264">
        <w:rPr>
          <w:sz w:val="22"/>
          <w:szCs w:val="22"/>
        </w:rPr>
        <w:t>max_features</w:t>
      </w:r>
      <w:proofErr w:type="spellEnd"/>
      <w:r w:rsidR="00BF0264">
        <w:rPr>
          <w:sz w:val="22"/>
          <w:szCs w:val="22"/>
        </w:rPr>
        <w:t xml:space="preserve"> </w:t>
      </w:r>
      <w:r w:rsidR="00BF0264" w:rsidRPr="00BF0264">
        <w:rPr>
          <w:sz w:val="22"/>
          <w:szCs w:val="22"/>
        </w:rPr>
        <w:t xml:space="preserve"> D) </w:t>
      </w:r>
      <w:proofErr w:type="spellStart"/>
      <w:r w:rsidR="00BF0264" w:rsidRPr="00BF0264">
        <w:rPr>
          <w:sz w:val="22"/>
          <w:szCs w:val="22"/>
        </w:rPr>
        <w:t>min_samples_leaf</w:t>
      </w:r>
      <w:proofErr w:type="spellEnd"/>
    </w:p>
    <w:p w:rsidR="005D2CB5" w:rsidRDefault="005D2CB5" w:rsidP="005D2CB5">
      <w:pPr>
        <w:pStyle w:val="Default"/>
        <w:ind w:left="720"/>
        <w:rPr>
          <w:sz w:val="22"/>
          <w:szCs w:val="22"/>
        </w:rPr>
      </w:pPr>
    </w:p>
    <w:p w:rsidR="00F2681C" w:rsidRDefault="00F2681C" w:rsidP="00F2681C">
      <w:pPr>
        <w:pStyle w:val="Default"/>
      </w:pPr>
    </w:p>
    <w:p w:rsidR="005D2CB5" w:rsidRPr="00F2681C" w:rsidRDefault="00F2681C" w:rsidP="00F2681C">
      <w:pPr>
        <w:pStyle w:val="Default"/>
        <w:ind w:left="720"/>
        <w:jc w:val="center"/>
        <w:rPr>
          <w:sz w:val="22"/>
          <w:szCs w:val="22"/>
          <w:u w:val="single"/>
        </w:rPr>
      </w:pPr>
      <w:proofErr w:type="gramStart"/>
      <w:r w:rsidRPr="00F2681C">
        <w:rPr>
          <w:b/>
          <w:bCs/>
          <w:sz w:val="22"/>
          <w:szCs w:val="22"/>
          <w:u w:val="single"/>
        </w:rPr>
        <w:t>subjective</w:t>
      </w:r>
      <w:proofErr w:type="gramEnd"/>
      <w:r w:rsidRPr="00F2681C">
        <w:rPr>
          <w:b/>
          <w:bCs/>
          <w:sz w:val="22"/>
          <w:szCs w:val="22"/>
          <w:u w:val="single"/>
        </w:rPr>
        <w:t xml:space="preserve"> answer type questions</w:t>
      </w:r>
    </w:p>
    <w:p w:rsidR="00671B26" w:rsidRDefault="00671B26" w:rsidP="00671B26"/>
    <w:p w:rsidR="00F2681C" w:rsidRDefault="00F2681C" w:rsidP="00F2681C">
      <w:pPr>
        <w:pStyle w:val="Default"/>
      </w:pPr>
    </w:p>
    <w:p w:rsidR="00F2681C" w:rsidRDefault="00F2681C" w:rsidP="00F2681C">
      <w:pPr>
        <w:pStyle w:val="Default"/>
      </w:pPr>
      <w:r>
        <w:t xml:space="preserve"> </w:t>
      </w:r>
    </w:p>
    <w:p w:rsidR="00D46865" w:rsidRDefault="00D46865" w:rsidP="00F2681C">
      <w:pPr>
        <w:pStyle w:val="Default"/>
      </w:pPr>
    </w:p>
    <w:p w:rsidR="00D46865" w:rsidRDefault="00D46865" w:rsidP="00F2681C">
      <w:pPr>
        <w:pStyle w:val="Default"/>
      </w:pPr>
    </w:p>
    <w:p w:rsidR="00F2681C" w:rsidRDefault="00F2681C" w:rsidP="00F2681C">
      <w:pPr>
        <w:pStyle w:val="Default"/>
        <w:numPr>
          <w:ilvl w:val="0"/>
          <w:numId w:val="1"/>
        </w:numPr>
        <w:rPr>
          <w:sz w:val="22"/>
          <w:szCs w:val="22"/>
        </w:rPr>
      </w:pPr>
      <w:r>
        <w:rPr>
          <w:sz w:val="22"/>
          <w:szCs w:val="22"/>
        </w:rPr>
        <w:t xml:space="preserve">What are outliers? Explain the Inter Quartile </w:t>
      </w:r>
      <w:proofErr w:type="gramStart"/>
      <w:r>
        <w:rPr>
          <w:sz w:val="22"/>
          <w:szCs w:val="22"/>
        </w:rPr>
        <w:t>Range(</w:t>
      </w:r>
      <w:proofErr w:type="gramEnd"/>
      <w:r>
        <w:rPr>
          <w:sz w:val="22"/>
          <w:szCs w:val="22"/>
        </w:rPr>
        <w:t xml:space="preserve">IQR) method for outlier detection. </w:t>
      </w:r>
    </w:p>
    <w:p w:rsidR="00707CB5" w:rsidRDefault="00F2681C" w:rsidP="00707CB5">
      <w:pPr>
        <w:pStyle w:val="Default"/>
        <w:ind w:left="720"/>
        <w:rPr>
          <w:rFonts w:ascii="Helvetica" w:hAnsi="Helvetica"/>
          <w:shd w:val="clear" w:color="auto" w:fill="FFFFFF"/>
        </w:rPr>
      </w:pPr>
      <w:proofErr w:type="spellStart"/>
      <w:r>
        <w:rPr>
          <w:sz w:val="22"/>
          <w:szCs w:val="22"/>
        </w:rPr>
        <w:t>Ans</w:t>
      </w:r>
      <w:proofErr w:type="spellEnd"/>
      <w:proofErr w:type="gramStart"/>
      <w:r>
        <w:rPr>
          <w:sz w:val="22"/>
          <w:szCs w:val="22"/>
        </w:rPr>
        <w:t>-</w:t>
      </w:r>
      <w:r w:rsidR="00D46865">
        <w:rPr>
          <w:sz w:val="22"/>
          <w:szCs w:val="22"/>
        </w:rPr>
        <w:t xml:space="preserve"> </w:t>
      </w:r>
      <w:r>
        <w:rPr>
          <w:sz w:val="22"/>
          <w:szCs w:val="22"/>
        </w:rPr>
        <w:t xml:space="preserve"> </w:t>
      </w:r>
      <w:r w:rsidR="00D46865" w:rsidRPr="00D46865">
        <w:rPr>
          <w:sz w:val="22"/>
          <w:szCs w:val="22"/>
        </w:rPr>
        <w:t>An</w:t>
      </w:r>
      <w:proofErr w:type="gramEnd"/>
      <w:r w:rsidR="00D46865" w:rsidRPr="00D46865">
        <w:rPr>
          <w:sz w:val="22"/>
          <w:szCs w:val="22"/>
        </w:rPr>
        <w:t xml:space="preserve"> outlier in a data set is a value that is far away from the rest of the values in the data set.</w:t>
      </w:r>
      <w:r w:rsidR="00D46865">
        <w:rPr>
          <w:rFonts w:ascii="Helvetica" w:hAnsi="Helvetica"/>
          <w:shd w:val="clear" w:color="auto" w:fill="FFFFFF"/>
        </w:rPr>
        <w:t> </w:t>
      </w:r>
    </w:p>
    <w:p w:rsidR="00707CB5" w:rsidRDefault="00707CB5" w:rsidP="00707CB5">
      <w:pPr>
        <w:pStyle w:val="Default"/>
        <w:ind w:left="720"/>
        <w:rPr>
          <w:sz w:val="22"/>
          <w:szCs w:val="22"/>
        </w:rPr>
      </w:pPr>
    </w:p>
    <w:p w:rsidR="00707CB5" w:rsidRDefault="00707CB5" w:rsidP="00707CB5">
      <w:pPr>
        <w:pStyle w:val="Default"/>
        <w:ind w:left="720"/>
        <w:rPr>
          <w:sz w:val="22"/>
          <w:szCs w:val="22"/>
        </w:rPr>
      </w:pPr>
      <w:r>
        <w:rPr>
          <w:sz w:val="22"/>
          <w:szCs w:val="22"/>
        </w:rPr>
        <w:t xml:space="preserve">Quartile </w:t>
      </w:r>
      <w:proofErr w:type="gramStart"/>
      <w:r>
        <w:rPr>
          <w:sz w:val="22"/>
          <w:szCs w:val="22"/>
        </w:rPr>
        <w:t>Range(</w:t>
      </w:r>
      <w:proofErr w:type="gramEnd"/>
      <w:r>
        <w:rPr>
          <w:sz w:val="22"/>
          <w:szCs w:val="22"/>
        </w:rPr>
        <w:t>IQR)</w:t>
      </w:r>
      <w:r>
        <w:rPr>
          <w:sz w:val="22"/>
          <w:szCs w:val="22"/>
        </w:rPr>
        <w:t>:</w:t>
      </w:r>
    </w:p>
    <w:p w:rsidR="00707CB5" w:rsidRDefault="00707CB5" w:rsidP="00707CB5">
      <w:pPr>
        <w:pStyle w:val="Default"/>
        <w:ind w:left="720"/>
        <w:rPr>
          <w:sz w:val="22"/>
          <w:szCs w:val="22"/>
        </w:rPr>
      </w:pPr>
      <w:r>
        <w:rPr>
          <w:sz w:val="22"/>
          <w:szCs w:val="22"/>
        </w:rPr>
        <w:tab/>
      </w:r>
      <w:r>
        <w:rPr>
          <w:sz w:val="22"/>
          <w:szCs w:val="22"/>
        </w:rPr>
        <w:tab/>
        <w:t xml:space="preserve">The set of data can be described by its five number </w:t>
      </w:r>
      <w:proofErr w:type="gramStart"/>
      <w:r>
        <w:rPr>
          <w:sz w:val="22"/>
          <w:szCs w:val="22"/>
        </w:rPr>
        <w:t>summary</w:t>
      </w:r>
      <w:proofErr w:type="gramEnd"/>
      <w:r>
        <w:rPr>
          <w:sz w:val="22"/>
          <w:szCs w:val="22"/>
        </w:rPr>
        <w:t>. These five numbers which given the information we need to find the pattern</w:t>
      </w:r>
      <w:r w:rsidR="0003408A">
        <w:rPr>
          <w:sz w:val="22"/>
          <w:szCs w:val="22"/>
        </w:rPr>
        <w:t>s</w:t>
      </w:r>
      <w:r>
        <w:rPr>
          <w:sz w:val="22"/>
          <w:szCs w:val="22"/>
        </w:rPr>
        <w:t xml:space="preserve"> and outliers.</w:t>
      </w:r>
    </w:p>
    <w:p w:rsidR="00707CB5" w:rsidRDefault="00707CB5" w:rsidP="00707CB5">
      <w:pPr>
        <w:pStyle w:val="Default"/>
        <w:ind w:left="720"/>
        <w:rPr>
          <w:sz w:val="22"/>
          <w:szCs w:val="22"/>
        </w:rPr>
      </w:pPr>
    </w:p>
    <w:p w:rsidR="0003408A" w:rsidRDefault="0003408A" w:rsidP="00707CB5">
      <w:pPr>
        <w:pStyle w:val="Default"/>
        <w:ind w:left="720"/>
        <w:rPr>
          <w:sz w:val="22"/>
          <w:szCs w:val="22"/>
        </w:rPr>
      </w:pPr>
      <w:r>
        <w:rPr>
          <w:sz w:val="22"/>
          <w:szCs w:val="22"/>
        </w:rPr>
        <w:t xml:space="preserve">Data sets statistical </w:t>
      </w:r>
      <w:r w:rsidRPr="0003408A">
        <w:rPr>
          <w:sz w:val="22"/>
          <w:szCs w:val="22"/>
        </w:rPr>
        <w:t>Order</w:t>
      </w:r>
    </w:p>
    <w:p w:rsidR="0003408A" w:rsidRDefault="0003408A" w:rsidP="0003408A">
      <w:pPr>
        <w:pStyle w:val="ListParagraph"/>
        <w:numPr>
          <w:ilvl w:val="0"/>
          <w:numId w:val="3"/>
        </w:numPr>
        <w:shd w:val="clear" w:color="auto" w:fill="FFFFFF"/>
        <w:spacing w:before="100" w:beforeAutospacing="1" w:after="100" w:afterAutospacing="1" w:line="240" w:lineRule="auto"/>
        <w:textAlignment w:val="baseline"/>
        <w:rPr>
          <w:rFonts w:ascii="Times New Roman" w:hAnsi="Times New Roman" w:cs="Times New Roman"/>
          <w:color w:val="000000"/>
        </w:rPr>
      </w:pPr>
      <w:r w:rsidRPr="0003408A">
        <w:rPr>
          <w:rFonts w:ascii="Times New Roman" w:hAnsi="Times New Roman" w:cs="Times New Roman"/>
          <w:color w:val="000000"/>
        </w:rPr>
        <w:t>The minimum or lowest value of the dataset</w:t>
      </w:r>
    </w:p>
    <w:p w:rsidR="0003408A" w:rsidRPr="0003408A" w:rsidRDefault="0003408A" w:rsidP="0003408A">
      <w:pPr>
        <w:numPr>
          <w:ilvl w:val="0"/>
          <w:numId w:val="3"/>
        </w:numPr>
        <w:shd w:val="clear" w:color="auto" w:fill="FFFFFF"/>
        <w:spacing w:beforeAutospacing="1" w:after="0" w:afterAutospacing="1" w:line="240" w:lineRule="auto"/>
        <w:textAlignment w:val="baseline"/>
        <w:rPr>
          <w:rFonts w:ascii="Times New Roman" w:hAnsi="Times New Roman" w:cs="Times New Roman"/>
          <w:color w:val="000000"/>
        </w:rPr>
      </w:pPr>
      <w:r w:rsidRPr="0003408A">
        <w:rPr>
          <w:rFonts w:ascii="Times New Roman" w:hAnsi="Times New Roman" w:cs="Times New Roman"/>
          <w:color w:val="000000"/>
        </w:rPr>
        <w:t>The first quartile Q1, which represents a quarter of the way through the list of all data</w:t>
      </w:r>
    </w:p>
    <w:p w:rsidR="0003408A" w:rsidRPr="0003408A" w:rsidRDefault="0003408A" w:rsidP="0003408A">
      <w:pPr>
        <w:numPr>
          <w:ilvl w:val="0"/>
          <w:numId w:val="3"/>
        </w:numPr>
        <w:shd w:val="clear" w:color="auto" w:fill="FFFFFF"/>
        <w:spacing w:beforeAutospacing="1" w:after="0" w:afterAutospacing="1" w:line="240" w:lineRule="auto"/>
        <w:textAlignment w:val="baseline"/>
        <w:rPr>
          <w:rFonts w:ascii="Times New Roman" w:hAnsi="Times New Roman" w:cs="Times New Roman"/>
          <w:color w:val="000000"/>
        </w:rPr>
      </w:pPr>
      <w:r w:rsidRPr="0003408A">
        <w:rPr>
          <w:rFonts w:ascii="Times New Roman" w:hAnsi="Times New Roman" w:cs="Times New Roman"/>
          <w:color w:val="000000"/>
        </w:rPr>
        <w:t>The </w:t>
      </w:r>
      <w:hyperlink r:id="rId6" w:history="1">
        <w:r w:rsidRPr="0003408A">
          <w:rPr>
            <w:rFonts w:ascii="Times New Roman" w:hAnsi="Times New Roman" w:cs="Times New Roman"/>
            <w:color w:val="000000"/>
          </w:rPr>
          <w:t>median</w:t>
        </w:r>
      </w:hyperlink>
      <w:r w:rsidRPr="0003408A">
        <w:rPr>
          <w:rFonts w:ascii="Times New Roman" w:hAnsi="Times New Roman" w:cs="Times New Roman"/>
          <w:color w:val="000000"/>
        </w:rPr>
        <w:t> of the data set, which represents the midpoint of the whole list of data</w:t>
      </w:r>
    </w:p>
    <w:p w:rsidR="0003408A" w:rsidRPr="0003408A" w:rsidRDefault="0003408A" w:rsidP="0003408A">
      <w:pPr>
        <w:numPr>
          <w:ilvl w:val="0"/>
          <w:numId w:val="3"/>
        </w:numPr>
        <w:shd w:val="clear" w:color="auto" w:fill="FFFFFF"/>
        <w:spacing w:beforeAutospacing="1" w:after="0" w:afterAutospacing="1" w:line="240" w:lineRule="auto"/>
        <w:textAlignment w:val="baseline"/>
        <w:rPr>
          <w:rFonts w:ascii="Times New Roman" w:hAnsi="Times New Roman" w:cs="Times New Roman"/>
          <w:color w:val="000000"/>
        </w:rPr>
      </w:pPr>
      <w:r w:rsidRPr="0003408A">
        <w:rPr>
          <w:rFonts w:ascii="Times New Roman" w:hAnsi="Times New Roman" w:cs="Times New Roman"/>
          <w:color w:val="000000"/>
        </w:rPr>
        <w:t>The third quartile Q3, which represents three-quarters of the way through the list of all data</w:t>
      </w:r>
    </w:p>
    <w:p w:rsidR="0003408A" w:rsidRPr="0003408A" w:rsidRDefault="0003408A" w:rsidP="0003408A">
      <w:pPr>
        <w:numPr>
          <w:ilvl w:val="0"/>
          <w:numId w:val="3"/>
        </w:numPr>
        <w:shd w:val="clear" w:color="auto" w:fill="FFFFFF"/>
        <w:spacing w:before="100" w:beforeAutospacing="1" w:after="100" w:afterAutospacing="1" w:line="240" w:lineRule="auto"/>
        <w:textAlignment w:val="baseline"/>
        <w:rPr>
          <w:rFonts w:ascii="Times New Roman" w:hAnsi="Times New Roman" w:cs="Times New Roman"/>
          <w:color w:val="000000"/>
        </w:rPr>
      </w:pPr>
      <w:r w:rsidRPr="0003408A">
        <w:rPr>
          <w:rFonts w:ascii="Times New Roman" w:hAnsi="Times New Roman" w:cs="Times New Roman"/>
          <w:color w:val="000000"/>
        </w:rPr>
        <w:t>The maximum or highest value of the data set.</w:t>
      </w:r>
    </w:p>
    <w:p w:rsidR="0054070D" w:rsidRDefault="0003408A" w:rsidP="0054070D">
      <w:pPr>
        <w:shd w:val="clear" w:color="auto" w:fill="FFFFFF"/>
        <w:spacing w:before="100" w:beforeAutospacing="1" w:after="100" w:afterAutospacing="1" w:line="240" w:lineRule="auto"/>
        <w:ind w:left="720"/>
        <w:textAlignment w:val="baseline"/>
        <w:rPr>
          <w:rFonts w:ascii="Times New Roman" w:hAnsi="Times New Roman" w:cs="Times New Roman"/>
          <w:color w:val="000000"/>
        </w:rPr>
      </w:pPr>
      <w:r w:rsidRPr="0003408A">
        <w:rPr>
          <w:rFonts w:ascii="Times New Roman" w:hAnsi="Times New Roman" w:cs="Times New Roman"/>
          <w:color w:val="000000"/>
        </w:rPr>
        <w:t>Range would be difficult to extrapolate otherwise. Similar to the range but less sensitive to outliers is the interquartile range. The </w:t>
      </w:r>
      <w:hyperlink r:id="rId7" w:history="1">
        <w:r w:rsidRPr="0003408A">
          <w:rPr>
            <w:rFonts w:ascii="Times New Roman" w:hAnsi="Times New Roman" w:cs="Times New Roman"/>
            <w:color w:val="000000"/>
          </w:rPr>
          <w:t>interquartile range</w:t>
        </w:r>
      </w:hyperlink>
      <w:r w:rsidRPr="0003408A">
        <w:rPr>
          <w:rFonts w:ascii="Times New Roman" w:hAnsi="Times New Roman" w:cs="Times New Roman"/>
          <w:color w:val="000000"/>
        </w:rPr>
        <w:t> is calculated in much the same way as the range. All you do to find it is subtract the first quartile from the third quartile</w:t>
      </w:r>
      <w:r w:rsidRPr="0003408A">
        <w:rPr>
          <w:rFonts w:ascii="Times New Roman" w:hAnsi="Times New Roman" w:cs="Times New Roman"/>
          <w:color w:val="000000"/>
        </w:rPr>
        <w:t>.</w:t>
      </w:r>
    </w:p>
    <w:p w:rsidR="0003408A" w:rsidRDefault="0003408A" w:rsidP="0054070D">
      <w:pPr>
        <w:shd w:val="clear" w:color="auto" w:fill="FFFFFF"/>
        <w:spacing w:before="100" w:beforeAutospacing="1" w:after="100" w:afterAutospacing="1" w:line="240" w:lineRule="auto"/>
        <w:ind w:left="720"/>
        <w:textAlignment w:val="baseline"/>
        <w:rPr>
          <w:rFonts w:ascii="Times New Roman" w:hAnsi="Times New Roman" w:cs="Times New Roman"/>
          <w:color w:val="000000" w:themeColor="text1"/>
        </w:rPr>
      </w:pPr>
      <w:r w:rsidRPr="0054070D">
        <w:rPr>
          <w:rFonts w:ascii="Times New Roman" w:hAnsi="Times New Roman" w:cs="Times New Roman"/>
          <w:color w:val="000000" w:themeColor="text1"/>
          <w:highlight w:val="yellow"/>
        </w:rPr>
        <w:t>IQR = </w:t>
      </w:r>
      <w:r w:rsidRPr="0054070D">
        <w:rPr>
          <w:rFonts w:ascii="Times New Roman" w:hAnsi="Times New Roman" w:cs="Times New Roman"/>
          <w:i/>
          <w:iCs/>
          <w:color w:val="000000" w:themeColor="text1"/>
          <w:highlight w:val="yellow"/>
        </w:rPr>
        <w:t>Q</w:t>
      </w:r>
      <w:r w:rsidRPr="0054070D">
        <w:rPr>
          <w:rFonts w:ascii="Times New Roman" w:hAnsi="Times New Roman" w:cs="Times New Roman"/>
          <w:color w:val="000000" w:themeColor="text1"/>
          <w:highlight w:val="yellow"/>
        </w:rPr>
        <w:t>3 – </w:t>
      </w:r>
      <w:r w:rsidRPr="0054070D">
        <w:rPr>
          <w:rFonts w:ascii="Times New Roman" w:hAnsi="Times New Roman" w:cs="Times New Roman"/>
          <w:i/>
          <w:iCs/>
          <w:color w:val="000000" w:themeColor="text1"/>
          <w:highlight w:val="yellow"/>
        </w:rPr>
        <w:t>Q</w:t>
      </w:r>
      <w:r w:rsidRPr="0054070D">
        <w:rPr>
          <w:rFonts w:ascii="Times New Roman" w:hAnsi="Times New Roman" w:cs="Times New Roman"/>
          <w:color w:val="000000" w:themeColor="text1"/>
          <w:highlight w:val="yellow"/>
        </w:rPr>
        <w:t>1</w:t>
      </w:r>
    </w:p>
    <w:p w:rsidR="0054070D" w:rsidRDefault="0054070D" w:rsidP="0054070D">
      <w:pPr>
        <w:shd w:val="clear" w:color="auto" w:fill="FFFFFF"/>
        <w:spacing w:before="100" w:beforeAutospacing="1" w:after="100" w:afterAutospacing="1" w:line="240" w:lineRule="auto"/>
        <w:ind w:left="720"/>
        <w:textAlignment w:val="baseline"/>
        <w:rPr>
          <w:rFonts w:ascii="Times New Roman" w:hAnsi="Times New Roman" w:cs="Times New Roman"/>
          <w:color w:val="000000"/>
        </w:rPr>
      </w:pPr>
      <w:r w:rsidRPr="0054070D">
        <w:rPr>
          <w:rFonts w:ascii="Times New Roman" w:hAnsi="Times New Roman" w:cs="Times New Roman"/>
          <w:color w:val="000000"/>
        </w:rPr>
        <w:t>The interquartile range shows how the data is spread about the median. It is less susceptible than the range to outliers</w:t>
      </w:r>
      <w:r>
        <w:rPr>
          <w:rFonts w:ascii="Times New Roman" w:hAnsi="Times New Roman" w:cs="Times New Roman"/>
          <w:color w:val="000000"/>
        </w:rPr>
        <w:t>.</w:t>
      </w:r>
    </w:p>
    <w:p w:rsidR="0054070D" w:rsidRPr="0054070D" w:rsidRDefault="0054070D" w:rsidP="0054070D">
      <w:pPr>
        <w:shd w:val="clear" w:color="auto" w:fill="FFFFFF"/>
        <w:spacing w:before="100" w:beforeAutospacing="1" w:after="100" w:afterAutospacing="1" w:line="240" w:lineRule="auto"/>
        <w:ind w:left="720"/>
        <w:textAlignment w:val="baseline"/>
        <w:rPr>
          <w:rFonts w:ascii="Times New Roman" w:hAnsi="Times New Roman" w:cs="Times New Roman"/>
          <w:color w:val="000000"/>
        </w:rPr>
      </w:pPr>
      <w:r>
        <w:rPr>
          <w:rFonts w:ascii="Georgia" w:hAnsi="Georgia"/>
          <w:color w:val="282828"/>
          <w:sz w:val="26"/>
          <w:szCs w:val="26"/>
          <w:shd w:val="clear" w:color="auto" w:fill="FFFFFF"/>
        </w:rPr>
        <w:t> </w:t>
      </w:r>
      <w:proofErr w:type="gramStart"/>
      <w:r w:rsidRPr="0054070D">
        <w:rPr>
          <w:rFonts w:ascii="Times New Roman" w:hAnsi="Times New Roman" w:cs="Times New Roman"/>
          <w:color w:val="000000"/>
        </w:rPr>
        <w:t>the</w:t>
      </w:r>
      <w:proofErr w:type="gramEnd"/>
      <w:r w:rsidRPr="0054070D">
        <w:rPr>
          <w:rFonts w:ascii="Times New Roman" w:hAnsi="Times New Roman" w:cs="Times New Roman"/>
          <w:color w:val="000000"/>
        </w:rPr>
        <w:t xml:space="preserve"> interquartile range can be used to detect outliers. </w:t>
      </w:r>
    </w:p>
    <w:p w:rsidR="0054070D" w:rsidRPr="0054070D" w:rsidRDefault="0054070D" w:rsidP="0054070D">
      <w:pPr>
        <w:pStyle w:val="ListParagraph"/>
        <w:numPr>
          <w:ilvl w:val="0"/>
          <w:numId w:val="8"/>
        </w:numPr>
        <w:shd w:val="clear" w:color="auto" w:fill="FFFFFF"/>
        <w:spacing w:before="100" w:beforeAutospacing="1" w:after="100" w:afterAutospacing="1" w:line="240" w:lineRule="auto"/>
        <w:textAlignment w:val="baseline"/>
        <w:rPr>
          <w:rFonts w:ascii="Times New Roman" w:hAnsi="Times New Roman" w:cs="Times New Roman"/>
          <w:color w:val="000000"/>
        </w:rPr>
      </w:pPr>
      <w:r w:rsidRPr="0054070D">
        <w:rPr>
          <w:rFonts w:ascii="Times New Roman" w:hAnsi="Times New Roman" w:cs="Times New Roman"/>
          <w:color w:val="000000"/>
        </w:rPr>
        <w:t>Calculate the interquartile range for the data.</w:t>
      </w:r>
    </w:p>
    <w:p w:rsidR="0054070D" w:rsidRPr="0054070D" w:rsidRDefault="0054070D" w:rsidP="0054070D">
      <w:pPr>
        <w:numPr>
          <w:ilvl w:val="0"/>
          <w:numId w:val="8"/>
        </w:numPr>
        <w:shd w:val="clear" w:color="auto" w:fill="FFFFFF"/>
        <w:spacing w:before="100" w:beforeAutospacing="1" w:after="100" w:afterAutospacing="1" w:line="240" w:lineRule="auto"/>
        <w:textAlignment w:val="baseline"/>
        <w:rPr>
          <w:rFonts w:ascii="Times New Roman" w:hAnsi="Times New Roman" w:cs="Times New Roman"/>
          <w:color w:val="000000"/>
        </w:rPr>
      </w:pPr>
      <w:r w:rsidRPr="0054070D">
        <w:rPr>
          <w:rFonts w:ascii="Times New Roman" w:hAnsi="Times New Roman" w:cs="Times New Roman"/>
          <w:color w:val="000000"/>
        </w:rPr>
        <w:t>Multiply the interquartile range (IQR) by 1.5 (a constant used to discern outliers).</w:t>
      </w:r>
    </w:p>
    <w:p w:rsidR="0054070D" w:rsidRPr="0054070D" w:rsidRDefault="0054070D" w:rsidP="0054070D">
      <w:pPr>
        <w:numPr>
          <w:ilvl w:val="0"/>
          <w:numId w:val="8"/>
        </w:numPr>
        <w:shd w:val="clear" w:color="auto" w:fill="FFFFFF"/>
        <w:spacing w:before="100" w:beforeAutospacing="1" w:after="100" w:afterAutospacing="1" w:line="240" w:lineRule="auto"/>
        <w:textAlignment w:val="baseline"/>
        <w:rPr>
          <w:rFonts w:ascii="Times New Roman" w:hAnsi="Times New Roman" w:cs="Times New Roman"/>
          <w:color w:val="000000"/>
        </w:rPr>
      </w:pPr>
      <w:r w:rsidRPr="0054070D">
        <w:rPr>
          <w:rFonts w:ascii="Times New Roman" w:hAnsi="Times New Roman" w:cs="Times New Roman"/>
          <w:color w:val="000000"/>
        </w:rPr>
        <w:t>Add 1.5 x (IQR) to the third quartile. Any number greater than this is a suspected outlier.</w:t>
      </w:r>
    </w:p>
    <w:p w:rsidR="0054070D" w:rsidRDefault="0054070D" w:rsidP="00964596">
      <w:pPr>
        <w:numPr>
          <w:ilvl w:val="0"/>
          <w:numId w:val="8"/>
        </w:numPr>
        <w:shd w:val="clear" w:color="auto" w:fill="FFFFFF"/>
        <w:spacing w:before="100" w:beforeAutospacing="1" w:after="100" w:afterAutospacing="1" w:line="240" w:lineRule="auto"/>
        <w:textAlignment w:val="baseline"/>
        <w:rPr>
          <w:rFonts w:ascii="Times New Roman" w:hAnsi="Times New Roman" w:cs="Times New Roman"/>
          <w:color w:val="000000"/>
        </w:rPr>
      </w:pPr>
      <w:r w:rsidRPr="0054070D">
        <w:rPr>
          <w:rFonts w:ascii="Times New Roman" w:hAnsi="Times New Roman" w:cs="Times New Roman"/>
          <w:color w:val="000000"/>
        </w:rPr>
        <w:t xml:space="preserve">Subtract 1.5 x (IQR) from the first quartile. Any number less than this </w:t>
      </w:r>
      <w:proofErr w:type="gramStart"/>
      <w:r w:rsidRPr="0054070D">
        <w:rPr>
          <w:rFonts w:ascii="Times New Roman" w:hAnsi="Times New Roman" w:cs="Times New Roman"/>
          <w:color w:val="000000"/>
        </w:rPr>
        <w:t>is</w:t>
      </w:r>
      <w:proofErr w:type="gramEnd"/>
      <w:r w:rsidRPr="0054070D">
        <w:rPr>
          <w:rFonts w:ascii="Times New Roman" w:hAnsi="Times New Roman" w:cs="Times New Roman"/>
          <w:color w:val="000000"/>
        </w:rPr>
        <w:t xml:space="preserve"> a suspected outlier.</w:t>
      </w:r>
    </w:p>
    <w:p w:rsidR="00964596" w:rsidRDefault="00964596" w:rsidP="00964596">
      <w:pPr>
        <w:shd w:val="clear" w:color="auto" w:fill="FFFFFF"/>
        <w:spacing w:before="100" w:beforeAutospacing="1" w:after="100" w:afterAutospacing="1" w:line="240" w:lineRule="auto"/>
        <w:textAlignment w:val="baseline"/>
        <w:rPr>
          <w:rFonts w:ascii="Times New Roman" w:hAnsi="Times New Roman" w:cs="Times New Roman"/>
          <w:color w:val="000000"/>
        </w:rPr>
      </w:pPr>
    </w:p>
    <w:p w:rsidR="00964596" w:rsidRDefault="00964596" w:rsidP="00964596">
      <w:pPr>
        <w:shd w:val="clear" w:color="auto" w:fill="FFFFFF"/>
        <w:spacing w:before="100" w:beforeAutospacing="1" w:after="100" w:afterAutospacing="1" w:line="240" w:lineRule="auto"/>
        <w:textAlignment w:val="baseline"/>
        <w:rPr>
          <w:rFonts w:ascii="Times New Roman" w:hAnsi="Times New Roman" w:cs="Times New Roman"/>
          <w:color w:val="000000"/>
        </w:rPr>
      </w:pPr>
    </w:p>
    <w:p w:rsidR="00964596" w:rsidRDefault="00964596" w:rsidP="00964596">
      <w:pPr>
        <w:shd w:val="clear" w:color="auto" w:fill="FFFFFF"/>
        <w:spacing w:before="100" w:beforeAutospacing="1" w:after="100" w:afterAutospacing="1" w:line="240" w:lineRule="auto"/>
        <w:textAlignment w:val="baseline"/>
        <w:rPr>
          <w:rFonts w:ascii="Times New Roman" w:hAnsi="Times New Roman" w:cs="Times New Roman"/>
          <w:color w:val="000000"/>
        </w:rPr>
      </w:pPr>
    </w:p>
    <w:p w:rsidR="00964596" w:rsidRDefault="00964596" w:rsidP="00964596">
      <w:pPr>
        <w:shd w:val="clear" w:color="auto" w:fill="FFFFFF"/>
        <w:spacing w:before="100" w:beforeAutospacing="1" w:after="100" w:afterAutospacing="1" w:line="240" w:lineRule="auto"/>
        <w:textAlignment w:val="baseline"/>
        <w:rPr>
          <w:rFonts w:ascii="Times New Roman" w:hAnsi="Times New Roman" w:cs="Times New Roman"/>
          <w:color w:val="000000"/>
        </w:rPr>
      </w:pPr>
    </w:p>
    <w:p w:rsidR="00964596" w:rsidRDefault="00964596" w:rsidP="00964596">
      <w:pPr>
        <w:shd w:val="clear" w:color="auto" w:fill="FFFFFF"/>
        <w:spacing w:before="100" w:beforeAutospacing="1" w:after="100" w:afterAutospacing="1" w:line="240" w:lineRule="auto"/>
        <w:textAlignment w:val="baseline"/>
        <w:rPr>
          <w:rFonts w:ascii="Times New Roman" w:hAnsi="Times New Roman" w:cs="Times New Roman"/>
          <w:color w:val="000000"/>
        </w:rPr>
      </w:pPr>
    </w:p>
    <w:p w:rsidR="00964596" w:rsidRPr="00964596" w:rsidRDefault="00964596" w:rsidP="00964596">
      <w:pPr>
        <w:shd w:val="clear" w:color="auto" w:fill="FFFFFF"/>
        <w:spacing w:before="100" w:beforeAutospacing="1" w:after="100" w:afterAutospacing="1" w:line="240" w:lineRule="auto"/>
        <w:textAlignment w:val="baseline"/>
        <w:rPr>
          <w:rFonts w:ascii="Times New Roman" w:hAnsi="Times New Roman" w:cs="Times New Roman"/>
          <w:color w:val="000000"/>
        </w:rPr>
      </w:pPr>
    </w:p>
    <w:p w:rsidR="0054070D" w:rsidRPr="0054070D" w:rsidRDefault="0054070D" w:rsidP="0054070D">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54070D">
        <w:rPr>
          <w:rFonts w:ascii="Times New Roman" w:hAnsi="Times New Roman" w:cs="Times New Roman"/>
          <w:color w:val="000000"/>
        </w:rPr>
        <w:t xml:space="preserve">What is the primary difference between bagging and boosting algorithms? </w:t>
      </w:r>
    </w:p>
    <w:p w:rsidR="0054070D" w:rsidRDefault="0054070D" w:rsidP="0054070D">
      <w:pPr>
        <w:pStyle w:val="ListParagraph"/>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Ans</w:t>
      </w:r>
      <w:proofErr w:type="spellEnd"/>
      <w:r>
        <w:rPr>
          <w:rFonts w:ascii="Times New Roman" w:hAnsi="Times New Roman" w:cs="Times New Roman"/>
          <w:color w:val="000000"/>
        </w:rPr>
        <w:t xml:space="preserve">- </w:t>
      </w:r>
    </w:p>
    <w:p w:rsidR="0054070D" w:rsidRDefault="0054070D" w:rsidP="0054070D">
      <w:pPr>
        <w:pStyle w:val="ListParagraph"/>
        <w:autoSpaceDE w:val="0"/>
        <w:autoSpaceDN w:val="0"/>
        <w:adjustRightInd w:val="0"/>
        <w:spacing w:after="0" w:line="240" w:lineRule="auto"/>
        <w:rPr>
          <w:rFonts w:ascii="Times New Roman" w:hAnsi="Times New Roman" w:cs="Times New Roman"/>
          <w:color w:val="000000"/>
        </w:rPr>
      </w:pPr>
      <w:r w:rsidRPr="00964596">
        <w:rPr>
          <w:rFonts w:ascii="Times New Roman" w:hAnsi="Times New Roman" w:cs="Times New Roman"/>
          <w:b/>
          <w:bCs/>
          <w:color w:val="000000"/>
        </w:rPr>
        <w:t>The Bagging</w:t>
      </w:r>
      <w:r w:rsidRPr="00964596">
        <w:rPr>
          <w:rFonts w:ascii="Times New Roman" w:hAnsi="Times New Roman" w:cs="Times New Roman"/>
          <w:color w:val="000000"/>
        </w:rPr>
        <w:t xml:space="preserve"> </w:t>
      </w:r>
      <w:r w:rsidRPr="00964596">
        <w:rPr>
          <w:rFonts w:ascii="Times New Roman" w:hAnsi="Times New Roman" w:cs="Times New Roman"/>
          <w:color w:val="000000"/>
        </w:rPr>
        <w:t>Also known as Bootstrap Aggregation is an ensemble method. First, we create random samples of the training data set (sub sets of training data set). Then, we build a classifier for each sample. Finally, results of these multiple classifiers are combined using average or majority voting. Bagging helps to reduce the variance error.</w:t>
      </w:r>
    </w:p>
    <w:p w:rsidR="00964596" w:rsidRDefault="00964596" w:rsidP="0054070D">
      <w:pPr>
        <w:pStyle w:val="ListParagraph"/>
        <w:autoSpaceDE w:val="0"/>
        <w:autoSpaceDN w:val="0"/>
        <w:adjustRightInd w:val="0"/>
        <w:spacing w:after="0" w:line="240" w:lineRule="auto"/>
        <w:rPr>
          <w:rFonts w:ascii="Times New Roman" w:hAnsi="Times New Roman" w:cs="Times New Roman"/>
          <w:color w:val="000000"/>
        </w:rPr>
      </w:pPr>
    </w:p>
    <w:p w:rsidR="00964596" w:rsidRDefault="00964596" w:rsidP="0054070D">
      <w:pPr>
        <w:pStyle w:val="ListParagraph"/>
        <w:autoSpaceDE w:val="0"/>
        <w:autoSpaceDN w:val="0"/>
        <w:adjustRightInd w:val="0"/>
        <w:spacing w:after="0" w:line="240" w:lineRule="auto"/>
        <w:rPr>
          <w:rFonts w:ascii="Times New Roman" w:hAnsi="Times New Roman" w:cs="Times New Roman"/>
          <w:color w:val="000000"/>
        </w:rPr>
      </w:pPr>
      <w:r w:rsidRPr="00964596">
        <w:rPr>
          <w:rFonts w:ascii="Times New Roman" w:hAnsi="Times New Roman" w:cs="Times New Roman"/>
          <w:color w:val="000000"/>
        </w:rPr>
        <w:t>Bagging: Random Forest</w:t>
      </w:r>
    </w:p>
    <w:p w:rsidR="00964596" w:rsidRDefault="00964596" w:rsidP="0054070D">
      <w:pPr>
        <w:pStyle w:val="ListParagraph"/>
        <w:autoSpaceDE w:val="0"/>
        <w:autoSpaceDN w:val="0"/>
        <w:adjustRightInd w:val="0"/>
        <w:spacing w:after="0" w:line="240" w:lineRule="auto"/>
        <w:rPr>
          <w:rFonts w:ascii="Times New Roman" w:hAnsi="Times New Roman" w:cs="Times New Roman"/>
          <w:color w:val="000000"/>
        </w:rPr>
      </w:pPr>
    </w:p>
    <w:p w:rsidR="00964596" w:rsidRPr="0054070D" w:rsidRDefault="00964596" w:rsidP="0054070D">
      <w:pPr>
        <w:pStyle w:val="ListParagraph"/>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The </w:t>
      </w:r>
      <w:r w:rsidRPr="00964596">
        <w:rPr>
          <w:rFonts w:ascii="Times New Roman" w:hAnsi="Times New Roman" w:cs="Times New Roman"/>
          <w:b/>
          <w:bCs/>
          <w:color w:val="000000"/>
        </w:rPr>
        <w:t>Boosting</w:t>
      </w:r>
      <w:r w:rsidRPr="00964596">
        <w:rPr>
          <w:rFonts w:ascii="Times New Roman" w:hAnsi="Times New Roman" w:cs="Times New Roman"/>
          <w:color w:val="000000"/>
        </w:rPr>
        <w:t> provides sequential learning of the predictors. The first predictor is learned on the whole data set, while the following are learnt on the training set based on the performance of the previous one. It starts by classifying original data set and giving equal weights to each observation. If classes are predicted incorrectly using the first learner, then it gives higher weight to the missed classified observation. Being an iterative process, it continues to add classifier learner until a limit is reached in the number of models or accuracy. Boosting has shown better predictive accuracy than bagging, but it also tends to over-fit the training data as well.</w:t>
      </w:r>
    </w:p>
    <w:p w:rsidR="0054070D" w:rsidRDefault="0054070D" w:rsidP="0054070D">
      <w:pPr>
        <w:pStyle w:val="ListParagraph"/>
        <w:shd w:val="clear" w:color="auto" w:fill="FFFFFF"/>
        <w:spacing w:before="100" w:beforeAutospacing="1" w:after="100" w:afterAutospacing="1" w:line="240" w:lineRule="auto"/>
        <w:textAlignment w:val="baseline"/>
        <w:rPr>
          <w:rFonts w:ascii="Times New Roman" w:hAnsi="Times New Roman" w:cs="Times New Roman"/>
          <w:color w:val="000000"/>
        </w:rPr>
      </w:pPr>
    </w:p>
    <w:p w:rsidR="00964596" w:rsidRDefault="00964596" w:rsidP="0054070D">
      <w:pPr>
        <w:pStyle w:val="ListParagraph"/>
        <w:shd w:val="clear" w:color="auto" w:fill="FFFFFF"/>
        <w:spacing w:before="100" w:beforeAutospacing="1" w:after="100" w:afterAutospacing="1" w:line="240" w:lineRule="auto"/>
        <w:textAlignment w:val="baseline"/>
        <w:rPr>
          <w:rFonts w:ascii="Times New Roman" w:hAnsi="Times New Roman" w:cs="Times New Roman"/>
          <w:color w:val="000000"/>
        </w:rPr>
      </w:pPr>
      <w:proofErr w:type="gramStart"/>
      <w:r w:rsidRPr="00964596">
        <w:rPr>
          <w:rFonts w:ascii="Times New Roman" w:hAnsi="Times New Roman" w:cs="Times New Roman"/>
          <w:color w:val="000000"/>
        </w:rPr>
        <w:t>Boosting :</w:t>
      </w:r>
      <w:proofErr w:type="gramEnd"/>
      <w:r w:rsidRPr="00964596">
        <w:rPr>
          <w:rFonts w:ascii="Times New Roman" w:hAnsi="Times New Roman" w:cs="Times New Roman"/>
          <w:color w:val="000000"/>
        </w:rPr>
        <w:t xml:space="preserve"> Ada Boost, Gradient Boosting, </w:t>
      </w:r>
      <w:proofErr w:type="spellStart"/>
      <w:r w:rsidRPr="00964596">
        <w:rPr>
          <w:rFonts w:ascii="Times New Roman" w:hAnsi="Times New Roman" w:cs="Times New Roman"/>
          <w:color w:val="000000"/>
        </w:rPr>
        <w:t>XGBoosting</w:t>
      </w:r>
      <w:proofErr w:type="spellEnd"/>
      <w:r w:rsidRPr="00964596">
        <w:rPr>
          <w:rFonts w:ascii="Times New Roman" w:hAnsi="Times New Roman" w:cs="Times New Roman"/>
          <w:color w:val="000000"/>
        </w:rPr>
        <w:t xml:space="preserve">, </w:t>
      </w:r>
      <w:proofErr w:type="spellStart"/>
      <w:r w:rsidRPr="00964596">
        <w:rPr>
          <w:rFonts w:ascii="Times New Roman" w:hAnsi="Times New Roman" w:cs="Times New Roman"/>
          <w:color w:val="000000"/>
        </w:rPr>
        <w:t>etc</w:t>
      </w:r>
      <w:proofErr w:type="spellEnd"/>
    </w:p>
    <w:p w:rsidR="00C76B53" w:rsidRDefault="00C76B53" w:rsidP="0054070D">
      <w:pPr>
        <w:pStyle w:val="ListParagraph"/>
        <w:shd w:val="clear" w:color="auto" w:fill="FFFFFF"/>
        <w:spacing w:before="100" w:beforeAutospacing="1" w:after="100" w:afterAutospacing="1" w:line="240" w:lineRule="auto"/>
        <w:textAlignment w:val="baseline"/>
        <w:rPr>
          <w:rFonts w:ascii="Times New Roman" w:hAnsi="Times New Roman" w:cs="Times New Roman"/>
          <w:color w:val="000000"/>
        </w:rPr>
      </w:pPr>
    </w:p>
    <w:p w:rsidR="00C013F1" w:rsidRPr="00C013F1" w:rsidRDefault="00C76B53" w:rsidP="00C013F1">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C013F1">
        <w:rPr>
          <w:rFonts w:ascii="Times New Roman" w:hAnsi="Times New Roman" w:cs="Times New Roman"/>
          <w:color w:val="000000"/>
        </w:rPr>
        <w:t>What is adjusted R</w:t>
      </w:r>
      <w:r w:rsidRPr="00C013F1">
        <w:rPr>
          <w:rFonts w:ascii="Times New Roman" w:hAnsi="Times New Roman" w:cs="Times New Roman"/>
          <w:color w:val="000000"/>
          <w:sz w:val="14"/>
          <w:szCs w:val="14"/>
        </w:rPr>
        <w:t xml:space="preserve">2 </w:t>
      </w:r>
      <w:r w:rsidRPr="00C013F1">
        <w:rPr>
          <w:rFonts w:ascii="Times New Roman" w:hAnsi="Times New Roman" w:cs="Times New Roman"/>
          <w:color w:val="000000"/>
        </w:rPr>
        <w:t xml:space="preserve">in logistic regression. How is it calculated? </w:t>
      </w:r>
    </w:p>
    <w:p w:rsidR="00C013F1" w:rsidRDefault="00C76B53" w:rsidP="00C32651">
      <w:pPr>
        <w:pStyle w:val="ListParagraph"/>
        <w:autoSpaceDE w:val="0"/>
        <w:autoSpaceDN w:val="0"/>
        <w:adjustRightInd w:val="0"/>
        <w:spacing w:after="0" w:line="240" w:lineRule="auto"/>
        <w:jc w:val="both"/>
        <w:rPr>
          <w:rFonts w:ascii="Times New Roman" w:hAnsi="Times New Roman" w:cs="Times New Roman"/>
          <w:color w:val="000000"/>
        </w:rPr>
      </w:pPr>
      <w:proofErr w:type="spellStart"/>
      <w:r>
        <w:rPr>
          <w:rFonts w:ascii="Times New Roman" w:hAnsi="Times New Roman" w:cs="Times New Roman"/>
          <w:color w:val="000000"/>
        </w:rPr>
        <w:t>Ans</w:t>
      </w:r>
      <w:proofErr w:type="spellEnd"/>
      <w:r>
        <w:rPr>
          <w:rFonts w:ascii="Times New Roman" w:hAnsi="Times New Roman" w:cs="Times New Roman"/>
          <w:color w:val="000000"/>
        </w:rPr>
        <w:t xml:space="preserve"> </w:t>
      </w:r>
      <w:r w:rsidR="00B702CC">
        <w:rPr>
          <w:rFonts w:ascii="Times New Roman" w:hAnsi="Times New Roman" w:cs="Times New Roman"/>
          <w:color w:val="000000"/>
        </w:rPr>
        <w:t>–</w:t>
      </w:r>
    </w:p>
    <w:p w:rsidR="003D4FA6" w:rsidRPr="003D4FA6" w:rsidRDefault="003D4FA6" w:rsidP="00C32651">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 i</w:t>
      </w:r>
      <w:r w:rsidRPr="003D4FA6">
        <w:rPr>
          <w:rFonts w:ascii="Times New Roman" w:hAnsi="Times New Roman" w:cs="Times New Roman"/>
          <w:color w:val="000000"/>
        </w:rPr>
        <w:t>s a</w:t>
      </w:r>
      <w:r>
        <w:rPr>
          <w:rFonts w:ascii="Times New Roman" w:hAnsi="Times New Roman" w:cs="Times New Roman"/>
          <w:color w:val="000000"/>
        </w:rPr>
        <w:t xml:space="preserve"> measure of explained variation,</w:t>
      </w:r>
      <w:r w:rsidRPr="003D4FA6">
        <w:rPr>
          <w:rFonts w:ascii="Times New Roman" w:hAnsi="Times New Roman" w:cs="Times New Roman"/>
          <w:color w:val="000000"/>
        </w:rPr>
        <w:t xml:space="preserve"> instead of goodness of fit.</w:t>
      </w:r>
    </w:p>
    <w:p w:rsidR="0079249D" w:rsidRDefault="003D4FA6" w:rsidP="00C32651">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w:t>
      </w:r>
      <w:r w:rsidRPr="003D4FA6">
        <w:rPr>
          <w:rFonts w:ascii="Times New Roman" w:hAnsi="Times New Roman" w:cs="Times New Roman"/>
          <w:color w:val="000000"/>
        </w:rPr>
        <w:t>ll</w:t>
      </w:r>
      <w:r>
        <w:rPr>
          <w:rFonts w:ascii="Times New Roman" w:hAnsi="Times New Roman" w:cs="Times New Roman"/>
          <w:color w:val="000000"/>
        </w:rPr>
        <w:t xml:space="preserve"> the</w:t>
      </w:r>
      <w:r w:rsidRPr="003D4FA6">
        <w:rPr>
          <w:rFonts w:ascii="Times New Roman" w:hAnsi="Times New Roman" w:cs="Times New Roman"/>
          <w:color w:val="000000"/>
        </w:rPr>
        <w:t xml:space="preserve"> outcomes/dependent variables are often reasonably </w:t>
      </w:r>
      <w:r w:rsidR="0079249D" w:rsidRPr="003D4FA6">
        <w:rPr>
          <w:rFonts w:ascii="Times New Roman" w:hAnsi="Times New Roman" w:cs="Times New Roman"/>
          <w:color w:val="000000"/>
        </w:rPr>
        <w:t>modeled</w:t>
      </w:r>
      <w:r w:rsidRPr="003D4FA6">
        <w:rPr>
          <w:rFonts w:ascii="Times New Roman" w:hAnsi="Times New Roman" w:cs="Times New Roman"/>
          <w:color w:val="000000"/>
        </w:rPr>
        <w:t xml:space="preserve"> using rectilinear </w:t>
      </w:r>
      <w:proofErr w:type="gramStart"/>
      <w:r w:rsidRPr="003D4FA6">
        <w:rPr>
          <w:rFonts w:ascii="Times New Roman" w:hAnsi="Times New Roman" w:cs="Times New Roman"/>
          <w:color w:val="000000"/>
        </w:rPr>
        <w:t>regression .</w:t>
      </w:r>
      <w:proofErr w:type="gramEnd"/>
      <w:r w:rsidRPr="003D4FA6">
        <w:rPr>
          <w:rFonts w:ascii="Times New Roman" w:hAnsi="Times New Roman" w:cs="Times New Roman"/>
          <w:color w:val="000000"/>
        </w:rPr>
        <w:t xml:space="preserve"> Perhaps the second commonest sort of regression model is logistic regression, which is acceptable for binary outcome data. </w:t>
      </w:r>
    </w:p>
    <w:p w:rsidR="0079249D" w:rsidRDefault="0079249D" w:rsidP="00C32651">
      <w:pPr>
        <w:pStyle w:val="ListParagraph"/>
        <w:autoSpaceDE w:val="0"/>
        <w:autoSpaceDN w:val="0"/>
        <w:adjustRightInd w:val="0"/>
        <w:spacing w:after="0" w:line="240" w:lineRule="auto"/>
        <w:jc w:val="both"/>
        <w:rPr>
          <w:rFonts w:ascii="Times New Roman" w:hAnsi="Times New Roman" w:cs="Times New Roman"/>
          <w:color w:val="000000"/>
        </w:rPr>
      </w:pPr>
    </w:p>
    <w:p w:rsidR="003D4FA6" w:rsidRPr="003D4FA6" w:rsidRDefault="003D4FA6" w:rsidP="00C32651">
      <w:pPr>
        <w:pStyle w:val="ListParagraph"/>
        <w:autoSpaceDE w:val="0"/>
        <w:autoSpaceDN w:val="0"/>
        <w:adjustRightInd w:val="0"/>
        <w:spacing w:after="0" w:line="240" w:lineRule="auto"/>
        <w:jc w:val="both"/>
        <w:rPr>
          <w:rFonts w:ascii="Times New Roman" w:hAnsi="Times New Roman" w:cs="Times New Roman"/>
          <w:color w:val="000000"/>
        </w:rPr>
      </w:pPr>
      <w:r w:rsidRPr="003D4FA6">
        <w:rPr>
          <w:rFonts w:ascii="Times New Roman" w:hAnsi="Times New Roman" w:cs="Times New Roman"/>
          <w:color w:val="000000"/>
        </w:rPr>
        <w:t>Logistic regression models are fitted using the tactic of maximum likelihood - i.e. the parameter estimates are those values which maximize the likelihood of the info</w:t>
      </w:r>
      <w:r w:rsidR="0079249D">
        <w:rPr>
          <w:rFonts w:ascii="Times New Roman" w:hAnsi="Times New Roman" w:cs="Times New Roman"/>
          <w:color w:val="000000"/>
        </w:rPr>
        <w:t xml:space="preserve"> which are observed. </w:t>
      </w:r>
      <w:r w:rsidRPr="003D4FA6">
        <w:rPr>
          <w:rFonts w:ascii="Times New Roman" w:hAnsi="Times New Roman" w:cs="Times New Roman"/>
          <w:color w:val="000000"/>
        </w:rPr>
        <w:t>R squared measure is defined as</w:t>
      </w:r>
    </w:p>
    <w:p w:rsidR="003D4FA6" w:rsidRPr="003D4FA6" w:rsidRDefault="003D4FA6" w:rsidP="00C32651">
      <w:pPr>
        <w:pStyle w:val="ListParagraph"/>
        <w:autoSpaceDE w:val="0"/>
        <w:autoSpaceDN w:val="0"/>
        <w:adjustRightInd w:val="0"/>
        <w:spacing w:after="0" w:line="240" w:lineRule="auto"/>
        <w:jc w:val="both"/>
        <w:rPr>
          <w:rFonts w:ascii="Times New Roman" w:hAnsi="Times New Roman" w:cs="Times New Roman"/>
          <w:color w:val="000000"/>
        </w:rPr>
      </w:pPr>
    </w:p>
    <w:p w:rsidR="003D4FA6" w:rsidRPr="003D4FA6" w:rsidRDefault="003D4FA6" w:rsidP="00C32651">
      <w:pPr>
        <w:pStyle w:val="ListParagraph"/>
        <w:autoSpaceDE w:val="0"/>
        <w:autoSpaceDN w:val="0"/>
        <w:adjustRightInd w:val="0"/>
        <w:spacing w:after="0" w:line="240" w:lineRule="auto"/>
        <w:jc w:val="both"/>
        <w:rPr>
          <w:rFonts w:ascii="Times New Roman" w:hAnsi="Times New Roman" w:cs="Times New Roman"/>
          <w:color w:val="000000"/>
        </w:rPr>
      </w:pPr>
      <w:r w:rsidRPr="003D4FA6">
        <w:rPr>
          <w:rFonts w:ascii="Times New Roman" w:hAnsi="Times New Roman" w:cs="Times New Roman"/>
          <w:color w:val="000000"/>
        </w:rPr>
        <w:t>R^{2}_{\text{</w:t>
      </w:r>
      <w:r w:rsidR="0079249D">
        <w:rPr>
          <w:rFonts w:ascii="Times New Roman" w:hAnsi="Times New Roman" w:cs="Times New Roman"/>
          <w:color w:val="000000"/>
        </w:rPr>
        <w:t>null</w:t>
      </w:r>
      <w:r w:rsidRPr="003D4FA6">
        <w:rPr>
          <w:rFonts w:ascii="Times New Roman" w:hAnsi="Times New Roman" w:cs="Times New Roman"/>
          <w:color w:val="000000"/>
        </w:rPr>
        <w:t>}} = 1- \</w:t>
      </w:r>
      <w:proofErr w:type="spellStart"/>
      <w:r w:rsidRPr="003D4FA6">
        <w:rPr>
          <w:rFonts w:ascii="Times New Roman" w:hAnsi="Times New Roman" w:cs="Times New Roman"/>
          <w:color w:val="000000"/>
        </w:rPr>
        <w:t>frac</w:t>
      </w:r>
      <w:proofErr w:type="spellEnd"/>
      <w:r w:rsidRPr="003D4FA6">
        <w:rPr>
          <w:rFonts w:ascii="Times New Roman" w:hAnsi="Times New Roman" w:cs="Times New Roman"/>
          <w:color w:val="000000"/>
        </w:rPr>
        <w:t>{log(</w:t>
      </w:r>
      <w:proofErr w:type="spellStart"/>
      <w:r w:rsidRPr="003D4FA6">
        <w:rPr>
          <w:rFonts w:ascii="Times New Roman" w:hAnsi="Times New Roman" w:cs="Times New Roman"/>
          <w:color w:val="000000"/>
        </w:rPr>
        <w:t>L_c</w:t>
      </w:r>
      <w:proofErr w:type="spellEnd"/>
      <w:r w:rsidRPr="003D4FA6">
        <w:rPr>
          <w:rFonts w:ascii="Times New Roman" w:hAnsi="Times New Roman" w:cs="Times New Roman"/>
          <w:color w:val="000000"/>
        </w:rPr>
        <w:t>)}{log(L_{\text{null}})}</w:t>
      </w:r>
    </w:p>
    <w:p w:rsidR="003D4FA6" w:rsidRPr="003D4FA6" w:rsidRDefault="003D4FA6" w:rsidP="00C32651">
      <w:pPr>
        <w:pStyle w:val="ListParagraph"/>
        <w:autoSpaceDE w:val="0"/>
        <w:autoSpaceDN w:val="0"/>
        <w:adjustRightInd w:val="0"/>
        <w:spacing w:after="0" w:line="240" w:lineRule="auto"/>
        <w:jc w:val="both"/>
        <w:rPr>
          <w:rFonts w:ascii="Times New Roman" w:hAnsi="Times New Roman" w:cs="Times New Roman"/>
          <w:color w:val="000000"/>
        </w:rPr>
      </w:pPr>
    </w:p>
    <w:p w:rsidR="00B702CC" w:rsidRDefault="003D4FA6" w:rsidP="0079249D">
      <w:pPr>
        <w:pStyle w:val="ListParagraph"/>
        <w:autoSpaceDE w:val="0"/>
        <w:autoSpaceDN w:val="0"/>
        <w:adjustRightInd w:val="0"/>
        <w:spacing w:after="0" w:line="240" w:lineRule="auto"/>
        <w:jc w:val="both"/>
        <w:rPr>
          <w:rFonts w:ascii="Times New Roman" w:hAnsi="Times New Roman" w:cs="Times New Roman"/>
          <w:color w:val="000000"/>
        </w:rPr>
      </w:pPr>
      <w:proofErr w:type="gramStart"/>
      <w:r w:rsidRPr="003D4FA6">
        <w:rPr>
          <w:rFonts w:ascii="Times New Roman" w:hAnsi="Times New Roman" w:cs="Times New Roman"/>
          <w:color w:val="000000"/>
        </w:rPr>
        <w:t>where</w:t>
      </w:r>
      <w:proofErr w:type="gramEnd"/>
      <w:r w:rsidRPr="003D4FA6">
        <w:rPr>
          <w:rFonts w:ascii="Times New Roman" w:hAnsi="Times New Roman" w:cs="Times New Roman"/>
          <w:color w:val="000000"/>
        </w:rPr>
        <w:t xml:space="preserve"> </w:t>
      </w:r>
      <w:proofErr w:type="spellStart"/>
      <w:r w:rsidRPr="003D4FA6">
        <w:rPr>
          <w:rFonts w:ascii="Times New Roman" w:hAnsi="Times New Roman" w:cs="Times New Roman"/>
          <w:color w:val="000000"/>
        </w:rPr>
        <w:t>L_c</w:t>
      </w:r>
      <w:proofErr w:type="spellEnd"/>
      <w:r w:rsidRPr="003D4FA6">
        <w:rPr>
          <w:rFonts w:ascii="Times New Roman" w:hAnsi="Times New Roman" w:cs="Times New Roman"/>
          <w:color w:val="000000"/>
        </w:rPr>
        <w:t xml:space="preserve"> denotes the (maximized) likelihood value from the present fitted model, and L_{\text{null}} denotes the corresponding value except for the null model - the model with only </w:t>
      </w:r>
      <w:r w:rsidR="0079249D">
        <w:rPr>
          <w:rFonts w:ascii="Times New Roman" w:hAnsi="Times New Roman" w:cs="Times New Roman"/>
          <w:color w:val="000000"/>
        </w:rPr>
        <w:t>an intercept and no covariates.</w:t>
      </w:r>
    </w:p>
    <w:p w:rsidR="00B702CC" w:rsidRPr="00B702CC" w:rsidRDefault="00B702CC" w:rsidP="00B702CC">
      <w:pPr>
        <w:autoSpaceDE w:val="0"/>
        <w:autoSpaceDN w:val="0"/>
        <w:adjustRightInd w:val="0"/>
        <w:spacing w:after="0" w:line="240" w:lineRule="auto"/>
        <w:rPr>
          <w:rFonts w:ascii="Times New Roman" w:hAnsi="Times New Roman" w:cs="Times New Roman"/>
          <w:color w:val="000000"/>
          <w:sz w:val="24"/>
          <w:szCs w:val="24"/>
        </w:rPr>
      </w:pPr>
    </w:p>
    <w:p w:rsidR="00B702CC" w:rsidRPr="00B702CC" w:rsidRDefault="00B702CC" w:rsidP="00B702CC">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B702CC">
        <w:rPr>
          <w:rFonts w:ascii="Times New Roman" w:hAnsi="Times New Roman" w:cs="Times New Roman"/>
          <w:color w:val="000000"/>
        </w:rPr>
        <w:t xml:space="preserve">What is the difference between </w:t>
      </w:r>
      <w:proofErr w:type="spellStart"/>
      <w:r w:rsidRPr="00B702CC">
        <w:rPr>
          <w:rFonts w:ascii="Times New Roman" w:hAnsi="Times New Roman" w:cs="Times New Roman"/>
          <w:color w:val="000000"/>
        </w:rPr>
        <w:t>standardisation</w:t>
      </w:r>
      <w:proofErr w:type="spellEnd"/>
      <w:r w:rsidRPr="00B702CC">
        <w:rPr>
          <w:rFonts w:ascii="Times New Roman" w:hAnsi="Times New Roman" w:cs="Times New Roman"/>
          <w:color w:val="000000"/>
        </w:rPr>
        <w:t xml:space="preserve"> and </w:t>
      </w:r>
      <w:proofErr w:type="spellStart"/>
      <w:r w:rsidRPr="00B702CC">
        <w:rPr>
          <w:rFonts w:ascii="Times New Roman" w:hAnsi="Times New Roman" w:cs="Times New Roman"/>
          <w:color w:val="000000"/>
        </w:rPr>
        <w:t>normalisation</w:t>
      </w:r>
      <w:proofErr w:type="spellEnd"/>
      <w:r w:rsidRPr="00B702CC">
        <w:rPr>
          <w:rFonts w:ascii="Times New Roman" w:hAnsi="Times New Roman" w:cs="Times New Roman"/>
          <w:color w:val="000000"/>
        </w:rPr>
        <w:t xml:space="preserve">? </w:t>
      </w:r>
    </w:p>
    <w:p w:rsidR="00B702CC" w:rsidRPr="00C71E67" w:rsidRDefault="00B702CC" w:rsidP="00C71E67">
      <w:pPr>
        <w:pStyle w:val="ListParagraph"/>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Ans</w:t>
      </w:r>
      <w:proofErr w:type="spellEnd"/>
      <w:r w:rsidR="00C71E67" w:rsidRPr="00C71E67">
        <w:rPr>
          <w:rFonts w:ascii="Times New Roman" w:hAnsi="Times New Roman" w:cs="Times New Roman"/>
          <w:color w:val="000000"/>
        </w:rPr>
        <w:t> </w:t>
      </w:r>
      <w:r w:rsidR="00C71E67">
        <w:rPr>
          <w:rFonts w:ascii="Times New Roman" w:hAnsi="Times New Roman" w:cs="Times New Roman"/>
          <w:color w:val="000000"/>
        </w:rPr>
        <w:t>–</w:t>
      </w:r>
    </w:p>
    <w:tbl>
      <w:tblPr>
        <w:tblStyle w:val="TableGrid"/>
        <w:tblW w:w="0" w:type="auto"/>
        <w:tblInd w:w="720" w:type="dxa"/>
        <w:tblLook w:val="04A0" w:firstRow="1" w:lastRow="0" w:firstColumn="1" w:lastColumn="0" w:noHBand="0" w:noVBand="1"/>
      </w:tblPr>
      <w:tblGrid>
        <w:gridCol w:w="4452"/>
        <w:gridCol w:w="4404"/>
      </w:tblGrid>
      <w:tr w:rsidR="00C71E67" w:rsidTr="00C71E67">
        <w:tc>
          <w:tcPr>
            <w:tcW w:w="4788" w:type="dxa"/>
          </w:tcPr>
          <w:p w:rsidR="00C71E67" w:rsidRDefault="00C71E67" w:rsidP="00C71E67">
            <w:pPr>
              <w:pStyle w:val="ListParagraph"/>
              <w:autoSpaceDE w:val="0"/>
              <w:autoSpaceDN w:val="0"/>
              <w:adjustRightInd w:val="0"/>
              <w:ind w:left="0"/>
              <w:jc w:val="center"/>
              <w:rPr>
                <w:rFonts w:ascii="Times New Roman" w:hAnsi="Times New Roman" w:cs="Times New Roman"/>
                <w:color w:val="000000"/>
              </w:rPr>
            </w:pPr>
            <w:r w:rsidRPr="00C71E67">
              <w:rPr>
                <w:rFonts w:ascii="Times New Roman" w:hAnsi="Times New Roman" w:cs="Times New Roman"/>
                <w:color w:val="000000"/>
              </w:rPr>
              <w:t>Normalization</w:t>
            </w:r>
          </w:p>
        </w:tc>
        <w:tc>
          <w:tcPr>
            <w:tcW w:w="4788" w:type="dxa"/>
          </w:tcPr>
          <w:p w:rsidR="00C71E67" w:rsidRDefault="00C71E67" w:rsidP="00C71E67">
            <w:pPr>
              <w:pStyle w:val="ListParagraph"/>
              <w:autoSpaceDE w:val="0"/>
              <w:autoSpaceDN w:val="0"/>
              <w:adjustRightInd w:val="0"/>
              <w:ind w:left="0"/>
              <w:jc w:val="center"/>
              <w:rPr>
                <w:rFonts w:ascii="Times New Roman" w:hAnsi="Times New Roman" w:cs="Times New Roman"/>
                <w:color w:val="000000"/>
              </w:rPr>
            </w:pPr>
            <w:r w:rsidRPr="00C71E67">
              <w:rPr>
                <w:rFonts w:ascii="Times New Roman" w:hAnsi="Times New Roman" w:cs="Times New Roman"/>
                <w:color w:val="000000"/>
              </w:rPr>
              <w:t>Standardization</w:t>
            </w:r>
          </w:p>
        </w:tc>
      </w:tr>
      <w:tr w:rsidR="00C71E67" w:rsidTr="00C71E67">
        <w:tc>
          <w:tcPr>
            <w:tcW w:w="4788" w:type="dxa"/>
          </w:tcPr>
          <w:p w:rsidR="00C71E67" w:rsidRDefault="00C71E67" w:rsidP="00B702CC">
            <w:pPr>
              <w:pStyle w:val="ListParagraph"/>
              <w:autoSpaceDE w:val="0"/>
              <w:autoSpaceDN w:val="0"/>
              <w:adjustRightInd w:val="0"/>
              <w:ind w:left="0"/>
              <w:rPr>
                <w:rFonts w:ascii="Times New Roman" w:hAnsi="Times New Roman" w:cs="Times New Roman"/>
                <w:color w:val="000000"/>
              </w:rPr>
            </w:pPr>
            <w:r w:rsidRPr="00C71E67">
              <w:rPr>
                <w:rFonts w:ascii="Times New Roman" w:hAnsi="Times New Roman" w:cs="Times New Roman"/>
                <w:color w:val="000000"/>
              </w:rPr>
              <w:t xml:space="preserve">Normalization usually means to scale a variable to have </w:t>
            </w:r>
            <w:proofErr w:type="gramStart"/>
            <w:r w:rsidRPr="00C71E67">
              <w:rPr>
                <w:rFonts w:ascii="Times New Roman" w:hAnsi="Times New Roman" w:cs="Times New Roman"/>
                <w:color w:val="000000"/>
              </w:rPr>
              <w:t>a values</w:t>
            </w:r>
            <w:proofErr w:type="gramEnd"/>
            <w:r w:rsidRPr="00C71E67">
              <w:rPr>
                <w:rFonts w:ascii="Times New Roman" w:hAnsi="Times New Roman" w:cs="Times New Roman"/>
                <w:color w:val="000000"/>
              </w:rPr>
              <w:t xml:space="preserve"> between 0 and 1</w:t>
            </w:r>
            <w:r>
              <w:rPr>
                <w:rFonts w:ascii="Times New Roman" w:hAnsi="Times New Roman" w:cs="Times New Roman"/>
                <w:color w:val="000000"/>
              </w:rPr>
              <w:t>.</w:t>
            </w:r>
          </w:p>
        </w:tc>
        <w:tc>
          <w:tcPr>
            <w:tcW w:w="4788" w:type="dxa"/>
          </w:tcPr>
          <w:p w:rsidR="00C71E67" w:rsidRPr="00C71E67" w:rsidRDefault="00C71E67" w:rsidP="00C71E67">
            <w:pPr>
              <w:autoSpaceDE w:val="0"/>
              <w:autoSpaceDN w:val="0"/>
              <w:adjustRightInd w:val="0"/>
              <w:rPr>
                <w:rFonts w:ascii="Times New Roman" w:hAnsi="Times New Roman" w:cs="Times New Roman"/>
                <w:color w:val="000000"/>
              </w:rPr>
            </w:pPr>
            <w:r w:rsidRPr="00C71E67">
              <w:rPr>
                <w:rFonts w:ascii="Times New Roman" w:hAnsi="Times New Roman" w:cs="Times New Roman"/>
                <w:color w:val="000000"/>
              </w:rPr>
              <w:t>Standardization is the process of transforming a variable to one with a mean of 0 and a standard deviation of 1.</w:t>
            </w:r>
          </w:p>
          <w:p w:rsidR="00C71E67" w:rsidRDefault="00C71E67" w:rsidP="00B702CC">
            <w:pPr>
              <w:pStyle w:val="ListParagraph"/>
              <w:autoSpaceDE w:val="0"/>
              <w:autoSpaceDN w:val="0"/>
              <w:adjustRightInd w:val="0"/>
              <w:ind w:left="0"/>
              <w:rPr>
                <w:rFonts w:ascii="Times New Roman" w:hAnsi="Times New Roman" w:cs="Times New Roman"/>
                <w:color w:val="000000"/>
              </w:rPr>
            </w:pPr>
          </w:p>
        </w:tc>
      </w:tr>
      <w:tr w:rsidR="00C71E67" w:rsidTr="00C71E67">
        <w:tc>
          <w:tcPr>
            <w:tcW w:w="4788" w:type="dxa"/>
          </w:tcPr>
          <w:p w:rsidR="00C71E67" w:rsidRDefault="00C71E67" w:rsidP="00B702CC">
            <w:pPr>
              <w:pStyle w:val="ListParagraph"/>
              <w:autoSpaceDE w:val="0"/>
              <w:autoSpaceDN w:val="0"/>
              <w:adjustRightInd w:val="0"/>
              <w:ind w:left="0"/>
              <w:rPr>
                <w:rFonts w:ascii="Times New Roman" w:hAnsi="Times New Roman" w:cs="Times New Roman"/>
                <w:color w:val="000000"/>
              </w:rPr>
            </w:pPr>
          </w:p>
        </w:tc>
        <w:tc>
          <w:tcPr>
            <w:tcW w:w="4788" w:type="dxa"/>
          </w:tcPr>
          <w:p w:rsidR="00C71E67" w:rsidRDefault="00C71E67" w:rsidP="00B702CC">
            <w:pPr>
              <w:pStyle w:val="ListParagraph"/>
              <w:autoSpaceDE w:val="0"/>
              <w:autoSpaceDN w:val="0"/>
              <w:adjustRightInd w:val="0"/>
              <w:ind w:left="0"/>
              <w:rPr>
                <w:rFonts w:ascii="Times New Roman" w:hAnsi="Times New Roman" w:cs="Times New Roman"/>
                <w:color w:val="000000"/>
              </w:rPr>
            </w:pPr>
          </w:p>
        </w:tc>
      </w:tr>
    </w:tbl>
    <w:p w:rsidR="0050234B" w:rsidRDefault="0050234B" w:rsidP="00B702CC">
      <w:pPr>
        <w:pStyle w:val="ListParagraph"/>
        <w:autoSpaceDE w:val="0"/>
        <w:autoSpaceDN w:val="0"/>
        <w:adjustRightInd w:val="0"/>
        <w:spacing w:after="0" w:line="240" w:lineRule="auto"/>
        <w:rPr>
          <w:rFonts w:ascii="Times New Roman" w:hAnsi="Times New Roman" w:cs="Times New Roman"/>
          <w:color w:val="000000"/>
        </w:rPr>
      </w:pPr>
    </w:p>
    <w:p w:rsidR="0050234B" w:rsidRPr="0050234B" w:rsidRDefault="0050234B" w:rsidP="0050234B">
      <w:pPr>
        <w:autoSpaceDE w:val="0"/>
        <w:autoSpaceDN w:val="0"/>
        <w:adjustRightInd w:val="0"/>
        <w:spacing w:after="0" w:line="240" w:lineRule="auto"/>
        <w:rPr>
          <w:rFonts w:ascii="Times New Roman" w:hAnsi="Times New Roman" w:cs="Times New Roman"/>
          <w:color w:val="000000"/>
          <w:sz w:val="24"/>
          <w:szCs w:val="24"/>
        </w:rPr>
      </w:pPr>
    </w:p>
    <w:p w:rsidR="0050234B" w:rsidRPr="0050234B" w:rsidRDefault="0050234B" w:rsidP="0050234B">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50234B">
        <w:rPr>
          <w:rFonts w:ascii="Times New Roman" w:hAnsi="Times New Roman" w:cs="Times New Roman"/>
          <w:color w:val="000000"/>
        </w:rPr>
        <w:lastRenderedPageBreak/>
        <w:t xml:space="preserve">What is cross-validation? Describe one advantage and one disadvantage of using cross-validation. </w:t>
      </w:r>
    </w:p>
    <w:p w:rsidR="0050234B" w:rsidRPr="0050234B" w:rsidRDefault="0050234B" w:rsidP="0050234B">
      <w:pPr>
        <w:pStyle w:val="ListParagraph"/>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Ans</w:t>
      </w:r>
      <w:proofErr w:type="spellEnd"/>
      <w:r>
        <w:rPr>
          <w:rFonts w:ascii="Times New Roman" w:hAnsi="Times New Roman" w:cs="Times New Roman"/>
          <w:color w:val="000000"/>
        </w:rPr>
        <w:t xml:space="preserve">- </w:t>
      </w:r>
      <w:r w:rsidRPr="0050234B">
        <w:rPr>
          <w:rFonts w:ascii="Times New Roman" w:hAnsi="Times New Roman" w:cs="Times New Roman"/>
          <w:color w:val="000000"/>
        </w:rPr>
        <w:t xml:space="preserve">Cross validation is a technique for assessing how the statistical analysis </w:t>
      </w:r>
      <w:r w:rsidRPr="0050234B">
        <w:rPr>
          <w:rFonts w:ascii="Times New Roman" w:hAnsi="Times New Roman" w:cs="Times New Roman"/>
          <w:color w:val="000000"/>
        </w:rPr>
        <w:t>generalizes</w:t>
      </w:r>
      <w:r w:rsidRPr="0050234B">
        <w:rPr>
          <w:rFonts w:ascii="Times New Roman" w:hAnsi="Times New Roman" w:cs="Times New Roman"/>
          <w:color w:val="000000"/>
        </w:rPr>
        <w:t xml:space="preserve"> to an independent data </w:t>
      </w:r>
      <w:r w:rsidRPr="0050234B">
        <w:rPr>
          <w:rFonts w:ascii="Times New Roman" w:hAnsi="Times New Roman" w:cs="Times New Roman"/>
          <w:color w:val="000000"/>
        </w:rPr>
        <w:t>set. It</w:t>
      </w:r>
      <w:r w:rsidRPr="0050234B">
        <w:rPr>
          <w:rFonts w:ascii="Times New Roman" w:hAnsi="Times New Roman" w:cs="Times New Roman"/>
          <w:color w:val="000000"/>
        </w:rPr>
        <w:t xml:space="preserve"> is a technique for evaluating machine learning models by training several models on subsets of the available input data and evaluating them on the complementary subset of the data. Using cross-validation, there are high chances that we can detect over-fitting with ease.</w:t>
      </w:r>
    </w:p>
    <w:p w:rsidR="0050234B" w:rsidRDefault="0050234B" w:rsidP="00B702CC">
      <w:pPr>
        <w:pStyle w:val="ListParagraph"/>
        <w:autoSpaceDE w:val="0"/>
        <w:autoSpaceDN w:val="0"/>
        <w:adjustRightInd w:val="0"/>
        <w:spacing w:after="0" w:line="240" w:lineRule="auto"/>
        <w:rPr>
          <w:rFonts w:ascii="Times New Roman" w:hAnsi="Times New Roman" w:cs="Times New Roman"/>
          <w:color w:val="000000"/>
        </w:rPr>
      </w:pPr>
    </w:p>
    <w:p w:rsidR="0050234B" w:rsidRDefault="0050234B" w:rsidP="0050234B">
      <w:pPr>
        <w:pStyle w:val="ListParagraph"/>
        <w:numPr>
          <w:ilvl w:val="0"/>
          <w:numId w:val="13"/>
        </w:numPr>
        <w:autoSpaceDE w:val="0"/>
        <w:autoSpaceDN w:val="0"/>
        <w:adjustRightInd w:val="0"/>
        <w:spacing w:after="0" w:line="240" w:lineRule="auto"/>
        <w:rPr>
          <w:rFonts w:ascii="Times New Roman" w:hAnsi="Times New Roman" w:cs="Times New Roman"/>
          <w:color w:val="000000"/>
        </w:rPr>
      </w:pPr>
      <w:r w:rsidRPr="0050234B">
        <w:rPr>
          <w:rFonts w:ascii="Times New Roman" w:hAnsi="Times New Roman" w:cs="Times New Roman"/>
          <w:color w:val="000000"/>
        </w:rPr>
        <w:t>The disadvantage of this method is that the training algorithm has to be rerun from scratch k times, which means it takes k times as much computation to make an evaluation. A variant of this method is to randomly divide the data into a test and training set k different times</w:t>
      </w:r>
      <w:r>
        <w:rPr>
          <w:rFonts w:ascii="Times New Roman" w:hAnsi="Times New Roman" w:cs="Times New Roman"/>
          <w:color w:val="000000"/>
        </w:rPr>
        <w:t>.</w:t>
      </w:r>
    </w:p>
    <w:p w:rsidR="0050234B" w:rsidRDefault="0050234B" w:rsidP="0050234B">
      <w:pPr>
        <w:autoSpaceDE w:val="0"/>
        <w:autoSpaceDN w:val="0"/>
        <w:adjustRightInd w:val="0"/>
        <w:spacing w:after="0" w:line="240" w:lineRule="auto"/>
        <w:rPr>
          <w:rFonts w:ascii="Times New Roman" w:hAnsi="Times New Roman" w:cs="Times New Roman"/>
          <w:color w:val="000000"/>
        </w:rPr>
      </w:pPr>
    </w:p>
    <w:p w:rsidR="0050234B" w:rsidRPr="0050234B" w:rsidRDefault="0050234B" w:rsidP="0050234B">
      <w:pPr>
        <w:pStyle w:val="ListParagraph"/>
        <w:numPr>
          <w:ilvl w:val="0"/>
          <w:numId w:val="13"/>
        </w:numPr>
        <w:autoSpaceDE w:val="0"/>
        <w:autoSpaceDN w:val="0"/>
        <w:adjustRightInd w:val="0"/>
        <w:spacing w:after="0" w:line="240" w:lineRule="auto"/>
        <w:rPr>
          <w:rFonts w:ascii="Times New Roman" w:hAnsi="Times New Roman" w:cs="Times New Roman"/>
          <w:color w:val="000000"/>
        </w:rPr>
      </w:pPr>
      <w:r w:rsidRPr="0050234B">
        <w:rPr>
          <w:rFonts w:ascii="Times New Roman" w:hAnsi="Times New Roman" w:cs="Times New Roman"/>
          <w:color w:val="000000"/>
        </w:rPr>
        <w:t xml:space="preserve">The advantage of this method is that it matters less how the data gets divided. Every data point gets to be in a test set exactly once, and gets to be in a training set k-1 times. The variance of the resulting estimate is reduced </w:t>
      </w:r>
      <w:proofErr w:type="spellStart"/>
      <w:r w:rsidRPr="0050234B">
        <w:rPr>
          <w:rFonts w:ascii="Times New Roman" w:hAnsi="Times New Roman" w:cs="Times New Roman"/>
          <w:color w:val="000000"/>
        </w:rPr>
        <w:t>as k</w:t>
      </w:r>
      <w:proofErr w:type="spellEnd"/>
      <w:r w:rsidRPr="0050234B">
        <w:rPr>
          <w:rFonts w:ascii="Times New Roman" w:hAnsi="Times New Roman" w:cs="Times New Roman"/>
          <w:color w:val="000000"/>
        </w:rPr>
        <w:t> is increased</w:t>
      </w:r>
      <w:r>
        <w:rPr>
          <w:color w:val="000000"/>
          <w:sz w:val="27"/>
          <w:szCs w:val="27"/>
        </w:rPr>
        <w:t>.</w:t>
      </w:r>
    </w:p>
    <w:p w:rsidR="00C76B53" w:rsidRPr="0054070D" w:rsidRDefault="00C76B53" w:rsidP="0054070D">
      <w:pPr>
        <w:pStyle w:val="ListParagraph"/>
        <w:shd w:val="clear" w:color="auto" w:fill="FFFFFF"/>
        <w:spacing w:before="100" w:beforeAutospacing="1" w:after="100" w:afterAutospacing="1" w:line="240" w:lineRule="auto"/>
        <w:textAlignment w:val="baseline"/>
        <w:rPr>
          <w:rFonts w:ascii="Times New Roman" w:hAnsi="Times New Roman" w:cs="Times New Roman"/>
          <w:color w:val="000000"/>
        </w:rPr>
      </w:pPr>
    </w:p>
    <w:p w:rsidR="00707CB5" w:rsidRPr="00707CB5" w:rsidRDefault="0003408A" w:rsidP="00707CB5">
      <w:pPr>
        <w:pStyle w:val="Default"/>
        <w:ind w:left="720"/>
        <w:rPr>
          <w:rFonts w:ascii="Helvetica" w:hAnsi="Helvetica"/>
          <w:shd w:val="clear" w:color="auto" w:fill="FFFFFF"/>
        </w:rPr>
      </w:pPr>
      <w:r>
        <w:rPr>
          <w:sz w:val="22"/>
          <w:szCs w:val="22"/>
        </w:rPr>
        <w:t xml:space="preserve"> </w:t>
      </w:r>
      <w:r w:rsidR="0054070D">
        <w:rPr>
          <w:sz w:val="22"/>
          <w:szCs w:val="22"/>
        </w:rPr>
        <w:tab/>
      </w:r>
      <w:r w:rsidR="0054070D">
        <w:rPr>
          <w:sz w:val="22"/>
          <w:szCs w:val="22"/>
        </w:rPr>
        <w:tab/>
      </w:r>
    </w:p>
    <w:p w:rsidR="00F2681C" w:rsidRPr="00671B26" w:rsidRDefault="00F2681C" w:rsidP="00671B26"/>
    <w:sectPr w:rsidR="00F2681C" w:rsidRPr="00671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0614"/>
    <w:multiLevelType w:val="hybridMultilevel"/>
    <w:tmpl w:val="4B928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A5F8A"/>
    <w:multiLevelType w:val="multilevel"/>
    <w:tmpl w:val="F334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F0D6A"/>
    <w:multiLevelType w:val="multilevel"/>
    <w:tmpl w:val="B8CAC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E319B"/>
    <w:multiLevelType w:val="hybridMultilevel"/>
    <w:tmpl w:val="6C9073A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nsid w:val="1FA53115"/>
    <w:multiLevelType w:val="multilevel"/>
    <w:tmpl w:val="4152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F05334"/>
    <w:multiLevelType w:val="multilevel"/>
    <w:tmpl w:val="7166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D715A4"/>
    <w:multiLevelType w:val="hybridMultilevel"/>
    <w:tmpl w:val="66FA20D2"/>
    <w:lvl w:ilvl="0" w:tplc="6A20CD24">
      <w:start w:val="1"/>
      <w:numFmt w:val="decimal"/>
      <w:lvlText w:val="%1."/>
      <w:lvlJc w:val="left"/>
      <w:pPr>
        <w:ind w:left="2520" w:hanging="360"/>
      </w:pPr>
      <w:rPr>
        <w:rFonts w:ascii="Georgia" w:eastAsia="Times New Roman" w:hAnsi="Georgia" w:cs="Times New Roman"/>
        <w:color w:val="282828"/>
        <w:sz w:val="26"/>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ED45DBC"/>
    <w:multiLevelType w:val="multilevel"/>
    <w:tmpl w:val="6F78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693127"/>
    <w:multiLevelType w:val="multilevel"/>
    <w:tmpl w:val="B8E8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901B89"/>
    <w:multiLevelType w:val="multilevel"/>
    <w:tmpl w:val="0EE8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A26C42"/>
    <w:multiLevelType w:val="multilevel"/>
    <w:tmpl w:val="FF2E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EB0124"/>
    <w:multiLevelType w:val="hybridMultilevel"/>
    <w:tmpl w:val="57889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724013B"/>
    <w:multiLevelType w:val="multilevel"/>
    <w:tmpl w:val="B198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7"/>
  </w:num>
  <w:num w:numId="5">
    <w:abstractNumId w:val="1"/>
  </w:num>
  <w:num w:numId="6">
    <w:abstractNumId w:val="12"/>
  </w:num>
  <w:num w:numId="7">
    <w:abstractNumId w:val="10"/>
  </w:num>
  <w:num w:numId="8">
    <w:abstractNumId w:val="6"/>
  </w:num>
  <w:num w:numId="9">
    <w:abstractNumId w:val="4"/>
  </w:num>
  <w:num w:numId="10">
    <w:abstractNumId w:val="8"/>
  </w:num>
  <w:num w:numId="11">
    <w:abstractNumId w:val="9"/>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B26"/>
    <w:rsid w:val="0003408A"/>
    <w:rsid w:val="00336560"/>
    <w:rsid w:val="003D4FA6"/>
    <w:rsid w:val="004051C5"/>
    <w:rsid w:val="004D15B7"/>
    <w:rsid w:val="0050234B"/>
    <w:rsid w:val="0054070D"/>
    <w:rsid w:val="005D2CB5"/>
    <w:rsid w:val="00671B26"/>
    <w:rsid w:val="00707CB5"/>
    <w:rsid w:val="0079249D"/>
    <w:rsid w:val="00964596"/>
    <w:rsid w:val="00A53A43"/>
    <w:rsid w:val="00B702CC"/>
    <w:rsid w:val="00BF0264"/>
    <w:rsid w:val="00C013F1"/>
    <w:rsid w:val="00C32651"/>
    <w:rsid w:val="00C71E67"/>
    <w:rsid w:val="00C76B53"/>
    <w:rsid w:val="00D46865"/>
    <w:rsid w:val="00F26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1B2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3408A"/>
    <w:pPr>
      <w:ind w:left="720"/>
      <w:contextualSpacing/>
    </w:pPr>
  </w:style>
  <w:style w:type="character" w:styleId="Emphasis">
    <w:name w:val="Emphasis"/>
    <w:basedOn w:val="DefaultParagraphFont"/>
    <w:uiPriority w:val="20"/>
    <w:qFormat/>
    <w:rsid w:val="0003408A"/>
    <w:rPr>
      <w:i/>
      <w:iCs/>
    </w:rPr>
  </w:style>
  <w:style w:type="character" w:styleId="Hyperlink">
    <w:name w:val="Hyperlink"/>
    <w:basedOn w:val="DefaultParagraphFont"/>
    <w:uiPriority w:val="99"/>
    <w:semiHidden/>
    <w:unhideWhenUsed/>
    <w:rsid w:val="0003408A"/>
    <w:rPr>
      <w:color w:val="0000FF"/>
      <w:u w:val="single"/>
    </w:rPr>
  </w:style>
  <w:style w:type="character" w:styleId="Strong">
    <w:name w:val="Strong"/>
    <w:basedOn w:val="DefaultParagraphFont"/>
    <w:uiPriority w:val="22"/>
    <w:qFormat/>
    <w:rsid w:val="0054070D"/>
    <w:rPr>
      <w:b/>
      <w:bCs/>
    </w:rPr>
  </w:style>
  <w:style w:type="table" w:styleId="TableGrid">
    <w:name w:val="Table Grid"/>
    <w:basedOn w:val="TableNormal"/>
    <w:uiPriority w:val="59"/>
    <w:rsid w:val="00C71E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71B2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3408A"/>
    <w:pPr>
      <w:ind w:left="720"/>
      <w:contextualSpacing/>
    </w:pPr>
  </w:style>
  <w:style w:type="character" w:styleId="Emphasis">
    <w:name w:val="Emphasis"/>
    <w:basedOn w:val="DefaultParagraphFont"/>
    <w:uiPriority w:val="20"/>
    <w:qFormat/>
    <w:rsid w:val="0003408A"/>
    <w:rPr>
      <w:i/>
      <w:iCs/>
    </w:rPr>
  </w:style>
  <w:style w:type="character" w:styleId="Hyperlink">
    <w:name w:val="Hyperlink"/>
    <w:basedOn w:val="DefaultParagraphFont"/>
    <w:uiPriority w:val="99"/>
    <w:semiHidden/>
    <w:unhideWhenUsed/>
    <w:rsid w:val="0003408A"/>
    <w:rPr>
      <w:color w:val="0000FF"/>
      <w:u w:val="single"/>
    </w:rPr>
  </w:style>
  <w:style w:type="character" w:styleId="Strong">
    <w:name w:val="Strong"/>
    <w:basedOn w:val="DefaultParagraphFont"/>
    <w:uiPriority w:val="22"/>
    <w:qFormat/>
    <w:rsid w:val="0054070D"/>
    <w:rPr>
      <w:b/>
      <w:bCs/>
    </w:rPr>
  </w:style>
  <w:style w:type="table" w:styleId="TableGrid">
    <w:name w:val="Table Grid"/>
    <w:basedOn w:val="TableNormal"/>
    <w:uiPriority w:val="59"/>
    <w:rsid w:val="00C71E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980074">
      <w:bodyDiv w:val="1"/>
      <w:marLeft w:val="0"/>
      <w:marRight w:val="0"/>
      <w:marTop w:val="0"/>
      <w:marBottom w:val="0"/>
      <w:divBdr>
        <w:top w:val="none" w:sz="0" w:space="0" w:color="auto"/>
        <w:left w:val="none" w:sz="0" w:space="0" w:color="auto"/>
        <w:bottom w:val="none" w:sz="0" w:space="0" w:color="auto"/>
        <w:right w:val="none" w:sz="0" w:space="0" w:color="auto"/>
      </w:divBdr>
    </w:div>
    <w:div w:id="503012722">
      <w:bodyDiv w:val="1"/>
      <w:marLeft w:val="0"/>
      <w:marRight w:val="0"/>
      <w:marTop w:val="0"/>
      <w:marBottom w:val="0"/>
      <w:divBdr>
        <w:top w:val="none" w:sz="0" w:space="0" w:color="auto"/>
        <w:left w:val="none" w:sz="0" w:space="0" w:color="auto"/>
        <w:bottom w:val="none" w:sz="0" w:space="0" w:color="auto"/>
        <w:right w:val="none" w:sz="0" w:space="0" w:color="auto"/>
      </w:divBdr>
    </w:div>
    <w:div w:id="685788080">
      <w:bodyDiv w:val="1"/>
      <w:marLeft w:val="0"/>
      <w:marRight w:val="0"/>
      <w:marTop w:val="0"/>
      <w:marBottom w:val="0"/>
      <w:divBdr>
        <w:top w:val="none" w:sz="0" w:space="0" w:color="auto"/>
        <w:left w:val="none" w:sz="0" w:space="0" w:color="auto"/>
        <w:bottom w:val="none" w:sz="0" w:space="0" w:color="auto"/>
        <w:right w:val="none" w:sz="0" w:space="0" w:color="auto"/>
      </w:divBdr>
    </w:div>
    <w:div w:id="1001349420">
      <w:bodyDiv w:val="1"/>
      <w:marLeft w:val="0"/>
      <w:marRight w:val="0"/>
      <w:marTop w:val="0"/>
      <w:marBottom w:val="0"/>
      <w:divBdr>
        <w:top w:val="none" w:sz="0" w:space="0" w:color="auto"/>
        <w:left w:val="none" w:sz="0" w:space="0" w:color="auto"/>
        <w:bottom w:val="none" w:sz="0" w:space="0" w:color="auto"/>
        <w:right w:val="none" w:sz="0" w:space="0" w:color="auto"/>
      </w:divBdr>
    </w:div>
    <w:div w:id="1129471645">
      <w:bodyDiv w:val="1"/>
      <w:marLeft w:val="0"/>
      <w:marRight w:val="0"/>
      <w:marTop w:val="0"/>
      <w:marBottom w:val="0"/>
      <w:divBdr>
        <w:top w:val="none" w:sz="0" w:space="0" w:color="auto"/>
        <w:left w:val="none" w:sz="0" w:space="0" w:color="auto"/>
        <w:bottom w:val="none" w:sz="0" w:space="0" w:color="auto"/>
        <w:right w:val="none" w:sz="0" w:space="0" w:color="auto"/>
      </w:divBdr>
    </w:div>
    <w:div w:id="1567834155">
      <w:bodyDiv w:val="1"/>
      <w:marLeft w:val="0"/>
      <w:marRight w:val="0"/>
      <w:marTop w:val="0"/>
      <w:marBottom w:val="0"/>
      <w:divBdr>
        <w:top w:val="none" w:sz="0" w:space="0" w:color="auto"/>
        <w:left w:val="none" w:sz="0" w:space="0" w:color="auto"/>
        <w:bottom w:val="none" w:sz="0" w:space="0" w:color="auto"/>
        <w:right w:val="none" w:sz="0" w:space="0" w:color="auto"/>
      </w:divBdr>
    </w:div>
    <w:div w:id="1727946263">
      <w:bodyDiv w:val="1"/>
      <w:marLeft w:val="0"/>
      <w:marRight w:val="0"/>
      <w:marTop w:val="0"/>
      <w:marBottom w:val="0"/>
      <w:divBdr>
        <w:top w:val="none" w:sz="0" w:space="0" w:color="auto"/>
        <w:left w:val="none" w:sz="0" w:space="0" w:color="auto"/>
        <w:bottom w:val="none" w:sz="0" w:space="0" w:color="auto"/>
        <w:right w:val="none" w:sz="0" w:space="0" w:color="auto"/>
      </w:divBdr>
    </w:div>
    <w:div w:id="1881167000">
      <w:bodyDiv w:val="1"/>
      <w:marLeft w:val="0"/>
      <w:marRight w:val="0"/>
      <w:marTop w:val="0"/>
      <w:marBottom w:val="0"/>
      <w:divBdr>
        <w:top w:val="none" w:sz="0" w:space="0" w:color="auto"/>
        <w:left w:val="none" w:sz="0" w:space="0" w:color="auto"/>
        <w:bottom w:val="none" w:sz="0" w:space="0" w:color="auto"/>
        <w:right w:val="none" w:sz="0" w:space="0" w:color="auto"/>
      </w:divBdr>
    </w:div>
    <w:div w:id="195320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houghtco.com/what-is-the-interquartile-range-31262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oughtco.com/what-is-the-median-312637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4</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10</cp:revision>
  <dcterms:created xsi:type="dcterms:W3CDTF">2020-09-12T10:17:00Z</dcterms:created>
  <dcterms:modified xsi:type="dcterms:W3CDTF">2020-09-13T14:57:00Z</dcterms:modified>
</cp:coreProperties>
</file>