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6D17" w14:textId="4CB79B58" w:rsidR="00D76DC1" w:rsidRPr="009A1B53" w:rsidRDefault="00D76DC1" w:rsidP="009A1B53">
      <w:pPr>
        <w:pStyle w:val="Heading1"/>
        <w:jc w:val="center"/>
        <w:rPr>
          <w:rFonts w:ascii="Rubik" w:eastAsia="Rubik" w:hAnsi="Rubik" w:cs="Rubik"/>
          <w:sz w:val="28"/>
          <w:lang w:val="fr-FR"/>
        </w:rPr>
      </w:pPr>
      <w:r w:rsidRPr="009A1B53">
        <w:rPr>
          <w:rFonts w:ascii="Rubik" w:eastAsia="Rubik" w:hAnsi="Rubik" w:cs="Rubik"/>
          <w:sz w:val="28"/>
          <w:lang w:val="fr-FR"/>
        </w:rPr>
        <w:t>Aditya Ghanawat</w:t>
      </w:r>
    </w:p>
    <w:p w14:paraId="396712F2" w14:textId="4D7B1A7D" w:rsidR="00CD0B28" w:rsidRDefault="009A1B53" w:rsidP="00D76DC1">
      <w:pPr>
        <w:jc w:val="center"/>
        <w:rPr>
          <w:rFonts w:ascii="Rubik" w:eastAsia="Rubik" w:hAnsi="Rubik" w:cs="Rubik"/>
          <w:b/>
          <w:bCs/>
          <w:color w:val="595959" w:themeColor="text1" w:themeTint="A6"/>
          <w:lang w:val="fr-FR"/>
        </w:rPr>
      </w:pPr>
      <w:proofErr w:type="spellStart"/>
      <w:r>
        <w:rPr>
          <w:rFonts w:ascii="Rubik" w:hAnsi="Rubik" w:cs="Rubik"/>
          <w:b/>
          <w:bCs/>
          <w:color w:val="595959" w:themeColor="text1" w:themeTint="A6"/>
          <w:lang w:val="fr-FR"/>
        </w:rPr>
        <w:t>Jul</w:t>
      </w:r>
      <w:proofErr w:type="spellEnd"/>
      <w:r>
        <w:rPr>
          <w:rFonts w:ascii="Rubik" w:hAnsi="Rubik" w:cs="Rubik"/>
          <w:b/>
          <w:bCs/>
          <w:color w:val="595959" w:themeColor="text1" w:themeTint="A6"/>
          <w:lang w:val="fr-FR"/>
        </w:rPr>
        <w:t xml:space="preserve"> </w:t>
      </w:r>
      <w:r w:rsidR="00D76DC1" w:rsidRPr="00D76DC1">
        <w:rPr>
          <w:rFonts w:ascii="Rubik" w:hAnsi="Rubik" w:cs="Rubik"/>
          <w:b/>
          <w:bCs/>
          <w:color w:val="595959" w:themeColor="text1" w:themeTint="A6"/>
          <w:lang w:val="fr-FR"/>
        </w:rPr>
        <w:t>2019 to</w:t>
      </w:r>
      <w:r>
        <w:rPr>
          <w:rFonts w:ascii="Rubik" w:hAnsi="Rubik" w:cs="Rubik"/>
          <w:b/>
          <w:bCs/>
          <w:color w:val="595959" w:themeColor="text1" w:themeTint="A6"/>
          <w:lang w:val="fr-FR"/>
        </w:rPr>
        <w:t xml:space="preserve"> </w:t>
      </w:r>
      <w:proofErr w:type="spellStart"/>
      <w:r w:rsidR="00154726">
        <w:rPr>
          <w:rFonts w:ascii="Rubik" w:hAnsi="Rubik" w:cs="Rubik"/>
          <w:b/>
          <w:bCs/>
          <w:color w:val="595959" w:themeColor="text1" w:themeTint="A6"/>
          <w:lang w:val="fr-FR"/>
        </w:rPr>
        <w:t>Apr</w:t>
      </w:r>
      <w:proofErr w:type="spellEnd"/>
      <w:r w:rsidR="00D76DC1" w:rsidRPr="00D76DC1">
        <w:rPr>
          <w:rFonts w:ascii="Rubik" w:hAnsi="Rubik" w:cs="Rubik"/>
          <w:b/>
          <w:bCs/>
          <w:color w:val="595959" w:themeColor="text1" w:themeTint="A6"/>
          <w:lang w:val="fr-FR"/>
        </w:rPr>
        <w:t xml:space="preserve"> 2026 </w:t>
      </w:r>
      <w:r>
        <w:rPr>
          <w:rFonts w:ascii="Rubik" w:hAnsi="Rubik" w:cs="Rubik"/>
          <w:b/>
          <w:bCs/>
          <w:color w:val="595959" w:themeColor="text1" w:themeTint="A6"/>
          <w:lang w:val="fr-FR"/>
        </w:rPr>
        <w:t xml:space="preserve">| </w:t>
      </w:r>
      <w:proofErr w:type="spellStart"/>
      <w:r w:rsidR="00D76DC1">
        <w:rPr>
          <w:rFonts w:ascii="Rubik" w:eastAsia="Rubik" w:hAnsi="Rubik" w:cs="Rubik"/>
          <w:b/>
          <w:bCs/>
          <w:color w:val="595959" w:themeColor="text1" w:themeTint="A6"/>
          <w:lang w:val="fr-FR"/>
        </w:rPr>
        <w:t>Ha</w:t>
      </w:r>
      <w:r w:rsidR="00CD0B28" w:rsidRPr="00D76DC1">
        <w:rPr>
          <w:rFonts w:ascii="Rubik" w:eastAsia="Rubik" w:hAnsi="Rubik" w:cs="Rubik"/>
          <w:b/>
          <w:bCs/>
          <w:color w:val="595959" w:themeColor="text1" w:themeTint="A6"/>
          <w:lang w:val="fr-FR"/>
        </w:rPr>
        <w:t>ndover</w:t>
      </w:r>
      <w:proofErr w:type="spellEnd"/>
      <w:r w:rsidR="00CD0B28" w:rsidRPr="00D76DC1">
        <w:rPr>
          <w:rFonts w:ascii="Rubik" w:eastAsia="Rubik" w:hAnsi="Rubik" w:cs="Rubik"/>
          <w:b/>
          <w:bCs/>
          <w:color w:val="595959" w:themeColor="text1" w:themeTint="A6"/>
          <w:lang w:val="fr-FR"/>
        </w:rPr>
        <w:t xml:space="preserve"> Document</w:t>
      </w:r>
    </w:p>
    <w:p w14:paraId="357A119A" w14:textId="7B96837F" w:rsidR="009A1B53" w:rsidRPr="00D76DC1" w:rsidRDefault="009A1B53" w:rsidP="00D76DC1">
      <w:pPr>
        <w:jc w:val="center"/>
        <w:rPr>
          <w:rFonts w:ascii="Rubik" w:hAnsi="Rubik" w:cs="Rubik"/>
          <w:b/>
          <w:bCs/>
          <w:color w:val="595959" w:themeColor="text1" w:themeTint="A6"/>
          <w:lang w:val="fr-FR"/>
        </w:rPr>
      </w:pPr>
      <w:r>
        <w:rPr>
          <w:rFonts w:ascii="Rubik" w:eastAsia="Rubik" w:hAnsi="Rubik" w:cs="Rubik"/>
          <w:b/>
          <w:bCs/>
          <w:color w:val="595959" w:themeColor="text1" w:themeTint="A6"/>
          <w:lang w:val="fr-FR"/>
        </w:rPr>
        <w:t xml:space="preserve">Sr. Unit Manager – HR Communications </w:t>
      </w:r>
    </w:p>
    <w:p w14:paraId="546CAFB2" w14:textId="4D7C6CCF" w:rsidR="002732DB" w:rsidRPr="006431CB" w:rsidRDefault="44833B0B" w:rsidP="44833B0B">
      <w:pPr>
        <w:pStyle w:val="Heading1"/>
        <w:rPr>
          <w:rFonts w:ascii="Rubik" w:eastAsia="Rubik" w:hAnsi="Rubik" w:cs="Rubik"/>
          <w:lang w:val="fr-FR"/>
        </w:rPr>
      </w:pPr>
      <w:r w:rsidRPr="006431CB">
        <w:rPr>
          <w:rFonts w:ascii="Rubik" w:eastAsia="Rubik" w:hAnsi="Rubik" w:cs="Rubik"/>
          <w:lang w:val="fr-FR"/>
        </w:rPr>
        <w:t xml:space="preserve">1. </w:t>
      </w:r>
      <w:proofErr w:type="spellStart"/>
      <w:r w:rsidRPr="006431CB">
        <w:rPr>
          <w:rFonts w:ascii="Rubik" w:eastAsia="Rubik" w:hAnsi="Rubik" w:cs="Rubik"/>
          <w:lang w:val="fr-FR"/>
        </w:rPr>
        <w:t>Role</w:t>
      </w:r>
      <w:proofErr w:type="spellEnd"/>
      <w:r w:rsidRPr="006431CB">
        <w:rPr>
          <w:rFonts w:ascii="Rubik" w:eastAsia="Rubik" w:hAnsi="Rubik" w:cs="Rubik"/>
          <w:lang w:val="fr-FR"/>
        </w:rPr>
        <w:t xml:space="preserve"> Mandate &amp; Scope</w:t>
      </w:r>
    </w:p>
    <w:p w14:paraId="71615BAB" w14:textId="77777777" w:rsidR="0074759C" w:rsidRPr="006431CB" w:rsidRDefault="0074759C" w:rsidP="44833B0B">
      <w:pPr>
        <w:rPr>
          <w:rFonts w:ascii="Rubik" w:eastAsia="Rubik" w:hAnsi="Rubik" w:cs="Rubik"/>
        </w:rPr>
      </w:pPr>
    </w:p>
    <w:p w14:paraId="13F446C3" w14:textId="18618CC0" w:rsidR="002732DB" w:rsidRPr="006431CB" w:rsidRDefault="44833B0B" w:rsidP="44833B0B">
      <w:p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 xml:space="preserve">HR Communications SPOC, you </w:t>
      </w:r>
      <w:r w:rsidR="00AD1607" w:rsidRPr="006431CB">
        <w:rPr>
          <w:rFonts w:ascii="Rubik" w:eastAsia="Rubik" w:hAnsi="Rubik" w:cs="Rubik"/>
        </w:rPr>
        <w:t>are responsible for</w:t>
      </w:r>
      <w:r w:rsidRPr="006431CB">
        <w:rPr>
          <w:rFonts w:ascii="Rubik" w:eastAsia="Rubik" w:hAnsi="Rubik" w:cs="Rubik"/>
        </w:rPr>
        <w:t xml:space="preserve"> end-to-end planning, approvals, creation, governance, and release of HR-related employee communication</w:t>
      </w:r>
      <w:r w:rsidR="00AD1607" w:rsidRPr="006431CB">
        <w:rPr>
          <w:rFonts w:ascii="Rubik" w:eastAsia="Rubik" w:hAnsi="Rubik" w:cs="Rubik"/>
        </w:rPr>
        <w:t>s</w:t>
      </w:r>
      <w:r w:rsidRPr="006431CB">
        <w:rPr>
          <w:rFonts w:ascii="Rubik" w:eastAsia="Rubik" w:hAnsi="Rubik" w:cs="Rubik"/>
        </w:rPr>
        <w:t xml:space="preserve"> across BFL. Your responsibility covers all HR functions and communications channels.</w:t>
      </w:r>
    </w:p>
    <w:p w14:paraId="2054321D" w14:textId="77777777" w:rsidR="002732DB" w:rsidRPr="006431CB" w:rsidRDefault="44833B0B" w:rsidP="44833B0B">
      <w:pPr>
        <w:pStyle w:val="Heading1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2. Approval Flow</w:t>
      </w:r>
    </w:p>
    <w:p w14:paraId="7B19DC02" w14:textId="77777777" w:rsidR="0074759C" w:rsidRPr="006431CB" w:rsidRDefault="0074759C" w:rsidP="44833B0B">
      <w:pPr>
        <w:rPr>
          <w:rFonts w:ascii="Rubik" w:eastAsia="Rubik" w:hAnsi="Rubik" w:cs="Rubik"/>
        </w:rPr>
      </w:pPr>
    </w:p>
    <w:p w14:paraId="1A922376" w14:textId="3F06989F" w:rsidR="002732DB" w:rsidRPr="006431CB" w:rsidRDefault="44833B0B" w:rsidP="44833B0B">
      <w:p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Following the approval path ensures accuracy, compliance, and protection for the HR Comms SPOC. It prevents release errors, avoids reputational or legal risk, and maintains audit-ready governance.</w:t>
      </w:r>
    </w:p>
    <w:p w14:paraId="0E555FDB" w14:textId="77777777" w:rsidR="00B53836" w:rsidRPr="006431CB" w:rsidRDefault="00B53836" w:rsidP="44833B0B">
      <w:pPr>
        <w:rPr>
          <w:rFonts w:ascii="Rubik" w:eastAsia="Rubik" w:hAnsi="Rubik" w:cs="Rubik"/>
        </w:rPr>
      </w:pPr>
    </w:p>
    <w:p w14:paraId="68F3A743" w14:textId="2BAE0832" w:rsidR="002732DB" w:rsidRPr="006431CB" w:rsidRDefault="0074759C" w:rsidP="44833B0B">
      <w:pPr>
        <w:rPr>
          <w:rFonts w:ascii="Rubik" w:eastAsia="Rubik" w:hAnsi="Rubik" w:cs="Rubik"/>
          <w:b/>
          <w:bCs/>
          <w:color w:val="0070C0"/>
        </w:rPr>
      </w:pPr>
      <w:r w:rsidRPr="006431CB">
        <w:rPr>
          <w:rFonts w:ascii="Rubik" w:eastAsia="Rubik" w:hAnsi="Rubik" w:cs="Rubik"/>
          <w:b/>
          <w:bCs/>
          <w:color w:val="0070C0"/>
        </w:rPr>
        <w:t xml:space="preserve">2.1 </w:t>
      </w:r>
      <w:r w:rsidR="44833B0B" w:rsidRPr="006431CB">
        <w:rPr>
          <w:rFonts w:ascii="Rubik" w:eastAsia="Rubik" w:hAnsi="Rubik" w:cs="Rubik"/>
          <w:b/>
          <w:bCs/>
          <w:color w:val="0070C0"/>
        </w:rPr>
        <w:t>Standard Approval Path:</w:t>
      </w:r>
    </w:p>
    <w:p w14:paraId="2B133243" w14:textId="1446318B" w:rsidR="002732DB" w:rsidRPr="006431CB" w:rsidRDefault="44833B0B" w:rsidP="00AD1607">
      <w:pPr>
        <w:pStyle w:val="ListParagraph"/>
        <w:numPr>
          <w:ilvl w:val="0"/>
          <w:numId w:val="11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Process Owner / Requestor</w:t>
      </w:r>
    </w:p>
    <w:p w14:paraId="00F9F309" w14:textId="73582AFD" w:rsidR="002732DB" w:rsidRPr="006431CB" w:rsidRDefault="44833B0B" w:rsidP="00AD1607">
      <w:pPr>
        <w:pStyle w:val="ListParagraph"/>
        <w:numPr>
          <w:ilvl w:val="0"/>
          <w:numId w:val="11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HR Communications SPOC</w:t>
      </w:r>
    </w:p>
    <w:p w14:paraId="47F849C7" w14:textId="2EFD07EA" w:rsidR="002732DB" w:rsidRPr="006431CB" w:rsidRDefault="44833B0B" w:rsidP="00AD1607">
      <w:pPr>
        <w:pStyle w:val="ListParagraph"/>
        <w:numPr>
          <w:ilvl w:val="0"/>
          <w:numId w:val="11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Lead – HR Communications</w:t>
      </w:r>
    </w:p>
    <w:p w14:paraId="3AEE6ADB" w14:textId="108F1E38" w:rsidR="002732DB" w:rsidRPr="006431CB" w:rsidRDefault="44833B0B" w:rsidP="00AD1607">
      <w:pPr>
        <w:pStyle w:val="ListParagraph"/>
        <w:numPr>
          <w:ilvl w:val="0"/>
          <w:numId w:val="11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National Lead – HR Communications (for sensitive/critical/org-wide communications)</w:t>
      </w:r>
    </w:p>
    <w:p w14:paraId="193A6B44" w14:textId="5F94EBC7" w:rsidR="002732DB" w:rsidRPr="006431CB" w:rsidRDefault="44833B0B" w:rsidP="00AD1607">
      <w:pPr>
        <w:pStyle w:val="ListParagraph"/>
        <w:numPr>
          <w:ilvl w:val="0"/>
          <w:numId w:val="11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HR Leadership (CHRO) for mandated items</w:t>
      </w:r>
    </w:p>
    <w:p w14:paraId="4192CEA3" w14:textId="77777777" w:rsidR="002732DB" w:rsidRPr="006431CB" w:rsidRDefault="44833B0B" w:rsidP="44833B0B">
      <w:pPr>
        <w:pStyle w:val="Heading1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3. Campaign Categories &amp; Frequency</w:t>
      </w:r>
    </w:p>
    <w:p w14:paraId="4F5C0611" w14:textId="77777777" w:rsidR="0074759C" w:rsidRPr="006431CB" w:rsidRDefault="0074759C" w:rsidP="44833B0B">
      <w:pPr>
        <w:rPr>
          <w:rFonts w:ascii="Rubik" w:eastAsia="Rubik" w:hAnsi="Rubik" w:cs="Rubik"/>
        </w:rPr>
      </w:pPr>
    </w:p>
    <w:p w14:paraId="0673D7DC" w14:textId="1098C220" w:rsidR="002732DB" w:rsidRPr="006431CB" w:rsidRDefault="44833B0B" w:rsidP="44833B0B">
      <w:p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HR campaigns fall into predictable, recurring categories that help structure planning and execution. Each category has typical frequencies and communication requirements.</w:t>
      </w:r>
    </w:p>
    <w:p w14:paraId="425354A1" w14:textId="77777777" w:rsidR="00FF4E4E" w:rsidRPr="006431CB" w:rsidRDefault="00FF4E4E" w:rsidP="00FF4E4E">
      <w:pPr>
        <w:pStyle w:val="Heading3"/>
        <w:spacing w:line="300" w:lineRule="atLeast"/>
        <w:rPr>
          <w:rFonts w:ascii="Rubik" w:hAnsi="Rubik" w:cs="Rubik"/>
          <w:color w:val="0070C0"/>
        </w:rPr>
      </w:pPr>
      <w:r w:rsidRPr="006431CB">
        <w:rPr>
          <w:rStyle w:val="Strong"/>
          <w:rFonts w:ascii="Rubik" w:hAnsi="Rubik" w:cs="Rubik"/>
          <w:b/>
          <w:bCs/>
          <w:color w:val="0070C0"/>
        </w:rPr>
        <w:t>3.1 Campaign Categories + Frequency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3110"/>
        <w:gridCol w:w="3339"/>
      </w:tblGrid>
      <w:tr w:rsidR="00FF4E4E" w:rsidRPr="006431CB" w14:paraId="2AEEB2D6" w14:textId="77777777" w:rsidTr="003E4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1E27E2E" w14:textId="77777777" w:rsidR="00FF4E4E" w:rsidRPr="006431CB" w:rsidRDefault="00FF4E4E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Category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90F6E72" w14:textId="77777777" w:rsidR="00FF4E4E" w:rsidRPr="006431CB" w:rsidRDefault="00FF4E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  <w:b w:val="0"/>
                <w:bCs w:val="0"/>
              </w:rPr>
            </w:pPr>
            <w:r w:rsidRPr="006431CB">
              <w:rPr>
                <w:rStyle w:val="Strong"/>
                <w:rFonts w:ascii="Rubik" w:hAnsi="Rubik" w:cs="Rubik"/>
              </w:rPr>
              <w:t>What It Includes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00CED0C" w14:textId="77777777" w:rsidR="00FF4E4E" w:rsidRPr="006431CB" w:rsidRDefault="00FF4E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  <w:b w:val="0"/>
                <w:bCs w:val="0"/>
              </w:rPr>
            </w:pPr>
            <w:r w:rsidRPr="006431CB">
              <w:rPr>
                <w:rStyle w:val="Strong"/>
                <w:rFonts w:ascii="Rubik" w:hAnsi="Rubik" w:cs="Rubik"/>
              </w:rPr>
              <w:t>Typical Frequency</w:t>
            </w:r>
          </w:p>
        </w:tc>
      </w:tr>
      <w:tr w:rsidR="00FF4E4E" w:rsidRPr="006431CB" w14:paraId="3E611C73" w14:textId="77777777" w:rsidTr="003E4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F8E8A" w14:textId="77777777" w:rsidR="00FF4E4E" w:rsidRPr="006431CB" w:rsidRDefault="00FF4E4E">
            <w:pPr>
              <w:jc w:val="center"/>
              <w:rPr>
                <w:rFonts w:ascii="Rubik" w:hAnsi="Rubik" w:cs="Rubik"/>
                <w:b w:val="0"/>
                <w:bCs w:val="0"/>
              </w:rPr>
            </w:pPr>
            <w:r w:rsidRPr="006431CB">
              <w:rPr>
                <w:rStyle w:val="Strong"/>
                <w:rFonts w:ascii="Rubik" w:hAnsi="Rubik" w:cs="Rubik"/>
              </w:rPr>
              <w:t>HR Processes</w:t>
            </w:r>
          </w:p>
        </w:tc>
        <w:tc>
          <w:tcPr>
            <w:tcW w:w="0" w:type="auto"/>
            <w:hideMark/>
          </w:tcPr>
          <w:p w14:paraId="611C12F5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Appraisal, Goal Setting, MYCI, Leave, Travel, Claims, Compensation</w:t>
            </w:r>
          </w:p>
        </w:tc>
        <w:tc>
          <w:tcPr>
            <w:tcW w:w="0" w:type="auto"/>
            <w:hideMark/>
          </w:tcPr>
          <w:p w14:paraId="0D101E25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Appraisal (Feb–Mar)</w:t>
            </w:r>
            <w:r w:rsidRPr="006431CB">
              <w:rPr>
                <w:rFonts w:ascii="Rubik" w:hAnsi="Rubik" w:cs="Rubik"/>
              </w:rPr>
              <w:t xml:space="preserve"> yearly, </w:t>
            </w:r>
            <w:r w:rsidRPr="006431CB">
              <w:rPr>
                <w:rStyle w:val="Strong"/>
                <w:rFonts w:ascii="Rubik" w:hAnsi="Rubik" w:cs="Rubik"/>
              </w:rPr>
              <w:t>Goal Setting (May–Jun)</w:t>
            </w:r>
            <w:r w:rsidRPr="006431CB">
              <w:rPr>
                <w:rFonts w:ascii="Rubik" w:hAnsi="Rubik" w:cs="Rubik"/>
              </w:rPr>
              <w:t xml:space="preserve"> yearly, </w:t>
            </w:r>
            <w:r w:rsidRPr="006431CB">
              <w:rPr>
                <w:rStyle w:val="Strong"/>
                <w:rFonts w:ascii="Rubik" w:hAnsi="Rubik" w:cs="Rubik"/>
              </w:rPr>
              <w:t>MYCI (Aug–Sep)</w:t>
            </w:r>
            <w:r w:rsidRPr="006431CB">
              <w:rPr>
                <w:rFonts w:ascii="Rubik" w:hAnsi="Rubik" w:cs="Rubik"/>
              </w:rPr>
              <w:t xml:space="preserve"> yearly</w:t>
            </w:r>
          </w:p>
        </w:tc>
      </w:tr>
      <w:tr w:rsidR="00FF4E4E" w:rsidRPr="006431CB" w14:paraId="515EEEEE" w14:textId="77777777" w:rsidTr="003E4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D4BA8" w14:textId="77777777" w:rsidR="00FF4E4E" w:rsidRPr="006431CB" w:rsidRDefault="00FF4E4E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HR Policies</w:t>
            </w:r>
          </w:p>
        </w:tc>
        <w:tc>
          <w:tcPr>
            <w:tcW w:w="0" w:type="auto"/>
            <w:hideMark/>
          </w:tcPr>
          <w:p w14:paraId="7D9C4ABD" w14:textId="77777777" w:rsidR="00FF4E4E" w:rsidRPr="006431CB" w:rsidRDefault="00FF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 xml:space="preserve">New policies, revisions, withdrawals, statutory </w:t>
            </w:r>
            <w:r w:rsidRPr="006431CB">
              <w:rPr>
                <w:rFonts w:ascii="Rubik" w:hAnsi="Rubik" w:cs="Rubik"/>
              </w:rPr>
              <w:lastRenderedPageBreak/>
              <w:t>updates</w:t>
            </w:r>
          </w:p>
        </w:tc>
        <w:tc>
          <w:tcPr>
            <w:tcW w:w="0" w:type="auto"/>
            <w:hideMark/>
          </w:tcPr>
          <w:p w14:paraId="6FEC2546" w14:textId="77777777" w:rsidR="00FF4E4E" w:rsidRPr="006431CB" w:rsidRDefault="00FF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lastRenderedPageBreak/>
              <w:t>Monthly</w:t>
            </w:r>
            <w:r w:rsidRPr="006431CB">
              <w:rPr>
                <w:rFonts w:ascii="Rubik" w:hAnsi="Rubik" w:cs="Rubik"/>
              </w:rPr>
              <w:t xml:space="preserve"> (varies based on governance cycles)</w:t>
            </w:r>
          </w:p>
        </w:tc>
      </w:tr>
      <w:tr w:rsidR="00FF4E4E" w:rsidRPr="006431CB" w14:paraId="33E7FCA3" w14:textId="77777777" w:rsidTr="003E4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10E15" w14:textId="77777777" w:rsidR="00FF4E4E" w:rsidRPr="006431CB" w:rsidRDefault="00FF4E4E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System Updates</w:t>
            </w:r>
          </w:p>
        </w:tc>
        <w:tc>
          <w:tcPr>
            <w:tcW w:w="0" w:type="auto"/>
            <w:hideMark/>
          </w:tcPr>
          <w:p w14:paraId="3D860B81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Sigma, Chroma, HR Care, tech implementations, downtimes</w:t>
            </w:r>
          </w:p>
        </w:tc>
        <w:tc>
          <w:tcPr>
            <w:tcW w:w="0" w:type="auto"/>
            <w:hideMark/>
          </w:tcPr>
          <w:p w14:paraId="5A741F77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2–4 per month</w:t>
            </w:r>
            <w:r w:rsidRPr="006431CB">
              <w:rPr>
                <w:rFonts w:ascii="Rubik" w:hAnsi="Rubik" w:cs="Rubik"/>
              </w:rPr>
              <w:t>, heavier during releases</w:t>
            </w:r>
          </w:p>
        </w:tc>
      </w:tr>
      <w:tr w:rsidR="00FF4E4E" w:rsidRPr="006431CB" w14:paraId="74ECCC6B" w14:textId="77777777" w:rsidTr="003E4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3BBF9" w14:textId="77777777" w:rsidR="00FF4E4E" w:rsidRPr="006431CB" w:rsidRDefault="00FF4E4E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Engagement</w:t>
            </w:r>
          </w:p>
        </w:tc>
        <w:tc>
          <w:tcPr>
            <w:tcW w:w="0" w:type="auto"/>
            <w:hideMark/>
          </w:tcPr>
          <w:p w14:paraId="06DF3998" w14:textId="77777777" w:rsidR="00FF4E4E" w:rsidRPr="006431CB" w:rsidRDefault="00FF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proofErr w:type="spellStart"/>
            <w:r w:rsidRPr="006431CB">
              <w:rPr>
                <w:rFonts w:ascii="Rubik" w:hAnsi="Rubik" w:cs="Rubik"/>
              </w:rPr>
              <w:t>PureLife</w:t>
            </w:r>
            <w:proofErr w:type="spellEnd"/>
            <w:r w:rsidRPr="006431CB">
              <w:rPr>
                <w:rFonts w:ascii="Rubik" w:hAnsi="Rubik" w:cs="Rubik"/>
              </w:rPr>
              <w:t>, Wellbeing, Desi Daftar, Internal campaigns</w:t>
            </w:r>
          </w:p>
        </w:tc>
        <w:tc>
          <w:tcPr>
            <w:tcW w:w="0" w:type="auto"/>
            <w:hideMark/>
          </w:tcPr>
          <w:p w14:paraId="3CB1328B" w14:textId="77777777" w:rsidR="00FF4E4E" w:rsidRPr="006431CB" w:rsidRDefault="00FF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Weekly–Biweekly</w:t>
            </w:r>
            <w:r w:rsidRPr="006431CB">
              <w:rPr>
                <w:rFonts w:ascii="Rubik" w:hAnsi="Rubik" w:cs="Rubik"/>
              </w:rPr>
              <w:t>, depending on program</w:t>
            </w:r>
          </w:p>
        </w:tc>
      </w:tr>
      <w:tr w:rsidR="00FF4E4E" w:rsidRPr="006431CB" w14:paraId="76DC2D20" w14:textId="77777777" w:rsidTr="003E4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B217A" w14:textId="77777777" w:rsidR="00FF4E4E" w:rsidRPr="006431CB" w:rsidRDefault="00FF4E4E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Compliance</w:t>
            </w:r>
          </w:p>
        </w:tc>
        <w:tc>
          <w:tcPr>
            <w:tcW w:w="0" w:type="auto"/>
            <w:hideMark/>
          </w:tcPr>
          <w:p w14:paraId="17F021DC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Code of Conduct, IT Security, audit guidelines</w:t>
            </w:r>
          </w:p>
        </w:tc>
        <w:tc>
          <w:tcPr>
            <w:tcW w:w="0" w:type="auto"/>
            <w:hideMark/>
          </w:tcPr>
          <w:p w14:paraId="724FB4E8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Quarterly or mandated cycles</w:t>
            </w:r>
          </w:p>
        </w:tc>
      </w:tr>
      <w:tr w:rsidR="00FF4E4E" w:rsidRPr="006431CB" w14:paraId="386502C6" w14:textId="77777777" w:rsidTr="003E4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C26C6" w14:textId="77777777" w:rsidR="00FF4E4E" w:rsidRPr="006431CB" w:rsidRDefault="00FF4E4E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Surveys</w:t>
            </w:r>
          </w:p>
        </w:tc>
        <w:tc>
          <w:tcPr>
            <w:tcW w:w="0" w:type="auto"/>
            <w:hideMark/>
          </w:tcPr>
          <w:p w14:paraId="08286767" w14:textId="77777777" w:rsidR="00FF4E4E" w:rsidRPr="006431CB" w:rsidRDefault="00FF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HRSS, Admin, Rewards, L&amp;D, TA, EAP</w:t>
            </w:r>
          </w:p>
        </w:tc>
        <w:tc>
          <w:tcPr>
            <w:tcW w:w="0" w:type="auto"/>
            <w:hideMark/>
          </w:tcPr>
          <w:p w14:paraId="11139C6F" w14:textId="77777777" w:rsidR="00FF4E4E" w:rsidRPr="006431CB" w:rsidRDefault="00FF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Weekly–Monthly</w:t>
            </w:r>
            <w:r w:rsidRPr="006431CB">
              <w:rPr>
                <w:rFonts w:ascii="Rubik" w:hAnsi="Rubik" w:cs="Rubik"/>
              </w:rPr>
              <w:t>, based on team needs</w:t>
            </w:r>
          </w:p>
        </w:tc>
      </w:tr>
      <w:tr w:rsidR="00FF4E4E" w:rsidRPr="006431CB" w14:paraId="7CCF31DB" w14:textId="77777777" w:rsidTr="003E4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84577" w14:textId="77777777" w:rsidR="00FF4E4E" w:rsidRPr="006431CB" w:rsidRDefault="00FF4E4E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Branch Operations</w:t>
            </w:r>
          </w:p>
        </w:tc>
        <w:tc>
          <w:tcPr>
            <w:tcW w:w="0" w:type="auto"/>
            <w:hideMark/>
          </w:tcPr>
          <w:p w14:paraId="21FDB069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Closures, reopenings, weather alerts, safety updates</w:t>
            </w:r>
          </w:p>
        </w:tc>
        <w:tc>
          <w:tcPr>
            <w:tcW w:w="0" w:type="auto"/>
            <w:hideMark/>
          </w:tcPr>
          <w:p w14:paraId="1C657F3E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Unpredictable</w:t>
            </w:r>
            <w:r w:rsidRPr="006431CB">
              <w:rPr>
                <w:rFonts w:ascii="Rubik" w:hAnsi="Rubik" w:cs="Rubik"/>
              </w:rPr>
              <w:t>, often high volume</w:t>
            </w:r>
          </w:p>
        </w:tc>
      </w:tr>
      <w:tr w:rsidR="00FF4E4E" w:rsidRPr="006431CB" w14:paraId="3D58F39D" w14:textId="77777777" w:rsidTr="003E4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89193" w14:textId="77777777" w:rsidR="00FF4E4E" w:rsidRPr="006431CB" w:rsidRDefault="00FF4E4E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Promotions (Open ID)</w:t>
            </w:r>
          </w:p>
        </w:tc>
        <w:tc>
          <w:tcPr>
            <w:tcW w:w="0" w:type="auto"/>
            <w:hideMark/>
          </w:tcPr>
          <w:p w14:paraId="4AB58759" w14:textId="77777777" w:rsidR="00FF4E4E" w:rsidRPr="006431CB" w:rsidRDefault="00FF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Business promos, offers, product banners</w:t>
            </w:r>
          </w:p>
        </w:tc>
        <w:tc>
          <w:tcPr>
            <w:tcW w:w="0" w:type="auto"/>
            <w:hideMark/>
          </w:tcPr>
          <w:p w14:paraId="31163E18" w14:textId="77777777" w:rsidR="00FF4E4E" w:rsidRPr="006431CB" w:rsidRDefault="00FF4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Max 1/week</w:t>
            </w:r>
            <w:r w:rsidRPr="006431CB">
              <w:rPr>
                <w:rFonts w:ascii="Rubik" w:hAnsi="Rubik" w:cs="Rubik"/>
              </w:rPr>
              <w:t>, per SOP</w:t>
            </w:r>
          </w:p>
        </w:tc>
      </w:tr>
      <w:tr w:rsidR="00FF4E4E" w:rsidRPr="006431CB" w14:paraId="0DE13E18" w14:textId="77777777" w:rsidTr="003E4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6A029" w14:textId="77777777" w:rsidR="00FF4E4E" w:rsidRPr="006431CB" w:rsidRDefault="00FF4E4E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Leadership / Org Announcements</w:t>
            </w:r>
          </w:p>
        </w:tc>
        <w:tc>
          <w:tcPr>
            <w:tcW w:w="0" w:type="auto"/>
            <w:hideMark/>
          </w:tcPr>
          <w:p w14:paraId="7FBAFB5D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Structure changes, recognitions, accreditations</w:t>
            </w:r>
          </w:p>
        </w:tc>
        <w:tc>
          <w:tcPr>
            <w:tcW w:w="0" w:type="auto"/>
            <w:hideMark/>
          </w:tcPr>
          <w:p w14:paraId="434A2103" w14:textId="77777777" w:rsidR="00FF4E4E" w:rsidRPr="006431CB" w:rsidRDefault="00FF4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Case-based</w:t>
            </w:r>
            <w:r w:rsidRPr="006431CB">
              <w:rPr>
                <w:rFonts w:ascii="Rubik" w:hAnsi="Rubik" w:cs="Rubik"/>
              </w:rPr>
              <w:t>, often monthly</w:t>
            </w:r>
          </w:p>
        </w:tc>
      </w:tr>
    </w:tbl>
    <w:p w14:paraId="06F3D68F" w14:textId="77777777" w:rsidR="00FF4E4E" w:rsidRPr="006431CB" w:rsidRDefault="00FF4E4E" w:rsidP="44833B0B">
      <w:pPr>
        <w:rPr>
          <w:rFonts w:ascii="Rubik" w:eastAsia="Rubik" w:hAnsi="Rubik" w:cs="Rubik"/>
        </w:rPr>
      </w:pPr>
    </w:p>
    <w:p w14:paraId="1282D2AF" w14:textId="77777777" w:rsidR="002732DB" w:rsidRPr="006431CB" w:rsidRDefault="44833B0B" w:rsidP="44833B0B">
      <w:pPr>
        <w:pStyle w:val="Heading1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4. Channel Strategy</w:t>
      </w:r>
    </w:p>
    <w:p w14:paraId="7162135E" w14:textId="77777777" w:rsidR="00B5418F" w:rsidRPr="006431CB" w:rsidRDefault="00B5418F" w:rsidP="00B5418F">
      <w:pPr>
        <w:pStyle w:val="Heading2"/>
        <w:spacing w:line="300" w:lineRule="atLeast"/>
        <w:rPr>
          <w:rFonts w:ascii="Rubik" w:hAnsi="Rubik" w:cs="Rubik"/>
          <w:color w:val="0070C0"/>
        </w:rPr>
      </w:pPr>
      <w:r w:rsidRPr="006431CB">
        <w:rPr>
          <w:rStyle w:val="Strong"/>
          <w:rFonts w:ascii="Rubik" w:hAnsi="Rubik" w:cs="Rubik"/>
          <w:b/>
          <w:bCs/>
          <w:color w:val="0070C0"/>
        </w:rPr>
        <w:t>4.1 Channel Priority Hierarchy</w:t>
      </w:r>
    </w:p>
    <w:p w14:paraId="5A8DED17" w14:textId="77777777" w:rsidR="00B5418F" w:rsidRPr="006431CB" w:rsidRDefault="00B5418F" w:rsidP="00B5418F">
      <w:pPr>
        <w:pStyle w:val="NormalWeb"/>
        <w:spacing w:line="300" w:lineRule="atLeast"/>
        <w:rPr>
          <w:rFonts w:ascii="Rubik" w:hAnsi="Rubik" w:cs="Rubik"/>
          <w:b/>
          <w:bCs/>
          <w:sz w:val="21"/>
          <w:szCs w:val="21"/>
        </w:rPr>
      </w:pPr>
      <w:r w:rsidRPr="006431CB">
        <w:rPr>
          <w:rStyle w:val="Strong"/>
          <w:rFonts w:ascii="Rubik" w:hAnsi="Rubik" w:cs="Rubik"/>
          <w:b w:val="0"/>
          <w:bCs w:val="0"/>
          <w:sz w:val="21"/>
          <w:szCs w:val="21"/>
        </w:rPr>
        <w:t>From highest to lowest priority (based on clarity, governance, impact):</w:t>
      </w:r>
    </w:p>
    <w:p w14:paraId="11CD736F" w14:textId="77777777" w:rsidR="00B5418F" w:rsidRPr="006431CB" w:rsidRDefault="00B5418F" w:rsidP="00B5418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  <w:sz w:val="21"/>
          <w:szCs w:val="21"/>
        </w:rPr>
      </w:pPr>
      <w:r w:rsidRPr="006431CB">
        <w:rPr>
          <w:rStyle w:val="Strong"/>
          <w:rFonts w:ascii="Rubik" w:hAnsi="Rubik" w:cs="Rubik"/>
          <w:b w:val="0"/>
          <w:bCs w:val="0"/>
          <w:sz w:val="21"/>
          <w:szCs w:val="21"/>
        </w:rPr>
        <w:t>Email</w:t>
      </w:r>
    </w:p>
    <w:p w14:paraId="11D22844" w14:textId="77777777" w:rsidR="00B5418F" w:rsidRPr="006431CB" w:rsidRDefault="00B5418F" w:rsidP="00B5418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  <w:sz w:val="21"/>
          <w:szCs w:val="21"/>
        </w:rPr>
      </w:pPr>
      <w:r w:rsidRPr="006431CB">
        <w:rPr>
          <w:rStyle w:val="Strong"/>
          <w:rFonts w:ascii="Rubik" w:hAnsi="Rubik" w:cs="Rubik"/>
          <w:b w:val="0"/>
          <w:bCs w:val="0"/>
          <w:sz w:val="21"/>
          <w:szCs w:val="21"/>
        </w:rPr>
        <w:t>HR Bulletin</w:t>
      </w:r>
    </w:p>
    <w:p w14:paraId="465F825C" w14:textId="77777777" w:rsidR="00B5418F" w:rsidRPr="006431CB" w:rsidRDefault="00B5418F" w:rsidP="00B5418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  <w:sz w:val="21"/>
          <w:szCs w:val="21"/>
        </w:rPr>
      </w:pPr>
      <w:r w:rsidRPr="006431CB">
        <w:rPr>
          <w:rStyle w:val="Strong"/>
          <w:rFonts w:ascii="Rubik" w:hAnsi="Rubik" w:cs="Rubik"/>
          <w:b w:val="0"/>
          <w:bCs w:val="0"/>
          <w:sz w:val="21"/>
          <w:szCs w:val="21"/>
        </w:rPr>
        <w:t>Org Bulletin</w:t>
      </w:r>
    </w:p>
    <w:p w14:paraId="5918CC1A" w14:textId="77777777" w:rsidR="00B5418F" w:rsidRPr="006431CB" w:rsidRDefault="00B5418F" w:rsidP="00B5418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  <w:sz w:val="21"/>
          <w:szCs w:val="21"/>
        </w:rPr>
      </w:pPr>
      <w:r w:rsidRPr="006431CB">
        <w:rPr>
          <w:rStyle w:val="Strong"/>
          <w:rFonts w:ascii="Rubik" w:hAnsi="Rubik" w:cs="Rubik"/>
          <w:b w:val="0"/>
          <w:bCs w:val="0"/>
          <w:sz w:val="21"/>
          <w:szCs w:val="21"/>
        </w:rPr>
        <w:t>MS Teams</w:t>
      </w:r>
    </w:p>
    <w:p w14:paraId="275AE2A1" w14:textId="77777777" w:rsidR="00B5418F" w:rsidRPr="006431CB" w:rsidRDefault="00B5418F" w:rsidP="00B5418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  <w:sz w:val="21"/>
          <w:szCs w:val="21"/>
        </w:rPr>
      </w:pPr>
      <w:proofErr w:type="spellStart"/>
      <w:r w:rsidRPr="006431CB">
        <w:rPr>
          <w:rStyle w:val="Strong"/>
          <w:rFonts w:ascii="Rubik" w:hAnsi="Rubik" w:cs="Rubik"/>
          <w:b w:val="0"/>
          <w:bCs w:val="0"/>
          <w:sz w:val="21"/>
          <w:szCs w:val="21"/>
        </w:rPr>
        <w:t>SnapComms</w:t>
      </w:r>
      <w:proofErr w:type="spellEnd"/>
    </w:p>
    <w:p w14:paraId="64B50484" w14:textId="77777777" w:rsidR="00B5418F" w:rsidRPr="006431CB" w:rsidRDefault="00B5418F" w:rsidP="00B5418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  <w:sz w:val="21"/>
          <w:szCs w:val="21"/>
        </w:rPr>
      </w:pPr>
      <w:r w:rsidRPr="006431CB">
        <w:rPr>
          <w:rStyle w:val="Strong"/>
          <w:rFonts w:ascii="Rubik" w:hAnsi="Rubik" w:cs="Rubik"/>
          <w:b w:val="0"/>
          <w:bCs w:val="0"/>
          <w:sz w:val="21"/>
          <w:szCs w:val="21"/>
        </w:rPr>
        <w:t>SMS</w:t>
      </w:r>
    </w:p>
    <w:p w14:paraId="02A63FE7" w14:textId="6A27FBFD" w:rsidR="00B5418F" w:rsidRPr="006431CB" w:rsidRDefault="00B5418F" w:rsidP="00B5418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  <w:sz w:val="21"/>
          <w:szCs w:val="21"/>
        </w:rPr>
      </w:pPr>
      <w:r w:rsidRPr="006431CB">
        <w:rPr>
          <w:rStyle w:val="Strong"/>
          <w:rFonts w:ascii="Rubik" w:hAnsi="Rubik" w:cs="Rubik"/>
          <w:b w:val="0"/>
          <w:bCs w:val="0"/>
          <w:sz w:val="21"/>
          <w:szCs w:val="21"/>
        </w:rPr>
        <w:t>Open (Homepage Banner, Event Tile, Promotions &amp; Campaign)</w:t>
      </w:r>
    </w:p>
    <w:p w14:paraId="3EEE2675" w14:textId="26694A5F" w:rsidR="00B5418F" w:rsidRPr="006431CB" w:rsidRDefault="00B5418F" w:rsidP="00B5418F">
      <w:pPr>
        <w:pStyle w:val="Heading2"/>
        <w:spacing w:line="300" w:lineRule="atLeast"/>
        <w:rPr>
          <w:rFonts w:ascii="Rubik" w:hAnsi="Rubik" w:cs="Rubik"/>
          <w:color w:val="0070C0"/>
          <w:sz w:val="36"/>
          <w:szCs w:val="36"/>
        </w:rPr>
      </w:pPr>
      <w:r w:rsidRPr="006431CB">
        <w:rPr>
          <w:rStyle w:val="Strong"/>
          <w:rFonts w:ascii="Rubik" w:hAnsi="Rubik" w:cs="Rubik"/>
          <w:b/>
          <w:bCs/>
          <w:color w:val="0070C0"/>
        </w:rPr>
        <w:t xml:space="preserve">4.2 Channel Rules </w:t>
      </w:r>
    </w:p>
    <w:p w14:paraId="5146306B" w14:textId="40029904" w:rsidR="00B5418F" w:rsidRPr="000979B2" w:rsidRDefault="0074759C" w:rsidP="00B5418F">
      <w:pPr>
        <w:pStyle w:val="Heading3"/>
        <w:spacing w:line="300" w:lineRule="atLeast"/>
        <w:rPr>
          <w:rFonts w:ascii="Rubik" w:hAnsi="Rubik" w:cs="Rubik"/>
        </w:rPr>
      </w:pPr>
      <w:r w:rsidRPr="000979B2">
        <w:rPr>
          <w:rStyle w:val="Strong"/>
          <w:rFonts w:ascii="Rubik" w:hAnsi="Rubik" w:cs="Rubik"/>
          <w:b/>
          <w:bCs/>
        </w:rPr>
        <w:t xml:space="preserve">4.2.1 </w:t>
      </w:r>
      <w:r w:rsidR="00B5418F" w:rsidRPr="000979B2">
        <w:rPr>
          <w:rStyle w:val="Strong"/>
          <w:rFonts w:ascii="Rubik" w:hAnsi="Rubik" w:cs="Rubik"/>
          <w:b/>
          <w:bCs/>
        </w:rPr>
        <w:t>Email</w:t>
      </w:r>
    </w:p>
    <w:p w14:paraId="0CBC6885" w14:textId="77777777" w:rsidR="00B5418F" w:rsidRPr="000979B2" w:rsidRDefault="00B5418F" w:rsidP="00B5418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Primary launch channel</w:t>
      </w:r>
    </w:p>
    <w:p w14:paraId="33025C28" w14:textId="77777777" w:rsidR="00B5418F" w:rsidRPr="000979B2" w:rsidRDefault="00B5418F" w:rsidP="00B5418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Best for detailed instructions, policy updates, HR processes</w:t>
      </w:r>
    </w:p>
    <w:p w14:paraId="7C9639F4" w14:textId="77777777" w:rsidR="00B5418F" w:rsidRPr="000979B2" w:rsidRDefault="00B5418F" w:rsidP="00B5418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Vernacular </w:t>
      </w:r>
      <w:r w:rsidRPr="000979B2">
        <w:rPr>
          <w:rStyle w:val="Strong"/>
          <w:rFonts w:ascii="Rubik" w:hAnsi="Rubik" w:cs="Rubik"/>
        </w:rPr>
        <w:t>available</w:t>
      </w:r>
    </w:p>
    <w:p w14:paraId="2A3A3429" w14:textId="77777777" w:rsidR="00B5418F" w:rsidRPr="000979B2" w:rsidRDefault="00B5418F" w:rsidP="00B5418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Avoid overuse unless critical</w:t>
      </w:r>
    </w:p>
    <w:p w14:paraId="15EFDFBD" w14:textId="77777777" w:rsidR="00B5418F" w:rsidRPr="000979B2" w:rsidRDefault="00B5418F" w:rsidP="00B5418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lastRenderedPageBreak/>
        <w:t>Keep within ≤150 words unless complex</w:t>
      </w:r>
    </w:p>
    <w:p w14:paraId="2E671D25" w14:textId="09344551" w:rsidR="00B5418F" w:rsidRPr="000979B2" w:rsidRDefault="0074759C" w:rsidP="00B5418F">
      <w:pPr>
        <w:pStyle w:val="Heading3"/>
        <w:spacing w:line="300" w:lineRule="atLeast"/>
        <w:rPr>
          <w:rFonts w:ascii="Rubik" w:hAnsi="Rubik" w:cs="Rubik"/>
        </w:rPr>
      </w:pPr>
      <w:r w:rsidRPr="000979B2">
        <w:rPr>
          <w:rStyle w:val="Strong"/>
          <w:rFonts w:ascii="Rubik" w:hAnsi="Rubik" w:cs="Rubik"/>
          <w:b/>
          <w:bCs/>
        </w:rPr>
        <w:t>4.2.</w:t>
      </w:r>
      <w:r w:rsidRPr="000979B2">
        <w:rPr>
          <w:rStyle w:val="Strong"/>
          <w:rFonts w:ascii="Rubik" w:hAnsi="Rubik" w:cs="Rubik"/>
          <w:b/>
          <w:bCs/>
        </w:rPr>
        <w:t xml:space="preserve">2 </w:t>
      </w:r>
      <w:r w:rsidR="00B5418F" w:rsidRPr="000979B2">
        <w:rPr>
          <w:rStyle w:val="Strong"/>
          <w:rFonts w:ascii="Rubik" w:hAnsi="Rubik" w:cs="Rubik"/>
          <w:b/>
          <w:bCs/>
        </w:rPr>
        <w:t>HR Bulletin</w:t>
      </w:r>
    </w:p>
    <w:p w14:paraId="44D5D2DB" w14:textId="77777777" w:rsidR="00B5418F" w:rsidRPr="000979B2" w:rsidRDefault="00B5418F" w:rsidP="00B5418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For HR processes, HR policies, advisories</w:t>
      </w:r>
    </w:p>
    <w:p w14:paraId="5A070129" w14:textId="77777777" w:rsidR="00B5418F" w:rsidRPr="000979B2" w:rsidRDefault="00B5418F" w:rsidP="00B5418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Style w:val="Strong"/>
          <w:rFonts w:ascii="Rubik" w:hAnsi="Rubik" w:cs="Rubik"/>
        </w:rPr>
        <w:t>Vernacular available</w:t>
      </w:r>
    </w:p>
    <w:p w14:paraId="59C4676C" w14:textId="77777777" w:rsidR="00B5418F" w:rsidRPr="000979B2" w:rsidRDefault="00B5418F" w:rsidP="00B5418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No images allowed</w:t>
      </w:r>
    </w:p>
    <w:p w14:paraId="5EC078CB" w14:textId="3FDA5911" w:rsidR="00B5418F" w:rsidRPr="000979B2" w:rsidRDefault="0074759C" w:rsidP="00B5418F">
      <w:pPr>
        <w:pStyle w:val="Heading3"/>
        <w:spacing w:line="300" w:lineRule="atLeast"/>
        <w:rPr>
          <w:rFonts w:ascii="Rubik" w:hAnsi="Rubik" w:cs="Rubik"/>
        </w:rPr>
      </w:pPr>
      <w:r w:rsidRPr="000979B2">
        <w:rPr>
          <w:rStyle w:val="Strong"/>
          <w:rFonts w:ascii="Rubik" w:hAnsi="Rubik" w:cs="Rubik"/>
          <w:b/>
          <w:bCs/>
        </w:rPr>
        <w:t>4.2.</w:t>
      </w:r>
      <w:r w:rsidRPr="000979B2">
        <w:rPr>
          <w:rStyle w:val="Strong"/>
          <w:rFonts w:ascii="Rubik" w:hAnsi="Rubik" w:cs="Rubik"/>
          <w:b/>
          <w:bCs/>
        </w:rPr>
        <w:t xml:space="preserve">3 </w:t>
      </w:r>
      <w:r w:rsidR="00B5418F" w:rsidRPr="000979B2">
        <w:rPr>
          <w:rStyle w:val="Strong"/>
          <w:rFonts w:ascii="Rubik" w:hAnsi="Rubik" w:cs="Rubik"/>
          <w:b/>
          <w:bCs/>
        </w:rPr>
        <w:t>Org Bulletin</w:t>
      </w:r>
    </w:p>
    <w:p w14:paraId="18E6E66E" w14:textId="77777777" w:rsidR="00B5418F" w:rsidRPr="000979B2" w:rsidRDefault="00B5418F" w:rsidP="00B5418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Only for major org updates &amp; leadership announcements</w:t>
      </w:r>
    </w:p>
    <w:p w14:paraId="6D22C5E7" w14:textId="77777777" w:rsidR="00B5418F" w:rsidRPr="000979B2" w:rsidRDefault="00B5418F" w:rsidP="00B5418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Images allowed only for awards/recognition</w:t>
      </w:r>
    </w:p>
    <w:p w14:paraId="6A0F14BE" w14:textId="77777777" w:rsidR="00B5418F" w:rsidRPr="000979B2" w:rsidRDefault="00B5418F" w:rsidP="00B5418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Strict approval path</w:t>
      </w:r>
    </w:p>
    <w:p w14:paraId="5F9BB788" w14:textId="786F5E32" w:rsidR="00B5418F" w:rsidRPr="000979B2" w:rsidRDefault="0074759C" w:rsidP="00B5418F">
      <w:pPr>
        <w:pStyle w:val="Heading3"/>
        <w:spacing w:line="300" w:lineRule="atLeast"/>
        <w:rPr>
          <w:rFonts w:ascii="Rubik" w:hAnsi="Rubik" w:cs="Rubik"/>
        </w:rPr>
      </w:pPr>
      <w:r w:rsidRPr="000979B2">
        <w:rPr>
          <w:rStyle w:val="Strong"/>
          <w:rFonts w:ascii="Rubik" w:hAnsi="Rubik" w:cs="Rubik"/>
          <w:b/>
          <w:bCs/>
        </w:rPr>
        <w:t>4.2.</w:t>
      </w:r>
      <w:r w:rsidRPr="000979B2">
        <w:rPr>
          <w:rStyle w:val="Strong"/>
          <w:rFonts w:ascii="Rubik" w:hAnsi="Rubik" w:cs="Rubik"/>
          <w:b/>
          <w:bCs/>
        </w:rPr>
        <w:t xml:space="preserve">4 </w:t>
      </w:r>
      <w:r w:rsidR="00B5418F" w:rsidRPr="000979B2">
        <w:rPr>
          <w:rStyle w:val="Strong"/>
          <w:rFonts w:ascii="Rubik" w:hAnsi="Rubik" w:cs="Rubik"/>
          <w:b/>
          <w:bCs/>
        </w:rPr>
        <w:t>MS Teams (Communicator)</w:t>
      </w:r>
    </w:p>
    <w:p w14:paraId="73DCB591" w14:textId="77777777" w:rsidR="00B5418F" w:rsidRPr="000979B2" w:rsidRDefault="00B5418F" w:rsidP="00B5418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Use for short nudges &amp; reminders</w:t>
      </w:r>
    </w:p>
    <w:p w14:paraId="752E81B8" w14:textId="77777777" w:rsidR="00B5418F" w:rsidRPr="000979B2" w:rsidRDefault="00B5418F" w:rsidP="00B5418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Body ≤150 words; CTA ≤4 words</w:t>
      </w:r>
    </w:p>
    <w:p w14:paraId="14336E67" w14:textId="77777777" w:rsidR="00B5418F" w:rsidRPr="000979B2" w:rsidRDefault="00B5418F" w:rsidP="00B5418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Great for driving follow</w:t>
      </w:r>
      <w:r w:rsidRPr="000979B2">
        <w:rPr>
          <w:rFonts w:ascii="Rubik" w:hAnsi="Rubik" w:cs="Rubik"/>
        </w:rPr>
        <w:noBreakHyphen/>
        <w:t>through after email</w:t>
      </w:r>
    </w:p>
    <w:p w14:paraId="141F10F4" w14:textId="2FE98780" w:rsidR="00B5418F" w:rsidRPr="000979B2" w:rsidRDefault="0074759C" w:rsidP="00B5418F">
      <w:pPr>
        <w:pStyle w:val="Heading3"/>
        <w:spacing w:line="300" w:lineRule="atLeast"/>
        <w:rPr>
          <w:rFonts w:ascii="Rubik" w:hAnsi="Rubik" w:cs="Rubik"/>
        </w:rPr>
      </w:pPr>
      <w:r w:rsidRPr="000979B2">
        <w:rPr>
          <w:rStyle w:val="Strong"/>
          <w:rFonts w:ascii="Rubik" w:hAnsi="Rubik" w:cs="Rubik"/>
          <w:b/>
          <w:bCs/>
        </w:rPr>
        <w:t>4.2.</w:t>
      </w:r>
      <w:r w:rsidRPr="000979B2">
        <w:rPr>
          <w:rStyle w:val="Strong"/>
          <w:rFonts w:ascii="Rubik" w:hAnsi="Rubik" w:cs="Rubik"/>
          <w:b/>
          <w:bCs/>
        </w:rPr>
        <w:t xml:space="preserve">5 </w:t>
      </w:r>
      <w:proofErr w:type="spellStart"/>
      <w:r w:rsidR="00B5418F" w:rsidRPr="000979B2">
        <w:rPr>
          <w:rStyle w:val="Strong"/>
          <w:rFonts w:ascii="Rubik" w:hAnsi="Rubik" w:cs="Rubik"/>
          <w:b/>
          <w:bCs/>
        </w:rPr>
        <w:t>SnapComms</w:t>
      </w:r>
      <w:proofErr w:type="spellEnd"/>
    </w:p>
    <w:p w14:paraId="06DA2893" w14:textId="7546564A" w:rsidR="00B5418F" w:rsidRPr="000979B2" w:rsidRDefault="00972556" w:rsidP="00B5418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Style w:val="Strong"/>
          <w:rFonts w:ascii="Rubik" w:hAnsi="Rubik" w:cs="Rubik"/>
        </w:rPr>
        <w:t>U</w:t>
      </w:r>
      <w:r w:rsidR="00B5418F" w:rsidRPr="000979B2">
        <w:rPr>
          <w:rStyle w:val="Strong"/>
          <w:rFonts w:ascii="Rubik" w:hAnsi="Rubik" w:cs="Rubik"/>
        </w:rPr>
        <w:t>rgent</w:t>
      </w:r>
      <w:r w:rsidR="00B5418F" w:rsidRPr="000979B2">
        <w:rPr>
          <w:rFonts w:ascii="Rubik" w:hAnsi="Rubik" w:cs="Rubik"/>
        </w:rPr>
        <w:t xml:space="preserve"> &amp; actionable updates</w:t>
      </w:r>
    </w:p>
    <w:p w14:paraId="7A535143" w14:textId="77777777" w:rsidR="00B5418F" w:rsidRPr="000979B2" w:rsidRDefault="00B5418F" w:rsidP="00B5418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1/day</w:t>
      </w:r>
    </w:p>
    <w:p w14:paraId="69616A94" w14:textId="77777777" w:rsidR="00B5418F" w:rsidRPr="000979B2" w:rsidRDefault="00B5418F" w:rsidP="00B5418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Avoid overuse</w:t>
      </w:r>
    </w:p>
    <w:p w14:paraId="5942978A" w14:textId="77777777" w:rsidR="00B5418F" w:rsidRPr="000979B2" w:rsidRDefault="00B5418F" w:rsidP="00B5418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Ideal for reminders during Appraisal/Goal/MYCI</w:t>
      </w:r>
    </w:p>
    <w:p w14:paraId="6ABC78EC" w14:textId="27F791E3" w:rsidR="00B5418F" w:rsidRPr="000979B2" w:rsidRDefault="0074759C" w:rsidP="00B5418F">
      <w:pPr>
        <w:pStyle w:val="Heading3"/>
        <w:spacing w:line="300" w:lineRule="atLeast"/>
        <w:rPr>
          <w:rFonts w:ascii="Rubik" w:hAnsi="Rubik" w:cs="Rubik"/>
        </w:rPr>
      </w:pPr>
      <w:r w:rsidRPr="000979B2">
        <w:rPr>
          <w:rStyle w:val="Strong"/>
          <w:rFonts w:ascii="Rubik" w:hAnsi="Rubik" w:cs="Rubik"/>
          <w:b/>
          <w:bCs/>
        </w:rPr>
        <w:t>4.2.</w:t>
      </w:r>
      <w:r w:rsidRPr="000979B2">
        <w:rPr>
          <w:rStyle w:val="Strong"/>
          <w:rFonts w:ascii="Rubik" w:hAnsi="Rubik" w:cs="Rubik"/>
          <w:b/>
          <w:bCs/>
        </w:rPr>
        <w:t xml:space="preserve">6 </w:t>
      </w:r>
      <w:r w:rsidR="00B5418F" w:rsidRPr="000979B2">
        <w:rPr>
          <w:rStyle w:val="Strong"/>
          <w:rFonts w:ascii="Rubik" w:hAnsi="Rubik" w:cs="Rubik"/>
          <w:b/>
          <w:bCs/>
        </w:rPr>
        <w:t>SMS</w:t>
      </w:r>
    </w:p>
    <w:p w14:paraId="5B77F63C" w14:textId="77777777" w:rsidR="00B5418F" w:rsidRPr="000979B2" w:rsidRDefault="00B5418F" w:rsidP="00B5418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Use only for time-bound urgency</w:t>
      </w:r>
    </w:p>
    <w:p w14:paraId="242E4958" w14:textId="77777777" w:rsidR="00B5418F" w:rsidRPr="000979B2" w:rsidRDefault="00B5418F" w:rsidP="00B5418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Fewer characters; must be concise</w:t>
      </w:r>
    </w:p>
    <w:p w14:paraId="1EC07DE0" w14:textId="77777777" w:rsidR="00B5418F" w:rsidRPr="000979B2" w:rsidRDefault="00B5418F" w:rsidP="00B5418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24h signoff, 4-day slotting</w:t>
      </w:r>
    </w:p>
    <w:p w14:paraId="59A9CA19" w14:textId="5083DE64" w:rsidR="00B5418F" w:rsidRPr="000979B2" w:rsidRDefault="0074759C" w:rsidP="00B5418F">
      <w:pPr>
        <w:pStyle w:val="Heading3"/>
        <w:spacing w:line="300" w:lineRule="atLeast"/>
        <w:rPr>
          <w:rFonts w:ascii="Rubik" w:hAnsi="Rubik" w:cs="Rubik"/>
        </w:rPr>
      </w:pPr>
      <w:r w:rsidRPr="000979B2">
        <w:rPr>
          <w:rStyle w:val="Strong"/>
          <w:rFonts w:ascii="Rubik" w:hAnsi="Rubik" w:cs="Rubik"/>
          <w:b/>
          <w:bCs/>
        </w:rPr>
        <w:t>4.2.</w:t>
      </w:r>
      <w:r w:rsidRPr="000979B2">
        <w:rPr>
          <w:rStyle w:val="Strong"/>
          <w:rFonts w:ascii="Rubik" w:hAnsi="Rubik" w:cs="Rubik"/>
          <w:b/>
          <w:bCs/>
        </w:rPr>
        <w:t xml:space="preserve">7 </w:t>
      </w:r>
      <w:r w:rsidR="00B5418F" w:rsidRPr="000979B2">
        <w:rPr>
          <w:rStyle w:val="Strong"/>
          <w:rFonts w:ascii="Rubik" w:hAnsi="Rubik" w:cs="Rubik"/>
          <w:b/>
          <w:bCs/>
        </w:rPr>
        <w:t>Open (Homepage Banner, Event Tile, Campaigns)</w:t>
      </w:r>
    </w:p>
    <w:p w14:paraId="61BB051C" w14:textId="77777777" w:rsidR="00B5418F" w:rsidRPr="000979B2" w:rsidRDefault="00B5418F" w:rsidP="00B5418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Good for visibility, teasers, long-running items</w:t>
      </w:r>
    </w:p>
    <w:p w14:paraId="5EBFEFD1" w14:textId="77777777" w:rsidR="00B5418F" w:rsidRPr="000979B2" w:rsidRDefault="00B5418F" w:rsidP="00B5418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Not for urgent campaigns</w:t>
      </w:r>
    </w:p>
    <w:p w14:paraId="73EB1DC8" w14:textId="1656D0E8" w:rsidR="00B5418F" w:rsidRPr="000979B2" w:rsidRDefault="00B5418F" w:rsidP="0097255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Several formats with varied visibility</w:t>
      </w:r>
    </w:p>
    <w:p w14:paraId="1DE2878E" w14:textId="32364809" w:rsidR="00B5418F" w:rsidRPr="006431CB" w:rsidRDefault="00B5418F" w:rsidP="00B5418F">
      <w:pPr>
        <w:pStyle w:val="Heading2"/>
        <w:spacing w:line="300" w:lineRule="atLeast"/>
        <w:rPr>
          <w:rFonts w:ascii="Rubik" w:hAnsi="Rubik" w:cs="Rubik"/>
          <w:color w:val="0070C0"/>
          <w:sz w:val="36"/>
          <w:szCs w:val="36"/>
        </w:rPr>
      </w:pPr>
      <w:r w:rsidRPr="006431CB">
        <w:rPr>
          <w:rStyle w:val="Strong"/>
          <w:rFonts w:ascii="Rubik" w:hAnsi="Rubik" w:cs="Rubik"/>
          <w:b/>
          <w:bCs/>
          <w:color w:val="0070C0"/>
        </w:rPr>
        <w:t xml:space="preserve">4.3 Aditya’s Pro Tips </w:t>
      </w:r>
    </w:p>
    <w:p w14:paraId="16771CD8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Launch on </w:t>
      </w:r>
      <w:r w:rsidRPr="000979B2">
        <w:rPr>
          <w:rStyle w:val="Strong"/>
          <w:rFonts w:ascii="Rubik" w:hAnsi="Rubik" w:cs="Rubik"/>
        </w:rPr>
        <w:t>Email</w:t>
      </w:r>
      <w:r w:rsidRPr="000979B2">
        <w:rPr>
          <w:rFonts w:ascii="Rubik" w:hAnsi="Rubik" w:cs="Rubik"/>
        </w:rPr>
        <w:t xml:space="preserve">, drive momentum on </w:t>
      </w:r>
      <w:proofErr w:type="spellStart"/>
      <w:r w:rsidRPr="000979B2">
        <w:rPr>
          <w:rStyle w:val="Strong"/>
          <w:rFonts w:ascii="Rubik" w:hAnsi="Rubik" w:cs="Rubik"/>
        </w:rPr>
        <w:t>SnapComms</w:t>
      </w:r>
      <w:proofErr w:type="spellEnd"/>
      <w:r w:rsidRPr="000979B2">
        <w:rPr>
          <w:rStyle w:val="Strong"/>
          <w:rFonts w:ascii="Rubik" w:hAnsi="Rubik" w:cs="Rubik"/>
        </w:rPr>
        <w:t xml:space="preserve"> &amp; Teams</w:t>
      </w:r>
      <w:r w:rsidRPr="000979B2">
        <w:rPr>
          <w:rFonts w:ascii="Rubik" w:hAnsi="Rubik" w:cs="Rubik"/>
        </w:rPr>
        <w:t>.</w:t>
      </w:r>
    </w:p>
    <w:p w14:paraId="729A3E2B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Avoid more than </w:t>
      </w:r>
      <w:r w:rsidRPr="000979B2">
        <w:rPr>
          <w:rStyle w:val="Strong"/>
          <w:rFonts w:ascii="Rubik" w:hAnsi="Rubik" w:cs="Rubik"/>
        </w:rPr>
        <w:t>2 major emails/week</w:t>
      </w:r>
      <w:r w:rsidRPr="000979B2">
        <w:rPr>
          <w:rFonts w:ascii="Rubik" w:hAnsi="Rubik" w:cs="Rubik"/>
        </w:rPr>
        <w:t xml:space="preserve"> — redirect minor updates to Teams.</w:t>
      </w:r>
    </w:p>
    <w:p w14:paraId="224FDE33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lastRenderedPageBreak/>
        <w:t xml:space="preserve">Avoid overlapping Appraisal/Policy/C&amp;B emails in the same </w:t>
      </w:r>
      <w:r w:rsidRPr="000979B2">
        <w:rPr>
          <w:rStyle w:val="Strong"/>
          <w:rFonts w:ascii="Rubik" w:hAnsi="Rubik" w:cs="Rubik"/>
        </w:rPr>
        <w:t>48 hours</w:t>
      </w:r>
      <w:r w:rsidRPr="000979B2">
        <w:rPr>
          <w:rFonts w:ascii="Rubik" w:hAnsi="Rubik" w:cs="Rubik"/>
        </w:rPr>
        <w:t>.</w:t>
      </w:r>
    </w:p>
    <w:p w14:paraId="6D0C17A0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Move reminders to </w:t>
      </w:r>
      <w:r w:rsidRPr="000979B2">
        <w:rPr>
          <w:rStyle w:val="Strong"/>
          <w:rFonts w:ascii="Rubik" w:hAnsi="Rubik" w:cs="Rubik"/>
        </w:rPr>
        <w:t xml:space="preserve">Teams or </w:t>
      </w:r>
      <w:proofErr w:type="spellStart"/>
      <w:r w:rsidRPr="000979B2">
        <w:rPr>
          <w:rStyle w:val="Strong"/>
          <w:rFonts w:ascii="Rubik" w:hAnsi="Rubik" w:cs="Rubik"/>
        </w:rPr>
        <w:t>SnapComms</w:t>
      </w:r>
      <w:proofErr w:type="spellEnd"/>
      <w:r w:rsidRPr="000979B2">
        <w:rPr>
          <w:rFonts w:ascii="Rubik" w:hAnsi="Rubik" w:cs="Rubik"/>
        </w:rPr>
        <w:t xml:space="preserve"> during heavy months (Feb, Aug, Dec).</w:t>
      </w:r>
    </w:p>
    <w:p w14:paraId="03F351CF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Use </w:t>
      </w:r>
      <w:r w:rsidRPr="000979B2">
        <w:rPr>
          <w:rStyle w:val="Strong"/>
          <w:rFonts w:ascii="Rubik" w:hAnsi="Rubik" w:cs="Rubik"/>
        </w:rPr>
        <w:t>vernacular</w:t>
      </w:r>
      <w:r w:rsidRPr="000979B2">
        <w:rPr>
          <w:rFonts w:ascii="Rubik" w:hAnsi="Rubik" w:cs="Rubik"/>
        </w:rPr>
        <w:t xml:space="preserve"> wherever the audience is large and pan-India (Email + Bulletins only).</w:t>
      </w:r>
    </w:p>
    <w:p w14:paraId="28962F44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Always check </w:t>
      </w:r>
      <w:r w:rsidRPr="000979B2">
        <w:rPr>
          <w:rStyle w:val="Strong"/>
          <w:rFonts w:ascii="Rubik" w:hAnsi="Rubik" w:cs="Rubik"/>
        </w:rPr>
        <w:t>festival dates, pay cycles, and appraisal windows</w:t>
      </w:r>
      <w:r w:rsidRPr="000979B2">
        <w:rPr>
          <w:rFonts w:ascii="Rubik" w:hAnsi="Rubik" w:cs="Rubik"/>
        </w:rPr>
        <w:t xml:space="preserve"> before slotting.</w:t>
      </w:r>
    </w:p>
    <w:p w14:paraId="24A01EF8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Use </w:t>
      </w:r>
      <w:proofErr w:type="spellStart"/>
      <w:r w:rsidRPr="000979B2">
        <w:rPr>
          <w:rFonts w:ascii="Rubik" w:hAnsi="Rubik" w:cs="Rubik"/>
        </w:rPr>
        <w:t>SnapComms</w:t>
      </w:r>
      <w:proofErr w:type="spellEnd"/>
      <w:r w:rsidRPr="000979B2">
        <w:rPr>
          <w:rFonts w:ascii="Rubik" w:hAnsi="Rubik" w:cs="Rubik"/>
        </w:rPr>
        <w:t xml:space="preserve"> early for </w:t>
      </w:r>
      <w:r w:rsidRPr="000979B2">
        <w:rPr>
          <w:rStyle w:val="Strong"/>
          <w:rFonts w:ascii="Rubik" w:hAnsi="Rubik" w:cs="Rubik"/>
        </w:rPr>
        <w:t>cycle-based campaigns</w:t>
      </w:r>
      <w:r w:rsidRPr="000979B2">
        <w:rPr>
          <w:rFonts w:ascii="Rubik" w:hAnsi="Rubik" w:cs="Rubik"/>
        </w:rPr>
        <w:t xml:space="preserve"> to avoid last-minute spikes.</w:t>
      </w:r>
    </w:p>
    <w:p w14:paraId="2DD0CCB6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Open Homepage banners work best for </w:t>
      </w:r>
      <w:r w:rsidRPr="000979B2">
        <w:rPr>
          <w:rStyle w:val="Strong"/>
          <w:rFonts w:ascii="Rubik" w:hAnsi="Rubik" w:cs="Rubik"/>
        </w:rPr>
        <w:t>evergreen campaigns</w:t>
      </w:r>
      <w:r w:rsidRPr="000979B2">
        <w:rPr>
          <w:rFonts w:ascii="Rubik" w:hAnsi="Rubik" w:cs="Rubik"/>
        </w:rPr>
        <w:t>, not urgent actions.</w:t>
      </w:r>
    </w:p>
    <w:p w14:paraId="3E4A39EF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Maintain a 3–4 day gap between </w:t>
      </w:r>
      <w:r w:rsidRPr="000979B2">
        <w:rPr>
          <w:rStyle w:val="Strong"/>
          <w:rFonts w:ascii="Rubik" w:hAnsi="Rubik" w:cs="Rubik"/>
        </w:rPr>
        <w:t>high-content</w:t>
      </w:r>
      <w:r w:rsidRPr="000979B2">
        <w:rPr>
          <w:rFonts w:ascii="Rubik" w:hAnsi="Rubik" w:cs="Rubik"/>
        </w:rPr>
        <w:t xml:space="preserve"> campaigns.</w:t>
      </w:r>
    </w:p>
    <w:p w14:paraId="409D5B2B" w14:textId="77777777" w:rsidR="00B5418F" w:rsidRPr="000979B2" w:rsidRDefault="00B5418F" w:rsidP="00B5418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Rubik" w:hAnsi="Rubik" w:cs="Rubik"/>
        </w:rPr>
      </w:pPr>
      <w:proofErr w:type="spellStart"/>
      <w:r w:rsidRPr="000979B2">
        <w:rPr>
          <w:rFonts w:ascii="Rubik" w:hAnsi="Rubik" w:cs="Rubik"/>
        </w:rPr>
        <w:t>Prioritise</w:t>
      </w:r>
      <w:proofErr w:type="spellEnd"/>
      <w:r w:rsidRPr="000979B2">
        <w:rPr>
          <w:rFonts w:ascii="Rubik" w:hAnsi="Rubik" w:cs="Rubik"/>
        </w:rPr>
        <w:t xml:space="preserve"> readability — simplify every message.</w:t>
      </w:r>
    </w:p>
    <w:p w14:paraId="74A16649" w14:textId="77777777" w:rsidR="002732DB" w:rsidRPr="006431CB" w:rsidRDefault="44833B0B" w:rsidP="44833B0B">
      <w:pPr>
        <w:pStyle w:val="Heading1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5. Stakeholder Handling</w:t>
      </w:r>
    </w:p>
    <w:p w14:paraId="0199EE7D" w14:textId="6B358C0D" w:rsidR="00B07C58" w:rsidRPr="006431CB" w:rsidRDefault="0074759C" w:rsidP="00B07C58">
      <w:pPr>
        <w:pStyle w:val="Heading3"/>
        <w:spacing w:line="300" w:lineRule="atLeast"/>
        <w:rPr>
          <w:rFonts w:ascii="Rubik" w:hAnsi="Rubik" w:cs="Rubik"/>
        </w:rPr>
      </w:pPr>
      <w:r w:rsidRPr="006431CB">
        <w:rPr>
          <w:rStyle w:val="Strong"/>
          <w:rFonts w:ascii="Rubik" w:hAnsi="Rubik" w:cs="Rubik"/>
          <w:b/>
          <w:bCs/>
        </w:rPr>
        <w:t xml:space="preserve">5.1 </w:t>
      </w:r>
      <w:r w:rsidR="00B07C58" w:rsidRPr="006431CB">
        <w:rPr>
          <w:rStyle w:val="Strong"/>
          <w:rFonts w:ascii="Rubik" w:hAnsi="Rubik" w:cs="Rubik"/>
          <w:b/>
          <w:bCs/>
        </w:rPr>
        <w:t>Policy Team</w:t>
      </w:r>
    </w:p>
    <w:p w14:paraId="095ED827" w14:textId="77777777" w:rsidR="00B07C58" w:rsidRPr="006431CB" w:rsidRDefault="00B07C58" w:rsidP="00B07C5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Very last-minute, sensitive info</w:t>
      </w:r>
    </w:p>
    <w:p w14:paraId="16970020" w14:textId="77777777" w:rsidR="00B07C58" w:rsidRPr="006431CB" w:rsidRDefault="00B07C58" w:rsidP="00B07C5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Needs multiple version checks</w:t>
      </w:r>
    </w:p>
    <w:p w14:paraId="39EC9432" w14:textId="77777777" w:rsidR="00B07C58" w:rsidRPr="006431CB" w:rsidRDefault="00B07C58" w:rsidP="00B07C5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Always validate dates, numbers</w:t>
      </w:r>
    </w:p>
    <w:p w14:paraId="43FE05B6" w14:textId="45722DBB" w:rsidR="00B07C58" w:rsidRPr="006431CB" w:rsidRDefault="0074759C" w:rsidP="00B07C58">
      <w:pPr>
        <w:pStyle w:val="Heading3"/>
        <w:spacing w:line="300" w:lineRule="atLeast"/>
        <w:rPr>
          <w:rFonts w:ascii="Rubik" w:hAnsi="Rubik" w:cs="Rubik"/>
          <w:sz w:val="27"/>
          <w:szCs w:val="27"/>
        </w:rPr>
      </w:pPr>
      <w:r w:rsidRPr="006431CB">
        <w:rPr>
          <w:rStyle w:val="Strong"/>
          <w:rFonts w:ascii="Rubik" w:hAnsi="Rubik" w:cs="Rubik"/>
          <w:b/>
          <w:bCs/>
        </w:rPr>
        <w:t xml:space="preserve">5.2 </w:t>
      </w:r>
      <w:r w:rsidR="00B07C58" w:rsidRPr="006431CB">
        <w:rPr>
          <w:rStyle w:val="Strong"/>
          <w:rFonts w:ascii="Rubik" w:hAnsi="Rubik" w:cs="Rubik"/>
          <w:b/>
          <w:bCs/>
        </w:rPr>
        <w:t>C&amp;B Team</w:t>
      </w:r>
    </w:p>
    <w:p w14:paraId="032DFA8D" w14:textId="77777777" w:rsidR="00B07C58" w:rsidRPr="006431CB" w:rsidRDefault="00B07C58" w:rsidP="00B07C5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Deadline-driven</w:t>
      </w:r>
    </w:p>
    <w:p w14:paraId="15F1A820" w14:textId="77777777" w:rsidR="00B07C58" w:rsidRPr="006431CB" w:rsidRDefault="00B07C58" w:rsidP="00B07C5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Usually urgent, with impacts across org</w:t>
      </w:r>
    </w:p>
    <w:p w14:paraId="72CB903E" w14:textId="77777777" w:rsidR="00B07C58" w:rsidRPr="006431CB" w:rsidRDefault="00B07C58" w:rsidP="00B07C5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Needs strict version control</w:t>
      </w:r>
    </w:p>
    <w:p w14:paraId="06698959" w14:textId="3BFF6E61" w:rsidR="00B07C58" w:rsidRPr="006431CB" w:rsidRDefault="0074759C" w:rsidP="00B07C58">
      <w:pPr>
        <w:pStyle w:val="Heading3"/>
        <w:spacing w:line="300" w:lineRule="atLeast"/>
        <w:rPr>
          <w:rFonts w:ascii="Rubik" w:hAnsi="Rubik" w:cs="Rubik"/>
          <w:sz w:val="27"/>
          <w:szCs w:val="27"/>
        </w:rPr>
      </w:pPr>
      <w:r w:rsidRPr="006431CB">
        <w:rPr>
          <w:rStyle w:val="Strong"/>
          <w:rFonts w:ascii="Rubik" w:hAnsi="Rubik" w:cs="Rubik"/>
          <w:b/>
          <w:bCs/>
        </w:rPr>
        <w:t xml:space="preserve">5.3 </w:t>
      </w:r>
      <w:r w:rsidR="00B07C58" w:rsidRPr="006431CB">
        <w:rPr>
          <w:rStyle w:val="Strong"/>
          <w:rFonts w:ascii="Rubik" w:hAnsi="Rubik" w:cs="Rubik"/>
          <w:b/>
          <w:bCs/>
        </w:rPr>
        <w:t>HRSS</w:t>
      </w:r>
    </w:p>
    <w:p w14:paraId="19C6C153" w14:textId="77777777" w:rsidR="00B07C58" w:rsidRPr="006431CB" w:rsidRDefault="00B07C58" w:rsidP="00B07C5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High bulletin volume</w:t>
      </w:r>
    </w:p>
    <w:p w14:paraId="78F34426" w14:textId="77777777" w:rsidR="00B07C58" w:rsidRPr="006431CB" w:rsidRDefault="00B07C58" w:rsidP="00B07C5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 xml:space="preserve">Often predictable cycles — </w:t>
      </w:r>
      <w:r w:rsidRPr="006431CB">
        <w:rPr>
          <w:rStyle w:val="Strong"/>
          <w:rFonts w:ascii="Rubik" w:hAnsi="Rubik" w:cs="Rubik"/>
          <w:sz w:val="21"/>
          <w:szCs w:val="21"/>
        </w:rPr>
        <w:t>prepare in advance</w:t>
      </w:r>
    </w:p>
    <w:p w14:paraId="278A4C15" w14:textId="6EEA21FB" w:rsidR="00B07C58" w:rsidRPr="006431CB" w:rsidRDefault="0074759C" w:rsidP="00B07C58">
      <w:pPr>
        <w:pStyle w:val="Heading3"/>
        <w:spacing w:line="300" w:lineRule="atLeast"/>
        <w:rPr>
          <w:rFonts w:ascii="Rubik" w:hAnsi="Rubik" w:cs="Rubik"/>
          <w:sz w:val="27"/>
          <w:szCs w:val="27"/>
        </w:rPr>
      </w:pPr>
      <w:r w:rsidRPr="006431CB">
        <w:rPr>
          <w:rStyle w:val="Strong"/>
          <w:rFonts w:ascii="Rubik" w:hAnsi="Rubik" w:cs="Rubik"/>
          <w:b/>
          <w:bCs/>
        </w:rPr>
        <w:t xml:space="preserve">5.4 </w:t>
      </w:r>
      <w:r w:rsidR="00B07C58" w:rsidRPr="006431CB">
        <w:rPr>
          <w:rStyle w:val="Strong"/>
          <w:rFonts w:ascii="Rubik" w:hAnsi="Rubik" w:cs="Rubik"/>
          <w:b/>
          <w:bCs/>
        </w:rPr>
        <w:t>Admin</w:t>
      </w:r>
    </w:p>
    <w:p w14:paraId="7F959937" w14:textId="77777777" w:rsidR="00B07C58" w:rsidRPr="006431CB" w:rsidRDefault="00B07C58" w:rsidP="00B07C5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Operational alerts, closures, weather</w:t>
      </w:r>
    </w:p>
    <w:p w14:paraId="2923E026" w14:textId="77777777" w:rsidR="00B07C58" w:rsidRPr="006431CB" w:rsidRDefault="00B07C58" w:rsidP="00B07C5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 xml:space="preserve">Usually urgent &amp; </w:t>
      </w:r>
      <w:proofErr w:type="gramStart"/>
      <w:r w:rsidRPr="006431CB">
        <w:rPr>
          <w:rFonts w:ascii="Rubik" w:hAnsi="Rubik" w:cs="Rubik"/>
          <w:sz w:val="21"/>
          <w:szCs w:val="21"/>
        </w:rPr>
        <w:t>high-impact</w:t>
      </w:r>
      <w:proofErr w:type="gramEnd"/>
    </w:p>
    <w:p w14:paraId="605ACD5F" w14:textId="46AF2509" w:rsidR="00B07C58" w:rsidRPr="006431CB" w:rsidRDefault="0074759C" w:rsidP="00B07C58">
      <w:pPr>
        <w:pStyle w:val="Heading3"/>
        <w:spacing w:line="300" w:lineRule="atLeast"/>
        <w:rPr>
          <w:rFonts w:ascii="Rubik" w:hAnsi="Rubik" w:cs="Rubik"/>
          <w:sz w:val="27"/>
          <w:szCs w:val="27"/>
        </w:rPr>
      </w:pPr>
      <w:r w:rsidRPr="006431CB">
        <w:rPr>
          <w:rStyle w:val="Strong"/>
          <w:rFonts w:ascii="Rubik" w:hAnsi="Rubik" w:cs="Rubik"/>
          <w:b/>
          <w:bCs/>
        </w:rPr>
        <w:t xml:space="preserve">5.5 </w:t>
      </w:r>
      <w:r w:rsidR="00B07C58" w:rsidRPr="006431CB">
        <w:rPr>
          <w:rStyle w:val="Strong"/>
          <w:rFonts w:ascii="Rubik" w:hAnsi="Rubik" w:cs="Rubik"/>
          <w:b/>
          <w:bCs/>
        </w:rPr>
        <w:t>L&amp;D</w:t>
      </w:r>
    </w:p>
    <w:p w14:paraId="16859EDD" w14:textId="77777777" w:rsidR="00B07C58" w:rsidRPr="006431CB" w:rsidRDefault="00B07C58" w:rsidP="00B07C5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High creative volume</w:t>
      </w:r>
    </w:p>
    <w:p w14:paraId="1F2C4699" w14:textId="77777777" w:rsidR="00B07C58" w:rsidRPr="006431CB" w:rsidRDefault="00B07C58" w:rsidP="00B07C5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Needs brand consistency</w:t>
      </w:r>
    </w:p>
    <w:p w14:paraId="009D2BE9" w14:textId="4CEB9421" w:rsidR="00B07C58" w:rsidRPr="006431CB" w:rsidRDefault="00B07C58" w:rsidP="00B07C58">
      <w:pPr>
        <w:spacing w:line="300" w:lineRule="atLeast"/>
        <w:rPr>
          <w:rFonts w:ascii="Rubik" w:hAnsi="Rubik" w:cs="Rubik"/>
          <w:sz w:val="21"/>
          <w:szCs w:val="21"/>
        </w:rPr>
      </w:pPr>
    </w:p>
    <w:p w14:paraId="28AA3255" w14:textId="7677D71F" w:rsidR="00B07C58" w:rsidRPr="006431CB" w:rsidRDefault="00B07C58" w:rsidP="00B07C58">
      <w:pPr>
        <w:pStyle w:val="Heading2"/>
        <w:spacing w:line="300" w:lineRule="atLeast"/>
        <w:rPr>
          <w:rFonts w:ascii="Rubik" w:hAnsi="Rubik" w:cs="Rubik"/>
          <w:color w:val="0070C0"/>
          <w:sz w:val="36"/>
          <w:szCs w:val="36"/>
        </w:rPr>
      </w:pPr>
      <w:r w:rsidRPr="006431CB">
        <w:rPr>
          <w:rStyle w:val="Strong"/>
          <w:rFonts w:ascii="Rubik" w:hAnsi="Rubik" w:cs="Rubik"/>
          <w:b/>
          <w:bCs/>
          <w:color w:val="0070C0"/>
        </w:rPr>
        <w:t>5.</w:t>
      </w:r>
      <w:r w:rsidR="0074759C" w:rsidRPr="006431CB">
        <w:rPr>
          <w:rStyle w:val="Strong"/>
          <w:rFonts w:ascii="Rubik" w:hAnsi="Rubik" w:cs="Rubik"/>
          <w:b/>
          <w:bCs/>
          <w:color w:val="0070C0"/>
        </w:rPr>
        <w:t>6</w:t>
      </w:r>
      <w:r w:rsidRPr="006431CB">
        <w:rPr>
          <w:rStyle w:val="Strong"/>
          <w:rFonts w:ascii="Rubik" w:hAnsi="Rubik" w:cs="Rubik"/>
          <w:b/>
          <w:bCs/>
          <w:color w:val="0070C0"/>
        </w:rPr>
        <w:t xml:space="preserve"> Aditya’s Pro Tips — Stakeholder Edition</w:t>
      </w:r>
    </w:p>
    <w:p w14:paraId="2459B28F" w14:textId="77777777" w:rsidR="00B07C58" w:rsidRPr="000979B2" w:rsidRDefault="00B07C58" w:rsidP="00B07C5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Communications Team (Internal) must invest in </w:t>
      </w:r>
      <w:r w:rsidRPr="000979B2">
        <w:rPr>
          <w:rStyle w:val="Strong"/>
          <w:rFonts w:ascii="Rubik" w:hAnsi="Rubik" w:cs="Rubik"/>
        </w:rPr>
        <w:t>awareness campaigns</w:t>
      </w:r>
      <w:r w:rsidRPr="000979B2">
        <w:rPr>
          <w:rFonts w:ascii="Rubik" w:hAnsi="Rubik" w:cs="Rubik"/>
        </w:rPr>
        <w:t xml:space="preserve">: </w:t>
      </w:r>
    </w:p>
    <w:p w14:paraId="2023E876" w14:textId="77777777" w:rsidR="00B07C58" w:rsidRPr="000979B2" w:rsidRDefault="00B07C58" w:rsidP="00B07C58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Road Safety</w:t>
      </w:r>
    </w:p>
    <w:p w14:paraId="1C99C429" w14:textId="77777777" w:rsidR="00B07C58" w:rsidRPr="000979B2" w:rsidRDefault="00B07C58" w:rsidP="00B07C58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Mental Health</w:t>
      </w:r>
    </w:p>
    <w:p w14:paraId="52070716" w14:textId="77777777" w:rsidR="00B07C58" w:rsidRPr="000979B2" w:rsidRDefault="00B07C58" w:rsidP="00B07C58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>Stress &amp; Burnout Indicators</w:t>
      </w:r>
    </w:p>
    <w:p w14:paraId="72A7C34C" w14:textId="77777777" w:rsidR="00B07C58" w:rsidRPr="000979B2" w:rsidRDefault="00B07C58" w:rsidP="00B07C58">
      <w:pPr>
        <w:numPr>
          <w:ilvl w:val="1"/>
          <w:numId w:val="2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High-frequency </w:t>
      </w:r>
      <w:r w:rsidRPr="000979B2">
        <w:rPr>
          <w:rStyle w:val="Strong"/>
          <w:rFonts w:ascii="Rubik" w:hAnsi="Rubik" w:cs="Rubik"/>
        </w:rPr>
        <w:t>Sad Demise</w:t>
      </w:r>
      <w:r w:rsidRPr="000979B2">
        <w:rPr>
          <w:rFonts w:ascii="Rubik" w:hAnsi="Rubik" w:cs="Rubik"/>
        </w:rPr>
        <w:t xml:space="preserve"> occurrences </w:t>
      </w:r>
      <w:r w:rsidRPr="000979B2">
        <w:t>→</w:t>
      </w:r>
      <w:r w:rsidRPr="000979B2">
        <w:rPr>
          <w:rFonts w:ascii="Rubik" w:hAnsi="Rubik" w:cs="Rubik"/>
        </w:rPr>
        <w:t xml:space="preserve"> integrate empathy &amp; wellbeing</w:t>
      </w:r>
    </w:p>
    <w:p w14:paraId="28FC3D36" w14:textId="77777777" w:rsidR="00B07C58" w:rsidRPr="000979B2" w:rsidRDefault="00B07C58" w:rsidP="00B07C5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For policy + C&amp;B teams: build </w:t>
      </w:r>
      <w:r w:rsidRPr="000979B2">
        <w:rPr>
          <w:rStyle w:val="Strong"/>
          <w:rFonts w:ascii="Rubik" w:hAnsi="Rubik" w:cs="Rubik"/>
        </w:rPr>
        <w:t>pre-drafted formats</w:t>
      </w:r>
      <w:r w:rsidRPr="000979B2">
        <w:rPr>
          <w:rFonts w:ascii="Rubik" w:hAnsi="Rubik" w:cs="Rubik"/>
        </w:rPr>
        <w:t xml:space="preserve"> to speed up urgent requests.</w:t>
      </w:r>
    </w:p>
    <w:p w14:paraId="6FC50B2B" w14:textId="77777777" w:rsidR="00B07C58" w:rsidRPr="000979B2" w:rsidRDefault="00B07C58" w:rsidP="00B07C5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For Admin: maintain </w:t>
      </w:r>
      <w:r w:rsidRPr="000979B2">
        <w:rPr>
          <w:rStyle w:val="Strong"/>
          <w:rFonts w:ascii="Rubik" w:hAnsi="Rubik" w:cs="Rubik"/>
        </w:rPr>
        <w:t>ready templates</w:t>
      </w:r>
      <w:r w:rsidRPr="000979B2">
        <w:rPr>
          <w:rFonts w:ascii="Rubik" w:hAnsi="Rubik" w:cs="Rubik"/>
        </w:rPr>
        <w:t xml:space="preserve"> for closures, weather alerts, safety SOPs.</w:t>
      </w:r>
    </w:p>
    <w:p w14:paraId="754A668E" w14:textId="77777777" w:rsidR="00B07C58" w:rsidRPr="000979B2" w:rsidRDefault="00B07C58" w:rsidP="00B07C5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For HRSS: maintain a monthly </w:t>
      </w:r>
      <w:r w:rsidRPr="000979B2">
        <w:rPr>
          <w:rStyle w:val="Strong"/>
          <w:rFonts w:ascii="Rubik" w:hAnsi="Rubik" w:cs="Rubik"/>
        </w:rPr>
        <w:t>bulletin-ready pool</w:t>
      </w:r>
      <w:r w:rsidRPr="000979B2">
        <w:rPr>
          <w:rFonts w:ascii="Rubik" w:hAnsi="Rubik" w:cs="Rubik"/>
        </w:rPr>
        <w:t xml:space="preserve"> to respond faster.</w:t>
      </w:r>
    </w:p>
    <w:p w14:paraId="424D520B" w14:textId="77777777" w:rsidR="00B07C58" w:rsidRPr="000979B2" w:rsidRDefault="00B07C58" w:rsidP="00B07C5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0979B2">
        <w:rPr>
          <w:rFonts w:ascii="Rubik" w:hAnsi="Rubik" w:cs="Rubik"/>
        </w:rPr>
        <w:t xml:space="preserve">Treat every sensitive update as </w:t>
      </w:r>
      <w:r w:rsidRPr="000979B2">
        <w:rPr>
          <w:rStyle w:val="Strong"/>
          <w:rFonts w:ascii="Rubik" w:hAnsi="Rubik" w:cs="Rubik"/>
        </w:rPr>
        <w:t>employee-impact first</w:t>
      </w:r>
      <w:r w:rsidRPr="000979B2">
        <w:rPr>
          <w:rFonts w:ascii="Rubik" w:hAnsi="Rubik" w:cs="Rubik"/>
        </w:rPr>
        <w:t>, not just a request.</w:t>
      </w:r>
    </w:p>
    <w:p w14:paraId="2A85CC0B" w14:textId="77777777" w:rsidR="002732DB" w:rsidRPr="006431CB" w:rsidRDefault="44833B0B" w:rsidP="44833B0B">
      <w:pPr>
        <w:pStyle w:val="Heading1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6. HR Cycles</w:t>
      </w:r>
    </w:p>
    <w:p w14:paraId="3DB4AC74" w14:textId="77777777" w:rsidR="00B07C58" w:rsidRPr="006431CB" w:rsidRDefault="00B07C58" w:rsidP="00B07C58">
      <w:pPr>
        <w:pStyle w:val="Heading3"/>
        <w:spacing w:line="300" w:lineRule="atLeast"/>
        <w:rPr>
          <w:rStyle w:val="Strong"/>
          <w:rFonts w:ascii="Rubik" w:hAnsi="Rubik" w:cs="Rubik"/>
          <w:b/>
          <w:bCs/>
        </w:rPr>
      </w:pPr>
      <w:r w:rsidRPr="006431CB">
        <w:rPr>
          <w:rStyle w:val="Strong"/>
          <w:rFonts w:ascii="Rubik" w:hAnsi="Rubik" w:cs="Rubik"/>
          <w:b/>
          <w:bCs/>
        </w:rPr>
        <w:t>6.1 Major HR Cycles – Annual Summary</w:t>
      </w:r>
    </w:p>
    <w:p w14:paraId="3E51246E" w14:textId="77777777" w:rsidR="00F35593" w:rsidRPr="006431CB" w:rsidRDefault="00F35593" w:rsidP="00F35593">
      <w:pPr>
        <w:rPr>
          <w:rFonts w:ascii="Rubik" w:hAnsi="Rubik" w:cs="Rubik"/>
        </w:rPr>
      </w:pP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1979"/>
        <w:gridCol w:w="1954"/>
        <w:gridCol w:w="2259"/>
      </w:tblGrid>
      <w:tr w:rsidR="00B07C58" w:rsidRPr="006431CB" w14:paraId="0FF6B8F2" w14:textId="77777777" w:rsidTr="00747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748C05F" w14:textId="77777777" w:rsidR="00B07C58" w:rsidRPr="006431CB" w:rsidRDefault="00B07C58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Cycle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D08DB60" w14:textId="77777777" w:rsidR="00B07C58" w:rsidRPr="006431CB" w:rsidRDefault="00B07C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  <w:b w:val="0"/>
                <w:bCs w:val="0"/>
              </w:rPr>
            </w:pPr>
            <w:r w:rsidRPr="006431CB">
              <w:rPr>
                <w:rStyle w:val="Strong"/>
                <w:rFonts w:ascii="Rubik" w:hAnsi="Rubik" w:cs="Rubik"/>
              </w:rPr>
              <w:t>Launch Period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7D4A3B3" w14:textId="77777777" w:rsidR="00B07C58" w:rsidRPr="006431CB" w:rsidRDefault="00B07C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  <w:b w:val="0"/>
                <w:bCs w:val="0"/>
              </w:rPr>
            </w:pPr>
            <w:r w:rsidRPr="006431CB">
              <w:rPr>
                <w:rStyle w:val="Strong"/>
                <w:rFonts w:ascii="Rubik" w:hAnsi="Rubik" w:cs="Rubik"/>
              </w:rPr>
              <w:t>Peak Activity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3990237" w14:textId="77777777" w:rsidR="00B07C58" w:rsidRPr="006431CB" w:rsidRDefault="00B07C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  <w:b w:val="0"/>
                <w:bCs w:val="0"/>
              </w:rPr>
            </w:pPr>
            <w:r w:rsidRPr="006431CB">
              <w:rPr>
                <w:rStyle w:val="Strong"/>
                <w:rFonts w:ascii="Rubik" w:hAnsi="Rubik" w:cs="Rubik"/>
              </w:rPr>
              <w:t>Closure</w:t>
            </w:r>
          </w:p>
        </w:tc>
      </w:tr>
      <w:tr w:rsidR="00B07C58" w:rsidRPr="006431CB" w14:paraId="710FA78D" w14:textId="77777777" w:rsidTr="00747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1E1E7" w14:textId="77777777" w:rsidR="00B07C58" w:rsidRPr="006431CB" w:rsidRDefault="00B07C58">
            <w:pPr>
              <w:jc w:val="center"/>
              <w:rPr>
                <w:rFonts w:ascii="Rubik" w:hAnsi="Rubik" w:cs="Rubik"/>
                <w:b w:val="0"/>
                <w:bCs w:val="0"/>
              </w:rPr>
            </w:pPr>
            <w:r w:rsidRPr="006431CB">
              <w:rPr>
                <w:rStyle w:val="Strong"/>
                <w:rFonts w:ascii="Rubik" w:hAnsi="Rubik" w:cs="Rubik"/>
              </w:rPr>
              <w:t>Annual Appraisal</w:t>
            </w:r>
          </w:p>
        </w:tc>
        <w:tc>
          <w:tcPr>
            <w:tcW w:w="0" w:type="auto"/>
            <w:hideMark/>
          </w:tcPr>
          <w:p w14:paraId="39E4010F" w14:textId="77777777" w:rsidR="00B07C58" w:rsidRPr="006431CB" w:rsidRDefault="00B07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Early Feb</w:t>
            </w:r>
          </w:p>
        </w:tc>
        <w:tc>
          <w:tcPr>
            <w:tcW w:w="0" w:type="auto"/>
            <w:hideMark/>
          </w:tcPr>
          <w:p w14:paraId="7B096161" w14:textId="77777777" w:rsidR="00B07C58" w:rsidRPr="006431CB" w:rsidRDefault="00B07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Feb 10–28</w:t>
            </w:r>
          </w:p>
        </w:tc>
        <w:tc>
          <w:tcPr>
            <w:tcW w:w="0" w:type="auto"/>
            <w:hideMark/>
          </w:tcPr>
          <w:p w14:paraId="31E9CAA3" w14:textId="77777777" w:rsidR="00B07C58" w:rsidRPr="006431CB" w:rsidRDefault="00B07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March 1–6</w:t>
            </w:r>
          </w:p>
        </w:tc>
      </w:tr>
      <w:tr w:rsidR="00B07C58" w:rsidRPr="006431CB" w14:paraId="584330EB" w14:textId="77777777" w:rsidTr="00747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BD259" w14:textId="77777777" w:rsidR="00B07C58" w:rsidRPr="006431CB" w:rsidRDefault="00B07C58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Goal Setting</w:t>
            </w:r>
          </w:p>
        </w:tc>
        <w:tc>
          <w:tcPr>
            <w:tcW w:w="0" w:type="auto"/>
            <w:hideMark/>
          </w:tcPr>
          <w:p w14:paraId="74E1590D" w14:textId="77777777" w:rsidR="00B07C58" w:rsidRPr="006431CB" w:rsidRDefault="00B0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Mid-May – Early June</w:t>
            </w:r>
          </w:p>
        </w:tc>
        <w:tc>
          <w:tcPr>
            <w:tcW w:w="0" w:type="auto"/>
            <w:hideMark/>
          </w:tcPr>
          <w:p w14:paraId="042234D3" w14:textId="77777777" w:rsidR="00B07C58" w:rsidRPr="006431CB" w:rsidRDefault="00B0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May–June reminders</w:t>
            </w:r>
          </w:p>
        </w:tc>
        <w:tc>
          <w:tcPr>
            <w:tcW w:w="0" w:type="auto"/>
            <w:hideMark/>
          </w:tcPr>
          <w:p w14:paraId="2F512D4A" w14:textId="77777777" w:rsidR="00B07C58" w:rsidRPr="006431CB" w:rsidRDefault="00B0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Late June–Early July</w:t>
            </w:r>
          </w:p>
        </w:tc>
      </w:tr>
      <w:tr w:rsidR="00B07C58" w:rsidRPr="006431CB" w14:paraId="76508F3D" w14:textId="77777777" w:rsidTr="00747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89AB0" w14:textId="77777777" w:rsidR="00B07C58" w:rsidRPr="006431CB" w:rsidRDefault="00B07C58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MYCI</w:t>
            </w:r>
          </w:p>
        </w:tc>
        <w:tc>
          <w:tcPr>
            <w:tcW w:w="0" w:type="auto"/>
            <w:hideMark/>
          </w:tcPr>
          <w:p w14:paraId="59131A51" w14:textId="77777777" w:rsidR="00B07C58" w:rsidRPr="006431CB" w:rsidRDefault="00B07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Last week of August</w:t>
            </w:r>
          </w:p>
        </w:tc>
        <w:tc>
          <w:tcPr>
            <w:tcW w:w="0" w:type="auto"/>
            <w:hideMark/>
          </w:tcPr>
          <w:p w14:paraId="4CE58119" w14:textId="77777777" w:rsidR="00B07C58" w:rsidRPr="006431CB" w:rsidRDefault="00B07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Sept 1–20</w:t>
            </w:r>
          </w:p>
        </w:tc>
        <w:tc>
          <w:tcPr>
            <w:tcW w:w="0" w:type="auto"/>
            <w:hideMark/>
          </w:tcPr>
          <w:p w14:paraId="1B967699" w14:textId="77777777" w:rsidR="00B07C58" w:rsidRPr="006431CB" w:rsidRDefault="00B07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Sept 20–25 (extensions)</w:t>
            </w:r>
          </w:p>
        </w:tc>
      </w:tr>
      <w:tr w:rsidR="00B07C58" w:rsidRPr="006431CB" w14:paraId="44AB0DAF" w14:textId="77777777" w:rsidTr="00747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41831" w14:textId="77777777" w:rsidR="00B07C58" w:rsidRPr="006431CB" w:rsidRDefault="00B07C58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Compensation &amp; Pay Updates</w:t>
            </w:r>
          </w:p>
        </w:tc>
        <w:tc>
          <w:tcPr>
            <w:tcW w:w="0" w:type="auto"/>
            <w:hideMark/>
          </w:tcPr>
          <w:p w14:paraId="4B70BB09" w14:textId="77777777" w:rsidR="00B07C58" w:rsidRPr="006431CB" w:rsidRDefault="00B0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December</w:t>
            </w:r>
          </w:p>
        </w:tc>
        <w:tc>
          <w:tcPr>
            <w:tcW w:w="0" w:type="auto"/>
            <w:hideMark/>
          </w:tcPr>
          <w:p w14:paraId="3EC41AB1" w14:textId="77777777" w:rsidR="00B07C58" w:rsidRPr="006431CB" w:rsidRDefault="00B0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December</w:t>
            </w:r>
          </w:p>
        </w:tc>
        <w:tc>
          <w:tcPr>
            <w:tcW w:w="0" w:type="auto"/>
            <w:hideMark/>
          </w:tcPr>
          <w:p w14:paraId="0440CAA7" w14:textId="77777777" w:rsidR="00B07C58" w:rsidRPr="006431CB" w:rsidRDefault="00B0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December</w:t>
            </w:r>
          </w:p>
        </w:tc>
      </w:tr>
      <w:tr w:rsidR="00B07C58" w:rsidRPr="006431CB" w14:paraId="097DBE52" w14:textId="77777777" w:rsidTr="00747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8C212" w14:textId="77777777" w:rsidR="00B07C58" w:rsidRPr="006431CB" w:rsidRDefault="00B07C58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Holiday Calendar</w:t>
            </w:r>
          </w:p>
        </w:tc>
        <w:tc>
          <w:tcPr>
            <w:tcW w:w="0" w:type="auto"/>
            <w:hideMark/>
          </w:tcPr>
          <w:p w14:paraId="297A2207" w14:textId="77777777" w:rsidR="00B07C58" w:rsidRPr="006431CB" w:rsidRDefault="00B07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December</w:t>
            </w:r>
          </w:p>
        </w:tc>
        <w:tc>
          <w:tcPr>
            <w:tcW w:w="0" w:type="auto"/>
            <w:hideMark/>
          </w:tcPr>
          <w:p w14:paraId="4D783930" w14:textId="77777777" w:rsidR="00B07C58" w:rsidRPr="006431CB" w:rsidRDefault="00B07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—</w:t>
            </w:r>
          </w:p>
        </w:tc>
        <w:tc>
          <w:tcPr>
            <w:tcW w:w="0" w:type="auto"/>
            <w:hideMark/>
          </w:tcPr>
          <w:p w14:paraId="1836CDB1" w14:textId="77777777" w:rsidR="00B07C58" w:rsidRPr="006431CB" w:rsidRDefault="00B07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—</w:t>
            </w:r>
          </w:p>
        </w:tc>
      </w:tr>
      <w:tr w:rsidR="00B07C58" w:rsidRPr="006431CB" w14:paraId="0DCADAD5" w14:textId="77777777" w:rsidTr="00747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AFA0D" w14:textId="77777777" w:rsidR="00B07C58" w:rsidRPr="006431CB" w:rsidRDefault="00B07C58">
            <w:pPr>
              <w:jc w:val="center"/>
              <w:rPr>
                <w:rFonts w:ascii="Rubik" w:hAnsi="Rubik" w:cs="Rubik"/>
              </w:rPr>
            </w:pPr>
            <w:r w:rsidRPr="006431CB">
              <w:rPr>
                <w:rStyle w:val="Strong"/>
                <w:rFonts w:ascii="Rubik" w:hAnsi="Rubik" w:cs="Rubik"/>
              </w:rPr>
              <w:t>Compliance Cycles</w:t>
            </w:r>
          </w:p>
        </w:tc>
        <w:tc>
          <w:tcPr>
            <w:tcW w:w="0" w:type="auto"/>
            <w:hideMark/>
          </w:tcPr>
          <w:p w14:paraId="32578949" w14:textId="77777777" w:rsidR="00B07C58" w:rsidRPr="006431CB" w:rsidRDefault="00B0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Quarterly</w:t>
            </w:r>
          </w:p>
        </w:tc>
        <w:tc>
          <w:tcPr>
            <w:tcW w:w="0" w:type="auto"/>
            <w:hideMark/>
          </w:tcPr>
          <w:p w14:paraId="633A70B6" w14:textId="77777777" w:rsidR="00B07C58" w:rsidRPr="006431CB" w:rsidRDefault="00B0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Quarterly</w:t>
            </w:r>
          </w:p>
        </w:tc>
        <w:tc>
          <w:tcPr>
            <w:tcW w:w="0" w:type="auto"/>
            <w:hideMark/>
          </w:tcPr>
          <w:p w14:paraId="5402E2FD" w14:textId="77777777" w:rsidR="00B07C58" w:rsidRPr="006431CB" w:rsidRDefault="00B0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6431CB">
              <w:rPr>
                <w:rFonts w:ascii="Rubik" w:hAnsi="Rubik" w:cs="Rubik"/>
              </w:rPr>
              <w:t>Quarterly</w:t>
            </w:r>
          </w:p>
        </w:tc>
      </w:tr>
    </w:tbl>
    <w:p w14:paraId="0569D71C" w14:textId="77777777" w:rsidR="00CA5733" w:rsidRDefault="00CA5733" w:rsidP="44833B0B">
      <w:pPr>
        <w:pStyle w:val="Heading1"/>
        <w:rPr>
          <w:rFonts w:ascii="Rubik" w:eastAsia="Rubik" w:hAnsi="Rubik" w:cs="Rubik"/>
        </w:rPr>
      </w:pPr>
    </w:p>
    <w:p w14:paraId="4196F565" w14:textId="77777777" w:rsidR="00CA5733" w:rsidRDefault="00CA5733">
      <w:pPr>
        <w:spacing w:after="200" w:line="276" w:lineRule="auto"/>
        <w:rPr>
          <w:rFonts w:ascii="Rubik" w:eastAsia="Rubik" w:hAnsi="Rubik" w:cs="Rubik"/>
          <w:b/>
          <w:bCs/>
          <w:color w:val="365F91" w:themeColor="accent1" w:themeShade="BF"/>
          <w:sz w:val="40"/>
          <w:szCs w:val="28"/>
        </w:rPr>
      </w:pPr>
      <w:r>
        <w:rPr>
          <w:rFonts w:ascii="Rubik" w:eastAsia="Rubik" w:hAnsi="Rubik" w:cs="Rubik"/>
        </w:rPr>
        <w:br w:type="page"/>
      </w:r>
    </w:p>
    <w:p w14:paraId="5232AD4C" w14:textId="486E1135" w:rsidR="002732DB" w:rsidRPr="006431CB" w:rsidRDefault="44833B0B" w:rsidP="44833B0B">
      <w:pPr>
        <w:pStyle w:val="Heading1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lastRenderedPageBreak/>
        <w:t>7. Templates</w:t>
      </w:r>
    </w:p>
    <w:p w14:paraId="36261FFA" w14:textId="77777777" w:rsidR="00F35593" w:rsidRPr="006431CB" w:rsidRDefault="00F35593" w:rsidP="00F35593">
      <w:pPr>
        <w:rPr>
          <w:rFonts w:ascii="Rubik" w:hAnsi="Rubik" w:cs="Rubik"/>
        </w:rPr>
      </w:pPr>
    </w:p>
    <w:p w14:paraId="2BDEECD3" w14:textId="3AC80698" w:rsidR="00F35593" w:rsidRPr="006431CB" w:rsidRDefault="00F35593" w:rsidP="00F35593">
      <w:pPr>
        <w:rPr>
          <w:rFonts w:ascii="Rubik" w:hAnsi="Rubik" w:cs="Rubik"/>
        </w:rPr>
      </w:pPr>
      <w:r w:rsidRPr="006431CB">
        <w:rPr>
          <w:rFonts w:ascii="Rubik" w:hAnsi="Rubik" w:cs="Rubik"/>
        </w:rPr>
        <w:t>These are email templates that you will require to gather data from your SPOC</w:t>
      </w:r>
      <w:r w:rsidR="003C68B5">
        <w:rPr>
          <w:rFonts w:ascii="Rubik" w:hAnsi="Rubik" w:cs="Rubik"/>
        </w:rPr>
        <w:t xml:space="preserve"> for various standard communications</w:t>
      </w:r>
      <w:r w:rsidRPr="006431CB">
        <w:rPr>
          <w:rFonts w:ascii="Rubik" w:hAnsi="Rubik" w:cs="Rubik"/>
        </w:rPr>
        <w:t xml:space="preserve">: </w:t>
      </w:r>
    </w:p>
    <w:p w14:paraId="412133BB" w14:textId="46C0E6D6" w:rsidR="002732DB" w:rsidRPr="006431CB" w:rsidRDefault="00F35593" w:rsidP="44833B0B">
      <w:pPr>
        <w:pStyle w:val="Heading2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 xml:space="preserve">7.1 </w:t>
      </w:r>
      <w:r w:rsidR="44833B0B" w:rsidRPr="006431CB">
        <w:rPr>
          <w:rFonts w:ascii="Rubik" w:eastAsia="Rubik" w:hAnsi="Rubik" w:cs="Rubik"/>
        </w:rPr>
        <w:t>Downtime Template</w:t>
      </w:r>
    </w:p>
    <w:p w14:paraId="4CE30626" w14:textId="77777777" w:rsidR="00D0539B" w:rsidRPr="006431CB" w:rsidRDefault="00D0539B" w:rsidP="44833B0B">
      <w:pPr>
        <w:rPr>
          <w:rFonts w:ascii="Rubik" w:eastAsia="Rubik" w:hAnsi="Rubik" w:cs="Rubik"/>
        </w:rPr>
      </w:pPr>
    </w:p>
    <w:p w14:paraId="533ABDB3" w14:textId="77777777" w:rsidR="006431CB" w:rsidRPr="006431CB" w:rsidRDefault="44833B0B" w:rsidP="44833B0B">
      <w:p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Hi Team,</w:t>
      </w:r>
    </w:p>
    <w:p w14:paraId="621140AD" w14:textId="0B8CE4B7" w:rsidR="00D0539B" w:rsidRPr="006431CB" w:rsidRDefault="00000000" w:rsidP="44833B0B">
      <w:pPr>
        <w:rPr>
          <w:rFonts w:ascii="Rubik" w:eastAsia="Rubik" w:hAnsi="Rubik" w:cs="Rubik"/>
        </w:rPr>
      </w:pPr>
      <w:r w:rsidRPr="006431CB">
        <w:rPr>
          <w:rFonts w:ascii="Rubik" w:hAnsi="Rubik" w:cs="Rubik"/>
        </w:rPr>
        <w:br/>
      </w:r>
      <w:r w:rsidR="005806AE" w:rsidRPr="006431CB">
        <w:rPr>
          <w:rFonts w:ascii="Rubik" w:eastAsia="Rubik" w:hAnsi="Rubik" w:cs="Rubik"/>
        </w:rPr>
        <w:t>Please</w:t>
      </w:r>
      <w:r w:rsidR="44833B0B" w:rsidRPr="006431CB">
        <w:rPr>
          <w:rFonts w:ascii="Rubik" w:eastAsia="Rubik" w:hAnsi="Rubik" w:cs="Rubik"/>
        </w:rPr>
        <w:t xml:space="preserve"> </w:t>
      </w:r>
      <w:r w:rsidR="00D0539B" w:rsidRPr="006431CB">
        <w:rPr>
          <w:rFonts w:ascii="Rubik" w:eastAsia="Rubik" w:hAnsi="Rubik" w:cs="Rubik"/>
        </w:rPr>
        <w:t xml:space="preserve">share </w:t>
      </w:r>
      <w:r w:rsidR="005806AE" w:rsidRPr="006431CB">
        <w:rPr>
          <w:rFonts w:ascii="Rubik" w:eastAsia="Rubik" w:hAnsi="Rubik" w:cs="Rubik"/>
        </w:rPr>
        <w:t>below</w:t>
      </w:r>
      <w:r w:rsidR="003C68B5">
        <w:rPr>
          <w:rFonts w:ascii="Rubik" w:eastAsia="Rubik" w:hAnsi="Rubik" w:cs="Rubik"/>
        </w:rPr>
        <w:t xml:space="preserve"> </w:t>
      </w:r>
      <w:r w:rsidR="005806AE" w:rsidRPr="006431CB">
        <w:rPr>
          <w:rFonts w:ascii="Rubik" w:eastAsia="Rubik" w:hAnsi="Rubik" w:cs="Rubik"/>
        </w:rPr>
        <w:t>details to process the Downtime Update</w:t>
      </w:r>
      <w:r w:rsidR="44833B0B" w:rsidRPr="006431CB">
        <w:rPr>
          <w:rFonts w:ascii="Rubik" w:eastAsia="Rubik" w:hAnsi="Rubik" w:cs="Rubik"/>
        </w:rPr>
        <w:t>.</w:t>
      </w:r>
    </w:p>
    <w:p w14:paraId="37DA0E72" w14:textId="77777777" w:rsidR="005806AE" w:rsidRPr="006431CB" w:rsidRDefault="00D0539B" w:rsidP="005806AE">
      <w:pPr>
        <w:pStyle w:val="ListParagraph"/>
        <w:numPr>
          <w:ilvl w:val="0"/>
          <w:numId w:val="38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System Name</w:t>
      </w:r>
      <w:r w:rsidRPr="006431CB">
        <w:rPr>
          <w:rFonts w:ascii="Rubik" w:eastAsia="Rubik" w:hAnsi="Rubik" w:cs="Rubik"/>
        </w:rPr>
        <w:t>:</w:t>
      </w:r>
    </w:p>
    <w:p w14:paraId="2478112C" w14:textId="77777777" w:rsidR="005806AE" w:rsidRPr="006431CB" w:rsidRDefault="44833B0B" w:rsidP="005806AE">
      <w:pPr>
        <w:pStyle w:val="ListParagraph"/>
        <w:numPr>
          <w:ilvl w:val="0"/>
          <w:numId w:val="38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Downtime Date:</w:t>
      </w:r>
    </w:p>
    <w:p w14:paraId="0F0ED32F" w14:textId="77777777" w:rsidR="005806AE" w:rsidRPr="006431CB" w:rsidRDefault="44833B0B" w:rsidP="005806AE">
      <w:pPr>
        <w:pStyle w:val="ListParagraph"/>
        <w:numPr>
          <w:ilvl w:val="0"/>
          <w:numId w:val="38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Downtime Time:</w:t>
      </w:r>
    </w:p>
    <w:p w14:paraId="5AE906BF" w14:textId="77777777" w:rsidR="005806AE" w:rsidRPr="006431CB" w:rsidRDefault="44833B0B" w:rsidP="005806AE">
      <w:pPr>
        <w:pStyle w:val="ListParagraph"/>
        <w:numPr>
          <w:ilvl w:val="0"/>
          <w:numId w:val="38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Expected Restoration Time:</w:t>
      </w:r>
    </w:p>
    <w:p w14:paraId="22F13828" w14:textId="77777777" w:rsidR="005806AE" w:rsidRPr="006431CB" w:rsidRDefault="44833B0B" w:rsidP="005806AE">
      <w:pPr>
        <w:pStyle w:val="ListParagraph"/>
        <w:numPr>
          <w:ilvl w:val="0"/>
          <w:numId w:val="38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Impact Summary:</w:t>
      </w:r>
    </w:p>
    <w:p w14:paraId="2631E097" w14:textId="77777777" w:rsidR="005806AE" w:rsidRPr="006431CB" w:rsidRDefault="44833B0B" w:rsidP="005806AE">
      <w:pPr>
        <w:pStyle w:val="ListParagraph"/>
        <w:numPr>
          <w:ilvl w:val="0"/>
          <w:numId w:val="38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Alternate Process (if any):</w:t>
      </w:r>
    </w:p>
    <w:p w14:paraId="672A6659" w14:textId="3F1BBD17" w:rsidR="002732DB" w:rsidRPr="006431CB" w:rsidRDefault="44833B0B" w:rsidP="005806AE">
      <w:pPr>
        <w:pStyle w:val="ListParagraph"/>
        <w:numPr>
          <w:ilvl w:val="0"/>
          <w:numId w:val="38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For any queries, please connect with the &lt;Process Owner Department&gt;.</w:t>
      </w:r>
    </w:p>
    <w:p w14:paraId="3FCCBB98" w14:textId="0CBE815D" w:rsidR="002732DB" w:rsidRPr="006431CB" w:rsidRDefault="00D0539B" w:rsidP="44833B0B">
      <w:pPr>
        <w:pStyle w:val="Heading2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 xml:space="preserve">7.2 </w:t>
      </w:r>
      <w:r w:rsidR="44833B0B" w:rsidRPr="006431CB">
        <w:rPr>
          <w:rFonts w:ascii="Rubik" w:eastAsia="Rubik" w:hAnsi="Rubik" w:cs="Rubik"/>
        </w:rPr>
        <w:t>Policy Update Template</w:t>
      </w:r>
    </w:p>
    <w:p w14:paraId="70F8CCD8" w14:textId="77777777" w:rsidR="00D0539B" w:rsidRPr="006431CB" w:rsidRDefault="00D0539B" w:rsidP="44833B0B">
      <w:pPr>
        <w:rPr>
          <w:rFonts w:ascii="Rubik" w:eastAsia="Rubik" w:hAnsi="Rubik" w:cs="Rubik"/>
        </w:rPr>
      </w:pPr>
    </w:p>
    <w:p w14:paraId="142EC9B0" w14:textId="77777777" w:rsidR="006431CB" w:rsidRPr="003C68B5" w:rsidRDefault="44833B0B" w:rsidP="44833B0B">
      <w:p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Hi Team,</w:t>
      </w:r>
    </w:p>
    <w:p w14:paraId="435E2C09" w14:textId="0F8C4B3B" w:rsidR="005806AE" w:rsidRPr="003C68B5" w:rsidRDefault="00000000" w:rsidP="44833B0B">
      <w:pPr>
        <w:rPr>
          <w:rFonts w:ascii="Rubik" w:eastAsia="Rubik" w:hAnsi="Rubik" w:cs="Rubik"/>
        </w:rPr>
      </w:pPr>
      <w:r w:rsidRPr="003C68B5">
        <w:rPr>
          <w:rFonts w:ascii="Rubik" w:hAnsi="Rubik" w:cs="Rubik"/>
        </w:rPr>
        <w:br/>
      </w:r>
      <w:r w:rsidR="44833B0B" w:rsidRPr="003C68B5">
        <w:rPr>
          <w:rFonts w:ascii="Rubik" w:eastAsia="Rubik" w:hAnsi="Rubik" w:cs="Rubik"/>
        </w:rPr>
        <w:t xml:space="preserve">Please </w:t>
      </w:r>
      <w:r w:rsidR="00D0539B" w:rsidRPr="003C68B5">
        <w:rPr>
          <w:rFonts w:ascii="Rubik" w:eastAsia="Rubik" w:hAnsi="Rubik" w:cs="Rubik"/>
        </w:rPr>
        <w:t>share</w:t>
      </w:r>
      <w:r w:rsidR="44833B0B" w:rsidRPr="003C68B5">
        <w:rPr>
          <w:rFonts w:ascii="Rubik" w:eastAsia="Rubik" w:hAnsi="Rubik" w:cs="Rubik"/>
        </w:rPr>
        <w:t xml:space="preserve"> below the details required to process the Policy Update communication:</w:t>
      </w:r>
    </w:p>
    <w:p w14:paraId="71650EC3" w14:textId="77777777" w:rsidR="005806AE" w:rsidRPr="003C68B5" w:rsidRDefault="44833B0B" w:rsidP="005806AE">
      <w:pPr>
        <w:pStyle w:val="ListParagraph"/>
        <w:numPr>
          <w:ilvl w:val="0"/>
          <w:numId w:val="39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Policy Name:</w:t>
      </w:r>
    </w:p>
    <w:p w14:paraId="46B72710" w14:textId="77777777" w:rsidR="005806AE" w:rsidRPr="003C68B5" w:rsidRDefault="44833B0B" w:rsidP="005806AE">
      <w:pPr>
        <w:pStyle w:val="ListParagraph"/>
        <w:numPr>
          <w:ilvl w:val="0"/>
          <w:numId w:val="39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Type of update (New / Revision / Withdrawal):</w:t>
      </w:r>
    </w:p>
    <w:p w14:paraId="28C90266" w14:textId="77777777" w:rsidR="005806AE" w:rsidRPr="003C68B5" w:rsidRDefault="44833B0B" w:rsidP="005806AE">
      <w:pPr>
        <w:pStyle w:val="ListParagraph"/>
        <w:numPr>
          <w:ilvl w:val="0"/>
          <w:numId w:val="39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Objective of the update:</w:t>
      </w:r>
    </w:p>
    <w:p w14:paraId="6FF2DBA7" w14:textId="77777777" w:rsidR="005806AE" w:rsidRPr="003C68B5" w:rsidRDefault="44833B0B" w:rsidP="005806AE">
      <w:pPr>
        <w:pStyle w:val="ListParagraph"/>
        <w:numPr>
          <w:ilvl w:val="0"/>
          <w:numId w:val="39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Effective Date:</w:t>
      </w:r>
    </w:p>
    <w:p w14:paraId="2EC96CB6" w14:textId="77777777" w:rsidR="005806AE" w:rsidRPr="003C68B5" w:rsidRDefault="44833B0B" w:rsidP="005806AE">
      <w:pPr>
        <w:pStyle w:val="ListParagraph"/>
        <w:numPr>
          <w:ilvl w:val="0"/>
          <w:numId w:val="39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Target Audience:</w:t>
      </w:r>
    </w:p>
    <w:p w14:paraId="02443894" w14:textId="77777777" w:rsidR="005806AE" w:rsidRPr="003C68B5" w:rsidRDefault="44833B0B" w:rsidP="005806AE">
      <w:pPr>
        <w:pStyle w:val="ListParagraph"/>
        <w:numPr>
          <w:ilvl w:val="0"/>
          <w:numId w:val="39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Final Approved Policy Document Link:</w:t>
      </w:r>
    </w:p>
    <w:p w14:paraId="0A37501D" w14:textId="6F71F801" w:rsidR="002732DB" w:rsidRPr="003C68B5" w:rsidRDefault="00D0539B" w:rsidP="005806AE">
      <w:pPr>
        <w:pStyle w:val="ListParagraph"/>
        <w:numPr>
          <w:ilvl w:val="0"/>
          <w:numId w:val="39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Summary of changes (Max 4–5 bullet points):</w:t>
      </w:r>
    </w:p>
    <w:p w14:paraId="4354236A" w14:textId="056C5FC1" w:rsidR="002732DB" w:rsidRPr="003C68B5" w:rsidRDefault="004712FC" w:rsidP="44833B0B">
      <w:pPr>
        <w:pStyle w:val="Heading2"/>
        <w:rPr>
          <w:rFonts w:ascii="Rubik" w:eastAsia="Rubik" w:hAnsi="Rubik" w:cs="Rubik"/>
          <w:sz w:val="24"/>
          <w:szCs w:val="24"/>
        </w:rPr>
      </w:pPr>
      <w:r w:rsidRPr="003C68B5">
        <w:rPr>
          <w:rFonts w:ascii="Rubik" w:eastAsia="Rubik" w:hAnsi="Rubik" w:cs="Rubik"/>
          <w:sz w:val="24"/>
          <w:szCs w:val="24"/>
        </w:rPr>
        <w:t xml:space="preserve">7.3 </w:t>
      </w:r>
      <w:r w:rsidR="44833B0B" w:rsidRPr="003C68B5">
        <w:rPr>
          <w:rFonts w:ascii="Rubik" w:eastAsia="Rubik" w:hAnsi="Rubik" w:cs="Rubik"/>
          <w:sz w:val="24"/>
          <w:szCs w:val="24"/>
        </w:rPr>
        <w:t>Engagement Invite Template</w:t>
      </w:r>
    </w:p>
    <w:p w14:paraId="0EEDA9C6" w14:textId="77777777" w:rsidR="005806AE" w:rsidRPr="003C68B5" w:rsidRDefault="005806AE" w:rsidP="44833B0B">
      <w:pPr>
        <w:rPr>
          <w:rFonts w:ascii="Rubik" w:eastAsia="Rubik" w:hAnsi="Rubik" w:cs="Rubik"/>
        </w:rPr>
      </w:pPr>
    </w:p>
    <w:p w14:paraId="20A5DC25" w14:textId="77777777" w:rsidR="006431CB" w:rsidRPr="003C68B5" w:rsidRDefault="44833B0B" w:rsidP="44833B0B">
      <w:p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Hi Team,</w:t>
      </w:r>
    </w:p>
    <w:p w14:paraId="08F6BB96" w14:textId="61FC21B4" w:rsidR="005806AE" w:rsidRPr="003C68B5" w:rsidRDefault="00000000" w:rsidP="44833B0B">
      <w:pPr>
        <w:rPr>
          <w:rFonts w:ascii="Rubik" w:eastAsia="Rubik" w:hAnsi="Rubik" w:cs="Rubik"/>
        </w:rPr>
      </w:pPr>
      <w:r w:rsidRPr="003C68B5">
        <w:rPr>
          <w:rFonts w:ascii="Rubik" w:hAnsi="Rubik" w:cs="Rubik"/>
        </w:rPr>
        <w:br/>
      </w:r>
      <w:r w:rsidR="44833B0B" w:rsidRPr="003C68B5">
        <w:rPr>
          <w:rFonts w:ascii="Rubik" w:eastAsia="Rubik" w:hAnsi="Rubik" w:cs="Rubik"/>
        </w:rPr>
        <w:t>Please share the event details in the below format to proceed with the Engagement Invite:</w:t>
      </w:r>
      <w:r w:rsidRPr="003C68B5">
        <w:rPr>
          <w:rFonts w:ascii="Rubik" w:hAnsi="Rubik" w:cs="Rubik"/>
        </w:rPr>
        <w:br/>
      </w:r>
    </w:p>
    <w:p w14:paraId="654ACC5D" w14:textId="77777777" w:rsidR="005806AE" w:rsidRPr="003C68B5" w:rsidRDefault="44833B0B" w:rsidP="005806AE">
      <w:pPr>
        <w:pStyle w:val="ListParagraph"/>
        <w:numPr>
          <w:ilvl w:val="0"/>
          <w:numId w:val="40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Event Name:</w:t>
      </w:r>
    </w:p>
    <w:p w14:paraId="5581E3B4" w14:textId="77777777" w:rsidR="005806AE" w:rsidRPr="003C68B5" w:rsidRDefault="44833B0B" w:rsidP="005806AE">
      <w:pPr>
        <w:pStyle w:val="ListParagraph"/>
        <w:numPr>
          <w:ilvl w:val="0"/>
          <w:numId w:val="40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Event Objective:</w:t>
      </w:r>
    </w:p>
    <w:p w14:paraId="57492D84" w14:textId="77777777" w:rsidR="005806AE" w:rsidRPr="003C68B5" w:rsidRDefault="44833B0B" w:rsidP="005806AE">
      <w:pPr>
        <w:pStyle w:val="ListParagraph"/>
        <w:numPr>
          <w:ilvl w:val="0"/>
          <w:numId w:val="40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Target Audience:</w:t>
      </w:r>
    </w:p>
    <w:p w14:paraId="02EE0E3A" w14:textId="77777777" w:rsidR="005806AE" w:rsidRPr="003C68B5" w:rsidRDefault="44833B0B" w:rsidP="005806AE">
      <w:pPr>
        <w:pStyle w:val="ListParagraph"/>
        <w:numPr>
          <w:ilvl w:val="0"/>
          <w:numId w:val="40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Event Date:</w:t>
      </w:r>
    </w:p>
    <w:p w14:paraId="138C2783" w14:textId="77777777" w:rsidR="005806AE" w:rsidRPr="003C68B5" w:rsidRDefault="44833B0B" w:rsidP="005806AE">
      <w:pPr>
        <w:pStyle w:val="ListParagraph"/>
        <w:numPr>
          <w:ilvl w:val="0"/>
          <w:numId w:val="40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Event Time:</w:t>
      </w:r>
    </w:p>
    <w:p w14:paraId="75C041E8" w14:textId="77777777" w:rsidR="005806AE" w:rsidRPr="003C68B5" w:rsidRDefault="44833B0B" w:rsidP="005806AE">
      <w:pPr>
        <w:pStyle w:val="ListParagraph"/>
        <w:numPr>
          <w:ilvl w:val="0"/>
          <w:numId w:val="40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lastRenderedPageBreak/>
        <w:t>Venue / Meeting Link:</w:t>
      </w:r>
    </w:p>
    <w:p w14:paraId="7E286807" w14:textId="77777777" w:rsidR="005806AE" w:rsidRPr="003C68B5" w:rsidRDefault="44833B0B" w:rsidP="005806AE">
      <w:pPr>
        <w:pStyle w:val="ListParagraph"/>
        <w:numPr>
          <w:ilvl w:val="0"/>
          <w:numId w:val="40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Dress Code (if any):</w:t>
      </w:r>
    </w:p>
    <w:p w14:paraId="18146E22" w14:textId="77777777" w:rsidR="005806AE" w:rsidRPr="003C68B5" w:rsidRDefault="44833B0B" w:rsidP="005806AE">
      <w:pPr>
        <w:pStyle w:val="ListParagraph"/>
        <w:numPr>
          <w:ilvl w:val="0"/>
          <w:numId w:val="40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Registration Link / CTA:</w:t>
      </w:r>
    </w:p>
    <w:p w14:paraId="5DAB6C7B" w14:textId="0056AC16" w:rsidR="002732DB" w:rsidRPr="003C68B5" w:rsidRDefault="44833B0B" w:rsidP="005806AE">
      <w:pPr>
        <w:pStyle w:val="ListParagraph"/>
        <w:numPr>
          <w:ilvl w:val="0"/>
          <w:numId w:val="40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 xml:space="preserve">Collaterals Required (Email / MS Teams / </w:t>
      </w:r>
      <w:proofErr w:type="spellStart"/>
      <w:r w:rsidRPr="003C68B5">
        <w:rPr>
          <w:rFonts w:ascii="Rubik" w:eastAsia="Rubik" w:hAnsi="Rubik" w:cs="Rubik"/>
        </w:rPr>
        <w:t>SnapComms</w:t>
      </w:r>
      <w:proofErr w:type="spellEnd"/>
      <w:r w:rsidRPr="003C68B5">
        <w:rPr>
          <w:rFonts w:ascii="Rubik" w:eastAsia="Rubik" w:hAnsi="Rubik" w:cs="Rubik"/>
        </w:rPr>
        <w:t>):</w:t>
      </w:r>
    </w:p>
    <w:p w14:paraId="1A492BE2" w14:textId="7579209A" w:rsidR="002732DB" w:rsidRPr="003C68B5" w:rsidRDefault="004712FC" w:rsidP="44833B0B">
      <w:pPr>
        <w:pStyle w:val="Heading2"/>
        <w:rPr>
          <w:rFonts w:ascii="Rubik" w:eastAsia="Rubik" w:hAnsi="Rubik" w:cs="Rubik"/>
          <w:sz w:val="24"/>
          <w:szCs w:val="24"/>
        </w:rPr>
      </w:pPr>
      <w:r w:rsidRPr="003C68B5">
        <w:rPr>
          <w:rFonts w:ascii="Rubik" w:eastAsia="Rubik" w:hAnsi="Rubik" w:cs="Rubik"/>
          <w:sz w:val="24"/>
          <w:szCs w:val="24"/>
        </w:rPr>
        <w:t xml:space="preserve">7.4 </w:t>
      </w:r>
      <w:r w:rsidR="44833B0B" w:rsidRPr="003C68B5">
        <w:rPr>
          <w:rFonts w:ascii="Rubik" w:eastAsia="Rubik" w:hAnsi="Rubik" w:cs="Rubik"/>
          <w:sz w:val="24"/>
          <w:szCs w:val="24"/>
        </w:rPr>
        <w:t>Leadership Mailer Template</w:t>
      </w:r>
    </w:p>
    <w:p w14:paraId="26A383ED" w14:textId="77777777" w:rsidR="005806AE" w:rsidRPr="003C68B5" w:rsidRDefault="005806AE" w:rsidP="44833B0B">
      <w:pPr>
        <w:rPr>
          <w:rFonts w:ascii="Rubik" w:eastAsia="Rubik" w:hAnsi="Rubik" w:cs="Rubik"/>
        </w:rPr>
      </w:pPr>
    </w:p>
    <w:p w14:paraId="63815ED0" w14:textId="77777777" w:rsidR="006431CB" w:rsidRPr="003C68B5" w:rsidRDefault="44833B0B" w:rsidP="44833B0B">
      <w:p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Hi Team,</w:t>
      </w:r>
    </w:p>
    <w:p w14:paraId="5A2ACF9F" w14:textId="15FB448C" w:rsidR="004712FC" w:rsidRPr="003C68B5" w:rsidRDefault="00000000" w:rsidP="44833B0B">
      <w:pPr>
        <w:rPr>
          <w:rFonts w:ascii="Rubik" w:eastAsia="Rubik" w:hAnsi="Rubik" w:cs="Rubik"/>
        </w:rPr>
      </w:pPr>
      <w:r w:rsidRPr="003C68B5">
        <w:rPr>
          <w:rFonts w:ascii="Rubik" w:hAnsi="Rubik" w:cs="Rubik"/>
        </w:rPr>
        <w:br/>
      </w:r>
      <w:r w:rsidR="44833B0B" w:rsidRPr="003C68B5">
        <w:rPr>
          <w:rFonts w:ascii="Rubik" w:eastAsia="Rubik" w:hAnsi="Rubik" w:cs="Rubik"/>
        </w:rPr>
        <w:t>Please share the details required for preparing the Leadership Mailer:</w:t>
      </w:r>
      <w:r w:rsidRPr="003C68B5">
        <w:rPr>
          <w:rFonts w:ascii="Rubik" w:hAnsi="Rubik" w:cs="Rubik"/>
        </w:rPr>
        <w:br/>
      </w:r>
    </w:p>
    <w:p w14:paraId="1A6F205F" w14:textId="34399310" w:rsidR="004712FC" w:rsidRPr="003C68B5" w:rsidRDefault="44833B0B" w:rsidP="004712FC">
      <w:pPr>
        <w:pStyle w:val="ListParagraph"/>
        <w:numPr>
          <w:ilvl w:val="0"/>
          <w:numId w:val="41"/>
        </w:numPr>
        <w:rPr>
          <w:rFonts w:ascii="Rubik" w:hAnsi="Rubik" w:cs="Rubik"/>
        </w:rPr>
      </w:pPr>
      <w:r w:rsidRPr="003C68B5">
        <w:rPr>
          <w:rFonts w:ascii="Rubik" w:eastAsia="Rubik" w:hAnsi="Rubik" w:cs="Rubik"/>
        </w:rPr>
        <w:t>Leader’s Name:</w:t>
      </w:r>
    </w:p>
    <w:p w14:paraId="6A0B3E4E" w14:textId="77777777" w:rsidR="004712FC" w:rsidRPr="003C68B5" w:rsidRDefault="44833B0B" w:rsidP="004712FC">
      <w:pPr>
        <w:pStyle w:val="ListParagraph"/>
        <w:numPr>
          <w:ilvl w:val="0"/>
          <w:numId w:val="41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Leader’s Designation:</w:t>
      </w:r>
    </w:p>
    <w:p w14:paraId="49D1BC92" w14:textId="77777777" w:rsidR="004712FC" w:rsidRPr="003C68B5" w:rsidRDefault="44833B0B" w:rsidP="004712FC">
      <w:pPr>
        <w:pStyle w:val="ListParagraph"/>
        <w:numPr>
          <w:ilvl w:val="0"/>
          <w:numId w:val="41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Context of the communication:</w:t>
      </w:r>
    </w:p>
    <w:p w14:paraId="70CDC617" w14:textId="77777777" w:rsidR="004712FC" w:rsidRPr="003C68B5" w:rsidRDefault="44833B0B" w:rsidP="004712FC">
      <w:pPr>
        <w:pStyle w:val="ListParagraph"/>
        <w:numPr>
          <w:ilvl w:val="0"/>
          <w:numId w:val="41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Key message outline (Max 4–5 bullet points):</w:t>
      </w:r>
    </w:p>
    <w:p w14:paraId="5C6126E8" w14:textId="77777777" w:rsidR="004712FC" w:rsidRPr="003C68B5" w:rsidRDefault="44833B0B" w:rsidP="004712FC">
      <w:pPr>
        <w:pStyle w:val="ListParagraph"/>
        <w:numPr>
          <w:ilvl w:val="0"/>
          <w:numId w:val="41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Tone Preference (Formal / Inspirational / Directive):</w:t>
      </w:r>
    </w:p>
    <w:p w14:paraId="02EB378F" w14:textId="14D221A3" w:rsidR="002732DB" w:rsidRPr="003C68B5" w:rsidRDefault="44833B0B" w:rsidP="004712FC">
      <w:pPr>
        <w:pStyle w:val="ListParagraph"/>
        <w:numPr>
          <w:ilvl w:val="0"/>
          <w:numId w:val="41"/>
        </w:numPr>
        <w:rPr>
          <w:rFonts w:ascii="Rubik" w:eastAsia="Rubik" w:hAnsi="Rubik" w:cs="Rubik"/>
        </w:rPr>
      </w:pPr>
      <w:r w:rsidRPr="003C68B5">
        <w:rPr>
          <w:rFonts w:ascii="Rubik" w:eastAsia="Rubik" w:hAnsi="Rubik" w:cs="Rubik"/>
        </w:rPr>
        <w:t>Attachments (if any):</w:t>
      </w:r>
    </w:p>
    <w:p w14:paraId="28E46A66" w14:textId="77777777" w:rsidR="004712FC" w:rsidRPr="003C68B5" w:rsidRDefault="004712FC" w:rsidP="004712FC">
      <w:pPr>
        <w:rPr>
          <w:rFonts w:ascii="Rubik" w:eastAsia="Rubik" w:hAnsi="Rubik" w:cs="Rubik"/>
        </w:rPr>
      </w:pPr>
    </w:p>
    <w:p w14:paraId="2C827470" w14:textId="77777777" w:rsidR="003B3C48" w:rsidRPr="003C68B5" w:rsidRDefault="003B3C48" w:rsidP="003B3C48">
      <w:pPr>
        <w:pStyle w:val="Heading2"/>
        <w:spacing w:line="300" w:lineRule="atLeast"/>
        <w:rPr>
          <w:rFonts w:ascii="Rubik" w:hAnsi="Rubik" w:cs="Rubik"/>
          <w:sz w:val="24"/>
          <w:szCs w:val="24"/>
        </w:rPr>
      </w:pPr>
      <w:r w:rsidRPr="003C68B5">
        <w:rPr>
          <w:rStyle w:val="Strong"/>
          <w:rFonts w:ascii="Rubik" w:hAnsi="Rubik" w:cs="Rubik"/>
          <w:b/>
          <w:bCs/>
          <w:sz w:val="24"/>
          <w:szCs w:val="24"/>
        </w:rPr>
        <w:t>7.5 HR Process Change / System Enhancement Format</w:t>
      </w:r>
    </w:p>
    <w:p w14:paraId="23B9AFD3" w14:textId="77777777" w:rsidR="003B3C48" w:rsidRPr="003C68B5" w:rsidRDefault="003B3C48" w:rsidP="003B3C48">
      <w:pPr>
        <w:pStyle w:val="NormalWeb"/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Hi Team,</w:t>
      </w:r>
    </w:p>
    <w:p w14:paraId="259B01E7" w14:textId="77777777" w:rsidR="003B3C48" w:rsidRPr="003C68B5" w:rsidRDefault="003B3C48" w:rsidP="003B3C48">
      <w:pPr>
        <w:pStyle w:val="NormalWeb"/>
        <w:spacing w:line="300" w:lineRule="atLeast"/>
        <w:rPr>
          <w:rFonts w:ascii="Rubik" w:hAnsi="Rubik" w:cs="Rubik"/>
        </w:rPr>
      </w:pPr>
      <w:r w:rsidRPr="003C68B5">
        <w:rPr>
          <w:rFonts w:ascii="Rubik" w:hAnsi="Rubik" w:cs="Rubik"/>
        </w:rPr>
        <w:t>To process your HR Process Update / System Enhancement communication, please share the below details:</w:t>
      </w:r>
    </w:p>
    <w:p w14:paraId="41FD1701" w14:textId="77777777" w:rsidR="003B3C48" w:rsidRPr="003C68B5" w:rsidRDefault="003B3C48" w:rsidP="003B3C48">
      <w:pPr>
        <w:pStyle w:val="NormalWeb"/>
        <w:numPr>
          <w:ilvl w:val="0"/>
          <w:numId w:val="42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Process/System Name:</w:t>
      </w:r>
    </w:p>
    <w:p w14:paraId="79A8F6A5" w14:textId="77777777" w:rsidR="003B3C48" w:rsidRPr="003C68B5" w:rsidRDefault="003B3C48" w:rsidP="003B3C48">
      <w:pPr>
        <w:pStyle w:val="NormalWeb"/>
        <w:numPr>
          <w:ilvl w:val="0"/>
          <w:numId w:val="42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Nature of Change:</w:t>
      </w:r>
    </w:p>
    <w:p w14:paraId="63D23781" w14:textId="77777777" w:rsidR="003B3C48" w:rsidRPr="003C68B5" w:rsidRDefault="003B3C48" w:rsidP="003B3C48">
      <w:pPr>
        <w:pStyle w:val="NormalWeb"/>
        <w:numPr>
          <w:ilvl w:val="0"/>
          <w:numId w:val="42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Objective of Change:</w:t>
      </w:r>
    </w:p>
    <w:p w14:paraId="31DC41C6" w14:textId="77777777" w:rsidR="003B3C48" w:rsidRPr="003C68B5" w:rsidRDefault="003B3C48" w:rsidP="003B3C48">
      <w:pPr>
        <w:pStyle w:val="NormalWeb"/>
        <w:numPr>
          <w:ilvl w:val="0"/>
          <w:numId w:val="42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Effective Date:</w:t>
      </w:r>
    </w:p>
    <w:p w14:paraId="1C4DFA4F" w14:textId="77777777" w:rsidR="003B3C48" w:rsidRPr="003C68B5" w:rsidRDefault="003B3C48" w:rsidP="003B3C48">
      <w:pPr>
        <w:pStyle w:val="NormalWeb"/>
        <w:numPr>
          <w:ilvl w:val="0"/>
          <w:numId w:val="42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Target Audience:</w:t>
      </w:r>
    </w:p>
    <w:p w14:paraId="7FB0CF00" w14:textId="77777777" w:rsidR="003B3C48" w:rsidRPr="003C68B5" w:rsidRDefault="003B3C48" w:rsidP="003B3C48">
      <w:pPr>
        <w:pStyle w:val="NormalWeb"/>
        <w:numPr>
          <w:ilvl w:val="0"/>
          <w:numId w:val="42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What changes for the employee (Max 4 points):</w:t>
      </w:r>
    </w:p>
    <w:p w14:paraId="695A824F" w14:textId="77777777" w:rsidR="003B3C48" w:rsidRPr="003C68B5" w:rsidRDefault="003B3C48" w:rsidP="003B3C48">
      <w:pPr>
        <w:pStyle w:val="NormalWeb"/>
        <w:numPr>
          <w:ilvl w:val="0"/>
          <w:numId w:val="42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Escalation Contact:</w:t>
      </w:r>
    </w:p>
    <w:p w14:paraId="46A4C300" w14:textId="156546D1" w:rsidR="003B3C48" w:rsidRPr="003C68B5" w:rsidRDefault="003B3C48" w:rsidP="003B3C48">
      <w:pPr>
        <w:pStyle w:val="NormalWeb"/>
        <w:numPr>
          <w:ilvl w:val="0"/>
          <w:numId w:val="42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Process Owner Department:</w:t>
      </w:r>
    </w:p>
    <w:p w14:paraId="6DE0CB1B" w14:textId="2484B432" w:rsidR="003B3C48" w:rsidRPr="003C68B5" w:rsidRDefault="003B3C48" w:rsidP="003B3C48">
      <w:pPr>
        <w:pStyle w:val="NormalWeb"/>
        <w:spacing w:line="300" w:lineRule="atLeast"/>
        <w:rPr>
          <w:rFonts w:ascii="Rubik" w:hAnsi="Rubik" w:cs="Rubik"/>
        </w:rPr>
      </w:pPr>
      <w:r w:rsidRPr="003C68B5">
        <w:rPr>
          <w:rFonts w:ascii="Rubik" w:hAnsi="Rubik" w:cs="Rubik"/>
        </w:rPr>
        <w:t>The HR Communications Team will prepare the mailer after receiving the above information.</w:t>
      </w:r>
    </w:p>
    <w:p w14:paraId="63DCB355" w14:textId="77777777" w:rsidR="003B3C48" w:rsidRPr="003C68B5" w:rsidRDefault="003B3C48" w:rsidP="003B3C48">
      <w:pPr>
        <w:pStyle w:val="Heading2"/>
        <w:spacing w:line="300" w:lineRule="atLeast"/>
        <w:rPr>
          <w:rFonts w:ascii="Rubik" w:hAnsi="Rubik" w:cs="Rubik"/>
          <w:sz w:val="24"/>
          <w:szCs w:val="24"/>
        </w:rPr>
      </w:pPr>
      <w:r w:rsidRPr="003C68B5">
        <w:rPr>
          <w:rStyle w:val="Strong"/>
          <w:rFonts w:ascii="Rubik" w:hAnsi="Rubik" w:cs="Rubik"/>
          <w:b/>
          <w:bCs/>
          <w:sz w:val="24"/>
          <w:szCs w:val="24"/>
        </w:rPr>
        <w:t>7.6 Event Reminder Format</w:t>
      </w:r>
    </w:p>
    <w:p w14:paraId="24D8ACB5" w14:textId="77777777" w:rsidR="003B3C48" w:rsidRPr="00830244" w:rsidRDefault="003B3C48" w:rsidP="003B3C48">
      <w:pPr>
        <w:pStyle w:val="NormalWeb"/>
        <w:spacing w:line="300" w:lineRule="atLeast"/>
        <w:rPr>
          <w:rFonts w:ascii="Rubik" w:hAnsi="Rubik" w:cs="Rubik"/>
          <w:b/>
          <w:bCs/>
        </w:rPr>
      </w:pPr>
      <w:r w:rsidRPr="00830244">
        <w:rPr>
          <w:rStyle w:val="Strong"/>
          <w:rFonts w:ascii="Rubik" w:hAnsi="Rubik" w:cs="Rubik"/>
          <w:b w:val="0"/>
          <w:bCs w:val="0"/>
        </w:rPr>
        <w:t>Hi Team,</w:t>
      </w:r>
    </w:p>
    <w:p w14:paraId="276653A7" w14:textId="77777777" w:rsidR="003B3C48" w:rsidRPr="003C68B5" w:rsidRDefault="003B3C48" w:rsidP="003B3C48">
      <w:pPr>
        <w:pStyle w:val="NormalWeb"/>
        <w:spacing w:line="300" w:lineRule="atLeast"/>
        <w:rPr>
          <w:rFonts w:ascii="Rubik" w:hAnsi="Rubik" w:cs="Rubik"/>
        </w:rPr>
      </w:pPr>
      <w:r w:rsidRPr="003C68B5">
        <w:rPr>
          <w:rFonts w:ascii="Rubik" w:hAnsi="Rubik" w:cs="Rubik"/>
        </w:rPr>
        <w:t>Here is the format for Event Reminder details:</w:t>
      </w:r>
    </w:p>
    <w:p w14:paraId="4FEC19C0" w14:textId="77777777" w:rsidR="003B3C48" w:rsidRPr="003C68B5" w:rsidRDefault="003B3C48" w:rsidP="003B3C48">
      <w:pPr>
        <w:pStyle w:val="NormalWeb"/>
        <w:numPr>
          <w:ilvl w:val="0"/>
          <w:numId w:val="43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Event Name:</w:t>
      </w:r>
    </w:p>
    <w:p w14:paraId="22BC342F" w14:textId="77777777" w:rsidR="003B3C48" w:rsidRPr="003C68B5" w:rsidRDefault="003B3C48" w:rsidP="003B3C48">
      <w:pPr>
        <w:pStyle w:val="NormalWeb"/>
        <w:numPr>
          <w:ilvl w:val="0"/>
          <w:numId w:val="43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lastRenderedPageBreak/>
        <w:t>Event Date:</w:t>
      </w:r>
    </w:p>
    <w:p w14:paraId="7CB3DA4B" w14:textId="77777777" w:rsidR="003B3C48" w:rsidRPr="003C68B5" w:rsidRDefault="003B3C48" w:rsidP="003B3C48">
      <w:pPr>
        <w:pStyle w:val="NormalWeb"/>
        <w:numPr>
          <w:ilvl w:val="0"/>
          <w:numId w:val="43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Event Time:</w:t>
      </w:r>
    </w:p>
    <w:p w14:paraId="68B3427E" w14:textId="77777777" w:rsidR="003B3C48" w:rsidRPr="003C68B5" w:rsidRDefault="003B3C48" w:rsidP="003B3C48">
      <w:pPr>
        <w:pStyle w:val="NormalWeb"/>
        <w:numPr>
          <w:ilvl w:val="0"/>
          <w:numId w:val="43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Venue / Meeting Link:</w:t>
      </w:r>
    </w:p>
    <w:p w14:paraId="442C7478" w14:textId="77777777" w:rsidR="003B3C48" w:rsidRPr="003C68B5" w:rsidRDefault="003B3C48" w:rsidP="003B3C48">
      <w:pPr>
        <w:pStyle w:val="NormalWeb"/>
        <w:numPr>
          <w:ilvl w:val="0"/>
          <w:numId w:val="43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Reminder CTA:</w:t>
      </w:r>
    </w:p>
    <w:p w14:paraId="1BA3F47A" w14:textId="795B71DF" w:rsidR="003B3C48" w:rsidRPr="003C68B5" w:rsidRDefault="003B3C48" w:rsidP="003B3C48">
      <w:pPr>
        <w:pStyle w:val="NormalWeb"/>
        <w:numPr>
          <w:ilvl w:val="0"/>
          <w:numId w:val="43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Any items to carry (if applicable):</w:t>
      </w:r>
    </w:p>
    <w:p w14:paraId="7BE6B8BE" w14:textId="77777777" w:rsidR="003B3C48" w:rsidRPr="003C68B5" w:rsidRDefault="003B3C48" w:rsidP="003B3C48">
      <w:pPr>
        <w:pStyle w:val="NormalWeb"/>
        <w:spacing w:line="300" w:lineRule="atLeast"/>
        <w:rPr>
          <w:rFonts w:ascii="Rubik" w:hAnsi="Rubik" w:cs="Rubik"/>
        </w:rPr>
      </w:pPr>
      <w:r w:rsidRPr="003C68B5">
        <w:rPr>
          <w:rFonts w:ascii="Rubik" w:hAnsi="Rubik" w:cs="Rubik"/>
        </w:rPr>
        <w:t>Reminder will be released based on available slot and approval workflow.</w:t>
      </w:r>
    </w:p>
    <w:p w14:paraId="08AD5DB7" w14:textId="77777777" w:rsidR="003B3C48" w:rsidRPr="003C68B5" w:rsidRDefault="003B3C48" w:rsidP="003B3C48">
      <w:pPr>
        <w:pStyle w:val="Heading2"/>
        <w:spacing w:line="300" w:lineRule="atLeast"/>
        <w:rPr>
          <w:rFonts w:ascii="Rubik" w:hAnsi="Rubik" w:cs="Rubik"/>
          <w:sz w:val="24"/>
          <w:szCs w:val="24"/>
        </w:rPr>
      </w:pPr>
      <w:r w:rsidRPr="003C68B5">
        <w:rPr>
          <w:rStyle w:val="Strong"/>
          <w:rFonts w:ascii="Rubik" w:hAnsi="Rubik" w:cs="Rubik"/>
          <w:b/>
          <w:bCs/>
          <w:sz w:val="24"/>
          <w:szCs w:val="24"/>
        </w:rPr>
        <w:t>7.7 Survey Launch Format</w:t>
      </w:r>
    </w:p>
    <w:p w14:paraId="7DF0EDF9" w14:textId="77777777" w:rsidR="003B3C48" w:rsidRPr="00830244" w:rsidRDefault="003B3C48" w:rsidP="003B3C48">
      <w:pPr>
        <w:pStyle w:val="NormalWeb"/>
        <w:spacing w:line="300" w:lineRule="atLeast"/>
        <w:rPr>
          <w:rFonts w:ascii="Rubik" w:hAnsi="Rubik" w:cs="Rubik"/>
          <w:b/>
          <w:bCs/>
        </w:rPr>
      </w:pPr>
      <w:r w:rsidRPr="00830244">
        <w:rPr>
          <w:rStyle w:val="Strong"/>
          <w:rFonts w:ascii="Rubik" w:hAnsi="Rubik" w:cs="Rubik"/>
          <w:b w:val="0"/>
          <w:bCs w:val="0"/>
        </w:rPr>
        <w:t>Hi Team,</w:t>
      </w:r>
    </w:p>
    <w:p w14:paraId="1EE66803" w14:textId="77777777" w:rsidR="003B3C48" w:rsidRPr="003C68B5" w:rsidRDefault="003B3C48" w:rsidP="003B3C48">
      <w:pPr>
        <w:pStyle w:val="NormalWeb"/>
        <w:spacing w:line="300" w:lineRule="atLeast"/>
        <w:rPr>
          <w:rFonts w:ascii="Rubik" w:hAnsi="Rubik" w:cs="Rubik"/>
        </w:rPr>
      </w:pPr>
      <w:r w:rsidRPr="003C68B5">
        <w:rPr>
          <w:rFonts w:ascii="Rubik" w:hAnsi="Rubik" w:cs="Rubik"/>
        </w:rPr>
        <w:t>Please provide the following details for the Survey Launch:</w:t>
      </w:r>
    </w:p>
    <w:p w14:paraId="184E159B" w14:textId="77777777" w:rsidR="003B3C48" w:rsidRPr="003C68B5" w:rsidRDefault="003B3C48" w:rsidP="003B3C48">
      <w:pPr>
        <w:pStyle w:val="NormalWeb"/>
        <w:numPr>
          <w:ilvl w:val="0"/>
          <w:numId w:val="44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Survey Name:</w:t>
      </w:r>
    </w:p>
    <w:p w14:paraId="4E4AD5D1" w14:textId="77777777" w:rsidR="003B3C48" w:rsidRPr="003C68B5" w:rsidRDefault="003B3C48" w:rsidP="003B3C48">
      <w:pPr>
        <w:pStyle w:val="NormalWeb"/>
        <w:numPr>
          <w:ilvl w:val="0"/>
          <w:numId w:val="44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Survey Objective:</w:t>
      </w:r>
    </w:p>
    <w:p w14:paraId="1E4F925A" w14:textId="77777777" w:rsidR="003B3C48" w:rsidRPr="003C68B5" w:rsidRDefault="003B3C48" w:rsidP="003B3C48">
      <w:pPr>
        <w:pStyle w:val="NormalWeb"/>
        <w:numPr>
          <w:ilvl w:val="0"/>
          <w:numId w:val="44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Target Audience:</w:t>
      </w:r>
    </w:p>
    <w:p w14:paraId="0DDECA48" w14:textId="77777777" w:rsidR="003B3C48" w:rsidRPr="003C68B5" w:rsidRDefault="003B3C48" w:rsidP="003B3C48">
      <w:pPr>
        <w:pStyle w:val="NormalWeb"/>
        <w:numPr>
          <w:ilvl w:val="0"/>
          <w:numId w:val="44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Survey Link:</w:t>
      </w:r>
    </w:p>
    <w:p w14:paraId="4F49B03F" w14:textId="77777777" w:rsidR="003B3C48" w:rsidRPr="003C68B5" w:rsidRDefault="003B3C48" w:rsidP="003B3C48">
      <w:pPr>
        <w:pStyle w:val="NormalWeb"/>
        <w:numPr>
          <w:ilvl w:val="0"/>
          <w:numId w:val="44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Launch Date:</w:t>
      </w:r>
    </w:p>
    <w:p w14:paraId="08E7D5B9" w14:textId="77777777" w:rsidR="003B3C48" w:rsidRPr="003C68B5" w:rsidRDefault="003B3C48" w:rsidP="003B3C48">
      <w:pPr>
        <w:pStyle w:val="NormalWeb"/>
        <w:numPr>
          <w:ilvl w:val="0"/>
          <w:numId w:val="44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Closure Date:</w:t>
      </w:r>
    </w:p>
    <w:p w14:paraId="3CC8F74B" w14:textId="77777777" w:rsidR="003B3C48" w:rsidRPr="003C68B5" w:rsidRDefault="003B3C48" w:rsidP="003B3C48">
      <w:pPr>
        <w:pStyle w:val="NormalWeb"/>
        <w:numPr>
          <w:ilvl w:val="0"/>
          <w:numId w:val="44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Estimated Time to Complete:</w:t>
      </w:r>
    </w:p>
    <w:p w14:paraId="08310CFD" w14:textId="0A3F6316" w:rsidR="003B3C48" w:rsidRPr="003C68B5" w:rsidRDefault="003B3C48" w:rsidP="003B3C48">
      <w:pPr>
        <w:pStyle w:val="NormalWeb"/>
        <w:numPr>
          <w:ilvl w:val="0"/>
          <w:numId w:val="44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Any incentives (if applicable):</w:t>
      </w:r>
    </w:p>
    <w:p w14:paraId="620D5EC1" w14:textId="77777777" w:rsidR="003B3C48" w:rsidRPr="003C68B5" w:rsidRDefault="003B3C48" w:rsidP="003B3C48">
      <w:pPr>
        <w:pStyle w:val="Heading2"/>
        <w:spacing w:line="300" w:lineRule="atLeast"/>
        <w:rPr>
          <w:rFonts w:ascii="Rubik" w:hAnsi="Rubik" w:cs="Rubik"/>
          <w:sz w:val="24"/>
          <w:szCs w:val="24"/>
        </w:rPr>
      </w:pPr>
      <w:r w:rsidRPr="003C68B5">
        <w:rPr>
          <w:rStyle w:val="Strong"/>
          <w:rFonts w:ascii="Rubik" w:hAnsi="Rubik" w:cs="Rubik"/>
          <w:b/>
          <w:bCs/>
          <w:sz w:val="24"/>
          <w:szCs w:val="24"/>
        </w:rPr>
        <w:t>7.8 Festival Greeting Format</w:t>
      </w:r>
    </w:p>
    <w:p w14:paraId="35F8F9E4" w14:textId="77777777" w:rsidR="003B3C48" w:rsidRPr="003C68B5" w:rsidRDefault="003B3C48" w:rsidP="003B3C48">
      <w:pPr>
        <w:pStyle w:val="NormalWeb"/>
        <w:spacing w:line="300" w:lineRule="atLeast"/>
        <w:rPr>
          <w:rFonts w:ascii="Rubik" w:hAnsi="Rubik" w:cs="Rubik"/>
        </w:rPr>
      </w:pPr>
      <w:r w:rsidRPr="003C68B5">
        <w:rPr>
          <w:rStyle w:val="Strong"/>
          <w:rFonts w:ascii="Rubik" w:hAnsi="Rubik" w:cs="Rubik"/>
          <w:b w:val="0"/>
          <w:bCs w:val="0"/>
        </w:rPr>
        <w:t>Hi Team,</w:t>
      </w:r>
    </w:p>
    <w:p w14:paraId="2B976942" w14:textId="77777777" w:rsidR="003B3C48" w:rsidRPr="003C68B5" w:rsidRDefault="003B3C48" w:rsidP="003B3C48">
      <w:pPr>
        <w:pStyle w:val="NormalWeb"/>
        <w:spacing w:line="300" w:lineRule="atLeast"/>
        <w:rPr>
          <w:rFonts w:ascii="Rubik" w:hAnsi="Rubik" w:cs="Rubik"/>
        </w:rPr>
      </w:pPr>
      <w:r w:rsidRPr="003C68B5">
        <w:rPr>
          <w:rFonts w:ascii="Rubik" w:hAnsi="Rubik" w:cs="Rubik"/>
        </w:rPr>
        <w:t>Please share the below details for processing the Festival Greeting:</w:t>
      </w:r>
    </w:p>
    <w:p w14:paraId="3CF5422B" w14:textId="77777777" w:rsidR="003C68B5" w:rsidRDefault="003B3C48" w:rsidP="003C68B5">
      <w:pPr>
        <w:pStyle w:val="NormalWeb"/>
        <w:numPr>
          <w:ilvl w:val="0"/>
          <w:numId w:val="45"/>
        </w:numPr>
        <w:spacing w:line="300" w:lineRule="atLeast"/>
        <w:rPr>
          <w:rFonts w:ascii="Rubik" w:hAnsi="Rubik" w:cs="Rubik"/>
        </w:rPr>
      </w:pPr>
      <w:r w:rsidRPr="003C68B5">
        <w:rPr>
          <w:rStyle w:val="Strong"/>
          <w:rFonts w:ascii="Rubik" w:hAnsi="Rubik" w:cs="Rubik"/>
          <w:b w:val="0"/>
          <w:bCs w:val="0"/>
        </w:rPr>
        <w:t>Festival Name:</w:t>
      </w:r>
    </w:p>
    <w:p w14:paraId="4FDE9FA3" w14:textId="77777777" w:rsidR="003C68B5" w:rsidRDefault="003B3C48" w:rsidP="003C68B5">
      <w:pPr>
        <w:pStyle w:val="NormalWeb"/>
        <w:numPr>
          <w:ilvl w:val="0"/>
          <w:numId w:val="45"/>
        </w:numPr>
        <w:spacing w:line="300" w:lineRule="atLeast"/>
        <w:rPr>
          <w:rFonts w:ascii="Rubik" w:hAnsi="Rubik" w:cs="Rubik"/>
        </w:rPr>
      </w:pPr>
      <w:r w:rsidRPr="003C68B5">
        <w:rPr>
          <w:rStyle w:val="Strong"/>
          <w:rFonts w:ascii="Rubik" w:hAnsi="Rubik" w:cs="Rubik"/>
          <w:b w:val="0"/>
          <w:bCs w:val="0"/>
        </w:rPr>
        <w:t>Preferred Tone (Warm / Formal / Minimal):</w:t>
      </w:r>
    </w:p>
    <w:p w14:paraId="28A08458" w14:textId="77777777" w:rsidR="003C68B5" w:rsidRDefault="003B3C48" w:rsidP="003C68B5">
      <w:pPr>
        <w:pStyle w:val="NormalWeb"/>
        <w:numPr>
          <w:ilvl w:val="0"/>
          <w:numId w:val="45"/>
        </w:numPr>
        <w:spacing w:line="300" w:lineRule="atLeast"/>
        <w:rPr>
          <w:rFonts w:ascii="Rubik" w:hAnsi="Rubik" w:cs="Rubik"/>
        </w:rPr>
      </w:pPr>
      <w:r w:rsidRPr="003C68B5">
        <w:rPr>
          <w:rStyle w:val="Strong"/>
          <w:rFonts w:ascii="Rubik" w:hAnsi="Rubik" w:cs="Rubik"/>
          <w:b w:val="0"/>
          <w:bCs w:val="0"/>
        </w:rPr>
        <w:t>Any statutory / business instructions (if applicable):</w:t>
      </w:r>
    </w:p>
    <w:p w14:paraId="2A37A8AF" w14:textId="77777777" w:rsidR="003C68B5" w:rsidRDefault="003B3C48" w:rsidP="003C68B5">
      <w:pPr>
        <w:pStyle w:val="NormalWeb"/>
        <w:numPr>
          <w:ilvl w:val="0"/>
          <w:numId w:val="45"/>
        </w:numPr>
        <w:spacing w:line="300" w:lineRule="atLeast"/>
        <w:rPr>
          <w:rFonts w:ascii="Rubik" w:hAnsi="Rubik" w:cs="Rubik"/>
        </w:rPr>
      </w:pPr>
      <w:r w:rsidRPr="003C68B5">
        <w:rPr>
          <w:rStyle w:val="Strong"/>
          <w:rFonts w:ascii="Rubik" w:hAnsi="Rubik" w:cs="Rubik"/>
          <w:b w:val="0"/>
          <w:bCs w:val="0"/>
        </w:rPr>
        <w:t>Creative requirement (Yes / No):</w:t>
      </w:r>
    </w:p>
    <w:p w14:paraId="6AADE31D" w14:textId="2F2E9C87" w:rsidR="003B3C48" w:rsidRPr="003C68B5" w:rsidRDefault="003B3C48" w:rsidP="003C68B5">
      <w:pPr>
        <w:pStyle w:val="NormalWeb"/>
        <w:numPr>
          <w:ilvl w:val="0"/>
          <w:numId w:val="45"/>
        </w:numPr>
        <w:spacing w:line="300" w:lineRule="atLeast"/>
        <w:rPr>
          <w:rFonts w:ascii="Rubik" w:hAnsi="Rubik" w:cs="Rubik"/>
        </w:rPr>
      </w:pPr>
      <w:r w:rsidRPr="003C68B5">
        <w:rPr>
          <w:rStyle w:val="Strong"/>
          <w:rFonts w:ascii="Rubik" w:hAnsi="Rubik" w:cs="Rubik"/>
          <w:b w:val="0"/>
          <w:bCs w:val="0"/>
        </w:rPr>
        <w:t>CTA (if any):</w:t>
      </w:r>
    </w:p>
    <w:p w14:paraId="103A327F" w14:textId="77777777" w:rsidR="003B3C48" w:rsidRPr="003C68B5" w:rsidRDefault="003B3C48" w:rsidP="003B3C48">
      <w:pPr>
        <w:pStyle w:val="Heading2"/>
        <w:spacing w:line="300" w:lineRule="atLeast"/>
        <w:rPr>
          <w:rFonts w:ascii="Rubik" w:hAnsi="Rubik" w:cs="Rubik"/>
          <w:sz w:val="24"/>
          <w:szCs w:val="24"/>
        </w:rPr>
      </w:pPr>
      <w:r w:rsidRPr="003C68B5">
        <w:rPr>
          <w:rStyle w:val="Strong"/>
          <w:rFonts w:ascii="Rubik" w:hAnsi="Rubik" w:cs="Rubik"/>
          <w:b/>
          <w:bCs/>
          <w:sz w:val="24"/>
          <w:szCs w:val="24"/>
        </w:rPr>
        <w:t>7.9 Monthly Initiative Launch Format</w:t>
      </w:r>
    </w:p>
    <w:p w14:paraId="23AFEFCE" w14:textId="77777777" w:rsidR="003B3C48" w:rsidRPr="00830244" w:rsidRDefault="003B3C48" w:rsidP="003B3C48">
      <w:pPr>
        <w:pStyle w:val="NormalWeb"/>
        <w:spacing w:line="300" w:lineRule="atLeast"/>
        <w:rPr>
          <w:rFonts w:ascii="Rubik" w:hAnsi="Rubik" w:cs="Rubik"/>
          <w:b/>
          <w:bCs/>
        </w:rPr>
      </w:pPr>
      <w:r w:rsidRPr="00830244">
        <w:rPr>
          <w:rStyle w:val="Strong"/>
          <w:rFonts w:ascii="Rubik" w:hAnsi="Rubik" w:cs="Rubik"/>
          <w:b w:val="0"/>
          <w:bCs w:val="0"/>
        </w:rPr>
        <w:t>Hi Team,</w:t>
      </w:r>
    </w:p>
    <w:p w14:paraId="2F8F839F" w14:textId="77777777" w:rsidR="003B3C48" w:rsidRPr="003C68B5" w:rsidRDefault="003B3C48" w:rsidP="003B3C48">
      <w:pPr>
        <w:pStyle w:val="NormalWeb"/>
        <w:spacing w:line="300" w:lineRule="atLeast"/>
        <w:rPr>
          <w:rFonts w:ascii="Rubik" w:hAnsi="Rubik" w:cs="Rubik"/>
        </w:rPr>
      </w:pPr>
      <w:r w:rsidRPr="003C68B5">
        <w:rPr>
          <w:rFonts w:ascii="Rubik" w:hAnsi="Rubik" w:cs="Rubik"/>
        </w:rPr>
        <w:t>Please share the launch details in the below format:</w:t>
      </w:r>
    </w:p>
    <w:p w14:paraId="248F2E98" w14:textId="77777777" w:rsidR="003C68B5" w:rsidRDefault="003B3C48" w:rsidP="003C68B5">
      <w:pPr>
        <w:pStyle w:val="NormalWeb"/>
        <w:numPr>
          <w:ilvl w:val="0"/>
          <w:numId w:val="46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Initiative Name:</w:t>
      </w:r>
    </w:p>
    <w:p w14:paraId="2E4A02E7" w14:textId="77777777" w:rsidR="003C68B5" w:rsidRDefault="003B3C48" w:rsidP="003C68B5">
      <w:pPr>
        <w:pStyle w:val="NormalWeb"/>
        <w:numPr>
          <w:ilvl w:val="0"/>
          <w:numId w:val="46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Objective of the initiative:</w:t>
      </w:r>
    </w:p>
    <w:p w14:paraId="1B340478" w14:textId="77777777" w:rsidR="003C68B5" w:rsidRDefault="003B3C48" w:rsidP="003C68B5">
      <w:pPr>
        <w:pStyle w:val="NormalWeb"/>
        <w:numPr>
          <w:ilvl w:val="0"/>
          <w:numId w:val="46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Target Audience:</w:t>
      </w:r>
    </w:p>
    <w:p w14:paraId="628EE244" w14:textId="77777777" w:rsidR="003C68B5" w:rsidRDefault="003B3C48" w:rsidP="003C68B5">
      <w:pPr>
        <w:pStyle w:val="NormalWeb"/>
        <w:numPr>
          <w:ilvl w:val="0"/>
          <w:numId w:val="46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lastRenderedPageBreak/>
        <w:t>Start Date:</w:t>
      </w:r>
    </w:p>
    <w:p w14:paraId="7D8CBB38" w14:textId="77777777" w:rsidR="003C68B5" w:rsidRDefault="003B3C48" w:rsidP="003C68B5">
      <w:pPr>
        <w:pStyle w:val="NormalWeb"/>
        <w:numPr>
          <w:ilvl w:val="0"/>
          <w:numId w:val="46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End Date:</w:t>
      </w:r>
    </w:p>
    <w:p w14:paraId="24CD0BA0" w14:textId="77777777" w:rsidR="003C68B5" w:rsidRDefault="003B3C48" w:rsidP="003C68B5">
      <w:pPr>
        <w:pStyle w:val="NormalWeb"/>
        <w:numPr>
          <w:ilvl w:val="0"/>
          <w:numId w:val="46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Owner Function:</w:t>
      </w:r>
    </w:p>
    <w:p w14:paraId="5404589E" w14:textId="77777777" w:rsidR="003C68B5" w:rsidRDefault="003B3C48" w:rsidP="003C68B5">
      <w:pPr>
        <w:pStyle w:val="NormalWeb"/>
        <w:numPr>
          <w:ilvl w:val="0"/>
          <w:numId w:val="46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Key Deliverables (Max 4 bullets):</w:t>
      </w:r>
    </w:p>
    <w:p w14:paraId="496227CA" w14:textId="77777777" w:rsidR="003C68B5" w:rsidRDefault="003B3C48" w:rsidP="003C68B5">
      <w:pPr>
        <w:pStyle w:val="NormalWeb"/>
        <w:numPr>
          <w:ilvl w:val="0"/>
          <w:numId w:val="46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Tracking Method (if any):</w:t>
      </w:r>
    </w:p>
    <w:p w14:paraId="2FB93B6C" w14:textId="394FE71D" w:rsidR="003B3C48" w:rsidRPr="003C68B5" w:rsidRDefault="003B3C48" w:rsidP="003C68B5">
      <w:pPr>
        <w:pStyle w:val="NormalWeb"/>
        <w:numPr>
          <w:ilvl w:val="0"/>
          <w:numId w:val="46"/>
        </w:numPr>
        <w:spacing w:line="300" w:lineRule="atLeast"/>
        <w:rPr>
          <w:rFonts w:ascii="Rubik" w:hAnsi="Rubik" w:cs="Rubik"/>
          <w:b/>
          <w:bCs/>
        </w:rPr>
      </w:pPr>
      <w:r w:rsidRPr="003C68B5">
        <w:rPr>
          <w:rStyle w:val="Strong"/>
          <w:rFonts w:ascii="Rubik" w:hAnsi="Rubik" w:cs="Rubik"/>
          <w:b w:val="0"/>
          <w:bCs w:val="0"/>
        </w:rPr>
        <w:t>CTA:</w:t>
      </w:r>
    </w:p>
    <w:p w14:paraId="714D81BB" w14:textId="77777777" w:rsidR="003B3C48" w:rsidRPr="006431CB" w:rsidRDefault="003B3C48" w:rsidP="003B3C48">
      <w:pPr>
        <w:pStyle w:val="Heading2"/>
        <w:spacing w:line="300" w:lineRule="atLeast"/>
        <w:rPr>
          <w:rFonts w:ascii="Rubik" w:hAnsi="Rubik" w:cs="Rubik"/>
          <w:sz w:val="36"/>
          <w:szCs w:val="36"/>
        </w:rPr>
      </w:pPr>
      <w:r w:rsidRPr="006431CB">
        <w:rPr>
          <w:rStyle w:val="Strong"/>
          <w:rFonts w:ascii="Rubik" w:hAnsi="Rubik" w:cs="Rubik"/>
          <w:b/>
          <w:bCs/>
        </w:rPr>
        <w:t>7.10 Leadership Joiner Announcement Format</w:t>
      </w:r>
    </w:p>
    <w:p w14:paraId="616432C5" w14:textId="77777777" w:rsidR="00BC47CA" w:rsidRPr="00830244" w:rsidRDefault="00BC47CA" w:rsidP="00BC47CA">
      <w:pPr>
        <w:pStyle w:val="NormalWeb"/>
        <w:spacing w:line="300" w:lineRule="atLeast"/>
        <w:rPr>
          <w:rFonts w:ascii="Rubik" w:hAnsi="Rubik" w:cs="Rubik"/>
          <w:b/>
          <w:bCs/>
        </w:rPr>
      </w:pPr>
      <w:r w:rsidRPr="00830244">
        <w:rPr>
          <w:rStyle w:val="Strong"/>
          <w:rFonts w:ascii="Rubik" w:hAnsi="Rubik" w:cs="Rubik"/>
          <w:b w:val="0"/>
          <w:bCs w:val="0"/>
        </w:rPr>
        <w:t>Hi Team,</w:t>
      </w:r>
    </w:p>
    <w:p w14:paraId="230C8E7C" w14:textId="5EA3323C" w:rsidR="00BC47CA" w:rsidRPr="00BC47CA" w:rsidRDefault="00BC47CA" w:rsidP="003C68B5">
      <w:pPr>
        <w:pStyle w:val="NormalWeb"/>
        <w:spacing w:line="300" w:lineRule="atLeast"/>
        <w:rPr>
          <w:rStyle w:val="Strong"/>
          <w:rFonts w:ascii="Rubik" w:hAnsi="Rubik" w:cs="Rubik"/>
          <w:b w:val="0"/>
          <w:bCs w:val="0"/>
        </w:rPr>
      </w:pPr>
      <w:r w:rsidRPr="003C68B5">
        <w:rPr>
          <w:rFonts w:ascii="Rubik" w:hAnsi="Rubik" w:cs="Rubik"/>
        </w:rPr>
        <w:t xml:space="preserve">Please share the </w:t>
      </w:r>
      <w:r>
        <w:rPr>
          <w:rFonts w:ascii="Rubik" w:hAnsi="Rubik" w:cs="Rubik"/>
        </w:rPr>
        <w:t>Leader</w:t>
      </w:r>
      <w:r w:rsidRPr="003C68B5">
        <w:rPr>
          <w:rFonts w:ascii="Rubik" w:hAnsi="Rubik" w:cs="Rubik"/>
        </w:rPr>
        <w:t xml:space="preserve"> details in the below format:</w:t>
      </w:r>
    </w:p>
    <w:p w14:paraId="2AC845B8" w14:textId="77777777" w:rsidR="00BC47CA" w:rsidRDefault="003C68B5" w:rsidP="00BC47CA">
      <w:pPr>
        <w:pStyle w:val="NormalWeb"/>
        <w:numPr>
          <w:ilvl w:val="0"/>
          <w:numId w:val="47"/>
        </w:numPr>
        <w:spacing w:line="300" w:lineRule="atLeast"/>
        <w:rPr>
          <w:rFonts w:ascii="Segoe UI" w:hAnsi="Segoe UI" w:cs="Segoe UI"/>
          <w:b/>
          <w:bCs/>
        </w:rPr>
      </w:pPr>
      <w:r w:rsidRPr="00BC47CA">
        <w:rPr>
          <w:rStyle w:val="Strong"/>
          <w:rFonts w:ascii="Segoe UI" w:hAnsi="Segoe UI" w:cs="Segoe UI"/>
          <w:b w:val="0"/>
          <w:bCs w:val="0"/>
        </w:rPr>
        <w:t>Leader’s Name:</w:t>
      </w:r>
    </w:p>
    <w:p w14:paraId="37305706" w14:textId="77777777" w:rsidR="00BC47CA" w:rsidRDefault="003C68B5" w:rsidP="00BC47CA">
      <w:pPr>
        <w:pStyle w:val="NormalWeb"/>
        <w:numPr>
          <w:ilvl w:val="0"/>
          <w:numId w:val="47"/>
        </w:numPr>
        <w:spacing w:line="300" w:lineRule="atLeast"/>
        <w:rPr>
          <w:rFonts w:ascii="Segoe UI" w:hAnsi="Segoe UI" w:cs="Segoe UI"/>
          <w:b/>
          <w:bCs/>
        </w:rPr>
      </w:pPr>
      <w:r w:rsidRPr="00BC47CA">
        <w:rPr>
          <w:rStyle w:val="Strong"/>
          <w:rFonts w:ascii="Segoe UI" w:hAnsi="Segoe UI" w:cs="Segoe UI"/>
          <w:b w:val="0"/>
          <w:bCs w:val="0"/>
        </w:rPr>
        <w:t>Designation:</w:t>
      </w:r>
    </w:p>
    <w:p w14:paraId="1E34EB81" w14:textId="77777777" w:rsidR="00BC47CA" w:rsidRDefault="003C68B5" w:rsidP="00BC47CA">
      <w:pPr>
        <w:pStyle w:val="NormalWeb"/>
        <w:numPr>
          <w:ilvl w:val="0"/>
          <w:numId w:val="47"/>
        </w:numPr>
        <w:spacing w:line="300" w:lineRule="atLeast"/>
        <w:rPr>
          <w:rFonts w:ascii="Segoe UI" w:hAnsi="Segoe UI" w:cs="Segoe UI"/>
          <w:b/>
          <w:bCs/>
        </w:rPr>
      </w:pPr>
      <w:r w:rsidRPr="00BC47CA">
        <w:rPr>
          <w:rStyle w:val="Strong"/>
          <w:rFonts w:ascii="Segoe UI" w:hAnsi="Segoe UI" w:cs="Segoe UI"/>
          <w:b w:val="0"/>
          <w:bCs w:val="0"/>
        </w:rPr>
        <w:t>Business Unit:</w:t>
      </w:r>
    </w:p>
    <w:p w14:paraId="7EBBA7A7" w14:textId="77777777" w:rsidR="00BC47CA" w:rsidRDefault="003C68B5" w:rsidP="00BC47CA">
      <w:pPr>
        <w:pStyle w:val="NormalWeb"/>
        <w:numPr>
          <w:ilvl w:val="0"/>
          <w:numId w:val="47"/>
        </w:numPr>
        <w:spacing w:line="300" w:lineRule="atLeast"/>
        <w:rPr>
          <w:rFonts w:ascii="Segoe UI" w:hAnsi="Segoe UI" w:cs="Segoe UI"/>
          <w:b/>
          <w:bCs/>
        </w:rPr>
      </w:pPr>
      <w:r w:rsidRPr="00BC47CA">
        <w:rPr>
          <w:rStyle w:val="Strong"/>
          <w:rFonts w:ascii="Segoe UI" w:hAnsi="Segoe UI" w:cs="Segoe UI"/>
          <w:b w:val="0"/>
          <w:bCs w:val="0"/>
        </w:rPr>
        <w:t>Effective Joining Date:</w:t>
      </w:r>
    </w:p>
    <w:p w14:paraId="7419A143" w14:textId="77777777" w:rsidR="00BC47CA" w:rsidRDefault="003C68B5" w:rsidP="00BC47CA">
      <w:pPr>
        <w:pStyle w:val="NormalWeb"/>
        <w:numPr>
          <w:ilvl w:val="0"/>
          <w:numId w:val="47"/>
        </w:numPr>
        <w:spacing w:line="300" w:lineRule="atLeast"/>
        <w:rPr>
          <w:rFonts w:ascii="Segoe UI" w:hAnsi="Segoe UI" w:cs="Segoe UI"/>
          <w:b/>
          <w:bCs/>
        </w:rPr>
      </w:pPr>
      <w:r w:rsidRPr="00BC47CA">
        <w:rPr>
          <w:rStyle w:val="Strong"/>
          <w:rFonts w:ascii="Segoe UI" w:hAnsi="Segoe UI" w:cs="Segoe UI"/>
          <w:b w:val="0"/>
          <w:bCs w:val="0"/>
        </w:rPr>
        <w:t>Previous Experience (Max 3 bullets):</w:t>
      </w:r>
    </w:p>
    <w:p w14:paraId="3030EC4F" w14:textId="77777777" w:rsidR="00BC47CA" w:rsidRDefault="003C68B5" w:rsidP="00BC47CA">
      <w:pPr>
        <w:pStyle w:val="NormalWeb"/>
        <w:numPr>
          <w:ilvl w:val="0"/>
          <w:numId w:val="47"/>
        </w:numPr>
        <w:spacing w:line="300" w:lineRule="atLeast"/>
        <w:rPr>
          <w:rFonts w:ascii="Segoe UI" w:hAnsi="Segoe UI" w:cs="Segoe UI"/>
          <w:b/>
          <w:bCs/>
        </w:rPr>
      </w:pPr>
      <w:r w:rsidRPr="00BC47CA">
        <w:rPr>
          <w:rStyle w:val="Strong"/>
          <w:rFonts w:ascii="Segoe UI" w:hAnsi="Segoe UI" w:cs="Segoe UI"/>
          <w:b w:val="0"/>
          <w:bCs w:val="0"/>
        </w:rPr>
        <w:t>Role Summary at BFL (Max 3 bullets):</w:t>
      </w:r>
    </w:p>
    <w:p w14:paraId="56CBCEA2" w14:textId="4033A49E" w:rsidR="003C68B5" w:rsidRPr="00BC47CA" w:rsidRDefault="003C68B5" w:rsidP="00BC47CA">
      <w:pPr>
        <w:pStyle w:val="NormalWeb"/>
        <w:numPr>
          <w:ilvl w:val="0"/>
          <w:numId w:val="47"/>
        </w:numPr>
        <w:spacing w:line="300" w:lineRule="atLeast"/>
        <w:rPr>
          <w:rFonts w:ascii="Segoe UI" w:hAnsi="Segoe UI" w:cs="Segoe UI"/>
          <w:b/>
          <w:bCs/>
        </w:rPr>
      </w:pPr>
      <w:r w:rsidRPr="00BC47CA">
        <w:rPr>
          <w:rStyle w:val="Strong"/>
          <w:rFonts w:ascii="Segoe UI" w:hAnsi="Segoe UI" w:cs="Segoe UI"/>
          <w:b w:val="0"/>
          <w:bCs w:val="0"/>
        </w:rPr>
        <w:t>Leader</w:t>
      </w:r>
      <w:r w:rsidR="00BC47CA">
        <w:rPr>
          <w:rStyle w:val="Strong"/>
          <w:rFonts w:ascii="Segoe UI" w:hAnsi="Segoe UI" w:cs="Segoe UI"/>
          <w:b w:val="0"/>
          <w:bCs w:val="0"/>
        </w:rPr>
        <w:t>’s</w:t>
      </w:r>
      <w:r w:rsidRPr="00BC47CA">
        <w:rPr>
          <w:rStyle w:val="Strong"/>
          <w:rFonts w:ascii="Segoe UI" w:hAnsi="Segoe UI" w:cs="Segoe UI"/>
          <w:b w:val="0"/>
          <w:bCs w:val="0"/>
        </w:rPr>
        <w:t xml:space="preserve"> Photograph:</w:t>
      </w:r>
    </w:p>
    <w:p w14:paraId="2E267EC5" w14:textId="58383346" w:rsidR="00FC0384" w:rsidRPr="006431CB" w:rsidRDefault="00FC0384" w:rsidP="00FC0384">
      <w:pPr>
        <w:pStyle w:val="Heading2"/>
        <w:spacing w:line="300" w:lineRule="atLeast"/>
        <w:rPr>
          <w:rFonts w:ascii="Rubik" w:hAnsi="Rubik" w:cs="Rubik"/>
          <w:sz w:val="36"/>
          <w:szCs w:val="36"/>
        </w:rPr>
      </w:pPr>
      <w:r w:rsidRPr="006431CB">
        <w:rPr>
          <w:rStyle w:val="Strong"/>
          <w:rFonts w:ascii="Rubik" w:hAnsi="Rubik" w:cs="Rubik"/>
          <w:b/>
          <w:bCs/>
        </w:rPr>
        <w:t>7.1</w:t>
      </w:r>
      <w:r>
        <w:rPr>
          <w:rStyle w:val="Strong"/>
          <w:rFonts w:ascii="Rubik" w:hAnsi="Rubik" w:cs="Rubik"/>
          <w:b/>
          <w:bCs/>
        </w:rPr>
        <w:t>1</w:t>
      </w:r>
      <w:r w:rsidRPr="006431CB">
        <w:rPr>
          <w:rStyle w:val="Strong"/>
          <w:rFonts w:ascii="Rubik" w:hAnsi="Rubik" w:cs="Rubik"/>
          <w:b/>
          <w:bCs/>
        </w:rPr>
        <w:t xml:space="preserve"> </w:t>
      </w:r>
      <w:r>
        <w:rPr>
          <w:rStyle w:val="Strong"/>
          <w:rFonts w:ascii="Rubik" w:hAnsi="Rubik" w:cs="Rubik"/>
          <w:b/>
          <w:bCs/>
        </w:rPr>
        <w:t>Sad Demise</w:t>
      </w:r>
      <w:r w:rsidRPr="006431CB">
        <w:rPr>
          <w:rStyle w:val="Strong"/>
          <w:rFonts w:ascii="Rubik" w:hAnsi="Rubik" w:cs="Rubik"/>
          <w:b/>
          <w:bCs/>
        </w:rPr>
        <w:t xml:space="preserve"> Format</w:t>
      </w:r>
    </w:p>
    <w:p w14:paraId="37F014F1" w14:textId="77777777" w:rsidR="00FC0384" w:rsidRDefault="00FC0384" w:rsidP="00FC0384">
      <w:p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</w:p>
    <w:p w14:paraId="0AB9DE29" w14:textId="0C446C01" w:rsidR="00FC0384" w:rsidRPr="00FC0384" w:rsidRDefault="00FC0384" w:rsidP="00FC0384">
      <w:p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Hi Team,</w:t>
      </w:r>
    </w:p>
    <w:p w14:paraId="178C7CF3" w14:textId="77777777" w:rsidR="00FC0384" w:rsidRPr="00FC0384" w:rsidRDefault="00FC0384" w:rsidP="00FC0384">
      <w:p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 </w:t>
      </w:r>
    </w:p>
    <w:p w14:paraId="03A236A5" w14:textId="77777777" w:rsidR="00FC0384" w:rsidRPr="00FC0384" w:rsidRDefault="00FC0384" w:rsidP="00FC0384">
      <w:p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Please share the employee’s details in the below format:</w:t>
      </w:r>
    </w:p>
    <w:p w14:paraId="01170C8C" w14:textId="77777777" w:rsidR="00FC0384" w:rsidRDefault="00FC0384" w:rsidP="00FC0384">
      <w:p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 </w:t>
      </w:r>
    </w:p>
    <w:p w14:paraId="7E876322" w14:textId="77777777" w:rsidR="00FC0384" w:rsidRPr="00FC0384" w:rsidRDefault="00FC0384" w:rsidP="00FC0384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Employee Code</w:t>
      </w:r>
    </w:p>
    <w:p w14:paraId="2AF3042B" w14:textId="77777777" w:rsidR="00FC0384" w:rsidRPr="00FC0384" w:rsidRDefault="00FC0384" w:rsidP="00FC0384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Name (First Name - Last Name)</w:t>
      </w:r>
    </w:p>
    <w:p w14:paraId="47F39FFD" w14:textId="77777777" w:rsidR="00FC0384" w:rsidRPr="00FC0384" w:rsidRDefault="00FC0384" w:rsidP="00FC0384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Age (In Years)</w:t>
      </w:r>
    </w:p>
    <w:p w14:paraId="684D99DB" w14:textId="77777777" w:rsidR="00FC0384" w:rsidRPr="00FC0384" w:rsidRDefault="00FC0384" w:rsidP="00FC0384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Birth Year</w:t>
      </w:r>
    </w:p>
    <w:p w14:paraId="04144473" w14:textId="77777777" w:rsidR="00FC0384" w:rsidRPr="00FC0384" w:rsidRDefault="00FC0384" w:rsidP="00FC0384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Department</w:t>
      </w:r>
    </w:p>
    <w:p w14:paraId="189293BF" w14:textId="77777777" w:rsidR="00FC0384" w:rsidRPr="00FC0384" w:rsidRDefault="00FC0384" w:rsidP="00FC0384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Branch Location</w:t>
      </w:r>
    </w:p>
    <w:p w14:paraId="4A3AC10E" w14:textId="77777777" w:rsidR="00FC0384" w:rsidRPr="00FC0384" w:rsidRDefault="00FC0384" w:rsidP="00FC0384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State</w:t>
      </w:r>
    </w:p>
    <w:p w14:paraId="4B0D188B" w14:textId="77777777" w:rsidR="00FC0384" w:rsidRPr="00FC0384" w:rsidRDefault="00FC0384" w:rsidP="00FC0384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Date &amp; Cause of Death</w:t>
      </w:r>
    </w:p>
    <w:p w14:paraId="3BDADE8E" w14:textId="507359E5" w:rsidR="00FC0384" w:rsidRPr="00FC0384" w:rsidRDefault="00FC0384" w:rsidP="00FC0384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Employee Photo</w:t>
      </w:r>
    </w:p>
    <w:p w14:paraId="7EB1CC16" w14:textId="77777777" w:rsidR="00FC0384" w:rsidRPr="00FC0384" w:rsidRDefault="00FC0384" w:rsidP="00FC0384">
      <w:p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</w:p>
    <w:p w14:paraId="05EF74B6" w14:textId="12C34FFF" w:rsidR="00FC0384" w:rsidRPr="00FC0384" w:rsidRDefault="00FC0384" w:rsidP="00FC0384">
      <w:p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 xml:space="preserve">After you share this, </w:t>
      </w:r>
      <w:proofErr w:type="gramStart"/>
      <w:r>
        <w:rPr>
          <w:rFonts w:ascii="Rubik" w:eastAsiaTheme="minorEastAsia" w:hAnsi="Rubik" w:cs="Rubik"/>
          <w:lang w:val="en-GB" w:eastAsia="en-US"/>
        </w:rPr>
        <w:t>We</w:t>
      </w:r>
      <w:proofErr w:type="gramEnd"/>
      <w:r>
        <w:rPr>
          <w:rFonts w:ascii="Rubik" w:eastAsiaTheme="minorEastAsia" w:hAnsi="Rubik" w:cs="Rubik"/>
          <w:lang w:val="en-GB" w:eastAsia="en-US"/>
        </w:rPr>
        <w:t xml:space="preserve"> </w:t>
      </w:r>
      <w:r w:rsidRPr="00FC0384">
        <w:rPr>
          <w:rFonts w:ascii="Rubik" w:eastAsiaTheme="minorEastAsia" w:hAnsi="Rubik" w:cs="Rubik"/>
          <w:lang w:val="en-GB" w:eastAsia="en-US"/>
        </w:rPr>
        <w:t>will share the email with you for your approval. </w:t>
      </w:r>
    </w:p>
    <w:p w14:paraId="4E5D223D" w14:textId="77777777" w:rsidR="00FC0384" w:rsidRPr="00FC0384" w:rsidRDefault="00FC0384" w:rsidP="00FC0384">
      <w:p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> </w:t>
      </w:r>
    </w:p>
    <w:p w14:paraId="5D3FA670" w14:textId="674990C9" w:rsidR="00FC0384" w:rsidRPr="00FC0384" w:rsidRDefault="00FC0384" w:rsidP="00FC0384">
      <w:pPr>
        <w:autoSpaceDE w:val="0"/>
        <w:autoSpaceDN w:val="0"/>
        <w:adjustRightInd w:val="0"/>
        <w:rPr>
          <w:rFonts w:ascii="Rubik" w:eastAsiaTheme="minorEastAsia" w:hAnsi="Rubik" w:cs="Rubik"/>
          <w:lang w:val="en-GB" w:eastAsia="en-US"/>
        </w:rPr>
      </w:pPr>
      <w:r w:rsidRPr="00FC0384">
        <w:rPr>
          <w:rFonts w:ascii="Rubik" w:eastAsiaTheme="minorEastAsia" w:hAnsi="Rubik" w:cs="Rubik"/>
          <w:lang w:val="en-GB" w:eastAsia="en-US"/>
        </w:rPr>
        <w:t xml:space="preserve">Please note: </w:t>
      </w:r>
      <w:r>
        <w:rPr>
          <w:rFonts w:ascii="Rubik" w:eastAsiaTheme="minorEastAsia" w:hAnsi="Rubik" w:cs="Rubik"/>
          <w:lang w:val="en-GB" w:eastAsia="en-US"/>
        </w:rPr>
        <w:t xml:space="preserve">The </w:t>
      </w:r>
      <w:r w:rsidRPr="00FC0384">
        <w:rPr>
          <w:rFonts w:ascii="Rubik" w:eastAsiaTheme="minorEastAsia" w:hAnsi="Rubik" w:cs="Rubik"/>
          <w:lang w:val="en-GB" w:eastAsia="en-US"/>
        </w:rPr>
        <w:t>final approved email will be released only to the Employee’s department and the Branch Location. </w:t>
      </w:r>
    </w:p>
    <w:p w14:paraId="2DDAB5B8" w14:textId="77777777" w:rsidR="004712FC" w:rsidRDefault="004712FC" w:rsidP="004712FC">
      <w:pPr>
        <w:rPr>
          <w:rFonts w:ascii="Rubik" w:eastAsia="Rubik" w:hAnsi="Rubik" w:cs="Rubik"/>
          <w:lang w:val="en-GB"/>
        </w:rPr>
      </w:pPr>
    </w:p>
    <w:p w14:paraId="3FE2BB58" w14:textId="589D7117" w:rsidR="00FC0384" w:rsidRDefault="00FC0384">
      <w:pPr>
        <w:spacing w:after="200" w:line="276" w:lineRule="auto"/>
        <w:rPr>
          <w:rStyle w:val="Strong"/>
          <w:rFonts w:ascii="Rubik" w:eastAsiaTheme="majorEastAsia" w:hAnsi="Rubik" w:cs="Rubik"/>
          <w:color w:val="4F81BD" w:themeColor="accent1"/>
          <w:sz w:val="26"/>
          <w:szCs w:val="26"/>
        </w:rPr>
      </w:pPr>
      <w:r>
        <w:rPr>
          <w:rStyle w:val="Strong"/>
          <w:rFonts w:ascii="Rubik" w:eastAsiaTheme="majorEastAsia" w:hAnsi="Rubik" w:cs="Rubik"/>
          <w:color w:val="4F81BD" w:themeColor="accent1"/>
          <w:sz w:val="26"/>
          <w:szCs w:val="26"/>
        </w:rPr>
        <w:br w:type="page"/>
      </w:r>
    </w:p>
    <w:p w14:paraId="2B08730C" w14:textId="77777777" w:rsidR="00FC0384" w:rsidRDefault="00FC0384" w:rsidP="004712FC">
      <w:pPr>
        <w:rPr>
          <w:rStyle w:val="Strong"/>
          <w:rFonts w:ascii="Rubik" w:eastAsiaTheme="majorEastAsia" w:hAnsi="Rubik" w:cs="Rubik"/>
          <w:color w:val="4F81BD" w:themeColor="accent1"/>
          <w:sz w:val="26"/>
          <w:szCs w:val="26"/>
        </w:rPr>
      </w:pPr>
    </w:p>
    <w:p w14:paraId="385F8D72" w14:textId="0594FE0C" w:rsidR="00FC0384" w:rsidRPr="00FC0384" w:rsidRDefault="00FC0384" w:rsidP="004712FC">
      <w:pPr>
        <w:rPr>
          <w:rStyle w:val="Strong"/>
          <w:rFonts w:ascii="Rubik" w:eastAsiaTheme="majorEastAsia" w:hAnsi="Rubik" w:cs="Rubik"/>
          <w:color w:val="4F81BD" w:themeColor="accent1"/>
          <w:sz w:val="26"/>
          <w:szCs w:val="26"/>
        </w:rPr>
      </w:pPr>
      <w:r>
        <w:rPr>
          <w:rStyle w:val="Strong"/>
          <w:rFonts w:ascii="Rubik" w:eastAsiaTheme="majorEastAsia" w:hAnsi="Rubik" w:cs="Rubik"/>
          <w:color w:val="4F81BD" w:themeColor="accent1"/>
          <w:sz w:val="26"/>
          <w:szCs w:val="26"/>
        </w:rPr>
        <w:t xml:space="preserve">7.12 </w:t>
      </w:r>
      <w:r w:rsidRPr="00FC0384">
        <w:rPr>
          <w:rStyle w:val="Strong"/>
          <w:rFonts w:ascii="Rubik" w:eastAsiaTheme="majorEastAsia" w:hAnsi="Rubik" w:cs="Rubik"/>
          <w:color w:val="4F81BD" w:themeColor="accent1"/>
          <w:sz w:val="26"/>
          <w:szCs w:val="26"/>
        </w:rPr>
        <w:t>Crowd Funding Format</w:t>
      </w:r>
    </w:p>
    <w:p w14:paraId="07B28230" w14:textId="77777777" w:rsidR="006042DB" w:rsidRDefault="006042DB" w:rsidP="006042DB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26"/>
          <w:szCs w:val="26"/>
          <w:lang w:val="en-GB" w:eastAsia="en-US"/>
        </w:rPr>
      </w:pPr>
    </w:p>
    <w:p w14:paraId="7D7B1638" w14:textId="7768B9F2" w:rsidR="006042DB" w:rsidRPr="006042DB" w:rsidRDefault="006042DB" w:rsidP="006042DB">
      <w:p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Hi Team, </w:t>
      </w:r>
    </w:p>
    <w:p w14:paraId="76106D68" w14:textId="77777777" w:rsidR="006042DB" w:rsidRPr="006042DB" w:rsidRDefault="006042DB" w:rsidP="006042DB">
      <w:p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 </w:t>
      </w:r>
    </w:p>
    <w:p w14:paraId="6F4233C7" w14:textId="3935A94A" w:rsidR="006042DB" w:rsidRPr="006042DB" w:rsidRDefault="006042DB" w:rsidP="006042DB">
      <w:p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 xml:space="preserve">I need your BH approval &amp; </w:t>
      </w:r>
      <w:r>
        <w:rPr>
          <w:rFonts w:ascii="Rubik" w:eastAsiaTheme="minorEastAsia" w:hAnsi="Rubik" w:cs="Rubik"/>
          <w:color w:val="000000" w:themeColor="text1"/>
          <w:lang w:val="en-GB" w:eastAsia="en-US"/>
        </w:rPr>
        <w:t>NM HRP’s</w:t>
      </w: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 xml:space="preserve"> approval for initiating the crowdfunding process.</w:t>
      </w:r>
    </w:p>
    <w:p w14:paraId="59C94304" w14:textId="77777777" w:rsidR="006042DB" w:rsidRPr="006042DB" w:rsidRDefault="006042DB" w:rsidP="006042DB">
      <w:p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 </w:t>
      </w:r>
    </w:p>
    <w:p w14:paraId="191CD5AF" w14:textId="1FD7D8AD" w:rsidR="006042DB" w:rsidRPr="006042DB" w:rsidRDefault="006042DB" w:rsidP="006042DB">
      <w:p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 xml:space="preserve">Once you get the approvals, please share the same with me along </w:t>
      </w:r>
      <w:r>
        <w:rPr>
          <w:rFonts w:ascii="Rubik" w:eastAsiaTheme="minorEastAsia" w:hAnsi="Rubik" w:cs="Rubik"/>
          <w:color w:val="000000" w:themeColor="text1"/>
          <w:lang w:val="en-GB" w:eastAsia="en-US"/>
        </w:rPr>
        <w:t xml:space="preserve">as attachments </w:t>
      </w: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with the employee data in the below format:</w:t>
      </w:r>
    </w:p>
    <w:p w14:paraId="023E5D44" w14:textId="77777777" w:rsidR="006042DB" w:rsidRPr="006042DB" w:rsidRDefault="006042DB" w:rsidP="006042DB">
      <w:p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 </w:t>
      </w:r>
    </w:p>
    <w:p w14:paraId="2D8CA025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Employee Name: </w:t>
      </w:r>
    </w:p>
    <w:p w14:paraId="06E865E4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Employee Dept: </w:t>
      </w:r>
    </w:p>
    <w:p w14:paraId="1C999A05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Employee Location:</w:t>
      </w:r>
    </w:p>
    <w:p w14:paraId="4BB68284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Cause for crowdfunding: </w:t>
      </w:r>
    </w:p>
    <w:p w14:paraId="33B9CD7B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Account name: </w:t>
      </w:r>
    </w:p>
    <w:p w14:paraId="7A0CC51E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Account number: </w:t>
      </w:r>
    </w:p>
    <w:p w14:paraId="56F2FD25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Bank: </w:t>
      </w:r>
    </w:p>
    <w:p w14:paraId="42E647D6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IFSC:</w:t>
      </w:r>
    </w:p>
    <w:p w14:paraId="175EBCF4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proofErr w:type="spellStart"/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GPay</w:t>
      </w:r>
      <w:proofErr w:type="spellEnd"/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/ UPI number: </w:t>
      </w:r>
    </w:p>
    <w:p w14:paraId="288398CF" w14:textId="77777777" w:rsidR="006042DB" w:rsidRPr="006042DB" w:rsidRDefault="006042DB" w:rsidP="006042DB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proofErr w:type="spellStart"/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GPay</w:t>
      </w:r>
      <w:proofErr w:type="spellEnd"/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/ UPI QR CODE:</w:t>
      </w:r>
    </w:p>
    <w:p w14:paraId="5B8A1191" w14:textId="4BF92048" w:rsidR="006042DB" w:rsidRPr="006042DB" w:rsidRDefault="006042DB" w:rsidP="006042DB">
      <w:pPr>
        <w:autoSpaceDE w:val="0"/>
        <w:autoSpaceDN w:val="0"/>
        <w:adjustRightInd w:val="0"/>
        <w:ind w:firstLine="60"/>
        <w:rPr>
          <w:rFonts w:ascii="Rubik" w:eastAsiaTheme="minorEastAsia" w:hAnsi="Rubik" w:cs="Rubik"/>
          <w:color w:val="000000" w:themeColor="text1"/>
          <w:lang w:val="en-GB" w:eastAsia="en-US"/>
        </w:rPr>
      </w:pPr>
    </w:p>
    <w:p w14:paraId="5AD0D5BE" w14:textId="77777777" w:rsidR="006042DB" w:rsidRPr="006042DB" w:rsidRDefault="006042DB" w:rsidP="006042DB">
      <w:pPr>
        <w:autoSpaceDE w:val="0"/>
        <w:autoSpaceDN w:val="0"/>
        <w:adjustRightInd w:val="0"/>
        <w:rPr>
          <w:rFonts w:ascii="Rubik" w:eastAsiaTheme="minorEastAsia" w:hAnsi="Rubik" w:cs="Rubik"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> </w:t>
      </w:r>
    </w:p>
    <w:p w14:paraId="672B5CD3" w14:textId="321296E5" w:rsidR="00FC0384" w:rsidRPr="00826E53" w:rsidRDefault="006042DB" w:rsidP="006042DB">
      <w:pPr>
        <w:autoSpaceDE w:val="0"/>
        <w:autoSpaceDN w:val="0"/>
        <w:adjustRightInd w:val="0"/>
        <w:rPr>
          <w:rFonts w:ascii="Rubik" w:eastAsiaTheme="minorEastAsia" w:hAnsi="Rubik" w:cs="Rubik"/>
          <w:b/>
          <w:bCs/>
          <w:color w:val="000000" w:themeColor="text1"/>
          <w:lang w:val="en-GB" w:eastAsia="en-US"/>
        </w:rPr>
      </w:pP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 xml:space="preserve">Once this is shared, </w:t>
      </w:r>
      <w:r>
        <w:rPr>
          <w:rFonts w:ascii="Rubik" w:eastAsiaTheme="minorEastAsia" w:hAnsi="Rubik" w:cs="Rubik"/>
          <w:color w:val="000000" w:themeColor="text1"/>
          <w:lang w:val="en-GB" w:eastAsia="en-US"/>
        </w:rPr>
        <w:t>we</w:t>
      </w:r>
      <w:r w:rsidRPr="006042DB">
        <w:rPr>
          <w:rFonts w:ascii="Rubik" w:eastAsiaTheme="minorEastAsia" w:hAnsi="Rubik" w:cs="Rubik"/>
          <w:color w:val="000000" w:themeColor="text1"/>
          <w:lang w:val="en-GB" w:eastAsia="en-US"/>
        </w:rPr>
        <w:t xml:space="preserve"> will share the Crowd Funding Email with you, you can release this to your respective department and use the </w:t>
      </w:r>
      <w:r w:rsidRPr="00826E53">
        <w:rPr>
          <w:rFonts w:ascii="Rubik" w:eastAsiaTheme="minorEastAsia" w:hAnsi="Rubik" w:cs="Rubik"/>
          <w:b/>
          <w:bCs/>
          <w:color w:val="000000" w:themeColor="text1"/>
          <w:lang w:val="en-GB" w:eastAsia="en-US"/>
        </w:rPr>
        <w:t>subject line: Let's Come Together For &lt;Employee Name&gt; </w:t>
      </w:r>
    </w:p>
    <w:p w14:paraId="48A82F35" w14:textId="77777777" w:rsidR="00826E53" w:rsidRDefault="00826E53">
      <w:pPr>
        <w:spacing w:after="200" w:line="276" w:lineRule="auto"/>
        <w:rPr>
          <w:rFonts w:ascii="Rubik" w:eastAsia="Rubik" w:hAnsi="Rubik" w:cs="Rubik"/>
          <w:b/>
          <w:bCs/>
          <w:color w:val="365F91" w:themeColor="accent1" w:themeShade="BF"/>
          <w:sz w:val="40"/>
          <w:szCs w:val="28"/>
        </w:rPr>
      </w:pPr>
      <w:r>
        <w:rPr>
          <w:rFonts w:ascii="Rubik" w:eastAsia="Rubik" w:hAnsi="Rubik" w:cs="Rubik"/>
        </w:rPr>
        <w:br w:type="page"/>
      </w:r>
    </w:p>
    <w:p w14:paraId="669D9E29" w14:textId="75368C10" w:rsidR="002732DB" w:rsidRPr="006431CB" w:rsidRDefault="44833B0B" w:rsidP="44833B0B">
      <w:pPr>
        <w:pStyle w:val="Heading1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lastRenderedPageBreak/>
        <w:t>8. Analytics</w:t>
      </w:r>
    </w:p>
    <w:p w14:paraId="743AF7FB" w14:textId="0220FDE0" w:rsidR="00A74B7E" w:rsidRPr="00BC47CA" w:rsidRDefault="00A74B7E" w:rsidP="00A74B7E">
      <w:pPr>
        <w:pStyle w:val="Heading3"/>
        <w:spacing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  <w:b/>
          <w:bCs/>
        </w:rPr>
        <w:t>8.3 Monthly Campaign Peaks</w:t>
      </w:r>
      <w:r w:rsidRPr="00BC47CA">
        <w:rPr>
          <w:rStyle w:val="Strong"/>
          <w:rFonts w:ascii="Rubik" w:hAnsi="Rubik" w:cs="Rubik"/>
          <w:b/>
          <w:bCs/>
        </w:rPr>
        <w:t>:</w:t>
      </w:r>
    </w:p>
    <w:p w14:paraId="12AA7FB2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Jan</w:t>
      </w:r>
      <w:r w:rsidRPr="00BC47CA">
        <w:rPr>
          <w:rFonts w:ascii="Rubik" w:hAnsi="Rubik" w:cs="Rubik"/>
        </w:rPr>
        <w:t>: Pre-Appraisal prep, HR Updates</w:t>
      </w:r>
    </w:p>
    <w:p w14:paraId="31F18D8E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Feb</w:t>
      </w:r>
      <w:r w:rsidRPr="00BC47CA">
        <w:rPr>
          <w:rFonts w:ascii="Rubik" w:hAnsi="Rubik" w:cs="Rubik"/>
        </w:rPr>
        <w:t>: Appraisal Launch, Live, Reminders</w:t>
      </w:r>
    </w:p>
    <w:p w14:paraId="1AD05BC7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Mar</w:t>
      </w:r>
      <w:r w:rsidRPr="00BC47CA">
        <w:rPr>
          <w:rFonts w:ascii="Rubik" w:hAnsi="Rubik" w:cs="Rubik"/>
        </w:rPr>
        <w:t>: Appraisal Closure, Extensions</w:t>
      </w:r>
    </w:p>
    <w:p w14:paraId="465D96F1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Apr</w:t>
      </w:r>
      <w:r w:rsidRPr="00BC47CA">
        <w:rPr>
          <w:rFonts w:ascii="Rubik" w:hAnsi="Rubik" w:cs="Rubik"/>
        </w:rPr>
        <w:t>: Sigma/Chroma Updates, HRSS Processes</w:t>
      </w:r>
    </w:p>
    <w:p w14:paraId="0F74777E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May</w:t>
      </w:r>
      <w:r w:rsidRPr="00BC47CA">
        <w:rPr>
          <w:rFonts w:ascii="Rubik" w:hAnsi="Rubik" w:cs="Rubik"/>
        </w:rPr>
        <w:t>: Goal Setting Launch</w:t>
      </w:r>
    </w:p>
    <w:p w14:paraId="0218CB62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Jun</w:t>
      </w:r>
      <w:r w:rsidRPr="00BC47CA">
        <w:rPr>
          <w:rFonts w:ascii="Rubik" w:hAnsi="Rubik" w:cs="Rubik"/>
        </w:rPr>
        <w:t>: Goal Setting Reminders</w:t>
      </w:r>
    </w:p>
    <w:p w14:paraId="0C3F2155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Jul</w:t>
      </w:r>
      <w:r w:rsidRPr="00BC47CA">
        <w:rPr>
          <w:rFonts w:ascii="Rubik" w:hAnsi="Rubik" w:cs="Rubik"/>
        </w:rPr>
        <w:t>: Training, Engagement</w:t>
      </w:r>
    </w:p>
    <w:p w14:paraId="6CEE6C3B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Aug</w:t>
      </w:r>
      <w:r w:rsidRPr="00BC47CA">
        <w:rPr>
          <w:rFonts w:ascii="Rubik" w:hAnsi="Rubik" w:cs="Rubik"/>
        </w:rPr>
        <w:t>: MYCI Launch</w:t>
      </w:r>
    </w:p>
    <w:p w14:paraId="11BB06AB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Sep</w:t>
      </w:r>
      <w:r w:rsidRPr="00BC47CA">
        <w:rPr>
          <w:rFonts w:ascii="Rubik" w:hAnsi="Rubik" w:cs="Rubik"/>
        </w:rPr>
        <w:t>: MYCI Reminders</w:t>
      </w:r>
    </w:p>
    <w:p w14:paraId="4EFB803F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Oct</w:t>
      </w:r>
      <w:r w:rsidRPr="00BC47CA">
        <w:rPr>
          <w:rFonts w:ascii="Rubik" w:hAnsi="Rubik" w:cs="Rubik"/>
        </w:rPr>
        <w:t>: Engagement + System updates</w:t>
      </w:r>
    </w:p>
    <w:p w14:paraId="2173DE95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Nov</w:t>
      </w:r>
      <w:r w:rsidRPr="00BC47CA">
        <w:rPr>
          <w:rFonts w:ascii="Rubik" w:hAnsi="Rubik" w:cs="Rubik"/>
        </w:rPr>
        <w:t>: Wellbeing + Compliance</w:t>
      </w:r>
    </w:p>
    <w:p w14:paraId="752ED0F8" w14:textId="77777777" w:rsidR="00A74B7E" w:rsidRPr="00BC47CA" w:rsidRDefault="00A74B7E" w:rsidP="00A74B7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Rubik" w:hAnsi="Rubik" w:cs="Rubik"/>
        </w:rPr>
      </w:pPr>
      <w:r w:rsidRPr="00BC47CA">
        <w:rPr>
          <w:rStyle w:val="Strong"/>
          <w:rFonts w:ascii="Rubik" w:hAnsi="Rubik" w:cs="Rubik"/>
        </w:rPr>
        <w:t>Dec</w:t>
      </w:r>
      <w:r w:rsidRPr="00BC47CA">
        <w:rPr>
          <w:rFonts w:ascii="Rubik" w:hAnsi="Rubik" w:cs="Rubik"/>
        </w:rPr>
        <w:t>: Flexi Pay, Holiday Calendar</w:t>
      </w:r>
    </w:p>
    <w:p w14:paraId="746A3BAC" w14:textId="77777777" w:rsidR="00CE2F79" w:rsidRPr="00BC47CA" w:rsidRDefault="00CE2F79" w:rsidP="00BC47CA">
      <w:pPr>
        <w:pStyle w:val="NormalWeb"/>
        <w:spacing w:line="300" w:lineRule="atLeast"/>
        <w:rPr>
          <w:rFonts w:ascii="Rubik" w:hAnsi="Rubik" w:cs="Rubik"/>
        </w:rPr>
      </w:pPr>
      <w:r w:rsidRPr="00BC47CA">
        <w:rPr>
          <w:rFonts w:ascii="Rubik" w:hAnsi="Rubik" w:cs="Rubik"/>
        </w:rPr>
        <w:t>These are consistently the highest activity spikes:</w:t>
      </w:r>
    </w:p>
    <w:p w14:paraId="039E09D1" w14:textId="442A164C" w:rsidR="00CE2F79" w:rsidRPr="00BC4F52" w:rsidRDefault="00BC47CA" w:rsidP="00CE2F79">
      <w:pPr>
        <w:spacing w:line="300" w:lineRule="atLeast"/>
        <w:rPr>
          <w:rFonts w:ascii="Rubik" w:hAnsi="Rubik" w:cs="Rubik"/>
          <w:b/>
          <w:bCs/>
          <w:color w:val="0070C0"/>
        </w:rPr>
      </w:pPr>
      <w:r w:rsidRPr="00BC4F52">
        <w:rPr>
          <w:rFonts w:ascii="Rubik" w:hAnsi="Rubik" w:cs="Rubik"/>
          <w:b/>
          <w:bCs/>
          <w:color w:val="0070C0"/>
        </w:rPr>
        <w:t xml:space="preserve">8.4 </w:t>
      </w:r>
      <w:r w:rsidR="00CE2F79" w:rsidRPr="00BC4F52">
        <w:rPr>
          <w:rFonts w:ascii="Rubik" w:hAnsi="Rubik" w:cs="Rubik"/>
          <w:b/>
          <w:bCs/>
          <w:color w:val="0070C0"/>
        </w:rPr>
        <w:t>Top 3 busiest months across 7 years</w:t>
      </w:r>
    </w:p>
    <w:p w14:paraId="6C587F5D" w14:textId="77777777" w:rsidR="00CE2F79" w:rsidRPr="00BC47CA" w:rsidRDefault="00CE2F79" w:rsidP="00CE2F79">
      <w:pPr>
        <w:spacing w:line="300" w:lineRule="atLeast"/>
        <w:rPr>
          <w:rFonts w:ascii="Rubik" w:hAnsi="Rubik" w:cs="Rubik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75"/>
        <w:gridCol w:w="1315"/>
        <w:gridCol w:w="6766"/>
      </w:tblGrid>
      <w:tr w:rsidR="00CE2F79" w:rsidRPr="00BC47CA" w14:paraId="1F75C58D" w14:textId="77777777" w:rsidTr="00857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02308" w14:textId="77777777" w:rsidR="00CE2F79" w:rsidRPr="00BC47CA" w:rsidRDefault="00CE2F79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  <w:b w:val="0"/>
                <w:bCs w:val="0"/>
              </w:rPr>
              <w:t>Rank</w:t>
            </w:r>
          </w:p>
        </w:tc>
        <w:tc>
          <w:tcPr>
            <w:tcW w:w="0" w:type="auto"/>
            <w:hideMark/>
          </w:tcPr>
          <w:p w14:paraId="10CCB2D1" w14:textId="77777777" w:rsidR="00CE2F79" w:rsidRPr="00BC47CA" w:rsidRDefault="00CE2F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  <w:b w:val="0"/>
                <w:bCs w:val="0"/>
              </w:rPr>
            </w:pPr>
            <w:r w:rsidRPr="00BC47CA">
              <w:rPr>
                <w:rFonts w:ascii="Rubik" w:hAnsi="Rubik" w:cs="Rubik"/>
                <w:b w:val="0"/>
                <w:bCs w:val="0"/>
              </w:rPr>
              <w:t>Month</w:t>
            </w:r>
          </w:p>
        </w:tc>
        <w:tc>
          <w:tcPr>
            <w:tcW w:w="0" w:type="auto"/>
            <w:hideMark/>
          </w:tcPr>
          <w:p w14:paraId="17F4A54A" w14:textId="77777777" w:rsidR="00CE2F79" w:rsidRPr="00BC47CA" w:rsidRDefault="00CE2F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  <w:b w:val="0"/>
                <w:bCs w:val="0"/>
              </w:rPr>
            </w:pPr>
            <w:r w:rsidRPr="00BC47CA">
              <w:rPr>
                <w:rFonts w:ascii="Rubik" w:hAnsi="Rubik" w:cs="Rubik"/>
                <w:b w:val="0"/>
                <w:bCs w:val="0"/>
              </w:rPr>
              <w:t>Reason</w:t>
            </w:r>
          </w:p>
        </w:tc>
      </w:tr>
      <w:tr w:rsidR="00CE2F79" w:rsidRPr="00BC47CA" w14:paraId="6CC6B2FD" w14:textId="77777777" w:rsidTr="0085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87882" w14:textId="77777777" w:rsidR="00CE2F79" w:rsidRPr="00BC47CA" w:rsidRDefault="00CE2F79">
            <w:pPr>
              <w:jc w:val="center"/>
              <w:rPr>
                <w:rFonts w:ascii="Rubik" w:hAnsi="Rubik" w:cs="Rubik"/>
                <w:b w:val="0"/>
                <w:bCs w:val="0"/>
              </w:rPr>
            </w:pPr>
            <w:r w:rsidRPr="00BC47CA">
              <w:rPr>
                <w:rStyle w:val="Strong"/>
                <w:rFonts w:ascii="Rubik" w:hAnsi="Rubik" w:cs="Rubik"/>
              </w:rPr>
              <w:t>1</w:t>
            </w:r>
          </w:p>
        </w:tc>
        <w:tc>
          <w:tcPr>
            <w:tcW w:w="0" w:type="auto"/>
            <w:hideMark/>
          </w:tcPr>
          <w:p w14:paraId="1FA3D53E" w14:textId="77777777" w:rsidR="00CE2F79" w:rsidRPr="00BC47CA" w:rsidRDefault="00CE2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February</w:t>
            </w:r>
          </w:p>
        </w:tc>
        <w:tc>
          <w:tcPr>
            <w:tcW w:w="0" w:type="auto"/>
            <w:hideMark/>
          </w:tcPr>
          <w:p w14:paraId="6B385FF9" w14:textId="77777777" w:rsidR="00CE2F79" w:rsidRPr="00BC47CA" w:rsidRDefault="00CE2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Annual Appraisal Launch + Live + Reminders (heavy multi</w:t>
            </w:r>
            <w:r w:rsidRPr="00BC47CA">
              <w:rPr>
                <w:rFonts w:ascii="Rubik" w:hAnsi="Rubik" w:cs="Rubik"/>
              </w:rPr>
              <w:noBreakHyphen/>
              <w:t>channel load)</w:t>
            </w:r>
          </w:p>
        </w:tc>
      </w:tr>
      <w:tr w:rsidR="00CE2F79" w:rsidRPr="00BC47CA" w14:paraId="371407E2" w14:textId="77777777" w:rsidTr="0085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D8488" w14:textId="77777777" w:rsidR="00CE2F79" w:rsidRPr="00BC47CA" w:rsidRDefault="00CE2F79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2</w:t>
            </w:r>
          </w:p>
        </w:tc>
        <w:tc>
          <w:tcPr>
            <w:tcW w:w="0" w:type="auto"/>
            <w:hideMark/>
          </w:tcPr>
          <w:p w14:paraId="7062092E" w14:textId="77777777" w:rsidR="00CE2F79" w:rsidRPr="00BC47CA" w:rsidRDefault="00CE2F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March</w:t>
            </w:r>
          </w:p>
        </w:tc>
        <w:tc>
          <w:tcPr>
            <w:tcW w:w="0" w:type="auto"/>
            <w:hideMark/>
          </w:tcPr>
          <w:p w14:paraId="7C071741" w14:textId="77777777" w:rsidR="00CE2F79" w:rsidRPr="00BC47CA" w:rsidRDefault="00CE2F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Appraisal Closures + Extensions + Final reminders</w:t>
            </w:r>
          </w:p>
        </w:tc>
      </w:tr>
      <w:tr w:rsidR="00CE2F79" w:rsidRPr="00BC47CA" w14:paraId="71A6D722" w14:textId="77777777" w:rsidTr="0085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F38E7" w14:textId="77777777" w:rsidR="00CE2F79" w:rsidRPr="00BC47CA" w:rsidRDefault="00CE2F79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3</w:t>
            </w:r>
          </w:p>
        </w:tc>
        <w:tc>
          <w:tcPr>
            <w:tcW w:w="0" w:type="auto"/>
            <w:hideMark/>
          </w:tcPr>
          <w:p w14:paraId="29B6BA8E" w14:textId="77777777" w:rsidR="00CE2F79" w:rsidRPr="00BC47CA" w:rsidRDefault="00CE2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June</w:t>
            </w:r>
          </w:p>
        </w:tc>
        <w:tc>
          <w:tcPr>
            <w:tcW w:w="0" w:type="auto"/>
            <w:hideMark/>
          </w:tcPr>
          <w:p w14:paraId="621F9BBF" w14:textId="77777777" w:rsidR="00CE2F79" w:rsidRPr="00BC47CA" w:rsidRDefault="00CE2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Goal Setting reminders, L&amp;D, mid-year HR updates</w:t>
            </w:r>
          </w:p>
        </w:tc>
      </w:tr>
    </w:tbl>
    <w:p w14:paraId="220C7FF2" w14:textId="77777777" w:rsidR="00DF70A8" w:rsidRPr="00BC47CA" w:rsidRDefault="00DF70A8" w:rsidP="00DF70A8">
      <w:pPr>
        <w:pStyle w:val="NormalWeb"/>
        <w:spacing w:line="300" w:lineRule="atLeast"/>
        <w:rPr>
          <w:rFonts w:ascii="Rubik" w:hAnsi="Rubik" w:cs="Rubik"/>
        </w:rPr>
      </w:pPr>
      <w:r w:rsidRPr="00BC47CA">
        <w:rPr>
          <w:rFonts w:ascii="Rubik" w:hAnsi="Rubik" w:cs="Rubik"/>
        </w:rPr>
        <w:t xml:space="preserve">Below is a clearer mapping of </w:t>
      </w:r>
      <w:r w:rsidRPr="00BC47CA">
        <w:rPr>
          <w:rStyle w:val="Strong"/>
          <w:rFonts w:ascii="Rubik" w:hAnsi="Rubik" w:cs="Rubik"/>
        </w:rPr>
        <w:t>what caused each major peak year-wise</w:t>
      </w:r>
      <w:r w:rsidRPr="00BC47CA">
        <w:rPr>
          <w:rFonts w:ascii="Rubik" w:hAnsi="Rubik" w:cs="Rubik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03"/>
        <w:gridCol w:w="2031"/>
        <w:gridCol w:w="6022"/>
      </w:tblGrid>
      <w:tr w:rsidR="00DF70A8" w:rsidRPr="00BC47CA" w14:paraId="15A12A2D" w14:textId="77777777" w:rsidTr="00857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51E49" w14:textId="77777777" w:rsidR="00DF70A8" w:rsidRPr="00BC47CA" w:rsidRDefault="00DF70A8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  <w:b w:val="0"/>
                <w:bCs w:val="0"/>
              </w:rPr>
              <w:t>Year</w:t>
            </w:r>
          </w:p>
        </w:tc>
        <w:tc>
          <w:tcPr>
            <w:tcW w:w="0" w:type="auto"/>
            <w:hideMark/>
          </w:tcPr>
          <w:p w14:paraId="77B7B946" w14:textId="77777777" w:rsidR="00DF70A8" w:rsidRPr="00BC47CA" w:rsidRDefault="00DF70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  <w:b w:val="0"/>
                <w:bCs w:val="0"/>
              </w:rPr>
            </w:pPr>
            <w:r w:rsidRPr="00BC47CA">
              <w:rPr>
                <w:rFonts w:ascii="Rubik" w:hAnsi="Rubik" w:cs="Rubik"/>
                <w:b w:val="0"/>
                <w:bCs w:val="0"/>
              </w:rPr>
              <w:t>Peak Month</w:t>
            </w:r>
          </w:p>
        </w:tc>
        <w:tc>
          <w:tcPr>
            <w:tcW w:w="0" w:type="auto"/>
            <w:hideMark/>
          </w:tcPr>
          <w:p w14:paraId="5E4B9BB4" w14:textId="77777777" w:rsidR="00DF70A8" w:rsidRPr="00BC47CA" w:rsidRDefault="00DF70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  <w:b w:val="0"/>
                <w:bCs w:val="0"/>
              </w:rPr>
            </w:pPr>
            <w:r w:rsidRPr="00BC47CA">
              <w:rPr>
                <w:rFonts w:ascii="Rubik" w:hAnsi="Rubik" w:cs="Rubik"/>
                <w:b w:val="0"/>
                <w:bCs w:val="0"/>
              </w:rPr>
              <w:t>What Caused the Spike</w:t>
            </w:r>
          </w:p>
        </w:tc>
      </w:tr>
      <w:tr w:rsidR="00DF70A8" w:rsidRPr="00BC47CA" w14:paraId="49202AFB" w14:textId="77777777" w:rsidTr="0085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B565" w14:textId="77777777" w:rsidR="00DF70A8" w:rsidRPr="00BC47CA" w:rsidRDefault="00DF70A8">
            <w:pPr>
              <w:jc w:val="center"/>
              <w:rPr>
                <w:rFonts w:ascii="Rubik" w:hAnsi="Rubik" w:cs="Rubik"/>
                <w:b w:val="0"/>
                <w:bCs w:val="0"/>
              </w:rPr>
            </w:pPr>
            <w:r w:rsidRPr="00BC47CA">
              <w:rPr>
                <w:rStyle w:val="Strong"/>
                <w:rFonts w:ascii="Rubik" w:hAnsi="Rubik" w:cs="Rubik"/>
              </w:rPr>
              <w:t>2020</w:t>
            </w:r>
          </w:p>
        </w:tc>
        <w:tc>
          <w:tcPr>
            <w:tcW w:w="0" w:type="auto"/>
            <w:hideMark/>
          </w:tcPr>
          <w:p w14:paraId="21CAD49C" w14:textId="77777777" w:rsidR="00DF70A8" w:rsidRPr="00BC47CA" w:rsidRDefault="00DF7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April–May</w:t>
            </w:r>
          </w:p>
        </w:tc>
        <w:tc>
          <w:tcPr>
            <w:tcW w:w="0" w:type="auto"/>
            <w:hideMark/>
          </w:tcPr>
          <w:p w14:paraId="7D4B343E" w14:textId="77777777" w:rsidR="00DF70A8" w:rsidRPr="00BC47CA" w:rsidRDefault="00DF7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COVID communications</w:t>
            </w:r>
            <w:r w:rsidRPr="00BC47CA">
              <w:rPr>
                <w:rFonts w:ascii="Rubik" w:hAnsi="Rubik" w:cs="Rubik"/>
              </w:rPr>
              <w:t xml:space="preserve"> (lockdowns, safety, closures, Sigma, well-being)</w:t>
            </w:r>
          </w:p>
        </w:tc>
      </w:tr>
      <w:tr w:rsidR="00DF70A8" w:rsidRPr="00BC47CA" w14:paraId="22898A61" w14:textId="77777777" w:rsidTr="0085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DADC8" w14:textId="77777777" w:rsidR="00DF70A8" w:rsidRPr="00BC47CA" w:rsidRDefault="00DF70A8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2021</w:t>
            </w:r>
          </w:p>
        </w:tc>
        <w:tc>
          <w:tcPr>
            <w:tcW w:w="0" w:type="auto"/>
            <w:hideMark/>
          </w:tcPr>
          <w:p w14:paraId="77A0C03F" w14:textId="77777777" w:rsidR="00DF70A8" w:rsidRPr="00BC47CA" w:rsidRDefault="00DF7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April–May</w:t>
            </w:r>
          </w:p>
        </w:tc>
        <w:tc>
          <w:tcPr>
            <w:tcW w:w="0" w:type="auto"/>
            <w:hideMark/>
          </w:tcPr>
          <w:p w14:paraId="6CFC34FC" w14:textId="77777777" w:rsidR="00DF70A8" w:rsidRPr="00BC47CA" w:rsidRDefault="00DF7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2nd wave COVID comms</w:t>
            </w:r>
            <w:r w:rsidRPr="00BC47CA">
              <w:rPr>
                <w:rFonts w:ascii="Rubik" w:hAnsi="Rubik" w:cs="Rubik"/>
              </w:rPr>
              <w:t>, closures, meal service, safety advisories</w:t>
            </w:r>
          </w:p>
        </w:tc>
      </w:tr>
      <w:tr w:rsidR="00DF70A8" w:rsidRPr="00BC47CA" w14:paraId="6A370A01" w14:textId="77777777" w:rsidTr="0085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E7532" w14:textId="77777777" w:rsidR="00DF70A8" w:rsidRPr="00BC47CA" w:rsidRDefault="00DF70A8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2022</w:t>
            </w:r>
          </w:p>
        </w:tc>
        <w:tc>
          <w:tcPr>
            <w:tcW w:w="0" w:type="auto"/>
            <w:hideMark/>
          </w:tcPr>
          <w:p w14:paraId="2132BD5B" w14:textId="77777777" w:rsidR="00DF70A8" w:rsidRPr="00BC47CA" w:rsidRDefault="00DF7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February</w:t>
            </w:r>
          </w:p>
        </w:tc>
        <w:tc>
          <w:tcPr>
            <w:tcW w:w="0" w:type="auto"/>
            <w:hideMark/>
          </w:tcPr>
          <w:p w14:paraId="32971CC2" w14:textId="77777777" w:rsidR="00DF70A8" w:rsidRPr="00BC47CA" w:rsidRDefault="00DF7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Appraisal FY22</w:t>
            </w:r>
            <w:r w:rsidRPr="00BC47CA">
              <w:rPr>
                <w:rFonts w:ascii="Rubik" w:hAnsi="Rubik" w:cs="Rubik"/>
              </w:rPr>
              <w:t xml:space="preserve"> – tight reminder cluster (10–28 Feb)</w:t>
            </w:r>
          </w:p>
        </w:tc>
      </w:tr>
      <w:tr w:rsidR="00DF70A8" w:rsidRPr="00BC47CA" w14:paraId="5AB71059" w14:textId="77777777" w:rsidTr="0085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7A5CC" w14:textId="77777777" w:rsidR="00DF70A8" w:rsidRPr="00BC47CA" w:rsidRDefault="00DF70A8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2023</w:t>
            </w:r>
          </w:p>
        </w:tc>
        <w:tc>
          <w:tcPr>
            <w:tcW w:w="0" w:type="auto"/>
            <w:hideMark/>
          </w:tcPr>
          <w:p w14:paraId="5AF0705A" w14:textId="77777777" w:rsidR="00DF70A8" w:rsidRPr="00BC47CA" w:rsidRDefault="00DF7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February</w:t>
            </w:r>
          </w:p>
        </w:tc>
        <w:tc>
          <w:tcPr>
            <w:tcW w:w="0" w:type="auto"/>
            <w:hideMark/>
          </w:tcPr>
          <w:p w14:paraId="55132674" w14:textId="77777777" w:rsidR="00DF70A8" w:rsidRPr="00BC47CA" w:rsidRDefault="00DF7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 xml:space="preserve">Appraisal FY23 Live + </w:t>
            </w:r>
            <w:proofErr w:type="spellStart"/>
            <w:r w:rsidRPr="00BC47CA">
              <w:rPr>
                <w:rFonts w:ascii="Rubik" w:hAnsi="Rubik" w:cs="Rubik"/>
              </w:rPr>
              <w:t>SnapComms</w:t>
            </w:r>
            <w:proofErr w:type="spellEnd"/>
            <w:r w:rsidRPr="00BC47CA">
              <w:rPr>
                <w:rFonts w:ascii="Rubik" w:hAnsi="Rubik" w:cs="Rubik"/>
              </w:rPr>
              <w:t xml:space="preserve"> + Steps reminders</w:t>
            </w:r>
          </w:p>
        </w:tc>
      </w:tr>
      <w:tr w:rsidR="00DF70A8" w:rsidRPr="00BC47CA" w14:paraId="4D0EF3FB" w14:textId="77777777" w:rsidTr="0085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B08DD" w14:textId="77777777" w:rsidR="00DF70A8" w:rsidRPr="00BC47CA" w:rsidRDefault="00DF70A8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2024</w:t>
            </w:r>
          </w:p>
        </w:tc>
        <w:tc>
          <w:tcPr>
            <w:tcW w:w="0" w:type="auto"/>
            <w:hideMark/>
          </w:tcPr>
          <w:p w14:paraId="288FDAA8" w14:textId="77777777" w:rsidR="00DF70A8" w:rsidRPr="00BC47CA" w:rsidRDefault="00DF7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May–June</w:t>
            </w:r>
          </w:p>
        </w:tc>
        <w:tc>
          <w:tcPr>
            <w:tcW w:w="0" w:type="auto"/>
            <w:hideMark/>
          </w:tcPr>
          <w:p w14:paraId="31C426BD" w14:textId="77777777" w:rsidR="00DF70A8" w:rsidRPr="00BC47CA" w:rsidRDefault="00DF7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Goal Setting peaks + increased Sigma/Chroma upgrades</w:t>
            </w:r>
          </w:p>
        </w:tc>
      </w:tr>
      <w:tr w:rsidR="00DF70A8" w:rsidRPr="00BC47CA" w14:paraId="5FAF2018" w14:textId="77777777" w:rsidTr="00857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2BD6C" w14:textId="77777777" w:rsidR="00DF70A8" w:rsidRPr="00BC47CA" w:rsidRDefault="00DF70A8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2025</w:t>
            </w:r>
          </w:p>
        </w:tc>
        <w:tc>
          <w:tcPr>
            <w:tcW w:w="0" w:type="auto"/>
            <w:hideMark/>
          </w:tcPr>
          <w:p w14:paraId="5119BEE3" w14:textId="77777777" w:rsidR="00DF70A8" w:rsidRPr="00BC47CA" w:rsidRDefault="00DF7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August–September</w:t>
            </w:r>
          </w:p>
        </w:tc>
        <w:tc>
          <w:tcPr>
            <w:tcW w:w="0" w:type="auto"/>
            <w:hideMark/>
          </w:tcPr>
          <w:p w14:paraId="63BCDE75" w14:textId="77777777" w:rsidR="00DF70A8" w:rsidRPr="00BC47CA" w:rsidRDefault="00DF7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MYCI launch + multiple extensions</w:t>
            </w:r>
          </w:p>
        </w:tc>
      </w:tr>
      <w:tr w:rsidR="00DF70A8" w:rsidRPr="00BC47CA" w14:paraId="56C03683" w14:textId="77777777" w:rsidTr="008570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F20A5" w14:textId="77777777" w:rsidR="00DF70A8" w:rsidRPr="00BC47CA" w:rsidRDefault="00DF70A8">
            <w:pPr>
              <w:jc w:val="center"/>
              <w:rPr>
                <w:rFonts w:ascii="Rubik" w:hAnsi="Rubik" w:cs="Rubik"/>
              </w:rPr>
            </w:pPr>
            <w:r w:rsidRPr="00BC47CA">
              <w:rPr>
                <w:rStyle w:val="Strong"/>
                <w:rFonts w:ascii="Rubik" w:hAnsi="Rubik" w:cs="Rubik"/>
              </w:rPr>
              <w:t>2026</w:t>
            </w:r>
          </w:p>
        </w:tc>
        <w:tc>
          <w:tcPr>
            <w:tcW w:w="0" w:type="auto"/>
            <w:hideMark/>
          </w:tcPr>
          <w:p w14:paraId="2E44314F" w14:textId="77777777" w:rsidR="00DF70A8" w:rsidRPr="00BC47CA" w:rsidRDefault="00DF7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>January–March</w:t>
            </w:r>
          </w:p>
        </w:tc>
        <w:tc>
          <w:tcPr>
            <w:tcW w:w="0" w:type="auto"/>
            <w:hideMark/>
          </w:tcPr>
          <w:p w14:paraId="09247599" w14:textId="77777777" w:rsidR="00DF70A8" w:rsidRPr="00BC47CA" w:rsidRDefault="00DF7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" w:hAnsi="Rubik" w:cs="Rubik"/>
              </w:rPr>
            </w:pPr>
            <w:r w:rsidRPr="00BC47CA">
              <w:rPr>
                <w:rFonts w:ascii="Rubik" w:hAnsi="Rubik" w:cs="Rubik"/>
              </w:rPr>
              <w:t xml:space="preserve">Appraisal FY26 (pre-launch + launch + reminders + </w:t>
            </w:r>
            <w:r w:rsidRPr="00BC47CA">
              <w:rPr>
                <w:rFonts w:ascii="Rubik" w:hAnsi="Rubik" w:cs="Rubik"/>
              </w:rPr>
              <w:lastRenderedPageBreak/>
              <w:t>extension)</w:t>
            </w:r>
          </w:p>
        </w:tc>
      </w:tr>
    </w:tbl>
    <w:p w14:paraId="26F827D1" w14:textId="5A6845BC" w:rsidR="00DF70A8" w:rsidRPr="00BC47CA" w:rsidRDefault="00DF70A8" w:rsidP="00DF70A8">
      <w:pPr>
        <w:pStyle w:val="NormalWeb"/>
        <w:spacing w:line="300" w:lineRule="atLeast"/>
        <w:rPr>
          <w:rFonts w:ascii="Rubik" w:hAnsi="Rubik" w:cs="Rubik"/>
        </w:rPr>
      </w:pPr>
      <w:r w:rsidRPr="00BC47CA">
        <w:rPr>
          <w:rFonts w:ascii="Rubik" w:hAnsi="Rubik" w:cs="Rubik"/>
        </w:rPr>
        <w:lastRenderedPageBreak/>
        <w:br/>
        <w:t xml:space="preserve">The </w:t>
      </w:r>
      <w:r w:rsidRPr="00BC47CA">
        <w:rPr>
          <w:rStyle w:val="Strong"/>
          <w:rFonts w:ascii="Rubik" w:hAnsi="Rubik" w:cs="Rubik"/>
        </w:rPr>
        <w:t>biggest peaks</w:t>
      </w:r>
      <w:r w:rsidRPr="00BC47CA">
        <w:rPr>
          <w:rFonts w:ascii="Rubik" w:hAnsi="Rubik" w:cs="Rubik"/>
        </w:rPr>
        <w:t xml:space="preserve"> happen when </w:t>
      </w:r>
      <w:r w:rsidRPr="00BC47CA">
        <w:rPr>
          <w:rStyle w:val="Strong"/>
          <w:rFonts w:ascii="Rubik" w:hAnsi="Rubik" w:cs="Rubik"/>
        </w:rPr>
        <w:t>Appraisal</w:t>
      </w:r>
      <w:r w:rsidRPr="00BC47CA">
        <w:rPr>
          <w:rFonts w:ascii="Rubik" w:hAnsi="Rubik" w:cs="Rubik"/>
        </w:rPr>
        <w:t xml:space="preserve"> or </w:t>
      </w:r>
      <w:r w:rsidRPr="00BC47CA">
        <w:rPr>
          <w:rStyle w:val="Strong"/>
          <w:rFonts w:ascii="Rubik" w:hAnsi="Rubik" w:cs="Rubik"/>
        </w:rPr>
        <w:t>MYCI</w:t>
      </w:r>
      <w:r w:rsidRPr="00BC47CA">
        <w:rPr>
          <w:rFonts w:ascii="Rubik" w:hAnsi="Rubik" w:cs="Rubik"/>
        </w:rPr>
        <w:t xml:space="preserve"> aligns with </w:t>
      </w:r>
      <w:r w:rsidRPr="00BC47CA">
        <w:rPr>
          <w:rStyle w:val="Strong"/>
          <w:rFonts w:ascii="Rubik" w:hAnsi="Rubik" w:cs="Rubik"/>
        </w:rPr>
        <w:t>additional events like system changes or compliance cycles</w:t>
      </w:r>
      <w:r w:rsidRPr="00BC47CA">
        <w:rPr>
          <w:rFonts w:ascii="Rubik" w:hAnsi="Rubik" w:cs="Rubik"/>
        </w:rPr>
        <w:t>.</w:t>
      </w:r>
    </w:p>
    <w:p w14:paraId="4DCD155D" w14:textId="4A77D508" w:rsidR="00186DBA" w:rsidRPr="00BC47CA" w:rsidRDefault="00E80D48" w:rsidP="00186DBA">
      <w:pPr>
        <w:pStyle w:val="Heading3"/>
        <w:spacing w:line="300" w:lineRule="atLeast"/>
        <w:rPr>
          <w:rFonts w:ascii="Rubik" w:hAnsi="Rubik" w:cs="Rubik"/>
        </w:rPr>
      </w:pPr>
      <w:r>
        <w:rPr>
          <w:rStyle w:val="Strong"/>
          <w:rFonts w:ascii="Rubik" w:hAnsi="Rubik" w:cs="Rubik"/>
          <w:b/>
          <w:bCs/>
        </w:rPr>
        <w:t xml:space="preserve">8.5 </w:t>
      </w:r>
      <w:r w:rsidR="00186DBA" w:rsidRPr="00BC47CA">
        <w:rPr>
          <w:rStyle w:val="Strong"/>
          <w:rFonts w:ascii="Rubik" w:hAnsi="Rubik" w:cs="Rubik"/>
          <w:b/>
          <w:bCs/>
        </w:rPr>
        <w:t>Top 10 High-Volume Campaign Families</w:t>
      </w:r>
    </w:p>
    <w:p w14:paraId="1A3EAB24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Lockdown Diaries</w:t>
      </w:r>
      <w:r w:rsidRPr="00E80D48">
        <w:rPr>
          <w:rFonts w:ascii="Rubik" w:hAnsi="Rubik" w:cs="Rubik"/>
          <w:b/>
          <w:bCs/>
        </w:rPr>
        <w:t xml:space="preserve"> (massive 2020 volume)</w:t>
      </w:r>
    </w:p>
    <w:p w14:paraId="71383F32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Be Healthy, Stay Safe (</w:t>
      </w:r>
      <w:proofErr w:type="spellStart"/>
      <w:r w:rsidRPr="00E80D48">
        <w:rPr>
          <w:rStyle w:val="Strong"/>
          <w:rFonts w:ascii="Rubik" w:hAnsi="Rubik" w:cs="Rubik"/>
          <w:b w:val="0"/>
          <w:bCs w:val="0"/>
        </w:rPr>
        <w:t>PureLife</w:t>
      </w:r>
      <w:proofErr w:type="spellEnd"/>
      <w:r w:rsidRPr="00E80D48">
        <w:rPr>
          <w:rStyle w:val="Strong"/>
          <w:rFonts w:ascii="Rubik" w:hAnsi="Rubik" w:cs="Rubik"/>
          <w:b w:val="0"/>
          <w:bCs w:val="0"/>
        </w:rPr>
        <w:t>)</w:t>
      </w:r>
    </w:p>
    <w:p w14:paraId="15DD4712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When at Home (COVID WFH Series)</w:t>
      </w:r>
    </w:p>
    <w:p w14:paraId="64FC3236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Branch Reopening</w:t>
      </w:r>
    </w:p>
    <w:p w14:paraId="3A1F360E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Corona Virus Advisory / Updates</w:t>
      </w:r>
    </w:p>
    <w:p w14:paraId="5A699B44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Manager Tips</w:t>
      </w:r>
    </w:p>
    <w:p w14:paraId="207653ED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Investment Declaration &amp; Tax Regime Updates</w:t>
      </w:r>
    </w:p>
    <w:p w14:paraId="767E64DD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Claims Submission Reminders</w:t>
      </w:r>
    </w:p>
    <w:p w14:paraId="69F07435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iCare / Wellbeing</w:t>
      </w:r>
    </w:p>
    <w:p w14:paraId="48A7141B" w14:textId="77777777" w:rsidR="00186DBA" w:rsidRPr="00E80D48" w:rsidRDefault="00186DBA" w:rsidP="00186DB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Rubik" w:hAnsi="Rubik" w:cs="Rubik"/>
          <w:b/>
          <w:bCs/>
        </w:rPr>
      </w:pPr>
      <w:r w:rsidRPr="00E80D48">
        <w:rPr>
          <w:rStyle w:val="Strong"/>
          <w:rFonts w:ascii="Rubik" w:hAnsi="Rubik" w:cs="Rubik"/>
          <w:b w:val="0"/>
          <w:bCs w:val="0"/>
        </w:rPr>
        <w:t>Desi Daftar</w:t>
      </w:r>
    </w:p>
    <w:p w14:paraId="710F0A2E" w14:textId="2F473E43" w:rsidR="00E80D48" w:rsidRDefault="00E80D48" w:rsidP="00CD0632">
      <w:pPr>
        <w:pStyle w:val="Heading3"/>
        <w:spacing w:line="300" w:lineRule="atLeast"/>
        <w:rPr>
          <w:rStyle w:val="Strong"/>
          <w:rFonts w:ascii="Rubik" w:hAnsi="Rubik" w:cs="Rubik"/>
          <w:b/>
          <w:bCs/>
        </w:rPr>
      </w:pPr>
      <w:r>
        <w:rPr>
          <w:rStyle w:val="Strong"/>
          <w:rFonts w:ascii="Rubik" w:hAnsi="Rubik" w:cs="Rubik"/>
          <w:b/>
          <w:bCs/>
        </w:rPr>
        <w:t xml:space="preserve">8.6 </w:t>
      </w:r>
      <w:r w:rsidR="008030E9">
        <w:rPr>
          <w:rStyle w:val="Strong"/>
          <w:rFonts w:ascii="Rubik" w:hAnsi="Rubik" w:cs="Rubik"/>
          <w:b/>
          <w:bCs/>
        </w:rPr>
        <w:t xml:space="preserve">Insights: </w:t>
      </w:r>
    </w:p>
    <w:p w14:paraId="4A60B15B" w14:textId="1FC559B4" w:rsidR="00CD0632" w:rsidRPr="008030E9" w:rsidRDefault="00CD0632" w:rsidP="008030E9">
      <w:pPr>
        <w:pStyle w:val="Heading3"/>
        <w:numPr>
          <w:ilvl w:val="0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Style w:val="Strong"/>
          <w:rFonts w:ascii="Rubik" w:hAnsi="Rubik" w:cs="Rubik"/>
          <w:b/>
          <w:bCs/>
          <w:color w:val="000000" w:themeColor="text1"/>
        </w:rPr>
        <w:t>Insight 1 — Lockdown Diaries is the single largest campaign family</w:t>
      </w:r>
    </w:p>
    <w:p w14:paraId="7A80D642" w14:textId="77777777" w:rsidR="00CD0632" w:rsidRPr="008030E9" w:rsidRDefault="00CD0632" w:rsidP="008030E9">
      <w:pPr>
        <w:pStyle w:val="NormalWeb"/>
        <w:numPr>
          <w:ilvl w:val="1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Fonts w:ascii="Rubik" w:hAnsi="Rubik" w:cs="Rubik"/>
          <w:color w:val="000000" w:themeColor="text1"/>
        </w:rPr>
        <w:t xml:space="preserve">It dominated 2020 with </w:t>
      </w:r>
      <w:r w:rsidRPr="008030E9">
        <w:rPr>
          <w:rStyle w:val="Strong"/>
          <w:rFonts w:ascii="Rubik" w:hAnsi="Rubik" w:cs="Rubik"/>
          <w:color w:val="000000" w:themeColor="text1"/>
        </w:rPr>
        <w:t>30+ entries/month</w:t>
      </w:r>
      <w:r w:rsidRPr="008030E9">
        <w:rPr>
          <w:rFonts w:ascii="Rubik" w:hAnsi="Rubik" w:cs="Rubik"/>
          <w:color w:val="000000" w:themeColor="text1"/>
        </w:rPr>
        <w:t xml:space="preserve"> in April–May.</w:t>
      </w:r>
    </w:p>
    <w:p w14:paraId="3BA898E3" w14:textId="77777777" w:rsidR="00CD0632" w:rsidRPr="008030E9" w:rsidRDefault="00CD0632" w:rsidP="008030E9">
      <w:pPr>
        <w:pStyle w:val="Heading3"/>
        <w:numPr>
          <w:ilvl w:val="0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Style w:val="Strong"/>
          <w:rFonts w:ascii="Rubik" w:hAnsi="Rubik" w:cs="Rubik"/>
          <w:b/>
          <w:bCs/>
          <w:color w:val="000000" w:themeColor="text1"/>
        </w:rPr>
        <w:t xml:space="preserve">Insight 2 — </w:t>
      </w:r>
      <w:proofErr w:type="spellStart"/>
      <w:r w:rsidRPr="008030E9">
        <w:rPr>
          <w:rStyle w:val="Strong"/>
          <w:rFonts w:ascii="Rubik" w:hAnsi="Rubik" w:cs="Rubik"/>
          <w:b/>
          <w:bCs/>
          <w:color w:val="000000" w:themeColor="text1"/>
        </w:rPr>
        <w:t>PureLife</w:t>
      </w:r>
      <w:proofErr w:type="spellEnd"/>
      <w:r w:rsidRPr="008030E9">
        <w:rPr>
          <w:rStyle w:val="Strong"/>
          <w:rFonts w:ascii="Rubik" w:hAnsi="Rubik" w:cs="Rubik"/>
          <w:b/>
          <w:bCs/>
          <w:color w:val="000000" w:themeColor="text1"/>
        </w:rPr>
        <w:t xml:space="preserve"> content creates mid-volume but sustained peaks</w:t>
      </w:r>
    </w:p>
    <w:p w14:paraId="4DFE207E" w14:textId="77777777" w:rsidR="00CD0632" w:rsidRPr="008030E9" w:rsidRDefault="00CD0632" w:rsidP="008030E9">
      <w:pPr>
        <w:pStyle w:val="NormalWeb"/>
        <w:numPr>
          <w:ilvl w:val="1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Fonts w:ascii="Rubik" w:hAnsi="Rubik" w:cs="Rubik"/>
          <w:color w:val="000000" w:themeColor="text1"/>
        </w:rPr>
        <w:t xml:space="preserve">Whenever </w:t>
      </w:r>
      <w:proofErr w:type="spellStart"/>
      <w:r w:rsidRPr="008030E9">
        <w:rPr>
          <w:rFonts w:ascii="Rubik" w:hAnsi="Rubik" w:cs="Rubik"/>
          <w:color w:val="000000" w:themeColor="text1"/>
        </w:rPr>
        <w:t>PureLife</w:t>
      </w:r>
      <w:proofErr w:type="spellEnd"/>
      <w:r w:rsidRPr="008030E9">
        <w:rPr>
          <w:rFonts w:ascii="Rubik" w:hAnsi="Rubik" w:cs="Rubik"/>
          <w:color w:val="000000" w:themeColor="text1"/>
        </w:rPr>
        <w:t xml:space="preserve"> launched a theme, it created </w:t>
      </w:r>
      <w:r w:rsidRPr="008030E9">
        <w:rPr>
          <w:rStyle w:val="Strong"/>
          <w:rFonts w:ascii="Rubik" w:hAnsi="Rubik" w:cs="Rubik"/>
          <w:color w:val="000000" w:themeColor="text1"/>
        </w:rPr>
        <w:t>consistent daily SMS + email pairs</w:t>
      </w:r>
      <w:r w:rsidRPr="008030E9">
        <w:rPr>
          <w:rFonts w:ascii="Rubik" w:hAnsi="Rubik" w:cs="Rubik"/>
          <w:color w:val="000000" w:themeColor="text1"/>
        </w:rPr>
        <w:t>.</w:t>
      </w:r>
    </w:p>
    <w:p w14:paraId="29316E6C" w14:textId="77777777" w:rsidR="00CD0632" w:rsidRPr="008030E9" w:rsidRDefault="00CD0632" w:rsidP="008030E9">
      <w:pPr>
        <w:pStyle w:val="Heading3"/>
        <w:numPr>
          <w:ilvl w:val="0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Style w:val="Strong"/>
          <w:rFonts w:ascii="Rubik" w:hAnsi="Rubik" w:cs="Rubik"/>
          <w:b/>
          <w:bCs/>
          <w:color w:val="000000" w:themeColor="text1"/>
        </w:rPr>
        <w:t>Insight 3 — Branch Reopenings (2020–2021) caused unpredictable spikes</w:t>
      </w:r>
    </w:p>
    <w:p w14:paraId="6865E73E" w14:textId="77777777" w:rsidR="00CD0632" w:rsidRPr="008030E9" w:rsidRDefault="00CD0632" w:rsidP="008030E9">
      <w:pPr>
        <w:pStyle w:val="NormalWeb"/>
        <w:numPr>
          <w:ilvl w:val="1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Fonts w:ascii="Rubik" w:hAnsi="Rubik" w:cs="Rubik"/>
          <w:color w:val="000000" w:themeColor="text1"/>
        </w:rPr>
        <w:t>Especially when advisory + SMS + bulletin + follow-ups all dropped the same day.</w:t>
      </w:r>
    </w:p>
    <w:p w14:paraId="286536B4" w14:textId="77777777" w:rsidR="00CD0632" w:rsidRPr="008030E9" w:rsidRDefault="00CD0632" w:rsidP="008030E9">
      <w:pPr>
        <w:pStyle w:val="Heading3"/>
        <w:numPr>
          <w:ilvl w:val="0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Style w:val="Strong"/>
          <w:rFonts w:ascii="Rubik" w:hAnsi="Rubik" w:cs="Rubik"/>
          <w:b/>
          <w:bCs/>
          <w:color w:val="000000" w:themeColor="text1"/>
        </w:rPr>
        <w:t>Insight 4 — HRSS drives predictable bulletin peaks</w:t>
      </w:r>
    </w:p>
    <w:p w14:paraId="4DF0508F" w14:textId="77777777" w:rsidR="00CD0632" w:rsidRPr="008030E9" w:rsidRDefault="00CD0632" w:rsidP="008030E9">
      <w:pPr>
        <w:pStyle w:val="NormalWeb"/>
        <w:numPr>
          <w:ilvl w:val="1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Fonts w:ascii="Rubik" w:hAnsi="Rubik" w:cs="Rubik"/>
          <w:color w:val="000000" w:themeColor="text1"/>
        </w:rPr>
        <w:t xml:space="preserve">Tax, claims, </w:t>
      </w:r>
      <w:proofErr w:type="spellStart"/>
      <w:r w:rsidRPr="008030E9">
        <w:rPr>
          <w:rFonts w:ascii="Rubik" w:hAnsi="Rubik" w:cs="Rubik"/>
          <w:color w:val="000000" w:themeColor="text1"/>
        </w:rPr>
        <w:t>mediclaim</w:t>
      </w:r>
      <w:proofErr w:type="spellEnd"/>
      <w:r w:rsidRPr="008030E9">
        <w:rPr>
          <w:rFonts w:ascii="Rubik" w:hAnsi="Rubik" w:cs="Rubik"/>
          <w:color w:val="000000" w:themeColor="text1"/>
        </w:rPr>
        <w:t xml:space="preserve">, Form 16, Form 12BB </w:t>
      </w:r>
      <w:r w:rsidRPr="008030E9">
        <w:rPr>
          <w:color w:val="000000" w:themeColor="text1"/>
        </w:rPr>
        <w:t>→</w:t>
      </w:r>
      <w:r w:rsidRPr="008030E9">
        <w:rPr>
          <w:rFonts w:ascii="Rubik" w:hAnsi="Rubik" w:cs="Rubik"/>
          <w:color w:val="000000" w:themeColor="text1"/>
        </w:rPr>
        <w:t xml:space="preserve"> perfectly cyclical every year.</w:t>
      </w:r>
    </w:p>
    <w:p w14:paraId="174F6E7F" w14:textId="77777777" w:rsidR="00CD0632" w:rsidRPr="008030E9" w:rsidRDefault="00CD0632" w:rsidP="008030E9">
      <w:pPr>
        <w:pStyle w:val="Heading3"/>
        <w:numPr>
          <w:ilvl w:val="0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Style w:val="Strong"/>
          <w:rFonts w:ascii="Rubik" w:hAnsi="Rubik" w:cs="Rubik"/>
          <w:b/>
          <w:bCs/>
          <w:color w:val="000000" w:themeColor="text1"/>
        </w:rPr>
        <w:t>Insight 5 — Promotions (Open ID) show weekly rhythm</w:t>
      </w:r>
    </w:p>
    <w:p w14:paraId="5D4EAADE" w14:textId="77777777" w:rsidR="00CD0632" w:rsidRPr="008030E9" w:rsidRDefault="00CD0632" w:rsidP="008030E9">
      <w:pPr>
        <w:pStyle w:val="NormalWeb"/>
        <w:numPr>
          <w:ilvl w:val="1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Fonts w:ascii="Rubik" w:hAnsi="Rubik" w:cs="Rubik"/>
          <w:color w:val="000000" w:themeColor="text1"/>
        </w:rPr>
        <w:t>Every Friday tends to have BFSL/BF Markets promotional traffic.</w:t>
      </w:r>
    </w:p>
    <w:p w14:paraId="2DFDF159" w14:textId="77777777" w:rsidR="00CD0632" w:rsidRPr="008030E9" w:rsidRDefault="00CD0632" w:rsidP="008030E9">
      <w:pPr>
        <w:pStyle w:val="Heading3"/>
        <w:numPr>
          <w:ilvl w:val="0"/>
          <w:numId w:val="48"/>
        </w:numPr>
        <w:spacing w:line="300" w:lineRule="atLeast"/>
        <w:rPr>
          <w:rFonts w:ascii="Rubik" w:hAnsi="Rubik" w:cs="Rubik"/>
          <w:color w:val="000000" w:themeColor="text1"/>
        </w:rPr>
      </w:pPr>
      <w:r w:rsidRPr="008030E9">
        <w:rPr>
          <w:rStyle w:val="Strong"/>
          <w:rFonts w:ascii="Rubik" w:hAnsi="Rubik" w:cs="Rubik"/>
          <w:b/>
          <w:bCs/>
          <w:color w:val="000000" w:themeColor="text1"/>
        </w:rPr>
        <w:t>Insight 6 — Some months see “double peaks”</w:t>
      </w:r>
    </w:p>
    <w:p w14:paraId="3B0C296B" w14:textId="77777777" w:rsidR="00CD0632" w:rsidRPr="008030E9" w:rsidRDefault="00CD0632" w:rsidP="008030E9">
      <w:pPr>
        <w:numPr>
          <w:ilvl w:val="1"/>
          <w:numId w:val="48"/>
        </w:numPr>
        <w:spacing w:before="100" w:beforeAutospacing="1" w:after="100" w:afterAutospacing="1" w:line="300" w:lineRule="atLeast"/>
        <w:rPr>
          <w:rFonts w:ascii="Rubik" w:hAnsi="Rubik" w:cs="Rubik"/>
          <w:color w:val="000000" w:themeColor="text1"/>
        </w:rPr>
      </w:pPr>
      <w:r w:rsidRPr="008030E9">
        <w:rPr>
          <w:rFonts w:ascii="Rubik" w:hAnsi="Rubik" w:cs="Rubik"/>
          <w:color w:val="000000" w:themeColor="text1"/>
        </w:rPr>
        <w:t>Feb = Appraisal + Sigma updates</w:t>
      </w:r>
    </w:p>
    <w:p w14:paraId="5C9DC3AA" w14:textId="77777777" w:rsidR="00CD0632" w:rsidRPr="008030E9" w:rsidRDefault="00CD0632" w:rsidP="008030E9">
      <w:pPr>
        <w:numPr>
          <w:ilvl w:val="1"/>
          <w:numId w:val="48"/>
        </w:numPr>
        <w:spacing w:before="100" w:beforeAutospacing="1" w:after="100" w:afterAutospacing="1" w:line="300" w:lineRule="atLeast"/>
        <w:rPr>
          <w:rFonts w:ascii="Rubik" w:hAnsi="Rubik" w:cs="Rubik"/>
          <w:color w:val="000000" w:themeColor="text1"/>
        </w:rPr>
      </w:pPr>
      <w:r w:rsidRPr="008030E9">
        <w:rPr>
          <w:rFonts w:ascii="Rubik" w:hAnsi="Rubik" w:cs="Rubik"/>
          <w:color w:val="000000" w:themeColor="text1"/>
        </w:rPr>
        <w:t>Aug = MYCI + iCare drives</w:t>
      </w:r>
    </w:p>
    <w:p w14:paraId="10DF264E" w14:textId="07BBC938" w:rsidR="00DB753C" w:rsidRPr="008030E9" w:rsidRDefault="00CD0632" w:rsidP="00DB753C">
      <w:pPr>
        <w:numPr>
          <w:ilvl w:val="1"/>
          <w:numId w:val="48"/>
        </w:numPr>
        <w:spacing w:before="100" w:beforeAutospacing="1" w:after="100" w:afterAutospacing="1" w:line="300" w:lineRule="atLeast"/>
        <w:rPr>
          <w:rFonts w:ascii="Rubik" w:hAnsi="Rubik" w:cs="Rubik"/>
          <w:color w:val="000000" w:themeColor="text1"/>
        </w:rPr>
      </w:pPr>
      <w:r w:rsidRPr="008030E9">
        <w:rPr>
          <w:rFonts w:ascii="Rubik" w:hAnsi="Rubik" w:cs="Rubik"/>
          <w:color w:val="000000" w:themeColor="text1"/>
        </w:rPr>
        <w:lastRenderedPageBreak/>
        <w:t>Dec = Flexi Pay + Holiday Calendar + Compliance</w:t>
      </w:r>
    </w:p>
    <w:p w14:paraId="267BF50F" w14:textId="06E34D91" w:rsidR="00DB753C" w:rsidRPr="007D4051" w:rsidRDefault="007D4051" w:rsidP="00DB753C">
      <w:pPr>
        <w:pStyle w:val="Heading3"/>
        <w:spacing w:line="300" w:lineRule="atLeast"/>
        <w:rPr>
          <w:rFonts w:ascii="Rubik" w:hAnsi="Rubik" w:cs="Rubik"/>
          <w:color w:val="0070C0"/>
          <w:sz w:val="27"/>
          <w:szCs w:val="27"/>
        </w:rPr>
      </w:pPr>
      <w:r w:rsidRPr="007D4051">
        <w:rPr>
          <w:rStyle w:val="Strong"/>
          <w:rFonts w:ascii="Rubik" w:hAnsi="Rubik" w:cs="Rubik"/>
          <w:b/>
          <w:bCs/>
          <w:color w:val="0070C0"/>
        </w:rPr>
        <w:t xml:space="preserve">8.7 </w:t>
      </w:r>
      <w:r w:rsidR="00DB753C" w:rsidRPr="007D4051">
        <w:rPr>
          <w:rStyle w:val="Strong"/>
          <w:rFonts w:ascii="Rubik" w:hAnsi="Rubik" w:cs="Rubik"/>
          <w:b/>
          <w:bCs/>
          <w:color w:val="0070C0"/>
        </w:rPr>
        <w:t>Busiest Months – 7-Year Average</w:t>
      </w:r>
    </w:p>
    <w:p w14:paraId="355BA786" w14:textId="0EBF7300" w:rsidR="00C70894" w:rsidRPr="006431CB" w:rsidRDefault="00DB753C" w:rsidP="00C70894">
      <w:pPr>
        <w:pStyle w:val="NormalWeb"/>
        <w:spacing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This bar graph highlights volume trends across months.</w:t>
      </w:r>
    </w:p>
    <w:p w14:paraId="7F78EE55" w14:textId="77777777" w:rsidR="00C70894" w:rsidRPr="006431CB" w:rsidRDefault="00C70894" w:rsidP="00DB753C">
      <w:p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</w:p>
    <w:p w14:paraId="6BCB9569" w14:textId="18368AD6" w:rsidR="00DB753C" w:rsidRPr="006431CB" w:rsidRDefault="00ED7241" w:rsidP="00DB753C">
      <w:p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noProof/>
          <w:sz w:val="21"/>
          <w:szCs w:val="21"/>
        </w:rPr>
        <w:drawing>
          <wp:inline distT="0" distB="0" distL="0" distR="0" wp14:anchorId="6C9E64CB" wp14:editId="44A73685">
            <wp:extent cx="5486400" cy="3291840"/>
            <wp:effectExtent l="0" t="0" r="0" b="0"/>
            <wp:docPr id="86876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60900" name="Picture 8687609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32DD" w14:textId="48367BDC" w:rsidR="00E82085" w:rsidRPr="007D4051" w:rsidRDefault="007D4051" w:rsidP="00E82085">
      <w:pPr>
        <w:pStyle w:val="Heading3"/>
        <w:spacing w:line="300" w:lineRule="atLeast"/>
        <w:rPr>
          <w:rFonts w:ascii="Rubik" w:hAnsi="Rubik" w:cs="Rubik"/>
          <w:color w:val="0070C0"/>
          <w:sz w:val="27"/>
          <w:szCs w:val="27"/>
        </w:rPr>
      </w:pPr>
      <w:r w:rsidRPr="007D4051">
        <w:rPr>
          <w:rStyle w:val="Strong"/>
          <w:rFonts w:ascii="Rubik" w:hAnsi="Rubik" w:cs="Rubik"/>
          <w:b/>
          <w:bCs/>
          <w:color w:val="0070C0"/>
        </w:rPr>
        <w:t>8</w:t>
      </w:r>
      <w:r w:rsidR="00E82085" w:rsidRPr="007D4051">
        <w:rPr>
          <w:rStyle w:val="Strong"/>
          <w:rFonts w:ascii="Rubik" w:hAnsi="Rubik" w:cs="Rubik"/>
          <w:b/>
          <w:bCs/>
          <w:color w:val="0070C0"/>
        </w:rPr>
        <w:t>.</w:t>
      </w:r>
      <w:r w:rsidRPr="007D4051">
        <w:rPr>
          <w:rStyle w:val="Strong"/>
          <w:rFonts w:ascii="Rubik" w:hAnsi="Rubik" w:cs="Rubik"/>
          <w:b/>
          <w:bCs/>
          <w:color w:val="0070C0"/>
        </w:rPr>
        <w:t>8</w:t>
      </w:r>
      <w:r w:rsidR="00E82085" w:rsidRPr="007D4051">
        <w:rPr>
          <w:rStyle w:val="Strong"/>
          <w:rFonts w:ascii="Rubik" w:hAnsi="Rubik" w:cs="Rubik"/>
          <w:b/>
          <w:bCs/>
          <w:color w:val="0070C0"/>
        </w:rPr>
        <w:t xml:space="preserve"> Anomalies Heatmap (Year × Month)</w:t>
      </w:r>
    </w:p>
    <w:p w14:paraId="33DF4EB4" w14:textId="261843FB" w:rsidR="00C70894" w:rsidRPr="006431CB" w:rsidRDefault="00E82085" w:rsidP="00E82085">
      <w:pPr>
        <w:pStyle w:val="NormalWeb"/>
        <w:spacing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This heatmap visually surfaces outlier spikes such as COVID rounds, Appraisal cycles, MYCI bursts, and more.</w:t>
      </w:r>
    </w:p>
    <w:p w14:paraId="1D92A551" w14:textId="576986F4" w:rsidR="00E82085" w:rsidRPr="006431CB" w:rsidRDefault="00E82085" w:rsidP="00E82085">
      <w:pPr>
        <w:pStyle w:val="NormalWeb"/>
        <w:spacing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eastAsia="Rubik" w:hAnsi="Rubik" w:cs="Rubik"/>
          <w:noProof/>
        </w:rPr>
        <w:lastRenderedPageBreak/>
        <w:drawing>
          <wp:inline distT="0" distB="0" distL="0" distR="0" wp14:anchorId="066B345B" wp14:editId="0B36C96A">
            <wp:extent cx="5486400" cy="2743200"/>
            <wp:effectExtent l="0" t="0" r="0" b="0"/>
            <wp:docPr id="1152129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9332" name="Picture 11521293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427" w14:textId="77777777" w:rsidR="00476043" w:rsidRPr="006431CB" w:rsidRDefault="00476043" w:rsidP="00476043">
      <w:pPr>
        <w:rPr>
          <w:rFonts w:ascii="Rubik" w:hAnsi="Rubik" w:cs="Rubik"/>
        </w:rPr>
      </w:pPr>
    </w:p>
    <w:p w14:paraId="69F5D915" w14:textId="5106DF95" w:rsidR="003465EC" w:rsidRPr="007D4051" w:rsidRDefault="007D4051" w:rsidP="007D4051">
      <w:pPr>
        <w:pStyle w:val="Heading3"/>
        <w:spacing w:line="300" w:lineRule="atLeast"/>
        <w:rPr>
          <w:rStyle w:val="Strong"/>
          <w:rFonts w:ascii="Rubik" w:hAnsi="Rubik" w:cs="Rubik"/>
          <w:b/>
          <w:bCs/>
          <w:color w:val="0070C0"/>
        </w:rPr>
      </w:pPr>
      <w:r>
        <w:rPr>
          <w:rStyle w:val="Strong"/>
          <w:rFonts w:ascii="Rubik" w:hAnsi="Rubik" w:cs="Rubik"/>
          <w:b/>
          <w:bCs/>
          <w:color w:val="0070C0"/>
        </w:rPr>
        <w:t xml:space="preserve">8.9 </w:t>
      </w:r>
      <w:r w:rsidR="003465EC" w:rsidRPr="007D4051">
        <w:rPr>
          <w:rStyle w:val="Strong"/>
          <w:rFonts w:ascii="Rubik" w:hAnsi="Rubik" w:cs="Rubik"/>
          <w:b/>
          <w:bCs/>
          <w:color w:val="0070C0"/>
        </w:rPr>
        <w:t>Top Channels by Volume</w:t>
      </w:r>
    </w:p>
    <w:p w14:paraId="0809252A" w14:textId="77777777" w:rsidR="00476043" w:rsidRPr="006431CB" w:rsidRDefault="00476043" w:rsidP="00476043">
      <w:pPr>
        <w:rPr>
          <w:rFonts w:ascii="Rubik" w:hAnsi="Rubik" w:cs="Rubik"/>
        </w:rPr>
      </w:pPr>
    </w:p>
    <w:p w14:paraId="437AF323" w14:textId="77777777" w:rsidR="00476043" w:rsidRPr="006431CB" w:rsidRDefault="00476043" w:rsidP="00476043">
      <w:pPr>
        <w:rPr>
          <w:rFonts w:ascii="Rubik" w:hAnsi="Rubik" w:cs="Rubik"/>
        </w:rPr>
      </w:pPr>
    </w:p>
    <w:p w14:paraId="1FF8BF5B" w14:textId="5ECE61CD" w:rsidR="00476043" w:rsidRPr="006431CB" w:rsidRDefault="00476043" w:rsidP="00476043">
      <w:pPr>
        <w:rPr>
          <w:rFonts w:ascii="Rubik" w:hAnsi="Rubik" w:cs="Rubik"/>
        </w:rPr>
      </w:pPr>
      <w:r w:rsidRPr="006431CB">
        <w:rPr>
          <w:rFonts w:ascii="Rubik" w:eastAsia="Rubik" w:hAnsi="Rubik" w:cs="Rubik"/>
          <w:noProof/>
        </w:rPr>
        <w:drawing>
          <wp:inline distT="0" distB="0" distL="0" distR="0" wp14:anchorId="2E8AD861" wp14:editId="442C6DE0">
            <wp:extent cx="5486400" cy="3291840"/>
            <wp:effectExtent l="0" t="0" r="0" b="0"/>
            <wp:docPr id="1460568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8299" name="Picture 14605682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6EDF" w14:textId="77777777" w:rsidR="007D4051" w:rsidRDefault="007D4051">
      <w:pPr>
        <w:spacing w:after="200" w:line="276" w:lineRule="auto"/>
        <w:rPr>
          <w:rFonts w:ascii="Rubik" w:hAnsi="Rubik" w:cs="Rubik"/>
          <w:sz w:val="21"/>
          <w:szCs w:val="21"/>
        </w:rPr>
      </w:pPr>
      <w:r>
        <w:rPr>
          <w:rFonts w:ascii="Rubik" w:hAnsi="Rubik" w:cs="Rubik"/>
          <w:sz w:val="21"/>
          <w:szCs w:val="21"/>
        </w:rPr>
        <w:br w:type="page"/>
      </w:r>
    </w:p>
    <w:p w14:paraId="0050029F" w14:textId="698CE13F" w:rsidR="00060B20" w:rsidRPr="007D4051" w:rsidRDefault="007D4051" w:rsidP="00060B20">
      <w:pPr>
        <w:spacing w:line="300" w:lineRule="atLeast"/>
        <w:rPr>
          <w:rFonts w:ascii="Rubik" w:hAnsi="Rubik" w:cs="Rubik"/>
          <w:b/>
          <w:bCs/>
          <w:color w:val="0070C0"/>
        </w:rPr>
      </w:pPr>
      <w:r>
        <w:rPr>
          <w:rFonts w:ascii="Rubik" w:hAnsi="Rubik" w:cs="Rubik"/>
          <w:b/>
          <w:bCs/>
          <w:color w:val="0070C0"/>
        </w:rPr>
        <w:lastRenderedPageBreak/>
        <w:t xml:space="preserve">8.10 </w:t>
      </w:r>
      <w:r w:rsidR="00060B20" w:rsidRPr="007D4051">
        <w:rPr>
          <w:rFonts w:ascii="Rubik" w:hAnsi="Rubik" w:cs="Rubik"/>
          <w:b/>
          <w:bCs/>
          <w:color w:val="0070C0"/>
        </w:rPr>
        <w:t>Top Requesting Teams</w:t>
      </w:r>
    </w:p>
    <w:p w14:paraId="1E263EAA" w14:textId="77777777" w:rsidR="00476043" w:rsidRPr="006431CB" w:rsidRDefault="00476043" w:rsidP="00476043">
      <w:pPr>
        <w:rPr>
          <w:rFonts w:ascii="Rubik" w:hAnsi="Rubik" w:cs="Rubik"/>
        </w:rPr>
      </w:pPr>
    </w:p>
    <w:p w14:paraId="4364270C" w14:textId="3E46E08D" w:rsidR="00EB7E60" w:rsidRPr="006431CB" w:rsidRDefault="00060B20" w:rsidP="00476043">
      <w:pPr>
        <w:rPr>
          <w:rFonts w:ascii="Rubik" w:hAnsi="Rubik" w:cs="Rubik"/>
        </w:rPr>
      </w:pPr>
      <w:r w:rsidRPr="006431CB">
        <w:rPr>
          <w:rFonts w:ascii="Rubik" w:hAnsi="Rubik" w:cs="Rubik"/>
          <w:noProof/>
        </w:rPr>
        <w:drawing>
          <wp:inline distT="0" distB="0" distL="0" distR="0" wp14:anchorId="7F85A267" wp14:editId="27644A83">
            <wp:extent cx="5486400" cy="3291840"/>
            <wp:effectExtent l="0" t="0" r="0" b="0"/>
            <wp:docPr id="1008756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56581" name="Picture 10087565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830D" w14:textId="77777777" w:rsidR="00EB7E60" w:rsidRPr="006431CB" w:rsidRDefault="00EB7E60" w:rsidP="00476043">
      <w:pPr>
        <w:rPr>
          <w:rFonts w:ascii="Rubik" w:hAnsi="Rubik" w:cs="Rubik"/>
        </w:rPr>
      </w:pPr>
    </w:p>
    <w:p w14:paraId="5ED813C2" w14:textId="5E74C57F" w:rsidR="00060B20" w:rsidRPr="007D4051" w:rsidRDefault="007D4051" w:rsidP="00476043">
      <w:pPr>
        <w:rPr>
          <w:rFonts w:ascii="Rubik" w:hAnsi="Rubik" w:cs="Rubik"/>
          <w:b/>
          <w:bCs/>
          <w:color w:val="0070C0"/>
        </w:rPr>
      </w:pPr>
      <w:r>
        <w:rPr>
          <w:rFonts w:ascii="Rubik" w:hAnsi="Rubik" w:cs="Rubik"/>
          <w:b/>
          <w:bCs/>
          <w:color w:val="0070C0"/>
        </w:rPr>
        <w:t xml:space="preserve">8.11 </w:t>
      </w:r>
      <w:r w:rsidR="00121858" w:rsidRPr="007D4051">
        <w:rPr>
          <w:rFonts w:ascii="Rubik" w:hAnsi="Rubik" w:cs="Rubik"/>
          <w:b/>
          <w:bCs/>
          <w:color w:val="0070C0"/>
        </w:rPr>
        <w:t>Monthly Trends (Communications sent</w:t>
      </w:r>
      <w:r w:rsidR="00EB7E60" w:rsidRPr="007D4051">
        <w:rPr>
          <w:rFonts w:ascii="Rubik" w:hAnsi="Rubik" w:cs="Rubik"/>
          <w:b/>
          <w:bCs/>
          <w:color w:val="0070C0"/>
        </w:rPr>
        <w:t>)</w:t>
      </w:r>
    </w:p>
    <w:p w14:paraId="5FB5BD51" w14:textId="0BF31767" w:rsidR="00060B20" w:rsidRPr="006431CB" w:rsidRDefault="00121858" w:rsidP="00476043">
      <w:pPr>
        <w:rPr>
          <w:rFonts w:ascii="Rubik" w:hAnsi="Rubik" w:cs="Rubik"/>
        </w:rPr>
      </w:pPr>
      <w:r w:rsidRPr="006431CB">
        <w:rPr>
          <w:rFonts w:ascii="Rubik" w:hAnsi="Rubik" w:cs="Rubik"/>
          <w:noProof/>
        </w:rPr>
        <w:drawing>
          <wp:inline distT="0" distB="0" distL="0" distR="0" wp14:anchorId="07D59473" wp14:editId="282CE61B">
            <wp:extent cx="5486400" cy="2743200"/>
            <wp:effectExtent l="0" t="0" r="0" b="0"/>
            <wp:docPr id="554548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48472" name="Picture 5545484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8375" w14:textId="77777777" w:rsidR="00826E53" w:rsidRDefault="00826E53">
      <w:pPr>
        <w:spacing w:after="200" w:line="276" w:lineRule="auto"/>
        <w:rPr>
          <w:rFonts w:ascii="Rubik" w:eastAsia="Rubik" w:hAnsi="Rubik" w:cs="Rubik"/>
          <w:b/>
          <w:bCs/>
          <w:color w:val="365F91" w:themeColor="accent1" w:themeShade="BF"/>
          <w:sz w:val="40"/>
          <w:szCs w:val="28"/>
        </w:rPr>
      </w:pPr>
      <w:r>
        <w:rPr>
          <w:rFonts w:ascii="Rubik" w:eastAsia="Rubik" w:hAnsi="Rubik" w:cs="Rubik"/>
        </w:rPr>
        <w:br w:type="page"/>
      </w:r>
    </w:p>
    <w:p w14:paraId="689E6703" w14:textId="7727E595" w:rsidR="002732DB" w:rsidRPr="006431CB" w:rsidRDefault="44833B0B" w:rsidP="44833B0B">
      <w:pPr>
        <w:pStyle w:val="Heading1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lastRenderedPageBreak/>
        <w:t>9. Successor Operating Model</w:t>
      </w:r>
    </w:p>
    <w:p w14:paraId="07921979" w14:textId="3470A549" w:rsidR="00F6133A" w:rsidRPr="007D4051" w:rsidRDefault="007D4051" w:rsidP="00F6133A">
      <w:pPr>
        <w:spacing w:before="100" w:beforeAutospacing="1" w:after="100" w:afterAutospacing="1" w:line="300" w:lineRule="atLeast"/>
        <w:outlineLvl w:val="2"/>
        <w:rPr>
          <w:rFonts w:ascii="Rubik" w:hAnsi="Rubik" w:cs="Rubik"/>
          <w:b/>
          <w:bCs/>
          <w:color w:val="0070C0"/>
          <w:sz w:val="27"/>
          <w:szCs w:val="27"/>
        </w:rPr>
      </w:pPr>
      <w:r w:rsidRPr="007D4051">
        <w:rPr>
          <w:rFonts w:ascii="Rubik" w:hAnsi="Rubik" w:cs="Rubik"/>
          <w:b/>
          <w:bCs/>
          <w:color w:val="0070C0"/>
          <w:sz w:val="27"/>
          <w:szCs w:val="27"/>
        </w:rPr>
        <w:t xml:space="preserve">9.1 </w:t>
      </w:r>
      <w:r w:rsidR="00F6133A" w:rsidRPr="007D4051">
        <w:rPr>
          <w:rFonts w:ascii="Rubik" w:hAnsi="Rubik" w:cs="Rubik"/>
          <w:b/>
          <w:bCs/>
          <w:color w:val="0070C0"/>
          <w:sz w:val="27"/>
          <w:szCs w:val="27"/>
        </w:rPr>
        <w:t>Daily</w:t>
      </w:r>
    </w:p>
    <w:p w14:paraId="0AE7FCB8" w14:textId="77777777" w:rsidR="00F6133A" w:rsidRPr="006431CB" w:rsidRDefault="00F6133A" w:rsidP="00F6133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Check approvals from stakeholders</w:t>
      </w:r>
    </w:p>
    <w:p w14:paraId="00D6D672" w14:textId="77777777" w:rsidR="00F6133A" w:rsidRPr="006431CB" w:rsidRDefault="00F6133A" w:rsidP="00F6133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 xml:space="preserve">Review upcoming </w:t>
      </w:r>
      <w:r w:rsidRPr="006431CB">
        <w:rPr>
          <w:rFonts w:ascii="Rubik" w:hAnsi="Rubik" w:cs="Rubik"/>
          <w:b/>
          <w:bCs/>
          <w:sz w:val="21"/>
          <w:szCs w:val="21"/>
        </w:rPr>
        <w:t>campaign slots</w:t>
      </w:r>
    </w:p>
    <w:p w14:paraId="4CED7E59" w14:textId="77777777" w:rsidR="00F6133A" w:rsidRPr="006431CB" w:rsidRDefault="00F6133A" w:rsidP="00F6133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Validate copies + creatives for accuracy, tone, and compliance</w:t>
      </w:r>
    </w:p>
    <w:p w14:paraId="4E14F93E" w14:textId="77777777" w:rsidR="00F6133A" w:rsidRPr="006431CB" w:rsidRDefault="00F6133A" w:rsidP="00F6133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 xml:space="preserve">Check </w:t>
      </w:r>
      <w:r w:rsidRPr="006431CB">
        <w:rPr>
          <w:rFonts w:ascii="Rubik" w:hAnsi="Rubik" w:cs="Rubik"/>
          <w:b/>
          <w:bCs/>
          <w:sz w:val="21"/>
          <w:szCs w:val="21"/>
        </w:rPr>
        <w:t>Open homepage data</w:t>
      </w:r>
      <w:r w:rsidRPr="006431CB">
        <w:rPr>
          <w:rFonts w:ascii="Rubik" w:hAnsi="Rubik" w:cs="Rubik"/>
          <w:sz w:val="21"/>
          <w:szCs w:val="21"/>
        </w:rPr>
        <w:t xml:space="preserve"> for relevancy</w:t>
      </w:r>
    </w:p>
    <w:p w14:paraId="15AAADD2" w14:textId="77777777" w:rsidR="00F6133A" w:rsidRPr="006431CB" w:rsidRDefault="00F6133A" w:rsidP="00F6133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Clear all pending clarifications with teams</w:t>
      </w:r>
    </w:p>
    <w:p w14:paraId="4FDB1327" w14:textId="5BA2650E" w:rsidR="00F6133A" w:rsidRPr="007D4051" w:rsidRDefault="007D4051" w:rsidP="00F6133A">
      <w:pPr>
        <w:spacing w:before="100" w:beforeAutospacing="1" w:after="100" w:afterAutospacing="1" w:line="300" w:lineRule="atLeast"/>
        <w:outlineLvl w:val="2"/>
        <w:rPr>
          <w:rFonts w:ascii="Rubik" w:hAnsi="Rubik" w:cs="Rubik"/>
          <w:b/>
          <w:bCs/>
          <w:color w:val="0070C0"/>
          <w:sz w:val="27"/>
          <w:szCs w:val="27"/>
        </w:rPr>
      </w:pPr>
      <w:r w:rsidRPr="007D4051">
        <w:rPr>
          <w:rFonts w:ascii="Rubik" w:hAnsi="Rubik" w:cs="Rubik"/>
          <w:b/>
          <w:bCs/>
          <w:color w:val="0070C0"/>
          <w:sz w:val="27"/>
          <w:szCs w:val="27"/>
        </w:rPr>
        <w:t xml:space="preserve">9.2 </w:t>
      </w:r>
      <w:r w:rsidR="00F6133A" w:rsidRPr="007D4051">
        <w:rPr>
          <w:rFonts w:ascii="Rubik" w:hAnsi="Rubik" w:cs="Rubik"/>
          <w:b/>
          <w:bCs/>
          <w:color w:val="0070C0"/>
          <w:sz w:val="27"/>
          <w:szCs w:val="27"/>
        </w:rPr>
        <w:t>Weekly</w:t>
      </w:r>
    </w:p>
    <w:p w14:paraId="227A8C0C" w14:textId="77777777" w:rsidR="00F6133A" w:rsidRPr="006431CB" w:rsidRDefault="00F6133A" w:rsidP="00F6133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Slot campaigns for next week</w:t>
      </w:r>
    </w:p>
    <w:p w14:paraId="525B69C5" w14:textId="77777777" w:rsidR="00F6133A" w:rsidRPr="006431CB" w:rsidRDefault="00F6133A" w:rsidP="00F6133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Review overlapping campaign timings</w:t>
      </w:r>
    </w:p>
    <w:p w14:paraId="17F59A5D" w14:textId="77777777" w:rsidR="00F6133A" w:rsidRPr="006431CB" w:rsidRDefault="00F6133A" w:rsidP="00F6133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Update internal HR Comms tracker</w:t>
      </w:r>
    </w:p>
    <w:p w14:paraId="442F9590" w14:textId="77777777" w:rsidR="00F6133A" w:rsidRPr="006431CB" w:rsidRDefault="00F6133A" w:rsidP="00F6133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 xml:space="preserve">Inspect channel loads (email, Teams, </w:t>
      </w:r>
      <w:proofErr w:type="spellStart"/>
      <w:r w:rsidRPr="006431CB">
        <w:rPr>
          <w:rFonts w:ascii="Rubik" w:hAnsi="Rubik" w:cs="Rubik"/>
          <w:sz w:val="21"/>
          <w:szCs w:val="21"/>
        </w:rPr>
        <w:t>SnapComms</w:t>
      </w:r>
      <w:proofErr w:type="spellEnd"/>
      <w:r w:rsidRPr="006431CB">
        <w:rPr>
          <w:rFonts w:ascii="Rubik" w:hAnsi="Rubik" w:cs="Rubik"/>
          <w:sz w:val="21"/>
          <w:szCs w:val="21"/>
        </w:rPr>
        <w:t>)</w:t>
      </w:r>
    </w:p>
    <w:p w14:paraId="70897C7E" w14:textId="4312CE36" w:rsidR="00F6133A" w:rsidRPr="007D4051" w:rsidRDefault="007D4051" w:rsidP="00F6133A">
      <w:pPr>
        <w:spacing w:before="100" w:beforeAutospacing="1" w:after="100" w:afterAutospacing="1" w:line="300" w:lineRule="atLeast"/>
        <w:outlineLvl w:val="2"/>
        <w:rPr>
          <w:rFonts w:ascii="Rubik" w:hAnsi="Rubik" w:cs="Rubik"/>
          <w:b/>
          <w:bCs/>
          <w:color w:val="0070C0"/>
          <w:sz w:val="27"/>
          <w:szCs w:val="27"/>
        </w:rPr>
      </w:pPr>
      <w:r w:rsidRPr="007D4051">
        <w:rPr>
          <w:rFonts w:ascii="Rubik" w:hAnsi="Rubik" w:cs="Rubik"/>
          <w:b/>
          <w:bCs/>
          <w:color w:val="0070C0"/>
          <w:sz w:val="27"/>
          <w:szCs w:val="27"/>
        </w:rPr>
        <w:t xml:space="preserve">9.3 </w:t>
      </w:r>
      <w:r w:rsidR="00F6133A" w:rsidRPr="007D4051">
        <w:rPr>
          <w:rFonts w:ascii="Rubik" w:hAnsi="Rubik" w:cs="Rubik"/>
          <w:b/>
          <w:bCs/>
          <w:color w:val="0070C0"/>
          <w:sz w:val="27"/>
          <w:szCs w:val="27"/>
        </w:rPr>
        <w:t>Monthly</w:t>
      </w:r>
    </w:p>
    <w:p w14:paraId="6579DD0A" w14:textId="77777777" w:rsidR="00F6133A" w:rsidRPr="006431CB" w:rsidRDefault="00F6133A" w:rsidP="00F6133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Update HR Comms calendar</w:t>
      </w:r>
    </w:p>
    <w:p w14:paraId="0F21BECC" w14:textId="77777777" w:rsidR="00F6133A" w:rsidRPr="006431CB" w:rsidRDefault="00F6133A" w:rsidP="00F6133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Archive past campaigns for audit</w:t>
      </w:r>
    </w:p>
    <w:p w14:paraId="1CA15CBF" w14:textId="77777777" w:rsidR="00F6133A" w:rsidRPr="006431CB" w:rsidRDefault="00F6133A" w:rsidP="00F6133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Assess campaign impact metrics</w:t>
      </w:r>
    </w:p>
    <w:p w14:paraId="756FCD8C" w14:textId="77777777" w:rsidR="00F6133A" w:rsidRPr="006431CB" w:rsidRDefault="00F6133A" w:rsidP="00F6133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Sync with HRSS + Policy + C&amp;B on expected requests</w:t>
      </w:r>
    </w:p>
    <w:p w14:paraId="5D2D5C9C" w14:textId="30E8EF00" w:rsidR="00F6133A" w:rsidRPr="00D75DC9" w:rsidRDefault="007D4051" w:rsidP="00F6133A">
      <w:pPr>
        <w:spacing w:before="100" w:beforeAutospacing="1" w:after="100" w:afterAutospacing="1" w:line="300" w:lineRule="atLeast"/>
        <w:outlineLvl w:val="2"/>
        <w:rPr>
          <w:rFonts w:ascii="Rubik" w:hAnsi="Rubik" w:cs="Rubik"/>
          <w:b/>
          <w:bCs/>
          <w:color w:val="0070C0"/>
          <w:sz w:val="27"/>
          <w:szCs w:val="27"/>
        </w:rPr>
      </w:pPr>
      <w:r w:rsidRPr="00D75DC9">
        <w:rPr>
          <w:rFonts w:ascii="Rubik" w:hAnsi="Rubik" w:cs="Rubik"/>
          <w:b/>
          <w:bCs/>
          <w:color w:val="0070C0"/>
          <w:sz w:val="27"/>
          <w:szCs w:val="27"/>
        </w:rPr>
        <w:t>9.</w:t>
      </w:r>
      <w:r w:rsidR="00D75DC9" w:rsidRPr="00D75DC9">
        <w:rPr>
          <w:rFonts w:ascii="Rubik" w:hAnsi="Rubik" w:cs="Rubik"/>
          <w:b/>
          <w:bCs/>
          <w:color w:val="0070C0"/>
          <w:sz w:val="27"/>
          <w:szCs w:val="27"/>
        </w:rPr>
        <w:t xml:space="preserve">4 </w:t>
      </w:r>
      <w:r w:rsidR="00F6133A" w:rsidRPr="00D75DC9">
        <w:rPr>
          <w:rFonts w:ascii="Rubik" w:hAnsi="Rubik" w:cs="Rubik"/>
          <w:b/>
          <w:bCs/>
          <w:color w:val="0070C0"/>
          <w:sz w:val="27"/>
          <w:szCs w:val="27"/>
        </w:rPr>
        <w:t>Quarterly</w:t>
      </w:r>
    </w:p>
    <w:p w14:paraId="3046A3F7" w14:textId="77777777" w:rsidR="00F6133A" w:rsidRPr="006431CB" w:rsidRDefault="00F6133A" w:rsidP="00F6133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Confluence preparation</w:t>
      </w:r>
    </w:p>
    <w:p w14:paraId="210D05A9" w14:textId="77777777" w:rsidR="00F6133A" w:rsidRPr="006431CB" w:rsidRDefault="00F6133A" w:rsidP="00F6133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Clean-up documentation</w:t>
      </w:r>
    </w:p>
    <w:p w14:paraId="0B9EF073" w14:textId="77777777" w:rsidR="00F6133A" w:rsidRPr="006431CB" w:rsidRDefault="00F6133A" w:rsidP="00F6133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Rubik" w:hAnsi="Rubik" w:cs="Rubik"/>
          <w:sz w:val="21"/>
          <w:szCs w:val="21"/>
        </w:rPr>
      </w:pPr>
      <w:r w:rsidRPr="006431CB">
        <w:rPr>
          <w:rFonts w:ascii="Rubik" w:hAnsi="Rubik" w:cs="Rubik"/>
          <w:sz w:val="21"/>
          <w:szCs w:val="21"/>
        </w:rPr>
        <w:t>Channel performance review</w:t>
      </w:r>
    </w:p>
    <w:p w14:paraId="694896A6" w14:textId="77777777" w:rsidR="002732DB" w:rsidRPr="006431CB" w:rsidRDefault="44833B0B" w:rsidP="44833B0B">
      <w:pPr>
        <w:pStyle w:val="Heading1"/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10. Pro Tips</w:t>
      </w:r>
    </w:p>
    <w:p w14:paraId="4265324F" w14:textId="77777777" w:rsidR="00CC15F9" w:rsidRPr="006431CB" w:rsidRDefault="00CC15F9" w:rsidP="00CC15F9">
      <w:pPr>
        <w:rPr>
          <w:rFonts w:ascii="Rubik" w:hAnsi="Rubik" w:cs="Rubik"/>
        </w:rPr>
      </w:pPr>
    </w:p>
    <w:p w14:paraId="0BC3AACA" w14:textId="16CF8449" w:rsidR="002732DB" w:rsidRPr="006431CB" w:rsidRDefault="44833B0B" w:rsidP="00D75DC9">
      <w:pPr>
        <w:pStyle w:val="ListParagraph"/>
        <w:numPr>
          <w:ilvl w:val="0"/>
          <w:numId w:val="49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Launch on Email, drive reminders on SnapComms &amp; Teams.</w:t>
      </w:r>
    </w:p>
    <w:p w14:paraId="0CCFC858" w14:textId="4A016E7D" w:rsidR="002732DB" w:rsidRPr="006431CB" w:rsidRDefault="44833B0B" w:rsidP="00D75DC9">
      <w:pPr>
        <w:pStyle w:val="ListParagraph"/>
        <w:numPr>
          <w:ilvl w:val="0"/>
          <w:numId w:val="49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Avoid sending more than two major emails a week.</w:t>
      </w:r>
    </w:p>
    <w:p w14:paraId="17618D1C" w14:textId="3C3CCDA1" w:rsidR="002732DB" w:rsidRPr="006431CB" w:rsidRDefault="44833B0B" w:rsidP="00D75DC9">
      <w:pPr>
        <w:pStyle w:val="ListParagraph"/>
        <w:numPr>
          <w:ilvl w:val="0"/>
          <w:numId w:val="49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Pre-create templates for Policy &amp; C&amp;B teams due to urgency.</w:t>
      </w:r>
    </w:p>
    <w:p w14:paraId="145D20BB" w14:textId="49945925" w:rsidR="002732DB" w:rsidRPr="006431CB" w:rsidRDefault="44833B0B" w:rsidP="00D75DC9">
      <w:pPr>
        <w:pStyle w:val="ListParagraph"/>
        <w:numPr>
          <w:ilvl w:val="0"/>
          <w:numId w:val="49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HRSS monthly bulletins can be pre-planned.</w:t>
      </w:r>
    </w:p>
    <w:p w14:paraId="77B054BE" w14:textId="6895E166" w:rsidR="002732DB" w:rsidRDefault="44833B0B" w:rsidP="00D75DC9">
      <w:pPr>
        <w:pStyle w:val="ListParagraph"/>
        <w:numPr>
          <w:ilvl w:val="0"/>
          <w:numId w:val="49"/>
        </w:numPr>
        <w:rPr>
          <w:rFonts w:ascii="Rubik" w:eastAsia="Rubik" w:hAnsi="Rubik" w:cs="Rubik"/>
        </w:rPr>
      </w:pPr>
      <w:r w:rsidRPr="006431CB">
        <w:rPr>
          <w:rFonts w:ascii="Rubik" w:eastAsia="Rubik" w:hAnsi="Rubik" w:cs="Rubik"/>
        </w:rPr>
        <w:t>Integrate awareness campaigns: Road Safety, Mental Health, Wellbeing.</w:t>
      </w:r>
    </w:p>
    <w:p w14:paraId="5A882BA7" w14:textId="77777777" w:rsidR="00CA5733" w:rsidRDefault="00CA5733" w:rsidP="00CA5733">
      <w:pPr>
        <w:rPr>
          <w:rFonts w:ascii="Rubik" w:eastAsia="Rubik" w:hAnsi="Rubik" w:cs="Rubik"/>
        </w:rPr>
      </w:pPr>
    </w:p>
    <w:p w14:paraId="0E316F35" w14:textId="5B65B198" w:rsidR="00D75DC9" w:rsidRPr="00556FB5" w:rsidRDefault="00CA5733" w:rsidP="00D75DC9">
      <w:pPr>
        <w:rPr>
          <w:rFonts w:ascii="Rubik" w:eastAsia="Rubik" w:hAnsi="Rubik" w:cs="Rubik"/>
          <w:b/>
          <w:bCs/>
        </w:rPr>
      </w:pPr>
      <w:r w:rsidRPr="002C4218">
        <w:rPr>
          <w:rFonts w:ascii="Rubik" w:eastAsia="Rubik" w:hAnsi="Rubik" w:cs="Rubik"/>
          <w:b/>
          <w:bCs/>
        </w:rPr>
        <w:t xml:space="preserve">I wish you all the best – in case you have any further queries </w:t>
      </w:r>
      <w:r w:rsidR="002C4218" w:rsidRPr="002C4218">
        <w:rPr>
          <w:rFonts w:ascii="Rubik" w:eastAsia="Rubik" w:hAnsi="Rubik" w:cs="Rubik"/>
          <w:b/>
          <w:bCs/>
        </w:rPr>
        <w:t xml:space="preserve">ask my bot: </w:t>
      </w:r>
      <w:bookmarkStart w:id="0" w:name="OLE_LINK15"/>
      <w:r w:rsidR="002C4218" w:rsidRPr="002C4218">
        <w:rPr>
          <w:rFonts w:ascii="Rubik" w:eastAsia="Rubik" w:hAnsi="Rubik" w:cs="Rubik"/>
          <w:b/>
          <w:bCs/>
        </w:rPr>
        <w:fldChar w:fldCharType="begin"/>
      </w:r>
      <w:r w:rsidR="002C4218" w:rsidRPr="002C4218">
        <w:rPr>
          <w:rFonts w:ascii="Rubik" w:eastAsia="Rubik" w:hAnsi="Rubik" w:cs="Rubik"/>
          <w:b/>
          <w:bCs/>
        </w:rPr>
        <w:instrText>HYPERLINK "</w:instrText>
      </w:r>
      <w:r w:rsidR="002C4218" w:rsidRPr="002C4218">
        <w:rPr>
          <w:rFonts w:ascii="Rubik" w:eastAsia="Rubik" w:hAnsi="Rubik" w:cs="Rubik"/>
          <w:b/>
          <w:bCs/>
        </w:rPr>
        <w:instrText>https://gemini.google.com/gem/12vOfcHSms0U1nFKD8enWm_RcFrGivyxO?usp=sharing</w:instrText>
      </w:r>
      <w:r w:rsidR="002C4218" w:rsidRPr="002C4218">
        <w:rPr>
          <w:rFonts w:ascii="Rubik" w:eastAsia="Rubik" w:hAnsi="Rubik" w:cs="Rubik"/>
          <w:b/>
          <w:bCs/>
        </w:rPr>
        <w:instrText>"</w:instrText>
      </w:r>
      <w:r w:rsidR="002C4218" w:rsidRPr="002C4218">
        <w:rPr>
          <w:rFonts w:ascii="Rubik" w:eastAsia="Rubik" w:hAnsi="Rubik" w:cs="Rubik"/>
          <w:b/>
          <w:bCs/>
        </w:rPr>
        <w:fldChar w:fldCharType="separate"/>
      </w:r>
      <w:r w:rsidR="002C4218" w:rsidRPr="002C4218">
        <w:rPr>
          <w:rStyle w:val="Hyperlink"/>
          <w:rFonts w:ascii="Rubik" w:eastAsia="Rubik" w:hAnsi="Rubik" w:cs="Rubik"/>
          <w:b/>
          <w:bCs/>
        </w:rPr>
        <w:t>https://gemini.google.com/gem/12vOfcHSms0U1nFKD8enWm_RcFrGivyxO?usp=sharing</w:t>
      </w:r>
      <w:r w:rsidR="002C4218" w:rsidRPr="002C4218">
        <w:rPr>
          <w:rFonts w:ascii="Rubik" w:eastAsia="Rubik" w:hAnsi="Rubik" w:cs="Rubik"/>
          <w:b/>
          <w:bCs/>
        </w:rPr>
        <w:fldChar w:fldCharType="end"/>
      </w:r>
      <w:r w:rsidR="002C4218" w:rsidRPr="002C4218">
        <w:rPr>
          <w:rFonts w:ascii="Rubik" w:eastAsia="Rubik" w:hAnsi="Rubik" w:cs="Rubik"/>
          <w:b/>
          <w:bCs/>
        </w:rPr>
        <w:t xml:space="preserve"> </w:t>
      </w:r>
      <w:bookmarkEnd w:id="0"/>
    </w:p>
    <w:sectPr w:rsidR="00D75DC9" w:rsidRPr="00556FB5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7A83E" w14:textId="77777777" w:rsidR="008871EE" w:rsidRDefault="008871EE">
      <w:r>
        <w:separator/>
      </w:r>
    </w:p>
  </w:endnote>
  <w:endnote w:type="continuationSeparator" w:id="0">
    <w:p w14:paraId="56C2980A" w14:textId="77777777" w:rsidR="008871EE" w:rsidRDefault="00887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ubik">
    <w:altName w:val="Arial"/>
    <w:panose1 w:val="00000000000000000000"/>
    <w:charset w:val="00"/>
    <w:family w:val="auto"/>
    <w:pitch w:val="variable"/>
    <w:sig w:usb0="A0000A6F" w:usb1="4000205B" w:usb2="00000000" w:usb3="00000000" w:csb0="000000B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426"/>
      <w:gridCol w:w="444"/>
    </w:tblGrid>
    <w:tr w:rsidR="00EE372B" w:rsidRPr="004E5A4E" w14:paraId="6C284BD5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Rubik" w:hAnsi="Rubik" w:cs="Rubik"/>
              <w:caps/>
              <w:color w:val="000000" w:themeColor="text1"/>
              <w:sz w:val="15"/>
              <w:szCs w:val="15"/>
            </w:rPr>
            <w:alias w:val="Author"/>
            <w:tag w:val=""/>
            <w:id w:val="1534539408"/>
            <w:placeholder>
              <w:docPart w:val="DA1DF65597318144AAB8726B901FC6F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1632533" w14:textId="34C582C6" w:rsidR="00EE372B" w:rsidRPr="004E5A4E" w:rsidRDefault="004E5A4E">
              <w:pPr>
                <w:pStyle w:val="Header"/>
                <w:jc w:val="right"/>
                <w:rPr>
                  <w:rFonts w:ascii="Rubik" w:hAnsi="Rubik" w:cs="Rubik"/>
                  <w:caps/>
                  <w:color w:val="000000" w:themeColor="text1"/>
                  <w:sz w:val="15"/>
                  <w:szCs w:val="15"/>
                </w:rPr>
              </w:pPr>
              <w:r w:rsidRPr="004E5A4E">
                <w:rPr>
                  <w:rFonts w:ascii="Rubik" w:hAnsi="Rubik" w:cs="Rubik"/>
                  <w:caps/>
                  <w:color w:val="000000" w:themeColor="text1"/>
                  <w:sz w:val="15"/>
                  <w:szCs w:val="15"/>
                </w:rPr>
                <w:t>aditya Ghanawat | APR 2026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2396D2F8" w14:textId="77777777" w:rsidR="00EE372B" w:rsidRPr="004E5A4E" w:rsidRDefault="00EE372B">
          <w:pPr>
            <w:pStyle w:val="Footer"/>
            <w:tabs>
              <w:tab w:val="clear" w:pos="4680"/>
              <w:tab w:val="clear" w:pos="9360"/>
            </w:tabs>
            <w:jc w:val="center"/>
            <w:rPr>
              <w:rFonts w:ascii="Rubik" w:hAnsi="Rubik" w:cs="Rubik"/>
              <w:color w:val="FFFFFF" w:themeColor="background1"/>
              <w:sz w:val="15"/>
              <w:szCs w:val="15"/>
            </w:rPr>
          </w:pPr>
          <w:r w:rsidRPr="004E5A4E">
            <w:rPr>
              <w:rFonts w:ascii="Rubik" w:hAnsi="Rubik" w:cs="Rubik"/>
              <w:color w:val="FFFFFF" w:themeColor="background1"/>
              <w:sz w:val="15"/>
              <w:szCs w:val="15"/>
            </w:rPr>
            <w:fldChar w:fldCharType="begin"/>
          </w:r>
          <w:r w:rsidRPr="004E5A4E">
            <w:rPr>
              <w:rFonts w:ascii="Rubik" w:hAnsi="Rubik" w:cs="Rubik"/>
              <w:color w:val="FFFFFF" w:themeColor="background1"/>
              <w:sz w:val="15"/>
              <w:szCs w:val="15"/>
            </w:rPr>
            <w:instrText xml:space="preserve"> PAGE   \* MERGEFORMAT </w:instrText>
          </w:r>
          <w:r w:rsidRPr="004E5A4E">
            <w:rPr>
              <w:rFonts w:ascii="Rubik" w:hAnsi="Rubik" w:cs="Rubik"/>
              <w:color w:val="FFFFFF" w:themeColor="background1"/>
              <w:sz w:val="15"/>
              <w:szCs w:val="15"/>
            </w:rPr>
            <w:fldChar w:fldCharType="separate"/>
          </w:r>
          <w:r w:rsidRPr="004E5A4E">
            <w:rPr>
              <w:rFonts w:ascii="Rubik" w:hAnsi="Rubik" w:cs="Rubik"/>
              <w:noProof/>
              <w:color w:val="FFFFFF" w:themeColor="background1"/>
              <w:sz w:val="15"/>
              <w:szCs w:val="15"/>
            </w:rPr>
            <w:t>2</w:t>
          </w:r>
          <w:r w:rsidRPr="004E5A4E">
            <w:rPr>
              <w:rFonts w:ascii="Rubik" w:hAnsi="Rubik" w:cs="Rubik"/>
              <w:noProof/>
              <w:color w:val="FFFFFF" w:themeColor="background1"/>
              <w:sz w:val="15"/>
              <w:szCs w:val="15"/>
            </w:rPr>
            <w:fldChar w:fldCharType="end"/>
          </w:r>
        </w:p>
      </w:tc>
    </w:tr>
  </w:tbl>
  <w:p w14:paraId="114EBF5A" w14:textId="39446F00" w:rsidR="00EE372B" w:rsidRPr="004E5A4E" w:rsidRDefault="00EE372B" w:rsidP="00EE372B">
    <w:pPr>
      <w:pStyle w:val="Footer"/>
      <w:rPr>
        <w:rFonts w:ascii="Rubik" w:hAnsi="Rubik" w:cs="Rubik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E9833" w14:textId="77777777" w:rsidR="008871EE" w:rsidRDefault="008871EE">
      <w:r>
        <w:separator/>
      </w:r>
    </w:p>
  </w:footnote>
  <w:footnote w:type="continuationSeparator" w:id="0">
    <w:p w14:paraId="0F5BEBCC" w14:textId="77777777" w:rsidR="008871EE" w:rsidRDefault="00887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C5370"/>
    <w:multiLevelType w:val="multilevel"/>
    <w:tmpl w:val="7E06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E7444"/>
    <w:multiLevelType w:val="hybridMultilevel"/>
    <w:tmpl w:val="58E6CB06"/>
    <w:lvl w:ilvl="0" w:tplc="21261ECE">
      <w:start w:val="1"/>
      <w:numFmt w:val="decimal"/>
      <w:lvlText w:val="%1."/>
      <w:lvlJc w:val="left"/>
      <w:pPr>
        <w:ind w:left="720" w:hanging="360"/>
      </w:pPr>
      <w:rPr>
        <w:rFonts w:eastAsia="Rubik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1F2E8E"/>
    <w:multiLevelType w:val="hybridMultilevel"/>
    <w:tmpl w:val="93EC6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20F38"/>
    <w:multiLevelType w:val="multilevel"/>
    <w:tmpl w:val="34A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A0BED"/>
    <w:multiLevelType w:val="hybridMultilevel"/>
    <w:tmpl w:val="754C6906"/>
    <w:lvl w:ilvl="0" w:tplc="21261ECE">
      <w:start w:val="1"/>
      <w:numFmt w:val="decimal"/>
      <w:lvlText w:val="%1."/>
      <w:lvlJc w:val="left"/>
      <w:pPr>
        <w:ind w:left="720" w:hanging="360"/>
      </w:pPr>
      <w:rPr>
        <w:rFonts w:eastAsia="Rubik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E3EA4"/>
    <w:multiLevelType w:val="hybridMultilevel"/>
    <w:tmpl w:val="D3A05F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CC1712"/>
    <w:multiLevelType w:val="hybridMultilevel"/>
    <w:tmpl w:val="F0F6C29E"/>
    <w:lvl w:ilvl="0" w:tplc="AC9E9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360A59"/>
    <w:multiLevelType w:val="hybridMultilevel"/>
    <w:tmpl w:val="6F0C7EDE"/>
    <w:lvl w:ilvl="0" w:tplc="21261ECE">
      <w:start w:val="1"/>
      <w:numFmt w:val="decimal"/>
      <w:lvlText w:val="%1."/>
      <w:lvlJc w:val="left"/>
      <w:pPr>
        <w:ind w:left="720" w:hanging="360"/>
      </w:pPr>
      <w:rPr>
        <w:rFonts w:eastAsia="Rubik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091895"/>
    <w:multiLevelType w:val="hybridMultilevel"/>
    <w:tmpl w:val="8CBEB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935BE5"/>
    <w:multiLevelType w:val="multilevel"/>
    <w:tmpl w:val="5972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21EDC"/>
    <w:multiLevelType w:val="multilevel"/>
    <w:tmpl w:val="4934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D58DC"/>
    <w:multiLevelType w:val="hybridMultilevel"/>
    <w:tmpl w:val="6256057A"/>
    <w:lvl w:ilvl="0" w:tplc="21261ECE">
      <w:start w:val="1"/>
      <w:numFmt w:val="decimal"/>
      <w:lvlText w:val="%1."/>
      <w:lvlJc w:val="left"/>
      <w:pPr>
        <w:ind w:left="720" w:hanging="360"/>
      </w:pPr>
      <w:rPr>
        <w:rFonts w:eastAsia="Rubik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E80864"/>
    <w:multiLevelType w:val="multilevel"/>
    <w:tmpl w:val="3A8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82472"/>
    <w:multiLevelType w:val="multilevel"/>
    <w:tmpl w:val="CF1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2C2715"/>
    <w:multiLevelType w:val="hybridMultilevel"/>
    <w:tmpl w:val="2AB6E912"/>
    <w:lvl w:ilvl="0" w:tplc="21261ECE">
      <w:start w:val="1"/>
      <w:numFmt w:val="decimal"/>
      <w:lvlText w:val="%1."/>
      <w:lvlJc w:val="left"/>
      <w:pPr>
        <w:ind w:left="720" w:hanging="360"/>
      </w:pPr>
      <w:rPr>
        <w:rFonts w:eastAsia="Rubik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5A2836"/>
    <w:multiLevelType w:val="multilevel"/>
    <w:tmpl w:val="B2B4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4194E"/>
    <w:multiLevelType w:val="multilevel"/>
    <w:tmpl w:val="FA1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C2C70"/>
    <w:multiLevelType w:val="multilevel"/>
    <w:tmpl w:val="EA40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A7722B"/>
    <w:multiLevelType w:val="multilevel"/>
    <w:tmpl w:val="665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19395C"/>
    <w:multiLevelType w:val="hybridMultilevel"/>
    <w:tmpl w:val="5674FEA8"/>
    <w:lvl w:ilvl="0" w:tplc="21261ECE">
      <w:start w:val="1"/>
      <w:numFmt w:val="decimal"/>
      <w:lvlText w:val="%1."/>
      <w:lvlJc w:val="left"/>
      <w:pPr>
        <w:ind w:left="720" w:hanging="360"/>
      </w:pPr>
      <w:rPr>
        <w:rFonts w:eastAsia="Rubik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4524FE"/>
    <w:multiLevelType w:val="multilevel"/>
    <w:tmpl w:val="BB2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564F1"/>
    <w:multiLevelType w:val="multilevel"/>
    <w:tmpl w:val="693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8576EC"/>
    <w:multiLevelType w:val="hybridMultilevel"/>
    <w:tmpl w:val="F6D84D12"/>
    <w:lvl w:ilvl="0" w:tplc="21261ECE">
      <w:start w:val="1"/>
      <w:numFmt w:val="decimal"/>
      <w:lvlText w:val="%1."/>
      <w:lvlJc w:val="left"/>
      <w:pPr>
        <w:ind w:left="720" w:hanging="360"/>
      </w:pPr>
      <w:rPr>
        <w:rFonts w:eastAsia="Rubik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733DFF"/>
    <w:multiLevelType w:val="multilevel"/>
    <w:tmpl w:val="2A0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8C7DEA"/>
    <w:multiLevelType w:val="multilevel"/>
    <w:tmpl w:val="B83C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81955"/>
    <w:multiLevelType w:val="multilevel"/>
    <w:tmpl w:val="00EE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641A36"/>
    <w:multiLevelType w:val="multilevel"/>
    <w:tmpl w:val="626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8C0B4A"/>
    <w:multiLevelType w:val="hybridMultilevel"/>
    <w:tmpl w:val="96BAE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81700D"/>
    <w:multiLevelType w:val="multilevel"/>
    <w:tmpl w:val="7086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F81506"/>
    <w:multiLevelType w:val="hybridMultilevel"/>
    <w:tmpl w:val="548E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067EAF"/>
    <w:multiLevelType w:val="hybridMultilevel"/>
    <w:tmpl w:val="3E468F84"/>
    <w:lvl w:ilvl="0" w:tplc="269C7822">
      <w:start w:val="5"/>
      <w:numFmt w:val="bullet"/>
      <w:lvlText w:val="-"/>
      <w:lvlJc w:val="left"/>
      <w:pPr>
        <w:ind w:left="720" w:hanging="360"/>
      </w:pPr>
      <w:rPr>
        <w:rFonts w:ascii="Rubik" w:eastAsia="Rubik" w:hAnsi="Rubik" w:cs="Rubik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4F6CA8"/>
    <w:multiLevelType w:val="hybridMultilevel"/>
    <w:tmpl w:val="C5FCDF32"/>
    <w:lvl w:ilvl="0" w:tplc="4DC04058">
      <w:start w:val="1"/>
      <w:numFmt w:val="decimal"/>
      <w:lvlText w:val="%1."/>
      <w:lvlJc w:val="left"/>
      <w:pPr>
        <w:ind w:left="720" w:hanging="360"/>
      </w:pPr>
      <w:rPr>
        <w:rFonts w:eastAsia="Rubik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AB2249"/>
    <w:multiLevelType w:val="multilevel"/>
    <w:tmpl w:val="F07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30EC7"/>
    <w:multiLevelType w:val="hybridMultilevel"/>
    <w:tmpl w:val="1AF21DFA"/>
    <w:lvl w:ilvl="0" w:tplc="21261ECE">
      <w:start w:val="1"/>
      <w:numFmt w:val="decimal"/>
      <w:lvlText w:val="%1."/>
      <w:lvlJc w:val="left"/>
      <w:pPr>
        <w:ind w:left="720" w:hanging="360"/>
      </w:pPr>
      <w:rPr>
        <w:rFonts w:eastAsia="Rubik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344FC7"/>
    <w:multiLevelType w:val="hybridMultilevel"/>
    <w:tmpl w:val="76029EB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BB016A3"/>
    <w:multiLevelType w:val="multilevel"/>
    <w:tmpl w:val="2B4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660B2"/>
    <w:multiLevelType w:val="multilevel"/>
    <w:tmpl w:val="C04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E3009"/>
    <w:multiLevelType w:val="multilevel"/>
    <w:tmpl w:val="030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42719"/>
    <w:multiLevelType w:val="multilevel"/>
    <w:tmpl w:val="7086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5F4274"/>
    <w:multiLevelType w:val="multilevel"/>
    <w:tmpl w:val="19C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3E4D9F"/>
    <w:multiLevelType w:val="multilevel"/>
    <w:tmpl w:val="1000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3E4575"/>
    <w:multiLevelType w:val="hybridMultilevel"/>
    <w:tmpl w:val="E73A6288"/>
    <w:lvl w:ilvl="0" w:tplc="21261ECE">
      <w:start w:val="1"/>
      <w:numFmt w:val="decimal"/>
      <w:lvlText w:val="%1."/>
      <w:lvlJc w:val="left"/>
      <w:pPr>
        <w:ind w:left="720" w:hanging="360"/>
      </w:pPr>
      <w:rPr>
        <w:rFonts w:eastAsia="Rubik"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147059">
    <w:abstractNumId w:val="8"/>
  </w:num>
  <w:num w:numId="2" w16cid:durableId="1913737580">
    <w:abstractNumId w:val="6"/>
  </w:num>
  <w:num w:numId="3" w16cid:durableId="1279800995">
    <w:abstractNumId w:val="5"/>
  </w:num>
  <w:num w:numId="4" w16cid:durableId="799954047">
    <w:abstractNumId w:val="4"/>
  </w:num>
  <w:num w:numId="5" w16cid:durableId="565336318">
    <w:abstractNumId w:val="7"/>
  </w:num>
  <w:num w:numId="6" w16cid:durableId="951277426">
    <w:abstractNumId w:val="3"/>
  </w:num>
  <w:num w:numId="7" w16cid:durableId="1215582001">
    <w:abstractNumId w:val="2"/>
  </w:num>
  <w:num w:numId="8" w16cid:durableId="44109809">
    <w:abstractNumId w:val="1"/>
  </w:num>
  <w:num w:numId="9" w16cid:durableId="504590389">
    <w:abstractNumId w:val="0"/>
  </w:num>
  <w:num w:numId="10" w16cid:durableId="673453312">
    <w:abstractNumId w:val="43"/>
  </w:num>
  <w:num w:numId="11" w16cid:durableId="1913271628">
    <w:abstractNumId w:val="15"/>
  </w:num>
  <w:num w:numId="12" w16cid:durableId="1575236440">
    <w:abstractNumId w:val="37"/>
  </w:num>
  <w:num w:numId="13" w16cid:durableId="722027827">
    <w:abstractNumId w:val="46"/>
  </w:num>
  <w:num w:numId="14" w16cid:durableId="1782726503">
    <w:abstractNumId w:val="49"/>
  </w:num>
  <w:num w:numId="15" w16cid:durableId="1129516640">
    <w:abstractNumId w:val="9"/>
  </w:num>
  <w:num w:numId="16" w16cid:durableId="1704480584">
    <w:abstractNumId w:val="33"/>
  </w:num>
  <w:num w:numId="17" w16cid:durableId="1427772798">
    <w:abstractNumId w:val="29"/>
  </w:num>
  <w:num w:numId="18" w16cid:durableId="596910372">
    <w:abstractNumId w:val="30"/>
  </w:num>
  <w:num w:numId="19" w16cid:durableId="1546599784">
    <w:abstractNumId w:val="27"/>
  </w:num>
  <w:num w:numId="20" w16cid:durableId="616985995">
    <w:abstractNumId w:val="48"/>
  </w:num>
  <w:num w:numId="21" w16cid:durableId="1510171748">
    <w:abstractNumId w:val="25"/>
  </w:num>
  <w:num w:numId="22" w16cid:durableId="1883206918">
    <w:abstractNumId w:val="12"/>
  </w:num>
  <w:num w:numId="23" w16cid:durableId="1983730620">
    <w:abstractNumId w:val="32"/>
  </w:num>
  <w:num w:numId="24" w16cid:durableId="251353184">
    <w:abstractNumId w:val="19"/>
  </w:num>
  <w:num w:numId="25" w16cid:durableId="266087430">
    <w:abstractNumId w:val="18"/>
  </w:num>
  <w:num w:numId="26" w16cid:durableId="196477885">
    <w:abstractNumId w:val="22"/>
  </w:num>
  <w:num w:numId="27" w16cid:durableId="341855381">
    <w:abstractNumId w:val="35"/>
  </w:num>
  <w:num w:numId="28" w16cid:durableId="798768747">
    <w:abstractNumId w:val="45"/>
  </w:num>
  <w:num w:numId="29" w16cid:durableId="1138691203">
    <w:abstractNumId w:val="41"/>
  </w:num>
  <w:num w:numId="30" w16cid:durableId="68767950">
    <w:abstractNumId w:val="21"/>
  </w:num>
  <w:num w:numId="31" w16cid:durableId="695618847">
    <w:abstractNumId w:val="26"/>
  </w:num>
  <w:num w:numId="32" w16cid:durableId="1532260803">
    <w:abstractNumId w:val="11"/>
  </w:num>
  <w:num w:numId="33" w16cid:durableId="1051416625">
    <w:abstractNumId w:val="39"/>
  </w:num>
  <w:num w:numId="34" w16cid:durableId="1462072356">
    <w:abstractNumId w:val="36"/>
  </w:num>
  <w:num w:numId="35" w16cid:durableId="817722867">
    <w:abstractNumId w:val="34"/>
  </w:num>
  <w:num w:numId="36" w16cid:durableId="686322828">
    <w:abstractNumId w:val="24"/>
  </w:num>
  <w:num w:numId="37" w16cid:durableId="1317683502">
    <w:abstractNumId w:val="44"/>
  </w:num>
  <w:num w:numId="38" w16cid:durableId="493760344">
    <w:abstractNumId w:val="47"/>
  </w:num>
  <w:num w:numId="39" w16cid:durableId="2127967257">
    <w:abstractNumId w:val="38"/>
  </w:num>
  <w:num w:numId="40" w16cid:durableId="894118411">
    <w:abstractNumId w:val="14"/>
  </w:num>
  <w:num w:numId="41" w16cid:durableId="1828747636">
    <w:abstractNumId w:val="40"/>
  </w:num>
  <w:num w:numId="42" w16cid:durableId="1411653041">
    <w:abstractNumId w:val="31"/>
  </w:num>
  <w:num w:numId="43" w16cid:durableId="2005693806">
    <w:abstractNumId w:val="42"/>
  </w:num>
  <w:num w:numId="44" w16cid:durableId="1882206504">
    <w:abstractNumId w:val="10"/>
  </w:num>
  <w:num w:numId="45" w16cid:durableId="2048873908">
    <w:abstractNumId w:val="28"/>
  </w:num>
  <w:num w:numId="46" w16cid:durableId="1706640669">
    <w:abstractNumId w:val="23"/>
  </w:num>
  <w:num w:numId="47" w16cid:durableId="1562980245">
    <w:abstractNumId w:val="20"/>
  </w:num>
  <w:num w:numId="48" w16cid:durableId="1953244175">
    <w:abstractNumId w:val="17"/>
  </w:num>
  <w:num w:numId="49" w16cid:durableId="1434519197">
    <w:abstractNumId w:val="50"/>
  </w:num>
  <w:num w:numId="50" w16cid:durableId="99223248">
    <w:abstractNumId w:val="16"/>
  </w:num>
  <w:num w:numId="51" w16cid:durableId="6161070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20"/>
    <w:rsid w:val="000979B2"/>
    <w:rsid w:val="000A4ABE"/>
    <w:rsid w:val="00121858"/>
    <w:rsid w:val="0015074B"/>
    <w:rsid w:val="00154726"/>
    <w:rsid w:val="00186DBA"/>
    <w:rsid w:val="002732DB"/>
    <w:rsid w:val="0029639D"/>
    <w:rsid w:val="002C4218"/>
    <w:rsid w:val="00326F90"/>
    <w:rsid w:val="003465EC"/>
    <w:rsid w:val="003B3C48"/>
    <w:rsid w:val="003C68B5"/>
    <w:rsid w:val="003E462B"/>
    <w:rsid w:val="004169C4"/>
    <w:rsid w:val="004712FC"/>
    <w:rsid w:val="00476043"/>
    <w:rsid w:val="004E5A4E"/>
    <w:rsid w:val="00556FB5"/>
    <w:rsid w:val="005806AE"/>
    <w:rsid w:val="006042DB"/>
    <w:rsid w:val="006431CB"/>
    <w:rsid w:val="0074759C"/>
    <w:rsid w:val="007D4051"/>
    <w:rsid w:val="008030E9"/>
    <w:rsid w:val="00826E53"/>
    <w:rsid w:val="00830244"/>
    <w:rsid w:val="00857019"/>
    <w:rsid w:val="008871EE"/>
    <w:rsid w:val="00972556"/>
    <w:rsid w:val="009A1B53"/>
    <w:rsid w:val="00A74B7E"/>
    <w:rsid w:val="00AA1D8D"/>
    <w:rsid w:val="00AD1607"/>
    <w:rsid w:val="00B07C58"/>
    <w:rsid w:val="00B2540A"/>
    <w:rsid w:val="00B47730"/>
    <w:rsid w:val="00B53836"/>
    <w:rsid w:val="00B5418F"/>
    <w:rsid w:val="00BC47CA"/>
    <w:rsid w:val="00BC4F52"/>
    <w:rsid w:val="00C065D6"/>
    <w:rsid w:val="00C70894"/>
    <w:rsid w:val="00CA5733"/>
    <w:rsid w:val="00CB0664"/>
    <w:rsid w:val="00CC15F9"/>
    <w:rsid w:val="00CD0632"/>
    <w:rsid w:val="00CD0B28"/>
    <w:rsid w:val="00CE2F79"/>
    <w:rsid w:val="00D0539B"/>
    <w:rsid w:val="00D75DC9"/>
    <w:rsid w:val="00D76DC1"/>
    <w:rsid w:val="00DB753C"/>
    <w:rsid w:val="00DF70A8"/>
    <w:rsid w:val="00E270E9"/>
    <w:rsid w:val="00E80D48"/>
    <w:rsid w:val="00E82085"/>
    <w:rsid w:val="00EB7E60"/>
    <w:rsid w:val="00ED7241"/>
    <w:rsid w:val="00EE372B"/>
    <w:rsid w:val="00F35593"/>
    <w:rsid w:val="00F6133A"/>
    <w:rsid w:val="00F74F2A"/>
    <w:rsid w:val="00FC0384"/>
    <w:rsid w:val="00FC693F"/>
    <w:rsid w:val="00FF4E4E"/>
    <w:rsid w:val="4483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C44BB73-5E07-46FA-9862-008624B0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3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5418F"/>
    <w:pPr>
      <w:spacing w:before="100" w:beforeAutospacing="1" w:after="100" w:afterAutospacing="1"/>
    </w:pPr>
  </w:style>
  <w:style w:type="table" w:styleId="GridTable4-Accent1">
    <w:name w:val="Grid Table 4 Accent 1"/>
    <w:basedOn w:val="TableNormal"/>
    <w:uiPriority w:val="49"/>
    <w:rsid w:val="00C065D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C42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1DF65597318144AAB8726B901FC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5B35E-0AF5-344E-A53A-7F6E4C92B967}"/>
      </w:docPartPr>
      <w:docPartBody>
        <w:p w:rsidR="00000000" w:rsidRDefault="00280533" w:rsidP="00280533">
          <w:pPr>
            <w:pStyle w:val="DA1DF65597318144AAB8726B901FC6F8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ubik">
    <w:altName w:val="Arial"/>
    <w:panose1 w:val="00000000000000000000"/>
    <w:charset w:val="00"/>
    <w:family w:val="auto"/>
    <w:pitch w:val="variable"/>
    <w:sig w:usb0="A0000A6F" w:usb1="4000205B" w:usb2="00000000" w:usb3="00000000" w:csb0="000000B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33"/>
    <w:rsid w:val="00280533"/>
    <w:rsid w:val="003E649E"/>
    <w:rsid w:val="00B2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1DF65597318144AAB8726B901FC6F8">
    <w:name w:val="DA1DF65597318144AAB8726B901FC6F8"/>
    <w:rsid w:val="002805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1967</Words>
  <Characters>11609</Characters>
  <Application>Microsoft Office Word</Application>
  <DocSecurity>0</DocSecurity>
  <Lines>374</Lines>
  <Paragraphs>171</Paragraphs>
  <ScaleCrop>false</ScaleCrop>
  <Manager/>
  <Company/>
  <LinksUpToDate>false</LinksUpToDate>
  <CharactersWithSpaces>13405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Ghanawat | APR 2026</dc:creator>
  <cp:keywords/>
  <dc:description>generated by python-docx</dc:description>
  <cp:lastModifiedBy>Aditya Ghanawat</cp:lastModifiedBy>
  <cp:revision>21</cp:revision>
  <dcterms:created xsi:type="dcterms:W3CDTF">2026-03-25T11:58:00Z</dcterms:created>
  <dcterms:modified xsi:type="dcterms:W3CDTF">2026-03-25T12:21:00Z</dcterms:modified>
  <cp:category/>
</cp:coreProperties>
</file>