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40FE5" w14:textId="0F677DF1" w:rsidR="00A16635" w:rsidRDefault="008D0A1A" w:rsidP="00046124">
      <w:pPr>
        <w:rPr>
          <w:rFonts w:cstheme="minorHAnsi"/>
          <w:sz w:val="32"/>
          <w:szCs w:val="32"/>
        </w:rPr>
      </w:pPr>
      <w:r>
        <w:rPr>
          <w:rFonts w:cstheme="minorHAnsi"/>
          <w:sz w:val="32"/>
          <w:szCs w:val="32"/>
        </w:rPr>
        <w:t>Time Series Forecasting</w:t>
      </w:r>
    </w:p>
    <w:p w14:paraId="1057347C" w14:textId="59D626FD" w:rsidR="008D0A1A" w:rsidRDefault="008D0A1A" w:rsidP="00046124">
      <w:pPr>
        <w:rPr>
          <w:rFonts w:cstheme="minorHAnsi"/>
          <w:sz w:val="32"/>
          <w:szCs w:val="32"/>
        </w:rPr>
      </w:pPr>
      <w:r>
        <w:rPr>
          <w:rFonts w:cstheme="minorHAnsi"/>
          <w:sz w:val="32"/>
          <w:szCs w:val="32"/>
        </w:rPr>
        <w:t>Homework -6</w:t>
      </w:r>
    </w:p>
    <w:p w14:paraId="07A2A383" w14:textId="056785C7" w:rsidR="008D0A1A" w:rsidRDefault="008D0A1A" w:rsidP="00046124">
      <w:pPr>
        <w:rPr>
          <w:rFonts w:cstheme="minorHAnsi"/>
          <w:sz w:val="32"/>
          <w:szCs w:val="32"/>
        </w:rPr>
      </w:pPr>
    </w:p>
    <w:p w14:paraId="6F83C4B5" w14:textId="2D1E5468" w:rsidR="008D0A1A" w:rsidRDefault="008D0A1A" w:rsidP="00046124">
      <w:pPr>
        <w:rPr>
          <w:rFonts w:cstheme="minorHAnsi"/>
          <w:sz w:val="32"/>
          <w:szCs w:val="32"/>
        </w:rPr>
      </w:pPr>
    </w:p>
    <w:p w14:paraId="7F98EEF9" w14:textId="2914B474" w:rsidR="008D0A1A" w:rsidRDefault="008D0A1A" w:rsidP="00046124">
      <w:pPr>
        <w:rPr>
          <w:rFonts w:cstheme="minorHAnsi"/>
          <w:sz w:val="32"/>
          <w:szCs w:val="32"/>
        </w:rPr>
      </w:pPr>
    </w:p>
    <w:p w14:paraId="1A5B927F" w14:textId="0E8EF832" w:rsidR="008D0A1A" w:rsidRDefault="008D0A1A" w:rsidP="00046124">
      <w:pPr>
        <w:rPr>
          <w:rFonts w:cstheme="minorHAnsi"/>
          <w:sz w:val="32"/>
          <w:szCs w:val="32"/>
        </w:rPr>
      </w:pPr>
      <w:r>
        <w:rPr>
          <w:rFonts w:cstheme="minorHAnsi"/>
          <w:sz w:val="32"/>
          <w:szCs w:val="32"/>
        </w:rPr>
        <w:t>American Express Company Stock Analysis and Forecasting</w:t>
      </w:r>
    </w:p>
    <w:p w14:paraId="1DD4460C" w14:textId="738FF074" w:rsidR="008D0A1A" w:rsidRDefault="008D0A1A" w:rsidP="00046124">
      <w:pPr>
        <w:rPr>
          <w:rFonts w:cstheme="minorHAnsi"/>
          <w:sz w:val="32"/>
          <w:szCs w:val="32"/>
        </w:rPr>
      </w:pPr>
    </w:p>
    <w:p w14:paraId="740897E3" w14:textId="08B7C226" w:rsidR="008D0A1A" w:rsidRDefault="008D0A1A" w:rsidP="00046124">
      <w:pPr>
        <w:rPr>
          <w:rFonts w:cstheme="minorHAnsi"/>
          <w:sz w:val="32"/>
          <w:szCs w:val="32"/>
        </w:rPr>
      </w:pPr>
    </w:p>
    <w:p w14:paraId="0C9FE7D3" w14:textId="6D8D5015" w:rsidR="008D0A1A" w:rsidRDefault="008D0A1A" w:rsidP="00046124">
      <w:pPr>
        <w:rPr>
          <w:rFonts w:cstheme="minorHAnsi"/>
          <w:sz w:val="32"/>
          <w:szCs w:val="32"/>
        </w:rPr>
      </w:pPr>
    </w:p>
    <w:p w14:paraId="61462BF0" w14:textId="5C108F32" w:rsidR="008D0A1A" w:rsidRDefault="008D0A1A" w:rsidP="00046124">
      <w:pPr>
        <w:rPr>
          <w:rFonts w:cstheme="minorHAnsi"/>
          <w:sz w:val="32"/>
          <w:szCs w:val="32"/>
        </w:rPr>
      </w:pPr>
    </w:p>
    <w:p w14:paraId="0252586B" w14:textId="2C16BFE3" w:rsidR="008D0A1A" w:rsidRDefault="008D0A1A" w:rsidP="00046124">
      <w:pPr>
        <w:rPr>
          <w:rFonts w:cstheme="minorHAnsi"/>
          <w:sz w:val="32"/>
          <w:szCs w:val="32"/>
        </w:rPr>
      </w:pPr>
    </w:p>
    <w:p w14:paraId="7FCC3816" w14:textId="5890A5EB" w:rsidR="008D0A1A" w:rsidRDefault="008D0A1A" w:rsidP="00046124">
      <w:pPr>
        <w:rPr>
          <w:rFonts w:cstheme="minorHAnsi"/>
          <w:sz w:val="32"/>
          <w:szCs w:val="32"/>
        </w:rPr>
      </w:pPr>
    </w:p>
    <w:p w14:paraId="403A0103" w14:textId="0C45A55D" w:rsidR="008D0A1A" w:rsidRDefault="008D0A1A" w:rsidP="00046124">
      <w:pPr>
        <w:rPr>
          <w:rFonts w:cstheme="minorHAnsi"/>
          <w:sz w:val="32"/>
          <w:szCs w:val="32"/>
        </w:rPr>
      </w:pPr>
    </w:p>
    <w:p w14:paraId="66E58905" w14:textId="55808892" w:rsidR="008D0A1A" w:rsidRDefault="008D0A1A" w:rsidP="00046124">
      <w:pPr>
        <w:rPr>
          <w:rFonts w:cstheme="minorHAnsi"/>
          <w:sz w:val="32"/>
          <w:szCs w:val="32"/>
        </w:rPr>
      </w:pPr>
    </w:p>
    <w:p w14:paraId="3F0422BB" w14:textId="1CB523AC" w:rsidR="008D0A1A" w:rsidRDefault="008D0A1A" w:rsidP="00046124">
      <w:pPr>
        <w:rPr>
          <w:rFonts w:cstheme="minorHAnsi"/>
          <w:sz w:val="32"/>
          <w:szCs w:val="32"/>
        </w:rPr>
      </w:pPr>
    </w:p>
    <w:p w14:paraId="6C2638C0" w14:textId="115C1198" w:rsidR="008D0A1A" w:rsidRDefault="008D0A1A" w:rsidP="00046124">
      <w:pPr>
        <w:rPr>
          <w:rFonts w:cstheme="minorHAnsi"/>
          <w:sz w:val="32"/>
          <w:szCs w:val="32"/>
        </w:rPr>
      </w:pPr>
    </w:p>
    <w:p w14:paraId="141BA0CE" w14:textId="02F4B53D" w:rsidR="008D0A1A" w:rsidRDefault="008D0A1A" w:rsidP="00046124">
      <w:pPr>
        <w:rPr>
          <w:rFonts w:cstheme="minorHAnsi"/>
          <w:sz w:val="32"/>
          <w:szCs w:val="32"/>
        </w:rPr>
      </w:pPr>
    </w:p>
    <w:p w14:paraId="00D993B2" w14:textId="77777777" w:rsidR="008D0A1A" w:rsidRDefault="008D0A1A" w:rsidP="00046124">
      <w:pPr>
        <w:rPr>
          <w:rFonts w:cstheme="minorHAnsi"/>
          <w:sz w:val="32"/>
          <w:szCs w:val="32"/>
        </w:rPr>
      </w:pPr>
    </w:p>
    <w:p w14:paraId="6E4660E1" w14:textId="48A393A0" w:rsidR="008D0A1A" w:rsidRDefault="008D0A1A" w:rsidP="00046124">
      <w:pPr>
        <w:rPr>
          <w:rFonts w:cstheme="minorHAnsi"/>
          <w:sz w:val="32"/>
          <w:szCs w:val="32"/>
        </w:rPr>
      </w:pPr>
      <w:r>
        <w:rPr>
          <w:rFonts w:cstheme="minorHAnsi"/>
          <w:sz w:val="32"/>
          <w:szCs w:val="32"/>
        </w:rPr>
        <w:t>By</w:t>
      </w:r>
    </w:p>
    <w:p w14:paraId="69E82F66" w14:textId="27B1A95D" w:rsidR="008D0A1A" w:rsidRDefault="008D0A1A" w:rsidP="00046124">
      <w:pPr>
        <w:rPr>
          <w:rFonts w:cstheme="minorHAnsi"/>
          <w:sz w:val="32"/>
          <w:szCs w:val="32"/>
        </w:rPr>
      </w:pPr>
      <w:r>
        <w:rPr>
          <w:rFonts w:cstheme="minorHAnsi"/>
          <w:sz w:val="32"/>
          <w:szCs w:val="32"/>
        </w:rPr>
        <w:t xml:space="preserve">Jaswanth </w:t>
      </w:r>
      <w:r w:rsidR="002C1DB0">
        <w:rPr>
          <w:rFonts w:cstheme="minorHAnsi"/>
          <w:sz w:val="32"/>
          <w:szCs w:val="32"/>
        </w:rPr>
        <w:t>D</w:t>
      </w:r>
      <w:bookmarkStart w:id="0" w:name="_GoBack"/>
      <w:bookmarkEnd w:id="0"/>
      <w:r>
        <w:rPr>
          <w:rFonts w:cstheme="minorHAnsi"/>
          <w:sz w:val="32"/>
          <w:szCs w:val="32"/>
        </w:rPr>
        <w:t xml:space="preserve">as </w:t>
      </w:r>
      <w:proofErr w:type="spellStart"/>
      <w:r>
        <w:rPr>
          <w:rFonts w:cstheme="minorHAnsi"/>
          <w:sz w:val="32"/>
          <w:szCs w:val="32"/>
        </w:rPr>
        <w:t>Gunturu</w:t>
      </w:r>
      <w:proofErr w:type="spellEnd"/>
    </w:p>
    <w:p w14:paraId="36F5637E" w14:textId="7C2B0B8A" w:rsidR="008D0A1A" w:rsidRDefault="008D0A1A" w:rsidP="00046124">
      <w:pPr>
        <w:rPr>
          <w:rFonts w:cstheme="minorHAnsi"/>
          <w:sz w:val="32"/>
          <w:szCs w:val="32"/>
        </w:rPr>
      </w:pPr>
      <w:r>
        <w:rPr>
          <w:rFonts w:cstheme="minorHAnsi"/>
          <w:sz w:val="32"/>
          <w:szCs w:val="32"/>
        </w:rPr>
        <w:t xml:space="preserve">Aditya </w:t>
      </w:r>
      <w:proofErr w:type="spellStart"/>
      <w:r>
        <w:rPr>
          <w:rFonts w:cstheme="minorHAnsi"/>
          <w:sz w:val="32"/>
          <w:szCs w:val="32"/>
        </w:rPr>
        <w:t>Gidda</w:t>
      </w:r>
      <w:proofErr w:type="spellEnd"/>
    </w:p>
    <w:p w14:paraId="1A66AD30" w14:textId="700ECE3F" w:rsidR="008D0A1A" w:rsidRDefault="008D0A1A" w:rsidP="00046124">
      <w:pPr>
        <w:rPr>
          <w:rFonts w:cstheme="minorHAnsi"/>
          <w:sz w:val="32"/>
          <w:szCs w:val="32"/>
        </w:rPr>
      </w:pPr>
    </w:p>
    <w:p w14:paraId="030B2F7E" w14:textId="2AC7A90A" w:rsidR="008D0A1A" w:rsidRDefault="008D0A1A" w:rsidP="00046124">
      <w:pPr>
        <w:rPr>
          <w:rFonts w:cstheme="minorHAnsi"/>
          <w:sz w:val="32"/>
          <w:szCs w:val="32"/>
        </w:rPr>
      </w:pPr>
    </w:p>
    <w:p w14:paraId="13247799" w14:textId="30D64952" w:rsidR="008D0A1A" w:rsidRDefault="008D0A1A" w:rsidP="00046124">
      <w:pPr>
        <w:rPr>
          <w:rFonts w:cstheme="minorHAnsi"/>
          <w:sz w:val="32"/>
          <w:szCs w:val="32"/>
        </w:rPr>
      </w:pPr>
      <w:r>
        <w:rPr>
          <w:rFonts w:cstheme="minorHAnsi"/>
          <w:sz w:val="32"/>
          <w:szCs w:val="32"/>
        </w:rPr>
        <w:t>Introduction</w:t>
      </w:r>
    </w:p>
    <w:p w14:paraId="4FF509D9" w14:textId="15AFA435" w:rsidR="008D0A1A" w:rsidRPr="009E308E" w:rsidRDefault="008D0A1A" w:rsidP="00046124">
      <w:pPr>
        <w:rPr>
          <w:noProof/>
        </w:rPr>
      </w:pPr>
      <w:r>
        <w:rPr>
          <w:rFonts w:cstheme="minorHAnsi"/>
          <w:sz w:val="24"/>
          <w:szCs w:val="24"/>
        </w:rPr>
        <w:t xml:space="preserve">The data set contains the stock prices </w:t>
      </w:r>
      <w:r w:rsidR="008F728E">
        <w:rPr>
          <w:rFonts w:cstheme="minorHAnsi"/>
          <w:sz w:val="24"/>
          <w:szCs w:val="24"/>
        </w:rPr>
        <w:t>of the company shares in real time for monthly data. The dataset consists of stock opening value, closing value,</w:t>
      </w:r>
      <w:r w:rsidR="009E308E">
        <w:rPr>
          <w:rFonts w:cstheme="minorHAnsi"/>
          <w:sz w:val="24"/>
          <w:szCs w:val="24"/>
        </w:rPr>
        <w:t xml:space="preserve"> </w:t>
      </w:r>
      <w:r w:rsidR="008F728E">
        <w:rPr>
          <w:rFonts w:cstheme="minorHAnsi"/>
          <w:sz w:val="24"/>
          <w:szCs w:val="24"/>
        </w:rPr>
        <w:t xml:space="preserve">price and </w:t>
      </w:r>
      <w:proofErr w:type="spellStart"/>
      <w:proofErr w:type="gramStart"/>
      <w:r w:rsidR="008F728E">
        <w:rPr>
          <w:rFonts w:cstheme="minorHAnsi"/>
          <w:sz w:val="24"/>
          <w:szCs w:val="24"/>
        </w:rPr>
        <w:t>adj</w:t>
      </w:r>
      <w:r w:rsidR="009E308E">
        <w:rPr>
          <w:rFonts w:cstheme="minorHAnsi"/>
          <w:sz w:val="24"/>
          <w:szCs w:val="24"/>
        </w:rPr>
        <w:t>.</w:t>
      </w:r>
      <w:r w:rsidR="008F728E">
        <w:rPr>
          <w:rFonts w:cstheme="minorHAnsi"/>
          <w:sz w:val="24"/>
          <w:szCs w:val="24"/>
        </w:rPr>
        <w:t>close</w:t>
      </w:r>
      <w:proofErr w:type="spellEnd"/>
      <w:proofErr w:type="gramEnd"/>
      <w:r w:rsidR="008F728E">
        <w:rPr>
          <w:rFonts w:cstheme="minorHAnsi"/>
          <w:sz w:val="24"/>
          <w:szCs w:val="24"/>
        </w:rPr>
        <w:t xml:space="preserve"> value. We calculated simple returns and named it as day return and we</w:t>
      </w:r>
      <w:r w:rsidR="009E308E">
        <w:rPr>
          <w:rFonts w:cstheme="minorHAnsi"/>
          <w:sz w:val="24"/>
          <w:szCs w:val="24"/>
        </w:rPr>
        <w:t xml:space="preserve"> even did the </w:t>
      </w:r>
      <w:proofErr w:type="spellStart"/>
      <w:r w:rsidR="009E308E">
        <w:rPr>
          <w:rFonts w:cstheme="minorHAnsi"/>
          <w:sz w:val="24"/>
          <w:szCs w:val="24"/>
        </w:rPr>
        <w:t>logreturns</w:t>
      </w:r>
      <w:proofErr w:type="spellEnd"/>
      <w:r w:rsidR="009E308E">
        <w:rPr>
          <w:rFonts w:cstheme="minorHAnsi"/>
          <w:sz w:val="24"/>
          <w:szCs w:val="24"/>
        </w:rPr>
        <w:t xml:space="preserve"> too. The TS plots of both </w:t>
      </w:r>
      <w:proofErr w:type="spellStart"/>
      <w:r w:rsidR="009E308E">
        <w:rPr>
          <w:rFonts w:cstheme="minorHAnsi"/>
          <w:sz w:val="24"/>
          <w:szCs w:val="24"/>
        </w:rPr>
        <w:t>logreturn</w:t>
      </w:r>
      <w:proofErr w:type="spellEnd"/>
      <w:r w:rsidR="009E308E">
        <w:rPr>
          <w:rFonts w:cstheme="minorHAnsi"/>
          <w:sz w:val="24"/>
          <w:szCs w:val="24"/>
        </w:rPr>
        <w:t xml:space="preserve"> and day return are almost the same except for the peak towards the negative side. </w:t>
      </w:r>
      <w:r w:rsidR="009E308E" w:rsidRPr="009E308E">
        <w:rPr>
          <w:rFonts w:cstheme="minorHAnsi"/>
          <w:sz w:val="24"/>
          <w:szCs w:val="24"/>
        </w:rPr>
        <w:drawing>
          <wp:anchor distT="0" distB="0" distL="114300" distR="114300" simplePos="0" relativeHeight="251658240" behindDoc="0" locked="0" layoutInCell="1" allowOverlap="1" wp14:anchorId="38731523" wp14:editId="7E0E0AE6">
            <wp:simplePos x="0" y="0"/>
            <wp:positionH relativeFrom="column">
              <wp:posOffset>323850</wp:posOffset>
            </wp:positionH>
            <wp:positionV relativeFrom="paragraph">
              <wp:posOffset>804545</wp:posOffset>
            </wp:positionV>
            <wp:extent cx="2051050" cy="2125345"/>
            <wp:effectExtent l="0" t="0" r="6350" b="8255"/>
            <wp:wrapSquare wrapText="bothSides"/>
            <wp:docPr id="2" name="Picture 1">
              <a:extLst xmlns:a="http://schemas.openxmlformats.org/drawingml/2006/main">
                <a:ext uri="{FF2B5EF4-FFF2-40B4-BE49-F238E27FC236}">
                  <a16:creationId xmlns:a16="http://schemas.microsoft.com/office/drawing/2014/main" id="{B9EDFD07-FCD4-414A-80BB-799C71BC8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EDFD07-FCD4-414A-80BB-799C71BC85BE}"/>
                        </a:ext>
                      </a:extLst>
                    </pic:cNvPr>
                    <pic:cNvPicPr>
                      <a:picLocks noChangeAspect="1"/>
                    </pic:cNvPicPr>
                  </pic:nvPicPr>
                  <pic:blipFill rotWithShape="1">
                    <a:blip r:embed="rId4" cstate="print">
                      <a:extLst>
                        <a:ext uri="{28A0092B-C50C-407E-A947-70E740481C1C}">
                          <a14:useLocalDpi xmlns:a14="http://schemas.microsoft.com/office/drawing/2010/main" val="0"/>
                        </a:ext>
                      </a:extLst>
                    </a:blip>
                    <a:srcRect l="5328"/>
                    <a:stretch/>
                  </pic:blipFill>
                  <pic:spPr>
                    <a:xfrm>
                      <a:off x="0" y="0"/>
                      <a:ext cx="2051050" cy="2125345"/>
                    </a:xfrm>
                    <a:prstGeom prst="rect">
                      <a:avLst/>
                    </a:prstGeom>
                  </pic:spPr>
                </pic:pic>
              </a:graphicData>
            </a:graphic>
          </wp:anchor>
        </w:drawing>
      </w:r>
      <w:r w:rsidR="009E308E">
        <w:rPr>
          <w:rFonts w:cstheme="minorHAnsi"/>
          <w:sz w:val="24"/>
          <w:szCs w:val="24"/>
        </w:rPr>
        <w:t xml:space="preserve">And when we plotted the histograms we found that </w:t>
      </w:r>
      <w:proofErr w:type="gramStart"/>
      <w:r w:rsidR="009E308E">
        <w:rPr>
          <w:rFonts w:cstheme="minorHAnsi"/>
          <w:sz w:val="24"/>
          <w:szCs w:val="24"/>
        </w:rPr>
        <w:t>both of them</w:t>
      </w:r>
      <w:proofErr w:type="gramEnd"/>
      <w:r w:rsidR="009E308E">
        <w:rPr>
          <w:rFonts w:cstheme="minorHAnsi"/>
          <w:sz w:val="24"/>
          <w:szCs w:val="24"/>
        </w:rPr>
        <w:t xml:space="preserve"> are right skewed.</w:t>
      </w:r>
      <w:r w:rsidR="009E308E" w:rsidRPr="009E308E">
        <w:rPr>
          <w:noProof/>
        </w:rPr>
        <w:t xml:space="preserve"> </w:t>
      </w:r>
      <w:r w:rsidR="009E308E" w:rsidRPr="009E308E">
        <w:rPr>
          <w:rFonts w:cstheme="minorHAnsi"/>
          <w:sz w:val="24"/>
          <w:szCs w:val="24"/>
        </w:rPr>
        <w:drawing>
          <wp:inline distT="0" distB="0" distL="0" distR="0" wp14:anchorId="765868C9" wp14:editId="1A3ABDE4">
            <wp:extent cx="2990850" cy="1666696"/>
            <wp:effectExtent l="0" t="0" r="0" b="0"/>
            <wp:docPr id="1" name="Picture 1">
              <a:extLst xmlns:a="http://schemas.openxmlformats.org/drawingml/2006/main">
                <a:ext uri="{FF2B5EF4-FFF2-40B4-BE49-F238E27FC236}">
                  <a16:creationId xmlns:a16="http://schemas.microsoft.com/office/drawing/2014/main" id="{3EA96C7E-57CB-4357-B4ED-24F87332E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EA96C7E-57CB-4357-B4ED-24F87332EC73}"/>
                        </a:ext>
                      </a:extLst>
                    </pic:cNvPr>
                    <pic:cNvPicPr>
                      <a:picLocks noChangeAspect="1"/>
                    </pic:cNvPicPr>
                  </pic:nvPicPr>
                  <pic:blipFill>
                    <a:blip r:embed="rId5"/>
                    <a:stretch>
                      <a:fillRect/>
                    </a:stretch>
                  </pic:blipFill>
                  <pic:spPr>
                    <a:xfrm>
                      <a:off x="0" y="0"/>
                      <a:ext cx="3001489" cy="1672625"/>
                    </a:xfrm>
                    <a:prstGeom prst="rect">
                      <a:avLst/>
                    </a:prstGeom>
                  </pic:spPr>
                </pic:pic>
              </a:graphicData>
            </a:graphic>
          </wp:inline>
        </w:drawing>
      </w:r>
    </w:p>
    <w:p w14:paraId="0A81BA73" w14:textId="06AFA288" w:rsidR="009E308E" w:rsidRDefault="009E308E" w:rsidP="00046124">
      <w:pPr>
        <w:rPr>
          <w:rFonts w:cstheme="minorHAnsi"/>
          <w:sz w:val="24"/>
          <w:szCs w:val="24"/>
        </w:rPr>
      </w:pPr>
      <w:r w:rsidRPr="009E308E">
        <w:rPr>
          <w:rFonts w:cstheme="minorHAnsi"/>
          <w:sz w:val="24"/>
          <w:szCs w:val="24"/>
        </w:rPr>
        <w:drawing>
          <wp:anchor distT="0" distB="0" distL="114300" distR="114300" simplePos="0" relativeHeight="251659264" behindDoc="0" locked="0" layoutInCell="1" allowOverlap="1" wp14:anchorId="0FB5B66D" wp14:editId="255B006B">
            <wp:simplePos x="0" y="0"/>
            <wp:positionH relativeFrom="column">
              <wp:posOffset>0</wp:posOffset>
            </wp:positionH>
            <wp:positionV relativeFrom="paragraph">
              <wp:posOffset>-1270</wp:posOffset>
            </wp:positionV>
            <wp:extent cx="2402205" cy="1325245"/>
            <wp:effectExtent l="0" t="0" r="0" b="8255"/>
            <wp:wrapSquare wrapText="bothSides"/>
            <wp:docPr id="3" name="Picture 1">
              <a:extLst xmlns:a="http://schemas.openxmlformats.org/drawingml/2006/main">
                <a:ext uri="{FF2B5EF4-FFF2-40B4-BE49-F238E27FC236}">
                  <a16:creationId xmlns:a16="http://schemas.microsoft.com/office/drawing/2014/main" id="{517D7BD9-E01A-441D-9477-C3AD354C6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17D7BD9-E01A-441D-9477-C3AD354C69B7}"/>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2205" cy="1325245"/>
                    </a:xfrm>
                    <a:prstGeom prst="rect">
                      <a:avLst/>
                    </a:prstGeom>
                  </pic:spPr>
                </pic:pic>
              </a:graphicData>
            </a:graphic>
          </wp:anchor>
        </w:drawing>
      </w:r>
      <w:r>
        <w:rPr>
          <w:rFonts w:cstheme="minorHAnsi"/>
          <w:sz w:val="24"/>
          <w:szCs w:val="24"/>
        </w:rPr>
        <w:t xml:space="preserve">And when </w:t>
      </w:r>
      <w:proofErr w:type="gramStart"/>
      <w:r>
        <w:rPr>
          <w:rFonts w:cstheme="minorHAnsi"/>
          <w:sz w:val="24"/>
          <w:szCs w:val="24"/>
        </w:rPr>
        <w:t>looked into</w:t>
      </w:r>
      <w:proofErr w:type="gramEnd"/>
      <w:r>
        <w:rPr>
          <w:rFonts w:cstheme="minorHAnsi"/>
          <w:sz w:val="24"/>
          <w:szCs w:val="24"/>
        </w:rPr>
        <w:t xml:space="preserve"> the Normal Q-Q Plot we can know that the data</w:t>
      </w:r>
      <w:r w:rsidR="00B25C54">
        <w:rPr>
          <w:rFonts w:cstheme="minorHAnsi"/>
          <w:sz w:val="24"/>
          <w:szCs w:val="24"/>
        </w:rPr>
        <w:t xml:space="preserve"> is almost normal.</w:t>
      </w:r>
    </w:p>
    <w:p w14:paraId="08E29228" w14:textId="27A73CE3" w:rsidR="00B5336A" w:rsidRDefault="00B25C54" w:rsidP="00046124">
      <w:pPr>
        <w:rPr>
          <w:rFonts w:cstheme="minorHAnsi"/>
          <w:sz w:val="24"/>
          <w:szCs w:val="24"/>
        </w:rPr>
      </w:pPr>
      <w:r>
        <w:rPr>
          <w:rFonts w:cstheme="minorHAnsi"/>
          <w:sz w:val="24"/>
          <w:szCs w:val="24"/>
        </w:rPr>
        <w:t xml:space="preserve">So, as there is not much difference between the </w:t>
      </w:r>
      <w:proofErr w:type="spellStart"/>
      <w:r>
        <w:rPr>
          <w:rFonts w:cstheme="minorHAnsi"/>
          <w:sz w:val="24"/>
          <w:szCs w:val="24"/>
        </w:rPr>
        <w:t>dayreturn</w:t>
      </w:r>
      <w:proofErr w:type="spellEnd"/>
      <w:r>
        <w:rPr>
          <w:rFonts w:cstheme="minorHAnsi"/>
          <w:sz w:val="24"/>
          <w:szCs w:val="24"/>
        </w:rPr>
        <w:t xml:space="preserve"> and the </w:t>
      </w:r>
      <w:proofErr w:type="spellStart"/>
      <w:r>
        <w:rPr>
          <w:rFonts w:cstheme="minorHAnsi"/>
          <w:sz w:val="24"/>
          <w:szCs w:val="24"/>
        </w:rPr>
        <w:t>logreturn</w:t>
      </w:r>
      <w:proofErr w:type="spellEnd"/>
      <w:r>
        <w:rPr>
          <w:rFonts w:cstheme="minorHAnsi"/>
          <w:sz w:val="24"/>
          <w:szCs w:val="24"/>
        </w:rPr>
        <w:t xml:space="preserve"> we take the </w:t>
      </w:r>
      <w:proofErr w:type="spellStart"/>
      <w:r>
        <w:rPr>
          <w:rFonts w:cstheme="minorHAnsi"/>
          <w:sz w:val="24"/>
          <w:szCs w:val="24"/>
        </w:rPr>
        <w:t>dayreturn</w:t>
      </w:r>
      <w:proofErr w:type="spellEnd"/>
      <w:r>
        <w:rPr>
          <w:rFonts w:cstheme="minorHAnsi"/>
          <w:sz w:val="24"/>
          <w:szCs w:val="24"/>
        </w:rPr>
        <w:t xml:space="preserve"> for further analysis.</w:t>
      </w:r>
      <w:r w:rsidR="00B5336A">
        <w:rPr>
          <w:rFonts w:cstheme="minorHAnsi"/>
          <w:sz w:val="24"/>
          <w:szCs w:val="24"/>
        </w:rPr>
        <w:t xml:space="preserve"> And we obtain the basic stats of the </w:t>
      </w:r>
      <w:proofErr w:type="spellStart"/>
      <w:r w:rsidR="00B5336A">
        <w:rPr>
          <w:rFonts w:cstheme="minorHAnsi"/>
          <w:sz w:val="24"/>
          <w:szCs w:val="24"/>
        </w:rPr>
        <w:t>dayreturn</w:t>
      </w:r>
      <w:proofErr w:type="spellEnd"/>
      <w:r w:rsidR="00B5336A">
        <w:rPr>
          <w:rFonts w:cstheme="minorHAnsi"/>
          <w:sz w:val="24"/>
          <w:szCs w:val="24"/>
        </w:rPr>
        <w:t>.</w:t>
      </w:r>
      <w:r w:rsidR="00FA4C38">
        <w:rPr>
          <w:rFonts w:cstheme="minorHAnsi"/>
          <w:sz w:val="24"/>
          <w:szCs w:val="24"/>
        </w:rPr>
        <w:t xml:space="preserve"> Further analysis we do the t-test and obtain the conclusion that the true mean is not equal to zero. </w:t>
      </w:r>
    </w:p>
    <w:p w14:paraId="0892E895" w14:textId="68006523" w:rsidR="008D0A1A" w:rsidRDefault="00FA4C38" w:rsidP="00046124">
      <w:pPr>
        <w:rPr>
          <w:rFonts w:cstheme="minorHAnsi"/>
          <w:sz w:val="24"/>
          <w:szCs w:val="24"/>
        </w:rPr>
      </w:pPr>
      <w:r w:rsidRPr="00B5336A">
        <w:rPr>
          <w:rFonts w:cstheme="minorHAnsi"/>
          <w:sz w:val="32"/>
          <w:szCs w:val="32"/>
        </w:rPr>
        <w:drawing>
          <wp:anchor distT="0" distB="0" distL="114300" distR="114300" simplePos="0" relativeHeight="251661312" behindDoc="0" locked="0" layoutInCell="1" allowOverlap="1" wp14:anchorId="70CD2485" wp14:editId="71C8745A">
            <wp:simplePos x="0" y="0"/>
            <wp:positionH relativeFrom="margin">
              <wp:align>left</wp:align>
            </wp:positionH>
            <wp:positionV relativeFrom="paragraph">
              <wp:posOffset>5715</wp:posOffset>
            </wp:positionV>
            <wp:extent cx="1163955" cy="1461770"/>
            <wp:effectExtent l="0" t="0" r="0" b="5080"/>
            <wp:wrapSquare wrapText="bothSides"/>
            <wp:docPr id="5" name="Picture 1">
              <a:extLst xmlns:a="http://schemas.openxmlformats.org/drawingml/2006/main">
                <a:ext uri="{FF2B5EF4-FFF2-40B4-BE49-F238E27FC236}">
                  <a16:creationId xmlns:a16="http://schemas.microsoft.com/office/drawing/2014/main" id="{7A40941F-8F1F-4A11-A9BF-4EF4FCE20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A40941F-8F1F-4A11-A9BF-4EF4FCE20F42}"/>
                        </a:ext>
                      </a:extLst>
                    </pic:cNvPr>
                    <pic:cNvPicPr>
                      <a:picLocks noChangeAspect="1"/>
                    </pic:cNvPicPr>
                  </pic:nvPicPr>
                  <pic:blipFill>
                    <a:blip r:embed="rId7"/>
                    <a:stretch>
                      <a:fillRect/>
                    </a:stretch>
                  </pic:blipFill>
                  <pic:spPr>
                    <a:xfrm>
                      <a:off x="0" y="0"/>
                      <a:ext cx="1163955" cy="14617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And we do the </w:t>
      </w:r>
      <w:proofErr w:type="spellStart"/>
      <w:r>
        <w:rPr>
          <w:rFonts w:cstheme="minorHAnsi"/>
          <w:sz w:val="24"/>
          <w:szCs w:val="24"/>
        </w:rPr>
        <w:t>Jarque-Bera</w:t>
      </w:r>
      <w:proofErr w:type="spellEnd"/>
      <w:r>
        <w:rPr>
          <w:rFonts w:cstheme="minorHAnsi"/>
          <w:sz w:val="24"/>
          <w:szCs w:val="24"/>
        </w:rPr>
        <w:t xml:space="preserve"> Normality test and we obtain a p value near to zero which states that it is less than 0.05 and we can reject the null hypothesis and it is normal.</w:t>
      </w:r>
      <w:r w:rsidR="00297A74">
        <w:rPr>
          <w:rFonts w:cstheme="minorHAnsi"/>
          <w:sz w:val="24"/>
          <w:szCs w:val="24"/>
        </w:rPr>
        <w:t xml:space="preserve"> From the Box-pierce and Box-</w:t>
      </w:r>
      <w:proofErr w:type="spellStart"/>
      <w:r w:rsidR="00297A74">
        <w:rPr>
          <w:rFonts w:cstheme="minorHAnsi"/>
          <w:sz w:val="24"/>
          <w:szCs w:val="24"/>
        </w:rPr>
        <w:t>Ljung</w:t>
      </w:r>
      <w:proofErr w:type="spellEnd"/>
      <w:r w:rsidR="00297A74">
        <w:rPr>
          <w:rFonts w:cstheme="minorHAnsi"/>
          <w:sz w:val="24"/>
          <w:szCs w:val="24"/>
        </w:rPr>
        <w:t xml:space="preserve"> test we found that both the p-values are less than 0.05</w:t>
      </w:r>
      <w:r w:rsidR="005B0B35">
        <w:rPr>
          <w:rFonts w:cstheme="minorHAnsi"/>
          <w:sz w:val="24"/>
          <w:szCs w:val="24"/>
        </w:rPr>
        <w:t>, to reject the null hypothesis.</w:t>
      </w:r>
    </w:p>
    <w:p w14:paraId="7175A5CD" w14:textId="0BED92C4" w:rsidR="005B0B35" w:rsidRDefault="003D71F6" w:rsidP="00046124">
      <w:pPr>
        <w:rPr>
          <w:rFonts w:cstheme="minorHAnsi"/>
          <w:sz w:val="24"/>
          <w:szCs w:val="24"/>
        </w:rPr>
      </w:pPr>
      <w:r w:rsidRPr="003D71F6">
        <w:rPr>
          <w:rFonts w:cstheme="minorHAnsi"/>
          <w:sz w:val="24"/>
          <w:szCs w:val="24"/>
        </w:rPr>
        <w:drawing>
          <wp:anchor distT="0" distB="0" distL="114300" distR="114300" simplePos="0" relativeHeight="251669504" behindDoc="0" locked="0" layoutInCell="1" allowOverlap="1" wp14:anchorId="3118848B" wp14:editId="14D3652A">
            <wp:simplePos x="0" y="0"/>
            <wp:positionH relativeFrom="margin">
              <wp:posOffset>3500120</wp:posOffset>
            </wp:positionH>
            <wp:positionV relativeFrom="paragraph">
              <wp:posOffset>432435</wp:posOffset>
            </wp:positionV>
            <wp:extent cx="1276350" cy="1295400"/>
            <wp:effectExtent l="0" t="0" r="0" b="0"/>
            <wp:wrapSquare wrapText="bothSides"/>
            <wp:docPr id="4" name="Picture 3">
              <a:extLst xmlns:a="http://schemas.openxmlformats.org/drawingml/2006/main">
                <a:ext uri="{FF2B5EF4-FFF2-40B4-BE49-F238E27FC236}">
                  <a16:creationId xmlns:a16="http://schemas.microsoft.com/office/drawing/2014/main" id="{ED978D2D-09A5-4DF1-818F-BF0B496B4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D978D2D-09A5-4DF1-818F-BF0B496B40E1}"/>
                        </a:ext>
                      </a:extLst>
                    </pic:cNvPr>
                    <pic:cNvPicPr>
                      <a:picLocks noChangeAspect="1"/>
                    </pic:cNvPicPr>
                  </pic:nvPicPr>
                  <pic:blipFill>
                    <a:blip r:embed="rId8"/>
                    <a:stretch>
                      <a:fillRect/>
                    </a:stretch>
                  </pic:blipFill>
                  <pic:spPr>
                    <a:xfrm>
                      <a:off x="0" y="0"/>
                      <a:ext cx="1276350" cy="1295400"/>
                    </a:xfrm>
                    <a:prstGeom prst="rect">
                      <a:avLst/>
                    </a:prstGeom>
                  </pic:spPr>
                </pic:pic>
              </a:graphicData>
            </a:graphic>
            <wp14:sizeRelH relativeFrom="margin">
              <wp14:pctWidth>0</wp14:pctWidth>
            </wp14:sizeRelH>
            <wp14:sizeRelV relativeFrom="margin">
              <wp14:pctHeight>0</wp14:pctHeight>
            </wp14:sizeRelV>
          </wp:anchor>
        </w:drawing>
      </w:r>
      <w:r w:rsidRPr="003D71F6">
        <w:rPr>
          <w:rFonts w:cstheme="minorHAnsi"/>
          <w:sz w:val="24"/>
          <w:szCs w:val="24"/>
        </w:rPr>
        <w:drawing>
          <wp:anchor distT="0" distB="0" distL="114300" distR="114300" simplePos="0" relativeHeight="251667456" behindDoc="0" locked="0" layoutInCell="1" allowOverlap="1" wp14:anchorId="0495397A" wp14:editId="7249D552">
            <wp:simplePos x="0" y="0"/>
            <wp:positionH relativeFrom="column">
              <wp:posOffset>2138045</wp:posOffset>
            </wp:positionH>
            <wp:positionV relativeFrom="paragraph">
              <wp:posOffset>408940</wp:posOffset>
            </wp:positionV>
            <wp:extent cx="1362075" cy="1294765"/>
            <wp:effectExtent l="0" t="0" r="9525" b="635"/>
            <wp:wrapSquare wrapText="bothSides"/>
            <wp:docPr id="11" name="Picture 1">
              <a:extLst xmlns:a="http://schemas.openxmlformats.org/drawingml/2006/main">
                <a:ext uri="{FF2B5EF4-FFF2-40B4-BE49-F238E27FC236}">
                  <a16:creationId xmlns:a16="http://schemas.microsoft.com/office/drawing/2014/main" id="{BD7E4FDE-4963-44AB-A9A1-30946FEA8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7E4FDE-4963-44AB-A9A1-30946FEA8B99}"/>
                        </a:ext>
                      </a:extLst>
                    </pic:cNvPr>
                    <pic:cNvPicPr>
                      <a:picLocks noChangeAspect="1"/>
                    </pic:cNvPicPr>
                  </pic:nvPicPr>
                  <pic:blipFill>
                    <a:blip r:embed="rId9"/>
                    <a:stretch>
                      <a:fillRect/>
                    </a:stretch>
                  </pic:blipFill>
                  <pic:spPr>
                    <a:xfrm>
                      <a:off x="0" y="0"/>
                      <a:ext cx="1362075" cy="1294765"/>
                    </a:xfrm>
                    <a:prstGeom prst="rect">
                      <a:avLst/>
                    </a:prstGeom>
                  </pic:spPr>
                </pic:pic>
              </a:graphicData>
            </a:graphic>
            <wp14:sizeRelH relativeFrom="margin">
              <wp14:pctWidth>0</wp14:pctWidth>
            </wp14:sizeRelH>
            <wp14:sizeRelV relativeFrom="margin">
              <wp14:pctHeight>0</wp14:pctHeight>
            </wp14:sizeRelV>
          </wp:anchor>
        </w:drawing>
      </w:r>
      <w:r w:rsidRPr="003D71F6">
        <w:rPr>
          <w:rFonts w:cstheme="minorHAnsi"/>
          <w:sz w:val="24"/>
          <w:szCs w:val="24"/>
        </w:rPr>
        <w:drawing>
          <wp:anchor distT="0" distB="0" distL="114300" distR="114300" simplePos="0" relativeHeight="251663360" behindDoc="0" locked="0" layoutInCell="1" allowOverlap="1" wp14:anchorId="2AEA6FD4" wp14:editId="4401589F">
            <wp:simplePos x="0" y="0"/>
            <wp:positionH relativeFrom="margin">
              <wp:align>left</wp:align>
            </wp:positionH>
            <wp:positionV relativeFrom="paragraph">
              <wp:posOffset>467677</wp:posOffset>
            </wp:positionV>
            <wp:extent cx="2080895" cy="705485"/>
            <wp:effectExtent l="0" t="0" r="0" b="0"/>
            <wp:wrapSquare wrapText="bothSides"/>
            <wp:docPr id="6" name="Picture 1">
              <a:extLst xmlns:a="http://schemas.openxmlformats.org/drawingml/2006/main">
                <a:ext uri="{FF2B5EF4-FFF2-40B4-BE49-F238E27FC236}">
                  <a16:creationId xmlns:a16="http://schemas.microsoft.com/office/drawing/2014/main" id="{BB5B8122-0AE3-4E61-AAAF-0E8475C27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B5B8122-0AE3-4E61-AAAF-0E8475C27E62}"/>
                        </a:ext>
                      </a:extLst>
                    </pic:cNvPr>
                    <pic:cNvPicPr>
                      <a:picLocks noChangeAspect="1"/>
                    </pic:cNvPicPr>
                  </pic:nvPicPr>
                  <pic:blipFill>
                    <a:blip r:embed="rId10"/>
                    <a:stretch>
                      <a:fillRect/>
                    </a:stretch>
                  </pic:blipFill>
                  <pic:spPr>
                    <a:xfrm>
                      <a:off x="0" y="0"/>
                      <a:ext cx="2080895" cy="705485"/>
                    </a:xfrm>
                    <a:prstGeom prst="rect">
                      <a:avLst/>
                    </a:prstGeom>
                  </pic:spPr>
                </pic:pic>
              </a:graphicData>
            </a:graphic>
            <wp14:sizeRelH relativeFrom="margin">
              <wp14:pctWidth>0</wp14:pctWidth>
            </wp14:sizeRelH>
            <wp14:sizeRelV relativeFrom="margin">
              <wp14:pctHeight>0</wp14:pctHeight>
            </wp14:sizeRelV>
          </wp:anchor>
        </w:drawing>
      </w:r>
      <w:r w:rsidR="005B0B35">
        <w:rPr>
          <w:rFonts w:cstheme="minorHAnsi"/>
          <w:sz w:val="24"/>
          <w:szCs w:val="24"/>
        </w:rPr>
        <w:t xml:space="preserve">So, we started with the ARIMA models, we checked the ARIMA for about 7 models and found (4,0,0) as the best fit with the </w:t>
      </w:r>
      <w:proofErr w:type="spellStart"/>
      <w:r w:rsidR="005B0B35">
        <w:rPr>
          <w:rFonts w:cstheme="minorHAnsi"/>
          <w:sz w:val="24"/>
          <w:szCs w:val="24"/>
        </w:rPr>
        <w:t>aic</w:t>
      </w:r>
      <w:proofErr w:type="spellEnd"/>
      <w:r w:rsidR="005B0B35">
        <w:rPr>
          <w:rFonts w:cstheme="minorHAnsi"/>
          <w:sz w:val="24"/>
          <w:szCs w:val="24"/>
        </w:rPr>
        <w:t xml:space="preserve"> value of about -155.03.</w:t>
      </w:r>
    </w:p>
    <w:p w14:paraId="79D90052" w14:textId="2C9C86D6" w:rsidR="003D71F6" w:rsidRDefault="003D71F6" w:rsidP="00046124">
      <w:pPr>
        <w:rPr>
          <w:rFonts w:cstheme="minorHAnsi"/>
          <w:sz w:val="24"/>
          <w:szCs w:val="24"/>
        </w:rPr>
      </w:pPr>
    </w:p>
    <w:p w14:paraId="1212A432" w14:textId="11EFB75C" w:rsidR="003D71F6" w:rsidRDefault="003D71F6" w:rsidP="00046124">
      <w:pPr>
        <w:rPr>
          <w:rFonts w:cstheme="minorHAnsi"/>
          <w:sz w:val="24"/>
          <w:szCs w:val="24"/>
        </w:rPr>
      </w:pPr>
    </w:p>
    <w:p w14:paraId="437773B8" w14:textId="3CA847F1" w:rsidR="003D71F6" w:rsidRDefault="003D71F6" w:rsidP="00046124">
      <w:pPr>
        <w:rPr>
          <w:rFonts w:cstheme="minorHAnsi"/>
          <w:sz w:val="24"/>
          <w:szCs w:val="24"/>
        </w:rPr>
      </w:pPr>
    </w:p>
    <w:p w14:paraId="133BED24" w14:textId="1819EA7A" w:rsidR="005B0B35" w:rsidRDefault="005B0B35" w:rsidP="00046124">
      <w:pPr>
        <w:rPr>
          <w:rFonts w:cstheme="minorHAnsi"/>
          <w:sz w:val="24"/>
          <w:szCs w:val="24"/>
        </w:rPr>
      </w:pPr>
      <w:r>
        <w:rPr>
          <w:rFonts w:cstheme="minorHAnsi"/>
          <w:sz w:val="24"/>
          <w:szCs w:val="24"/>
        </w:rPr>
        <w:lastRenderedPageBreak/>
        <w:t xml:space="preserve">Though there were some models with the </w:t>
      </w:r>
      <w:proofErr w:type="spellStart"/>
      <w:r w:rsidR="003D71F6">
        <w:rPr>
          <w:rFonts w:cstheme="minorHAnsi"/>
          <w:sz w:val="24"/>
          <w:szCs w:val="24"/>
        </w:rPr>
        <w:t>aic</w:t>
      </w:r>
      <w:proofErr w:type="spellEnd"/>
      <w:r w:rsidR="003D71F6">
        <w:rPr>
          <w:rFonts w:cstheme="minorHAnsi"/>
          <w:sz w:val="24"/>
          <w:szCs w:val="24"/>
        </w:rPr>
        <w:t xml:space="preserve"> values better than the model7, we found that the p values </w:t>
      </w:r>
      <w:proofErr w:type="spellStart"/>
      <w:r w:rsidR="003D71F6">
        <w:rPr>
          <w:rFonts w:cstheme="minorHAnsi"/>
          <w:sz w:val="24"/>
          <w:szCs w:val="24"/>
        </w:rPr>
        <w:t>are’nt</w:t>
      </w:r>
      <w:proofErr w:type="spellEnd"/>
      <w:r w:rsidR="003D71F6">
        <w:rPr>
          <w:rFonts w:cstheme="minorHAnsi"/>
          <w:sz w:val="24"/>
          <w:szCs w:val="24"/>
        </w:rPr>
        <w:t xml:space="preserve"> significant and for some other models they were not good because of the z-stat value.</w:t>
      </w:r>
    </w:p>
    <w:p w14:paraId="0BB5D0D4" w14:textId="34023090" w:rsidR="003D71F6" w:rsidRPr="008D0A1A" w:rsidRDefault="00046124" w:rsidP="00046124">
      <w:pPr>
        <w:rPr>
          <w:rFonts w:cstheme="minorHAnsi"/>
          <w:sz w:val="24"/>
          <w:szCs w:val="24"/>
        </w:rPr>
      </w:pPr>
      <w:r w:rsidRPr="00046124">
        <w:rPr>
          <w:rFonts w:cstheme="minorHAnsi"/>
          <w:sz w:val="32"/>
          <w:szCs w:val="32"/>
        </w:rPr>
        <w:drawing>
          <wp:anchor distT="0" distB="0" distL="114300" distR="114300" simplePos="0" relativeHeight="251673600" behindDoc="0" locked="0" layoutInCell="1" allowOverlap="1" wp14:anchorId="70BD444A" wp14:editId="5292580F">
            <wp:simplePos x="0" y="0"/>
            <wp:positionH relativeFrom="page">
              <wp:align>right</wp:align>
            </wp:positionH>
            <wp:positionV relativeFrom="paragraph">
              <wp:posOffset>430953</wp:posOffset>
            </wp:positionV>
            <wp:extent cx="1879600" cy="1191895"/>
            <wp:effectExtent l="0" t="0" r="6350" b="8255"/>
            <wp:wrapSquare wrapText="bothSides"/>
            <wp:docPr id="13" name="Picture 6">
              <a:extLst xmlns:a="http://schemas.openxmlformats.org/drawingml/2006/main">
                <a:ext uri="{FF2B5EF4-FFF2-40B4-BE49-F238E27FC236}">
                  <a16:creationId xmlns:a16="http://schemas.microsoft.com/office/drawing/2014/main" id="{476F79A2-9A43-444E-AD3F-738E7EC87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6F79A2-9A43-444E-AD3F-738E7EC874A2}"/>
                        </a:ext>
                      </a:extLst>
                    </pic:cNvPr>
                    <pic:cNvPicPr>
                      <a:picLocks noChangeAspect="1"/>
                    </pic:cNvPicPr>
                  </pic:nvPicPr>
                  <pic:blipFill>
                    <a:blip r:embed="rId11"/>
                    <a:stretch>
                      <a:fillRect/>
                    </a:stretch>
                  </pic:blipFill>
                  <pic:spPr>
                    <a:xfrm>
                      <a:off x="0" y="0"/>
                      <a:ext cx="1879600" cy="1191895"/>
                    </a:xfrm>
                    <a:prstGeom prst="rect">
                      <a:avLst/>
                    </a:prstGeom>
                  </pic:spPr>
                </pic:pic>
              </a:graphicData>
            </a:graphic>
            <wp14:sizeRelH relativeFrom="margin">
              <wp14:pctWidth>0</wp14:pctWidth>
            </wp14:sizeRelH>
            <wp14:sizeRelV relativeFrom="margin">
              <wp14:pctHeight>0</wp14:pctHeight>
            </wp14:sizeRelV>
          </wp:anchor>
        </w:drawing>
      </w:r>
      <w:r w:rsidR="003D71F6">
        <w:rPr>
          <w:rFonts w:cstheme="minorHAnsi"/>
          <w:sz w:val="24"/>
          <w:szCs w:val="24"/>
        </w:rPr>
        <w:t xml:space="preserve">But for the model7 the p values are significant and the </w:t>
      </w:r>
      <w:proofErr w:type="spellStart"/>
      <w:r w:rsidR="003D71F6">
        <w:rPr>
          <w:rFonts w:cstheme="minorHAnsi"/>
          <w:sz w:val="24"/>
          <w:szCs w:val="24"/>
        </w:rPr>
        <w:t>acf</w:t>
      </w:r>
      <w:proofErr w:type="spellEnd"/>
      <w:r w:rsidR="003D71F6">
        <w:rPr>
          <w:rFonts w:cstheme="minorHAnsi"/>
          <w:sz w:val="24"/>
          <w:szCs w:val="24"/>
        </w:rPr>
        <w:t xml:space="preserve"> plot also doesn’t have any autocorrelation as shown.</w:t>
      </w:r>
      <w:r>
        <w:rPr>
          <w:rFonts w:cstheme="minorHAnsi"/>
          <w:sz w:val="24"/>
          <w:szCs w:val="24"/>
        </w:rPr>
        <w:t xml:space="preserve"> </w:t>
      </w:r>
    </w:p>
    <w:p w14:paraId="180D108B" w14:textId="04BAFA19" w:rsidR="008D0A1A" w:rsidRDefault="00046124" w:rsidP="00046124">
      <w:pPr>
        <w:rPr>
          <w:rFonts w:cstheme="minorHAnsi"/>
          <w:sz w:val="32"/>
          <w:szCs w:val="32"/>
        </w:rPr>
      </w:pPr>
      <w:r w:rsidRPr="00046124">
        <w:rPr>
          <w:rFonts w:cstheme="minorHAnsi"/>
          <w:sz w:val="32"/>
          <w:szCs w:val="32"/>
        </w:rPr>
        <w:drawing>
          <wp:anchor distT="0" distB="0" distL="114300" distR="114300" simplePos="0" relativeHeight="251671552" behindDoc="0" locked="0" layoutInCell="1" allowOverlap="1" wp14:anchorId="45193DF2" wp14:editId="272EA1B8">
            <wp:simplePos x="0" y="0"/>
            <wp:positionH relativeFrom="margin">
              <wp:posOffset>2565400</wp:posOffset>
            </wp:positionH>
            <wp:positionV relativeFrom="paragraph">
              <wp:posOffset>70908</wp:posOffset>
            </wp:positionV>
            <wp:extent cx="2451735" cy="630555"/>
            <wp:effectExtent l="0" t="0" r="5715" b="0"/>
            <wp:wrapSquare wrapText="bothSides"/>
            <wp:docPr id="12" name="Picture 1">
              <a:extLst xmlns:a="http://schemas.openxmlformats.org/drawingml/2006/main">
                <a:ext uri="{FF2B5EF4-FFF2-40B4-BE49-F238E27FC236}">
                  <a16:creationId xmlns:a16="http://schemas.microsoft.com/office/drawing/2014/main" id="{844DCE62-7873-4388-A9AF-B62847E53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44DCE62-7873-4388-A9AF-B62847E53A3A}"/>
                        </a:ext>
                      </a:extLst>
                    </pic:cNvPr>
                    <pic:cNvPicPr>
                      <a:picLocks noChangeAspect="1"/>
                    </pic:cNvPicPr>
                  </pic:nvPicPr>
                  <pic:blipFill>
                    <a:blip r:embed="rId12"/>
                    <a:stretch>
                      <a:fillRect/>
                    </a:stretch>
                  </pic:blipFill>
                  <pic:spPr>
                    <a:xfrm>
                      <a:off x="0" y="0"/>
                      <a:ext cx="2451735" cy="630555"/>
                    </a:xfrm>
                    <a:prstGeom prst="rect">
                      <a:avLst/>
                    </a:prstGeom>
                  </pic:spPr>
                </pic:pic>
              </a:graphicData>
            </a:graphic>
            <wp14:sizeRelH relativeFrom="margin">
              <wp14:pctWidth>0</wp14:pctWidth>
            </wp14:sizeRelH>
            <wp14:sizeRelV relativeFrom="margin">
              <wp14:pctHeight>0</wp14:pctHeight>
            </wp14:sizeRelV>
          </wp:anchor>
        </w:drawing>
      </w:r>
      <w:r w:rsidR="003D71F6" w:rsidRPr="003D71F6">
        <w:rPr>
          <w:rFonts w:cstheme="minorHAnsi"/>
          <w:sz w:val="32"/>
          <w:szCs w:val="32"/>
        </w:rPr>
        <w:drawing>
          <wp:anchor distT="0" distB="0" distL="114300" distR="114300" simplePos="0" relativeHeight="251665408" behindDoc="0" locked="0" layoutInCell="1" allowOverlap="1" wp14:anchorId="65CB4FB4" wp14:editId="4E68A1C5">
            <wp:simplePos x="0" y="0"/>
            <wp:positionH relativeFrom="margin">
              <wp:align>left</wp:align>
            </wp:positionH>
            <wp:positionV relativeFrom="paragraph">
              <wp:posOffset>6350</wp:posOffset>
            </wp:positionV>
            <wp:extent cx="2476500" cy="1301115"/>
            <wp:effectExtent l="0" t="0" r="0" b="0"/>
            <wp:wrapSquare wrapText="bothSides"/>
            <wp:docPr id="7" name="Picture 1">
              <a:extLst xmlns:a="http://schemas.openxmlformats.org/drawingml/2006/main">
                <a:ext uri="{FF2B5EF4-FFF2-40B4-BE49-F238E27FC236}">
                  <a16:creationId xmlns:a16="http://schemas.microsoft.com/office/drawing/2014/main" id="{FEE36EC2-CA3A-4F4D-8399-BDF5A87F1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EE36EC2-CA3A-4F4D-8399-BDF5A87F1F1B}"/>
                        </a:ext>
                      </a:extLst>
                    </pic:cNvPr>
                    <pic:cNvPicPr>
                      <a:picLocks noChangeAspect="1"/>
                    </pic:cNvPicPr>
                  </pic:nvPicPr>
                  <pic:blipFill>
                    <a:blip r:embed="rId13"/>
                    <a:stretch>
                      <a:fillRect/>
                    </a:stretch>
                  </pic:blipFill>
                  <pic:spPr>
                    <a:xfrm>
                      <a:off x="0" y="0"/>
                      <a:ext cx="2476500" cy="1301115"/>
                    </a:xfrm>
                    <a:prstGeom prst="rect">
                      <a:avLst/>
                    </a:prstGeom>
                  </pic:spPr>
                </pic:pic>
              </a:graphicData>
            </a:graphic>
            <wp14:sizeRelH relativeFrom="margin">
              <wp14:pctWidth>0</wp14:pctWidth>
            </wp14:sizeRelH>
            <wp14:sizeRelV relativeFrom="margin">
              <wp14:pctHeight>0</wp14:pctHeight>
            </wp14:sizeRelV>
          </wp:anchor>
        </w:drawing>
      </w:r>
    </w:p>
    <w:p w14:paraId="669E6716" w14:textId="1C69733C" w:rsidR="008D0A1A" w:rsidRDefault="008D0A1A" w:rsidP="00046124">
      <w:pPr>
        <w:rPr>
          <w:rFonts w:cstheme="minorHAnsi"/>
          <w:sz w:val="32"/>
          <w:szCs w:val="32"/>
        </w:rPr>
      </w:pPr>
    </w:p>
    <w:p w14:paraId="34705BDA" w14:textId="54741960" w:rsidR="008D0A1A" w:rsidRDefault="00F358F6" w:rsidP="00046124">
      <w:pPr>
        <w:rPr>
          <w:rFonts w:cstheme="minorHAnsi"/>
          <w:sz w:val="24"/>
          <w:szCs w:val="24"/>
        </w:rPr>
      </w:pPr>
      <w:r w:rsidRPr="00F358F6">
        <w:rPr>
          <w:rFonts w:cstheme="minorHAnsi"/>
          <w:sz w:val="24"/>
          <w:szCs w:val="24"/>
        </w:rPr>
        <w:drawing>
          <wp:anchor distT="0" distB="0" distL="114300" distR="114300" simplePos="0" relativeHeight="251675648" behindDoc="0" locked="0" layoutInCell="1" allowOverlap="1" wp14:anchorId="4FFCE440" wp14:editId="2AF0B265">
            <wp:simplePos x="0" y="0"/>
            <wp:positionH relativeFrom="margin">
              <wp:align>left</wp:align>
            </wp:positionH>
            <wp:positionV relativeFrom="paragraph">
              <wp:posOffset>422275</wp:posOffset>
            </wp:positionV>
            <wp:extent cx="1949450" cy="1278890"/>
            <wp:effectExtent l="0" t="0" r="0" b="0"/>
            <wp:wrapSquare wrapText="bothSides"/>
            <wp:docPr id="14" name="Picture 2">
              <a:extLst xmlns:a="http://schemas.openxmlformats.org/drawingml/2006/main">
                <a:ext uri="{FF2B5EF4-FFF2-40B4-BE49-F238E27FC236}">
                  <a16:creationId xmlns:a16="http://schemas.microsoft.com/office/drawing/2014/main" id="{3BC0DCA6-86F4-4D17-A6BC-AD82AB643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C0DCA6-86F4-4D17-A6BC-AD82AB643CA3}"/>
                        </a:ext>
                      </a:extLst>
                    </pic:cNvPr>
                    <pic:cNvPicPr>
                      <a:picLocks noChangeAspect="1"/>
                    </pic:cNvPicPr>
                  </pic:nvPicPr>
                  <pic:blipFill>
                    <a:blip r:embed="rId14"/>
                    <a:stretch>
                      <a:fillRect/>
                    </a:stretch>
                  </pic:blipFill>
                  <pic:spPr>
                    <a:xfrm>
                      <a:off x="0" y="0"/>
                      <a:ext cx="1949450" cy="1278890"/>
                    </a:xfrm>
                    <a:prstGeom prst="rect">
                      <a:avLst/>
                    </a:prstGeom>
                  </pic:spPr>
                </pic:pic>
              </a:graphicData>
            </a:graphic>
            <wp14:sizeRelH relativeFrom="margin">
              <wp14:pctWidth>0</wp14:pctWidth>
            </wp14:sizeRelH>
            <wp14:sizeRelV relativeFrom="margin">
              <wp14:pctHeight>0</wp14:pctHeight>
            </wp14:sizeRelV>
          </wp:anchor>
        </w:drawing>
      </w:r>
      <w:r w:rsidR="00046124">
        <w:rPr>
          <w:rFonts w:cstheme="minorHAnsi"/>
          <w:sz w:val="24"/>
          <w:szCs w:val="24"/>
        </w:rPr>
        <w:t>When the box test is done on the residuals of model7 we found that the p-value is more than 0.05 and the residuals are independent</w:t>
      </w:r>
      <w:r>
        <w:rPr>
          <w:rFonts w:cstheme="minorHAnsi"/>
          <w:sz w:val="24"/>
          <w:szCs w:val="24"/>
        </w:rPr>
        <w:t>.</w:t>
      </w:r>
    </w:p>
    <w:p w14:paraId="16CE0A86" w14:textId="2696AA78" w:rsidR="00F358F6" w:rsidRDefault="00F358F6" w:rsidP="00046124">
      <w:pPr>
        <w:rPr>
          <w:rFonts w:cstheme="minorHAnsi"/>
          <w:sz w:val="24"/>
          <w:szCs w:val="24"/>
        </w:rPr>
      </w:pPr>
      <w:r>
        <w:rPr>
          <w:rFonts w:cstheme="minorHAnsi"/>
          <w:sz w:val="24"/>
          <w:szCs w:val="24"/>
        </w:rPr>
        <w:t xml:space="preserve">When the </w:t>
      </w:r>
      <w:proofErr w:type="spellStart"/>
      <w:r>
        <w:rPr>
          <w:rFonts w:cstheme="minorHAnsi"/>
          <w:sz w:val="24"/>
          <w:szCs w:val="24"/>
        </w:rPr>
        <w:t>acf</w:t>
      </w:r>
      <w:proofErr w:type="spellEnd"/>
      <w:r>
        <w:rPr>
          <w:rFonts w:cstheme="minorHAnsi"/>
          <w:sz w:val="24"/>
          <w:szCs w:val="24"/>
        </w:rPr>
        <w:t xml:space="preserve"> of the residuals^2 is plotted there is a little bit of autocorrelation in the starting lags and there isn’t any autocorrelation after that and this suggests we cannot go for the ARCH and GARCH models here in this situation.</w:t>
      </w:r>
    </w:p>
    <w:p w14:paraId="77FFE72F" w14:textId="111387F1" w:rsidR="00F358F6" w:rsidRDefault="00F358F6" w:rsidP="00046124">
      <w:pPr>
        <w:rPr>
          <w:rFonts w:cstheme="minorHAnsi"/>
          <w:sz w:val="24"/>
          <w:szCs w:val="24"/>
        </w:rPr>
      </w:pPr>
      <w:r w:rsidRPr="00F358F6">
        <w:rPr>
          <w:rFonts w:cstheme="minorHAnsi"/>
          <w:sz w:val="24"/>
          <w:szCs w:val="24"/>
        </w:rPr>
        <w:drawing>
          <wp:anchor distT="0" distB="0" distL="114300" distR="114300" simplePos="0" relativeHeight="251677696" behindDoc="0" locked="0" layoutInCell="1" allowOverlap="1" wp14:anchorId="0199E02F" wp14:editId="7C95FA42">
            <wp:simplePos x="0" y="0"/>
            <wp:positionH relativeFrom="margin">
              <wp:align>left</wp:align>
            </wp:positionH>
            <wp:positionV relativeFrom="paragraph">
              <wp:posOffset>251460</wp:posOffset>
            </wp:positionV>
            <wp:extent cx="1925955" cy="1255395"/>
            <wp:effectExtent l="0" t="0" r="0" b="1905"/>
            <wp:wrapSquare wrapText="bothSides"/>
            <wp:docPr id="15" name="Picture 2">
              <a:extLst xmlns:a="http://schemas.openxmlformats.org/drawingml/2006/main">
                <a:ext uri="{FF2B5EF4-FFF2-40B4-BE49-F238E27FC236}">
                  <a16:creationId xmlns:a16="http://schemas.microsoft.com/office/drawing/2014/main" id="{FF524798-0A2E-4A6C-B554-7A190C3C0C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524798-0A2E-4A6C-B554-7A190C3C0CD3}"/>
                        </a:ext>
                      </a:extLst>
                    </pic:cNvPr>
                    <pic:cNvPicPr>
                      <a:picLocks noChangeAspect="1"/>
                    </pic:cNvPicPr>
                  </pic:nvPicPr>
                  <pic:blipFill>
                    <a:blip r:embed="rId15"/>
                    <a:stretch>
                      <a:fillRect/>
                    </a:stretch>
                  </pic:blipFill>
                  <pic:spPr>
                    <a:xfrm>
                      <a:off x="0" y="0"/>
                      <a:ext cx="1925955" cy="125539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The data is taken only till the May of 2017, so that we can predict the stock values for the next year until May 1, 2018.</w:t>
      </w:r>
    </w:p>
    <w:p w14:paraId="3552E757" w14:textId="2FE3575E" w:rsidR="00F358F6" w:rsidRDefault="00695369" w:rsidP="00046124">
      <w:pPr>
        <w:rPr>
          <w:rFonts w:cstheme="minorHAnsi"/>
          <w:sz w:val="24"/>
          <w:szCs w:val="24"/>
        </w:rPr>
      </w:pPr>
      <w:r w:rsidRPr="00F358F6">
        <w:rPr>
          <w:rFonts w:cstheme="minorHAnsi"/>
          <w:sz w:val="24"/>
          <w:szCs w:val="24"/>
        </w:rPr>
        <w:drawing>
          <wp:anchor distT="0" distB="0" distL="114300" distR="114300" simplePos="0" relativeHeight="251679744" behindDoc="0" locked="0" layoutInCell="1" allowOverlap="1" wp14:anchorId="6E56D73F" wp14:editId="4888C342">
            <wp:simplePos x="0" y="0"/>
            <wp:positionH relativeFrom="margin">
              <wp:posOffset>25400</wp:posOffset>
            </wp:positionH>
            <wp:positionV relativeFrom="paragraph">
              <wp:posOffset>1016000</wp:posOffset>
            </wp:positionV>
            <wp:extent cx="1883410" cy="1209675"/>
            <wp:effectExtent l="0" t="0" r="2540" b="9525"/>
            <wp:wrapSquare wrapText="bothSides"/>
            <wp:docPr id="16" name="Picture 1">
              <a:extLst xmlns:a="http://schemas.openxmlformats.org/drawingml/2006/main">
                <a:ext uri="{FF2B5EF4-FFF2-40B4-BE49-F238E27FC236}">
                  <a16:creationId xmlns:a16="http://schemas.microsoft.com/office/drawing/2014/main" id="{00055663-F867-4777-91BA-A34C15A0F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55663-F867-4777-91BA-A34C15A0FD19}"/>
                        </a:ext>
                      </a:extLst>
                    </pic:cNvPr>
                    <pic:cNvPicPr>
                      <a:picLocks noChangeAspect="1"/>
                    </pic:cNvPicPr>
                  </pic:nvPicPr>
                  <pic:blipFill>
                    <a:blip r:embed="rId16"/>
                    <a:stretch>
                      <a:fillRect/>
                    </a:stretch>
                  </pic:blipFill>
                  <pic:spPr>
                    <a:xfrm>
                      <a:off x="0" y="0"/>
                      <a:ext cx="1883410" cy="1209675"/>
                    </a:xfrm>
                    <a:prstGeom prst="rect">
                      <a:avLst/>
                    </a:prstGeom>
                  </pic:spPr>
                </pic:pic>
              </a:graphicData>
            </a:graphic>
            <wp14:sizeRelH relativeFrom="margin">
              <wp14:pctWidth>0</wp14:pctWidth>
            </wp14:sizeRelH>
            <wp14:sizeRelV relativeFrom="margin">
              <wp14:pctHeight>0</wp14:pctHeight>
            </wp14:sizeRelV>
          </wp:anchor>
        </w:drawing>
      </w:r>
      <w:r w:rsidR="00EB1AC9">
        <w:rPr>
          <w:noProof/>
        </w:rPr>
        <w:drawing>
          <wp:anchor distT="0" distB="0" distL="114300" distR="114300" simplePos="0" relativeHeight="251683840" behindDoc="0" locked="0" layoutInCell="1" allowOverlap="1" wp14:anchorId="7410ECB5" wp14:editId="3F78FA8D">
            <wp:simplePos x="0" y="0"/>
            <wp:positionH relativeFrom="column">
              <wp:posOffset>1949027</wp:posOffset>
            </wp:positionH>
            <wp:positionV relativeFrom="paragraph">
              <wp:posOffset>2283460</wp:posOffset>
            </wp:positionV>
            <wp:extent cx="2802255" cy="12134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255" cy="1213485"/>
                    </a:xfrm>
                    <a:prstGeom prst="rect">
                      <a:avLst/>
                    </a:prstGeom>
                  </pic:spPr>
                </pic:pic>
              </a:graphicData>
            </a:graphic>
            <wp14:sizeRelH relativeFrom="margin">
              <wp14:pctWidth>0</wp14:pctWidth>
            </wp14:sizeRelH>
            <wp14:sizeRelV relativeFrom="margin">
              <wp14:pctHeight>0</wp14:pctHeight>
            </wp14:sizeRelV>
          </wp:anchor>
        </w:drawing>
      </w:r>
      <w:r w:rsidR="00F358F6" w:rsidRPr="00F358F6">
        <w:rPr>
          <w:rFonts w:cstheme="minorHAnsi"/>
          <w:sz w:val="24"/>
          <w:szCs w:val="24"/>
        </w:rPr>
        <w:drawing>
          <wp:anchor distT="0" distB="0" distL="114300" distR="114300" simplePos="0" relativeHeight="251681792" behindDoc="0" locked="0" layoutInCell="1" allowOverlap="1" wp14:anchorId="48297827" wp14:editId="01D754A5">
            <wp:simplePos x="0" y="0"/>
            <wp:positionH relativeFrom="margin">
              <wp:align>left</wp:align>
            </wp:positionH>
            <wp:positionV relativeFrom="paragraph">
              <wp:posOffset>2287905</wp:posOffset>
            </wp:positionV>
            <wp:extent cx="1814830" cy="1163955"/>
            <wp:effectExtent l="0" t="0" r="0" b="0"/>
            <wp:wrapSquare wrapText="bothSides"/>
            <wp:docPr id="17" name="Picture 2">
              <a:extLst xmlns:a="http://schemas.openxmlformats.org/drawingml/2006/main">
                <a:ext uri="{FF2B5EF4-FFF2-40B4-BE49-F238E27FC236}">
                  <a16:creationId xmlns:a16="http://schemas.microsoft.com/office/drawing/2014/main" id="{19E542FE-6FCB-4F9B-857F-77FEAC33E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9E542FE-6FCB-4F9B-857F-77FEAC33E36F}"/>
                        </a:ext>
                      </a:extLst>
                    </pic:cNvPr>
                    <pic:cNvPicPr>
                      <a:picLocks noChangeAspect="1"/>
                    </pic:cNvPicPr>
                  </pic:nvPicPr>
                  <pic:blipFill>
                    <a:blip r:embed="rId18"/>
                    <a:stretch>
                      <a:fillRect/>
                    </a:stretch>
                  </pic:blipFill>
                  <pic:spPr>
                    <a:xfrm>
                      <a:off x="0" y="0"/>
                      <a:ext cx="1814830" cy="1163955"/>
                    </a:xfrm>
                    <a:prstGeom prst="rect">
                      <a:avLst/>
                    </a:prstGeom>
                  </pic:spPr>
                </pic:pic>
              </a:graphicData>
            </a:graphic>
            <wp14:sizeRelH relativeFrom="margin">
              <wp14:pctWidth>0</wp14:pctWidth>
            </wp14:sizeRelH>
            <wp14:sizeRelV relativeFrom="margin">
              <wp14:pctHeight>0</wp14:pctHeight>
            </wp14:sizeRelV>
          </wp:anchor>
        </w:drawing>
      </w:r>
      <w:r w:rsidR="00F358F6">
        <w:rPr>
          <w:rFonts w:cstheme="minorHAnsi"/>
          <w:sz w:val="24"/>
          <w:szCs w:val="24"/>
        </w:rPr>
        <w:t xml:space="preserve">And we predicted the stocks using three methods, one was the ARIMA method, BATS method and the other was the neural network(NNAR) method. We found that the best suited model was the first forecast method from </w:t>
      </w:r>
      <w:proofErr w:type="gramStart"/>
      <w:r w:rsidR="00F358F6">
        <w:rPr>
          <w:rFonts w:cstheme="minorHAnsi"/>
          <w:sz w:val="24"/>
          <w:szCs w:val="24"/>
        </w:rPr>
        <w:t>ARIMA</w:t>
      </w:r>
      <w:r w:rsidR="003005D1">
        <w:rPr>
          <w:rFonts w:cstheme="minorHAnsi"/>
          <w:sz w:val="24"/>
          <w:szCs w:val="24"/>
        </w:rPr>
        <w:t>(</w:t>
      </w:r>
      <w:proofErr w:type="gramEnd"/>
      <w:r w:rsidR="003005D1">
        <w:rPr>
          <w:rFonts w:cstheme="minorHAnsi"/>
          <w:sz w:val="24"/>
          <w:szCs w:val="24"/>
        </w:rPr>
        <w:t>4,0,0)</w:t>
      </w:r>
      <w:r w:rsidR="00EB1AC9">
        <w:rPr>
          <w:rFonts w:cstheme="minorHAnsi"/>
          <w:sz w:val="24"/>
          <w:szCs w:val="24"/>
        </w:rPr>
        <w:t>, since it is the model which goes with the flow of the rest of the residuals and even the predicted values were very near to the real values we obtained from the data source</w:t>
      </w:r>
      <w:r w:rsidR="003005D1">
        <w:rPr>
          <w:rFonts w:cstheme="minorHAnsi"/>
          <w:sz w:val="24"/>
          <w:szCs w:val="24"/>
        </w:rPr>
        <w:t>.</w:t>
      </w:r>
    </w:p>
    <w:p w14:paraId="2F76C221" w14:textId="23CD5119" w:rsidR="00EB1AC9" w:rsidRPr="00046124" w:rsidRDefault="00EB1AC9" w:rsidP="00046124">
      <w:pPr>
        <w:rPr>
          <w:rFonts w:cstheme="minorHAnsi"/>
          <w:sz w:val="24"/>
          <w:szCs w:val="24"/>
        </w:rPr>
      </w:pPr>
      <w:r>
        <w:rPr>
          <w:rFonts w:cstheme="minorHAnsi"/>
          <w:sz w:val="24"/>
          <w:szCs w:val="24"/>
        </w:rPr>
        <w:t xml:space="preserve">The graph below shows the </w:t>
      </w:r>
      <w:r w:rsidR="00695369">
        <w:rPr>
          <w:rFonts w:cstheme="minorHAnsi"/>
          <w:sz w:val="24"/>
          <w:szCs w:val="24"/>
        </w:rPr>
        <w:t>p</w:t>
      </w:r>
      <w:r>
        <w:rPr>
          <w:rFonts w:cstheme="minorHAnsi"/>
          <w:sz w:val="24"/>
          <w:szCs w:val="24"/>
        </w:rPr>
        <w:t xml:space="preserve">redicted values highlighted which is the </w:t>
      </w:r>
      <w:r w:rsidR="00695369">
        <w:rPr>
          <w:rFonts w:cstheme="minorHAnsi"/>
          <w:sz w:val="24"/>
          <w:szCs w:val="24"/>
        </w:rPr>
        <w:t xml:space="preserve">best one we’ve obtained from the </w:t>
      </w:r>
      <w:proofErr w:type="gramStart"/>
      <w:r w:rsidR="00695369">
        <w:rPr>
          <w:rFonts w:cstheme="minorHAnsi"/>
          <w:sz w:val="24"/>
          <w:szCs w:val="24"/>
        </w:rPr>
        <w:t>ARIMA(</w:t>
      </w:r>
      <w:proofErr w:type="gramEnd"/>
      <w:r w:rsidR="00695369">
        <w:rPr>
          <w:rFonts w:cstheme="minorHAnsi"/>
          <w:sz w:val="24"/>
          <w:szCs w:val="24"/>
        </w:rPr>
        <w:t>4,0,0) forecast.</w:t>
      </w:r>
    </w:p>
    <w:sectPr w:rsidR="00EB1AC9" w:rsidRPr="00046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35"/>
    <w:rsid w:val="00046124"/>
    <w:rsid w:val="00297A74"/>
    <w:rsid w:val="002C1DB0"/>
    <w:rsid w:val="003005D1"/>
    <w:rsid w:val="0035634E"/>
    <w:rsid w:val="003D71F6"/>
    <w:rsid w:val="005B0B35"/>
    <w:rsid w:val="00695369"/>
    <w:rsid w:val="00752BA3"/>
    <w:rsid w:val="007E64D0"/>
    <w:rsid w:val="008D0A1A"/>
    <w:rsid w:val="008F728E"/>
    <w:rsid w:val="009E308E"/>
    <w:rsid w:val="00A16635"/>
    <w:rsid w:val="00B25C54"/>
    <w:rsid w:val="00B5336A"/>
    <w:rsid w:val="00EB1AC9"/>
    <w:rsid w:val="00F358F6"/>
    <w:rsid w:val="00FA4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DD85"/>
  <w15:chartTrackingRefBased/>
  <w15:docId w15:val="{A46AD5D0-8CD7-4DD7-982B-AA10DE732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Pages>
  <Words>412</Words>
  <Characters>2351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Gunturu, Jaswanth Das</dc:creator>
  <cp:keywords/>
  <dc:description/>
  <cp:lastModifiedBy>Gunturu, Jaswanth Das</cp:lastModifiedBy>
  <cp:revision>19</cp:revision>
  <dcterms:created xsi:type="dcterms:W3CDTF">2018-05-04T01:36:00Z</dcterms:created>
  <dcterms:modified xsi:type="dcterms:W3CDTF">2018-05-04T22:04:00Z</dcterms:modified>
</cp:coreProperties>
</file>