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969" w:rsidRPr="005E7698" w:rsidRDefault="002E7E2D" w:rsidP="001930E2">
      <w:pPr>
        <w:pStyle w:val="Name"/>
        <w:rPr>
          <w:noProof w:val="0"/>
        </w:rPr>
      </w:pPr>
      <w:r w:rsidRPr="005E7698">
        <w:rPr>
          <w:noProof w:val="0"/>
          <w:color w:val="C00000"/>
        </w:rPr>
        <w:tab/>
      </w:r>
      <w:r w:rsidRPr="005E7698">
        <w:rPr>
          <w:noProof w:val="0"/>
          <w:color w:val="C00000"/>
        </w:rPr>
        <w:tab/>
      </w:r>
      <w:r w:rsidR="007C632F">
        <w:rPr>
          <w:noProof w:val="0"/>
        </w:rPr>
        <w:t>Aditya</w:t>
      </w:r>
      <w:r w:rsidR="007C632F">
        <w:rPr>
          <w:noProof w:val="0"/>
          <w:color w:val="000000" w:themeColor="text1"/>
        </w:rPr>
        <w:t>Gorti</w:t>
      </w:r>
    </w:p>
    <w:p w:rsidR="00957AEF" w:rsidRPr="005E7698" w:rsidRDefault="002E7E2D" w:rsidP="00087C8D">
      <w:pPr>
        <w:rPr>
          <w:lang w:val="en-US"/>
        </w:rPr>
      </w:pPr>
      <w:r w:rsidRPr="005E7698">
        <w:rPr>
          <w:lang w:val="en-US"/>
        </w:rPr>
        <w:tab/>
      </w:r>
      <w:r w:rsidRPr="005E7698">
        <w:rPr>
          <w:lang w:val="en-US"/>
        </w:rPr>
        <w:tab/>
      </w:r>
    </w:p>
    <w:p w:rsidR="00957AEF" w:rsidRPr="005E7698" w:rsidRDefault="007C632F" w:rsidP="002E7E2D">
      <w:pPr>
        <w:spacing w:line="420" w:lineRule="exact"/>
        <w:ind w:left="2880"/>
        <w:rPr>
          <w:lang w:val="en-US"/>
        </w:rPr>
      </w:pPr>
      <w:r>
        <w:rPr>
          <w:rStyle w:val="HighlightedwithgrayChar"/>
          <w:lang w:val="en-US"/>
        </w:rPr>
        <w:t xml:space="preserve">Innovative, motivated, and accountable customer service professional with a wide range of experience in the customer service field including escalation resolution, customer education, and customer satisfaction metrics. </w:t>
      </w:r>
    </w:p>
    <w:p w:rsidR="00750AA5" w:rsidRPr="005E7698" w:rsidRDefault="00750AA5" w:rsidP="001930E2">
      <w:pPr>
        <w:pStyle w:val="Heading1"/>
        <w:rPr>
          <w:noProof w:val="0"/>
          <w:lang w:val="en-US"/>
        </w:rPr>
      </w:pPr>
      <w:r w:rsidRPr="005E7698">
        <w:rPr>
          <w:noProof w:val="0"/>
          <w:lang w:val="en-US"/>
        </w:rPr>
        <w:t>EMPLOYMENT</w:t>
      </w:r>
    </w:p>
    <w:p w:rsidR="00750AA5" w:rsidRPr="005E7698" w:rsidRDefault="00750AA5" w:rsidP="00087C8D">
      <w:pPr>
        <w:rPr>
          <w:lang w:val="en-US"/>
        </w:rPr>
      </w:pPr>
    </w:p>
    <w:p w:rsidR="00750AA5" w:rsidRDefault="00750AA5" w:rsidP="00750AA5">
      <w:pPr>
        <w:rPr>
          <w:lang w:val="en-US"/>
        </w:rPr>
      </w:pPr>
      <w:r w:rsidRPr="005E7698">
        <w:rPr>
          <w:lang w:val="en-US"/>
        </w:rPr>
        <w:tab/>
      </w:r>
      <w:r w:rsidR="007C632F">
        <w:rPr>
          <w:rStyle w:val="WhiteFont"/>
        </w:rPr>
        <w:t>2011</w:t>
      </w:r>
      <w:r w:rsidRPr="005E7698">
        <w:rPr>
          <w:rStyle w:val="WhiteFont"/>
        </w:rPr>
        <w:t xml:space="preserve"> - present</w:t>
      </w:r>
      <w:r w:rsidRPr="005E7698">
        <w:rPr>
          <w:lang w:val="en-US"/>
        </w:rPr>
        <w:tab/>
      </w:r>
      <w:r w:rsidR="007C632F">
        <w:rPr>
          <w:rStyle w:val="ColorCapsExpanded"/>
        </w:rPr>
        <w:t>SERVICE 360 ANALYST</w:t>
      </w:r>
      <w:r w:rsidR="00C70C21" w:rsidRPr="005E7698">
        <w:rPr>
          <w:rStyle w:val="ColorCapsExpanded"/>
        </w:rPr>
        <w:t xml:space="preserve"> </w:t>
      </w:r>
      <w:r w:rsidR="00C70C21" w:rsidRPr="005E7698">
        <w:rPr>
          <w:lang w:val="en-US"/>
        </w:rPr>
        <w:t>–</w:t>
      </w:r>
      <w:r w:rsidRPr="005E7698">
        <w:rPr>
          <w:lang w:val="en-US"/>
        </w:rPr>
        <w:t xml:space="preserve"> </w:t>
      </w:r>
      <w:r w:rsidR="007C632F">
        <w:rPr>
          <w:lang w:val="en-US"/>
        </w:rPr>
        <w:t>LPL Financial</w:t>
      </w:r>
    </w:p>
    <w:p w:rsidR="00E7105E" w:rsidRDefault="00E7105E" w:rsidP="00750AA5">
      <w:pPr>
        <w:rPr>
          <w:lang w:val="en-US"/>
        </w:rPr>
      </w:pPr>
      <w:r>
        <w:rPr>
          <w:lang w:val="en-US"/>
        </w:rPr>
        <w:tab/>
      </w:r>
      <w:r>
        <w:rPr>
          <w:lang w:val="en-US"/>
        </w:rPr>
        <w:tab/>
      </w:r>
    </w:p>
    <w:p w:rsidR="00E7105E" w:rsidRPr="00E7105E" w:rsidRDefault="00E7105E" w:rsidP="00750AA5">
      <w:pPr>
        <w:rPr>
          <w:b/>
          <w:u w:val="single"/>
          <w:lang w:val="en-US"/>
        </w:rPr>
      </w:pPr>
      <w:r>
        <w:rPr>
          <w:lang w:val="en-US"/>
        </w:rPr>
        <w:tab/>
      </w:r>
      <w:r>
        <w:rPr>
          <w:lang w:val="en-US"/>
        </w:rPr>
        <w:tab/>
      </w:r>
      <w:r w:rsidRPr="00E7105E">
        <w:rPr>
          <w:b/>
          <w:u w:val="single"/>
          <w:lang w:val="en-US"/>
        </w:rPr>
        <w:t>Highlights:</w:t>
      </w:r>
    </w:p>
    <w:p w:rsidR="00750AA5" w:rsidRPr="005E7698" w:rsidRDefault="007C632F" w:rsidP="00AD246B">
      <w:pPr>
        <w:pStyle w:val="ListParagraph"/>
        <w:rPr>
          <w:lang w:val="en-US"/>
        </w:rPr>
      </w:pPr>
      <w:r>
        <w:rPr>
          <w:lang w:val="en-US"/>
        </w:rPr>
        <w:t>Successfully planned and deployed a project for a new direct trading platform geared towards high net worth clients.</w:t>
      </w:r>
      <w:r w:rsidR="00750AA5" w:rsidRPr="005E7698">
        <w:rPr>
          <w:lang w:val="en-US"/>
        </w:rPr>
        <w:t xml:space="preserve"> </w:t>
      </w:r>
    </w:p>
    <w:p w:rsidR="00750AA5" w:rsidRDefault="007C632F" w:rsidP="00AD246B">
      <w:pPr>
        <w:pStyle w:val="ListParagraph"/>
        <w:rPr>
          <w:lang w:val="en-US"/>
        </w:rPr>
      </w:pPr>
      <w:r>
        <w:rPr>
          <w:lang w:val="en-US"/>
        </w:rPr>
        <w:t xml:space="preserve">Managed a project to redesign new hire training and cut down training period by 2 weeks. </w:t>
      </w:r>
    </w:p>
    <w:p w:rsidR="00E7105E" w:rsidRDefault="00E7105E" w:rsidP="00AD246B">
      <w:pPr>
        <w:pStyle w:val="ListParagraph"/>
        <w:rPr>
          <w:lang w:val="en-US"/>
        </w:rPr>
      </w:pPr>
      <w:r>
        <w:rPr>
          <w:lang w:val="en-US"/>
        </w:rPr>
        <w:t>Created an escalation response method to effectively handle advisor escalations causing a 22% increase in advisor satisfaction.</w:t>
      </w:r>
    </w:p>
    <w:p w:rsidR="00E7105E" w:rsidRDefault="00E7105E" w:rsidP="00E7105E">
      <w:pPr>
        <w:rPr>
          <w:lang w:val="en-US"/>
        </w:rPr>
      </w:pPr>
      <w:r>
        <w:rPr>
          <w:lang w:val="en-US"/>
        </w:rPr>
        <w:tab/>
      </w:r>
      <w:r>
        <w:rPr>
          <w:lang w:val="en-US"/>
        </w:rPr>
        <w:tab/>
      </w:r>
    </w:p>
    <w:p w:rsidR="00E7105E" w:rsidRDefault="00E7105E" w:rsidP="00E7105E">
      <w:pPr>
        <w:rPr>
          <w:lang w:val="en-US"/>
        </w:rPr>
      </w:pPr>
      <w:r>
        <w:rPr>
          <w:b/>
          <w:lang w:val="en-US"/>
        </w:rPr>
        <w:tab/>
      </w:r>
      <w:r>
        <w:rPr>
          <w:b/>
          <w:lang w:val="en-US"/>
        </w:rPr>
        <w:tab/>
      </w:r>
      <w:r w:rsidRPr="00E7105E">
        <w:rPr>
          <w:b/>
          <w:u w:val="single"/>
          <w:lang w:val="en-US"/>
        </w:rPr>
        <w:t>Summary</w:t>
      </w:r>
      <w:r>
        <w:rPr>
          <w:b/>
          <w:lang w:val="en-US"/>
        </w:rPr>
        <w:t xml:space="preserve">: </w:t>
      </w:r>
      <w:r>
        <w:rPr>
          <w:lang w:val="en-US"/>
        </w:rPr>
        <w:t xml:space="preserve">Work with a team to service a group of the highest grossing financial </w:t>
      </w:r>
      <w:r w:rsidR="0073106A">
        <w:rPr>
          <w:lang w:val="en-US"/>
        </w:rPr>
        <w:t xml:space="preserve">                               </w:t>
      </w:r>
    </w:p>
    <w:p w:rsidR="0073106A" w:rsidRDefault="0073106A" w:rsidP="00E7105E">
      <w:pPr>
        <w:rPr>
          <w:lang w:val="en-US"/>
        </w:rPr>
      </w:pPr>
      <w:r>
        <w:rPr>
          <w:lang w:val="en-US"/>
        </w:rPr>
        <w:tab/>
      </w:r>
      <w:r>
        <w:rPr>
          <w:lang w:val="en-US"/>
        </w:rPr>
        <w:tab/>
      </w:r>
      <w:r>
        <w:rPr>
          <w:lang w:val="en-US"/>
        </w:rPr>
        <w:tab/>
        <w:t xml:space="preserve">      advisors. Responsible for preparing dail</w:t>
      </w:r>
      <w:r w:rsidR="00EE6F61">
        <w:rPr>
          <w:lang w:val="en-US"/>
        </w:rPr>
        <w:t xml:space="preserve">y market alerts and selling </w:t>
      </w:r>
    </w:p>
    <w:p w:rsidR="00EE6F61" w:rsidRDefault="00EE6F61" w:rsidP="00E7105E">
      <w:pPr>
        <w:rPr>
          <w:lang w:val="en-US"/>
        </w:rPr>
      </w:pPr>
      <w:r>
        <w:rPr>
          <w:lang w:val="en-US"/>
        </w:rPr>
        <w:tab/>
      </w:r>
      <w:r>
        <w:rPr>
          <w:lang w:val="en-US"/>
        </w:rPr>
        <w:tab/>
      </w:r>
      <w:r>
        <w:rPr>
          <w:lang w:val="en-US"/>
        </w:rPr>
        <w:tab/>
        <w:t xml:space="preserve">      proprietary LPL models to the advisors. Organize and prioritize </w:t>
      </w:r>
    </w:p>
    <w:p w:rsidR="00EE6F61" w:rsidRDefault="00EE6F61" w:rsidP="00E7105E">
      <w:pPr>
        <w:rPr>
          <w:lang w:val="en-US"/>
        </w:rPr>
      </w:pPr>
      <w:r>
        <w:rPr>
          <w:lang w:val="en-US"/>
        </w:rPr>
        <w:tab/>
      </w:r>
      <w:r>
        <w:rPr>
          <w:lang w:val="en-US"/>
        </w:rPr>
        <w:tab/>
      </w:r>
      <w:r>
        <w:rPr>
          <w:lang w:val="en-US"/>
        </w:rPr>
        <w:tab/>
        <w:t xml:space="preserve">      escalations. Interface with the advisors to create LEAN processes. Also </w:t>
      </w:r>
    </w:p>
    <w:p w:rsidR="00EE6F61" w:rsidRDefault="00EE6F61" w:rsidP="00E7105E">
      <w:pPr>
        <w:rPr>
          <w:lang w:val="en-US"/>
        </w:rPr>
      </w:pPr>
      <w:r>
        <w:rPr>
          <w:lang w:val="en-US"/>
        </w:rPr>
        <w:tab/>
      </w:r>
      <w:r>
        <w:rPr>
          <w:lang w:val="en-US"/>
        </w:rPr>
        <w:tab/>
      </w:r>
      <w:r>
        <w:rPr>
          <w:lang w:val="en-US"/>
        </w:rPr>
        <w:tab/>
        <w:t xml:space="preserve">      involved in ongoing education initiatives to train advisors on new</w:t>
      </w:r>
    </w:p>
    <w:p w:rsidR="00EE6F61" w:rsidRPr="00E7105E" w:rsidRDefault="00EE6F61" w:rsidP="00E7105E">
      <w:pPr>
        <w:rPr>
          <w:lang w:val="en-US"/>
        </w:rPr>
      </w:pPr>
      <w:r>
        <w:rPr>
          <w:lang w:val="en-US"/>
        </w:rPr>
        <w:tab/>
      </w:r>
      <w:r>
        <w:rPr>
          <w:lang w:val="en-US"/>
        </w:rPr>
        <w:tab/>
      </w:r>
      <w:r>
        <w:rPr>
          <w:lang w:val="en-US"/>
        </w:rPr>
        <w:tab/>
        <w:t xml:space="preserve">      programs. </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2008 - 2011</w:t>
      </w:r>
      <w:bookmarkStart w:id="0" w:name="_GoBack"/>
      <w:bookmarkEnd w:id="0"/>
      <w:r w:rsidRPr="005E7698">
        <w:rPr>
          <w:lang w:val="en-US"/>
        </w:rPr>
        <w:tab/>
      </w:r>
      <w:r w:rsidRPr="005E7698">
        <w:rPr>
          <w:rStyle w:val="ColorCapsExpanded"/>
        </w:rPr>
        <w:t>MARKETING MANAGER</w:t>
      </w:r>
      <w:r w:rsidRPr="005E7698">
        <w:rPr>
          <w:lang w:val="en-US"/>
        </w:rPr>
        <w:t xml:space="preserve"> </w:t>
      </w:r>
      <w:r w:rsidR="00C70C21" w:rsidRPr="005E7698">
        <w:rPr>
          <w:lang w:val="en-US"/>
        </w:rPr>
        <w:t>–</w:t>
      </w:r>
      <w:r w:rsidRPr="005E7698">
        <w:rPr>
          <w:lang w:val="en-US"/>
        </w:rPr>
        <w:t xml:space="preserve"> Lakewood Wholesale</w:t>
      </w:r>
    </w:p>
    <w:p w:rsidR="00750AA5" w:rsidRPr="005E7698" w:rsidRDefault="00750AA5" w:rsidP="00AD246B">
      <w:pPr>
        <w:pStyle w:val="ListParagraph"/>
        <w:rPr>
          <w:lang w:val="en-US"/>
        </w:rPr>
      </w:pPr>
      <w:r w:rsidRPr="005E7698">
        <w:rPr>
          <w:lang w:val="en-US"/>
        </w:rPr>
        <w:t>Suspendisse duipurus, scelerisqueat</w:t>
      </w:r>
    </w:p>
    <w:p w:rsidR="00750AA5" w:rsidRPr="005E7698" w:rsidRDefault="00750AA5" w:rsidP="00AD246B">
      <w:pPr>
        <w:pStyle w:val="ListParagraph"/>
        <w:rPr>
          <w:lang w:val="en-US"/>
        </w:rPr>
      </w:pPr>
      <w:r w:rsidRPr="005E7698">
        <w:rPr>
          <w:lang w:val="en-US"/>
        </w:rPr>
        <w:t>Avulputate vitae, pretium mattis, nunc. Mauriseqetnequeatsemvenenatis.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2005 - 2008</w:t>
      </w:r>
      <w:r w:rsidRPr="005E7698">
        <w:rPr>
          <w:lang w:val="en-US"/>
        </w:rPr>
        <w:tab/>
      </w:r>
      <w:r w:rsidRPr="005E7698">
        <w:rPr>
          <w:rStyle w:val="ColorCapsExpanded"/>
        </w:rPr>
        <w:t>MARKETING ASSISTANT</w:t>
      </w:r>
      <w:r w:rsidRPr="005E7698">
        <w:rPr>
          <w:lang w:val="en-US"/>
        </w:rPr>
        <w:t xml:space="preserve"> – Green Energy United</w:t>
      </w:r>
    </w:p>
    <w:p w:rsidR="00750AA5" w:rsidRPr="005E7698" w:rsidRDefault="00750AA5" w:rsidP="00AD246B">
      <w:pPr>
        <w:pStyle w:val="ListParagraph"/>
        <w:rPr>
          <w:lang w:val="en-US"/>
        </w:rPr>
      </w:pPr>
      <w:r w:rsidRPr="005E7698">
        <w:rPr>
          <w:lang w:val="en-US"/>
        </w:rPr>
        <w:t xml:space="preserve">Sed suscipit ante in arcuegestasconvallis. Etiamfermentumtellussitamet. </w:t>
      </w:r>
    </w:p>
    <w:p w:rsidR="00750AA5" w:rsidRPr="005E7698" w:rsidRDefault="00750AA5" w:rsidP="00AD246B">
      <w:pPr>
        <w:pStyle w:val="ListParagraph"/>
        <w:rPr>
          <w:lang w:val="en-US"/>
        </w:rPr>
      </w:pPr>
      <w:r w:rsidRPr="005E7698">
        <w:rPr>
          <w:lang w:val="en-US"/>
        </w:rPr>
        <w:t>Magna nisltempusdolor, egetfringillalectusurnavelipsum. Tristique ultrices. Nulla id auctorarcu.</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2003 – 2005</w:t>
      </w:r>
      <w:r w:rsidRPr="005E7698">
        <w:rPr>
          <w:lang w:val="en-US"/>
        </w:rPr>
        <w:tab/>
      </w:r>
      <w:r w:rsidRPr="005E7698">
        <w:rPr>
          <w:rStyle w:val="ColorCapsExpanded"/>
        </w:rPr>
        <w:t>WRITER</w:t>
      </w:r>
      <w:r w:rsidRPr="005E7698">
        <w:rPr>
          <w:lang w:val="en-US"/>
        </w:rPr>
        <w:t xml:space="preserve"> – Constant Content</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nunc.Mauriseqetnequeatsemvenenatis.</w:t>
      </w:r>
    </w:p>
    <w:p w:rsidR="00750AA5" w:rsidRPr="005E7698" w:rsidRDefault="00750AA5" w:rsidP="00087C8D">
      <w:pPr>
        <w:rPr>
          <w:lang w:val="en-US"/>
        </w:rPr>
      </w:pPr>
    </w:p>
    <w:p w:rsidR="0014215B" w:rsidRPr="005E7698" w:rsidRDefault="00750AA5" w:rsidP="001930E2">
      <w:pPr>
        <w:pStyle w:val="Heading1"/>
        <w:rPr>
          <w:noProof w:val="0"/>
          <w:lang w:val="en-US"/>
        </w:rPr>
      </w:pPr>
      <w:r w:rsidRPr="005E7698">
        <w:rPr>
          <w:noProof w:val="0"/>
          <w:lang w:val="en-US"/>
        </w:rPr>
        <w:t>EDUCATION</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2001 – 2003</w:t>
      </w:r>
      <w:r w:rsidRPr="005E7698">
        <w:rPr>
          <w:lang w:val="en-US"/>
        </w:rPr>
        <w:tab/>
      </w:r>
      <w:r w:rsidRPr="005E7698">
        <w:rPr>
          <w:rStyle w:val="ColorCapsExpanded"/>
        </w:rPr>
        <w:t xml:space="preserve">BACHELOR OF </w:t>
      </w:r>
      <w:r w:rsidR="002E7E2D" w:rsidRPr="005E7698">
        <w:rPr>
          <w:rStyle w:val="ColorCapsExpanded"/>
        </w:rPr>
        <w:t>SOMETHING</w:t>
      </w:r>
      <w:r w:rsidRPr="005E7698">
        <w:rPr>
          <w:lang w:val="en-US"/>
        </w:rPr>
        <w:t xml:space="preserve"> </w:t>
      </w:r>
      <w:r w:rsidR="00C70C21" w:rsidRPr="005E7698">
        <w:rPr>
          <w:lang w:val="en-US"/>
        </w:rPr>
        <w:t>–</w:t>
      </w:r>
      <w:r w:rsidRPr="005E7698">
        <w:rPr>
          <w:lang w:val="en-US"/>
        </w:rPr>
        <w:t xml:space="preserve"> Green Elephant Arts University</w:t>
      </w:r>
    </w:p>
    <w:p w:rsidR="00750AA5" w:rsidRPr="005E7698" w:rsidRDefault="00750AA5" w:rsidP="00AD246B">
      <w:pPr>
        <w:pStyle w:val="ListParagraph"/>
        <w:rPr>
          <w:lang w:val="en-US"/>
        </w:rPr>
      </w:pPr>
      <w:r w:rsidRPr="005E7698">
        <w:rPr>
          <w:lang w:val="en-US"/>
        </w:rPr>
        <w:t>Suspendisse duipurus, scelerisqueat</w:t>
      </w:r>
    </w:p>
    <w:p w:rsidR="00750AA5" w:rsidRPr="005E7698" w:rsidRDefault="00750AA5" w:rsidP="00AD246B">
      <w:pPr>
        <w:pStyle w:val="ListParagraph"/>
        <w:rPr>
          <w:lang w:val="en-US"/>
        </w:rPr>
      </w:pPr>
      <w:r w:rsidRPr="005E7698">
        <w:rPr>
          <w:lang w:val="en-US"/>
        </w:rPr>
        <w:lastRenderedPageBreak/>
        <w:t>Avulputate vitae, pretium mattis, nunc. Mauriseqetnequeatsemvenenatis.</w:t>
      </w:r>
    </w:p>
    <w:p w:rsidR="002E7E2D" w:rsidRPr="005E7698" w:rsidRDefault="002E7E2D" w:rsidP="002E7E2D">
      <w:pPr>
        <w:rPr>
          <w:lang w:val="en-US"/>
        </w:rPr>
      </w:pPr>
    </w:p>
    <w:p w:rsidR="00750AA5" w:rsidRPr="005E7698" w:rsidRDefault="00750AA5" w:rsidP="001930E2">
      <w:pPr>
        <w:pStyle w:val="Heading1"/>
        <w:rPr>
          <w:noProof w:val="0"/>
          <w:lang w:val="en-US"/>
        </w:rPr>
      </w:pPr>
      <w:r w:rsidRPr="005E7698">
        <w:rPr>
          <w:noProof w:val="0"/>
          <w:lang w:val="en-US"/>
        </w:rPr>
        <w:t>AWARDS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2014</w:t>
      </w:r>
      <w:r w:rsidRPr="005E7698">
        <w:rPr>
          <w:lang w:val="en-US"/>
        </w:rPr>
        <w:tab/>
      </w:r>
      <w:r w:rsidRPr="005E7698">
        <w:rPr>
          <w:rStyle w:val="ColorCapsExpanded"/>
        </w:rPr>
        <w:t>Lorem ipsum</w:t>
      </w:r>
      <w:r w:rsidR="00C70C21" w:rsidRPr="005E7698">
        <w:rPr>
          <w:rStyle w:val="ColorCapsExpanded"/>
        </w:rPr>
        <w:t xml:space="preserve"> </w:t>
      </w:r>
      <w:r w:rsidRPr="005E7698">
        <w:rPr>
          <w:lang w:val="en-US"/>
        </w:rPr>
        <w:t>dolorsitamet, consecteturadipiscingelit</w:t>
      </w:r>
    </w:p>
    <w:p w:rsidR="00750AA5" w:rsidRPr="005E7698" w:rsidRDefault="00750AA5" w:rsidP="00750AA5">
      <w:pPr>
        <w:rPr>
          <w:lang w:val="en-US"/>
        </w:rPr>
      </w:pPr>
      <w:r w:rsidRPr="005E7698">
        <w:rPr>
          <w:lang w:val="en-US"/>
        </w:rPr>
        <w:tab/>
      </w:r>
      <w:r w:rsidRPr="005E7698">
        <w:rPr>
          <w:rStyle w:val="WhiteFont"/>
        </w:rPr>
        <w:t>2013</w:t>
      </w:r>
      <w:r w:rsidRPr="005E7698">
        <w:rPr>
          <w:lang w:val="en-US"/>
        </w:rPr>
        <w:tab/>
      </w:r>
      <w:r w:rsidRPr="005E7698">
        <w:rPr>
          <w:rStyle w:val="ColorCapsExpanded"/>
        </w:rPr>
        <w:t>Mauris</w:t>
      </w:r>
      <w:r w:rsidR="00C70C21" w:rsidRPr="005E7698">
        <w:rPr>
          <w:rStyle w:val="ColorCapsExpanded"/>
        </w:rPr>
        <w:t xml:space="preserve"> </w:t>
      </w:r>
      <w:r w:rsidRPr="005E7698">
        <w:rPr>
          <w:lang w:val="en-US"/>
        </w:rPr>
        <w:t>facilisiseleifend nunc ut consequat</w:t>
      </w:r>
    </w:p>
    <w:p w:rsidR="00750AA5" w:rsidRPr="005E7698" w:rsidRDefault="00750AA5" w:rsidP="00750AA5">
      <w:pPr>
        <w:rPr>
          <w:lang w:val="en-US"/>
        </w:rPr>
      </w:pPr>
      <w:r w:rsidRPr="005E7698">
        <w:rPr>
          <w:lang w:val="en-US"/>
        </w:rPr>
        <w:tab/>
      </w:r>
      <w:r w:rsidRPr="005E7698">
        <w:rPr>
          <w:rStyle w:val="WhiteFont"/>
        </w:rPr>
        <w:t>2012</w:t>
      </w:r>
      <w:r w:rsidRPr="005E7698">
        <w:rPr>
          <w:lang w:val="en-US"/>
        </w:rPr>
        <w:tab/>
      </w:r>
      <w:r w:rsidRPr="005E7698">
        <w:rPr>
          <w:rStyle w:val="ColorCapsExpanded"/>
        </w:rPr>
        <w:t>Quisque</w:t>
      </w:r>
      <w:r w:rsidR="00C70C21" w:rsidRPr="005E7698">
        <w:rPr>
          <w:rStyle w:val="ColorCapsExpanded"/>
        </w:rPr>
        <w:t xml:space="preserve"> </w:t>
      </w:r>
      <w:r w:rsidRPr="005E7698">
        <w:rPr>
          <w:lang w:val="en-US"/>
        </w:rPr>
        <w:t>sitametinterdum nunc</w:t>
      </w:r>
    </w:p>
    <w:p w:rsidR="00750AA5" w:rsidRPr="005E7698" w:rsidRDefault="00750AA5" w:rsidP="00750AA5">
      <w:pPr>
        <w:rPr>
          <w:lang w:val="en-US"/>
        </w:rPr>
      </w:pPr>
      <w:r w:rsidRPr="005E7698">
        <w:rPr>
          <w:lang w:val="en-US"/>
        </w:rPr>
        <w:tab/>
      </w:r>
      <w:r w:rsidRPr="005E7698">
        <w:rPr>
          <w:rStyle w:val="WhiteFont"/>
        </w:rPr>
        <w:t>2010</w:t>
      </w:r>
      <w:r w:rsidRPr="005E7698">
        <w:rPr>
          <w:lang w:val="en-US"/>
        </w:rPr>
        <w:tab/>
      </w:r>
      <w:r w:rsidRPr="005E7698">
        <w:rPr>
          <w:rStyle w:val="ColorCapsExpanded"/>
        </w:rPr>
        <w:t>Pellentesque lobortis</w:t>
      </w:r>
      <w:r w:rsidR="00C70C21" w:rsidRPr="005E7698">
        <w:rPr>
          <w:rStyle w:val="ColorCapsExpanded"/>
        </w:rPr>
        <w:t xml:space="preserve"> </w:t>
      </w:r>
      <w:r w:rsidRPr="005E7698">
        <w:rPr>
          <w:lang w:val="en-US"/>
        </w:rPr>
        <w:t>necnibhegetmollis</w:t>
      </w:r>
    </w:p>
    <w:p w:rsidR="00750AA5" w:rsidRPr="005E7698" w:rsidRDefault="00750AA5" w:rsidP="00750AA5">
      <w:pPr>
        <w:rPr>
          <w:lang w:val="en-US"/>
        </w:rPr>
      </w:pPr>
      <w:r w:rsidRPr="005E7698">
        <w:rPr>
          <w:lang w:val="en-US"/>
        </w:rPr>
        <w:tab/>
      </w:r>
      <w:r w:rsidRPr="005E7698">
        <w:rPr>
          <w:rStyle w:val="WhiteFont"/>
        </w:rPr>
        <w:t>2010</w:t>
      </w:r>
      <w:r w:rsidRPr="005E7698">
        <w:rPr>
          <w:lang w:val="en-US"/>
        </w:rPr>
        <w:tab/>
      </w:r>
      <w:r w:rsidRPr="005E7698">
        <w:rPr>
          <w:rStyle w:val="ColorCapsExpanded"/>
        </w:rPr>
        <w:t>Vestibulum</w:t>
      </w:r>
      <w:r w:rsidRPr="005E7698">
        <w:rPr>
          <w:lang w:val="en-US"/>
        </w:rPr>
        <w:t xml:space="preserve"> vitae pulvinartortor. Nam ornarecondimentum lacus</w:t>
      </w:r>
    </w:p>
    <w:p w:rsidR="00F54643" w:rsidRDefault="00F54643">
      <w:pPr>
        <w:tabs>
          <w:tab w:val="clear" w:pos="2160"/>
          <w:tab w:val="clear" w:pos="2880"/>
        </w:tabs>
        <w:spacing w:after="160" w:line="259" w:lineRule="auto"/>
        <w:rPr>
          <w:lang w:val="en-US"/>
        </w:rPr>
      </w:pPr>
      <w:r w:rsidRPr="005E7698">
        <w:rPr>
          <w:lang w:val="en-US"/>
        </w:rPr>
        <w:br w:type="page"/>
      </w:r>
    </w:p>
    <w:p w:rsidR="00E142B9" w:rsidRDefault="00E142B9" w:rsidP="00E142B9">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b/>
          <w:bCs/>
          <w:color w:val="000000"/>
        </w:rPr>
      </w:pPr>
      <w:r>
        <w:rPr>
          <w:rFonts w:ascii="Calibri" w:eastAsia="Times New Roman" w:hAnsi="Calibri" w:cs="Calibri"/>
          <w:b/>
          <w:bCs/>
          <w:color w:val="000000"/>
        </w:rPr>
        <w:lastRenderedPageBreak/>
        <w:t>Copyright information - Please read</w:t>
      </w:r>
    </w:p>
    <w:p w:rsidR="00E142B9" w:rsidRDefault="00E142B9" w:rsidP="00E142B9">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b/>
          <w:bCs/>
          <w:color w:val="000000"/>
        </w:rPr>
      </w:pPr>
    </w:p>
    <w:p w:rsidR="00E142B9" w:rsidRDefault="00E142B9" w:rsidP="00E142B9">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color w:val="000000"/>
          <w:szCs w:val="20"/>
        </w:rPr>
      </w:pPr>
      <w:r>
        <w:rPr>
          <w:rFonts w:ascii="Calibri" w:eastAsia="Times New Roman" w:hAnsi="Calibri" w:cs="Calibri"/>
          <w:color w:val="000000"/>
          <w:szCs w:val="20"/>
        </w:rPr>
        <w:t xml:space="preserve">© This </w:t>
      </w:r>
      <w:hyperlink r:id="rId8" w:history="1">
        <w:r>
          <w:rPr>
            <w:rStyle w:val="Hyperlink"/>
            <w:rFonts w:ascii="Calibri" w:eastAsia="Times New Roman" w:hAnsi="Calibri" w:cs="Calibri"/>
            <w:b/>
            <w:szCs w:val="20"/>
          </w:rPr>
          <w:t>Free Resume Template</w:t>
        </w:r>
      </w:hyperlink>
      <w:r>
        <w:rPr>
          <w:rFonts w:ascii="Calibri" w:eastAsia="Times New Roman" w:hAnsi="Calibri" w:cs="Calibri"/>
          <w:color w:val="000000"/>
          <w:szCs w:val="20"/>
        </w:rPr>
        <w:t xml:space="preserve"> is the copyright of Hloom.com. You can download and modify this template for your own personal use to create a resume for yourself, or for someone else. You can (and should!) </w:t>
      </w:r>
      <w:hyperlink r:id="rId9" w:history="1">
        <w:r>
          <w:rPr>
            <w:rStyle w:val="Hyperlink"/>
            <w:rFonts w:ascii="Calibri" w:eastAsia="Times New Roman" w:hAnsi="Calibri" w:cs="Calibri"/>
            <w:szCs w:val="20"/>
          </w:rPr>
          <w:t>remove this copyright notice</w:t>
        </w:r>
      </w:hyperlink>
      <w:r>
        <w:rPr>
          <w:rFonts w:ascii="Calibri" w:eastAsia="Times New Roman" w:hAnsi="Calibri" w:cs="Calibri"/>
          <w:color w:val="000000"/>
          <w:szCs w:val="20"/>
        </w:rPr>
        <w:t xml:space="preserve"> before sending your resume to potential employers.</w:t>
      </w:r>
    </w:p>
    <w:p w:rsidR="00E142B9" w:rsidRDefault="00E142B9" w:rsidP="00E142B9">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Times New Roman" w:hAnsi="Calibri" w:cs="Calibri"/>
          <w:color w:val="000000"/>
          <w:szCs w:val="20"/>
        </w:rPr>
      </w:pPr>
    </w:p>
    <w:p w:rsidR="00E142B9" w:rsidRDefault="00E142B9" w:rsidP="00E142B9">
      <w:pPr>
        <w:pBdr>
          <w:top w:val="single" w:sz="24" w:space="10" w:color="9BBB59"/>
          <w:left w:val="single" w:sz="24" w:space="10" w:color="9BBB59"/>
          <w:bottom w:val="single" w:sz="24" w:space="10" w:color="9BBB59"/>
          <w:right w:val="single" w:sz="24" w:space="10" w:color="9BBB59"/>
        </w:pBdr>
        <w:autoSpaceDE w:val="0"/>
        <w:autoSpaceDN w:val="0"/>
        <w:adjustRightInd w:val="0"/>
        <w:spacing w:line="240" w:lineRule="auto"/>
        <w:rPr>
          <w:rFonts w:ascii="Calibri" w:eastAsia="MS Mincho" w:hAnsi="Calibri" w:cs="Calibri"/>
          <w:color w:val="000000"/>
          <w:szCs w:val="20"/>
        </w:rPr>
      </w:pPr>
      <w:r>
        <w:rPr>
          <w:rFonts w:ascii="Calibri" w:eastAsia="Times New Roman" w:hAnsi="Calibri" w:cs="Calibri"/>
          <w:color w:val="00000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ascii="Calibri" w:eastAsia="MS Mincho" w:hAnsi="Calibri" w:cs="Calibri"/>
          <w:color w:val="000000"/>
          <w:szCs w:val="20"/>
        </w:rPr>
        <w:t xml:space="preserve"> For any questions relating to the use of this template please email us - </w:t>
      </w:r>
      <w:hyperlink r:id="rId10" w:history="1">
        <w:r>
          <w:rPr>
            <w:rStyle w:val="Hyperlink"/>
            <w:rFonts w:ascii="Calibri" w:eastAsia="MS Mincho" w:hAnsi="Calibri" w:cs="Calibri"/>
            <w:szCs w:val="20"/>
          </w:rPr>
          <w:t>info@hloom.com</w:t>
        </w:r>
      </w:hyperlink>
    </w:p>
    <w:p w:rsidR="00E142B9" w:rsidRDefault="00E142B9" w:rsidP="00E142B9">
      <w:pPr>
        <w:spacing w:after="120"/>
        <w:rPr>
          <w:rFonts w:ascii="High Tower Text" w:eastAsia="MS Mincho" w:hAnsi="High Tower Text" w:cs="Times New Roman"/>
          <w:sz w:val="22"/>
        </w:rPr>
      </w:pPr>
    </w:p>
    <w:p w:rsidR="00E142B9" w:rsidRDefault="00E142B9" w:rsidP="00E142B9">
      <w:pPr>
        <w:spacing w:after="120"/>
        <w:rPr>
          <w:rFonts w:ascii="High Tower Text" w:eastAsia="MS Mincho" w:hAnsi="High Tower Text" w:cs="Times New Roman"/>
        </w:rPr>
      </w:pPr>
      <w:r>
        <w:rPr>
          <w:rFonts w:ascii="High Tower Text" w:eastAsia="MS Mincho" w:hAnsi="High Tower Text" w:cs="Times New Roman"/>
        </w:rPr>
        <w:t xml:space="preserve">Getting ready for an Interview? Download </w:t>
      </w:r>
      <w:hyperlink r:id="rId11" w:history="1">
        <w:r>
          <w:rPr>
            <w:rStyle w:val="Hyperlink"/>
            <w:rFonts w:ascii="High Tower Text" w:eastAsia="MS Mincho" w:hAnsi="High Tower Text" w:cs="Times New Roman"/>
          </w:rPr>
          <w:t>177 Proven Answers to Job Interview Questions</w:t>
        </w:r>
      </w:hyperlink>
      <w:r>
        <w:rPr>
          <w:rFonts w:ascii="High Tower Text" w:eastAsia="MS Mincho" w:hAnsi="High Tower Text" w:cs="Times New Roman"/>
        </w:rPr>
        <w:t xml:space="preserve">. </w:t>
      </w:r>
    </w:p>
    <w:p w:rsidR="00E142B9" w:rsidRDefault="00E142B9" w:rsidP="00E142B9">
      <w:pPr>
        <w:rPr>
          <w:rFonts w:asciiTheme="minorHAnsi" w:hAnsiTheme="minorHAnsi"/>
        </w:rPr>
      </w:pPr>
    </w:p>
    <w:p w:rsidR="00E142B9" w:rsidRPr="005E7698" w:rsidRDefault="00E142B9">
      <w:pPr>
        <w:tabs>
          <w:tab w:val="clear" w:pos="2160"/>
          <w:tab w:val="clear" w:pos="2880"/>
        </w:tabs>
        <w:spacing w:after="160" w:line="259" w:lineRule="auto"/>
        <w:rPr>
          <w:lang w:val="en-US"/>
        </w:rPr>
      </w:pPr>
    </w:p>
    <w:sectPr w:rsidR="00E142B9" w:rsidRPr="005E7698" w:rsidSect="001930E2">
      <w:headerReference w:type="default" r:id="rId12"/>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858" w:rsidRDefault="00F04858" w:rsidP="00087C8D">
      <w:r>
        <w:separator/>
      </w:r>
    </w:p>
  </w:endnote>
  <w:endnote w:type="continuationSeparator" w:id="0">
    <w:p w:rsidR="00F04858" w:rsidRDefault="00F04858"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igh Tower Text">
    <w:altName w:val="Palatino Linotype"/>
    <w:panose1 w:val="02040502050506030303"/>
    <w:charset w:val="00"/>
    <w:family w:val="roman"/>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858" w:rsidRDefault="00F04858" w:rsidP="00087C8D">
      <w:r>
        <w:separator/>
      </w:r>
    </w:p>
  </w:footnote>
  <w:footnote w:type="continuationSeparator" w:id="0">
    <w:p w:rsidR="00F04858" w:rsidRDefault="00F04858" w:rsidP="00087C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0E2" w:rsidRDefault="001930E2" w:rsidP="001930E2">
    <w:pPr>
      <w:pStyle w:val="Header"/>
    </w:pPr>
    <w:r w:rsidRPr="001930E2">
      <w:t>(</w:t>
    </w:r>
    <w:r w:rsidR="007C632F">
      <w:t>858</w:t>
    </w:r>
    <w:r w:rsidRPr="001930E2">
      <w:t xml:space="preserve">) </w:t>
    </w:r>
    <w:r w:rsidR="007C632F">
      <w:t>205</w:t>
    </w:r>
    <w:r w:rsidRPr="001930E2">
      <w:t xml:space="preserve"> </w:t>
    </w:r>
    <w:r w:rsidR="007C632F">
      <w:t>24</w:t>
    </w:r>
    <w:r w:rsidRPr="001930E2">
      <w:t xml:space="preserve"> </w:t>
    </w:r>
    <w:r w:rsidR="007C632F">
      <w:t>20</w:t>
    </w:r>
    <w:r w:rsidRPr="001930E2">
      <w:t xml:space="preserve"> |</w:t>
    </w:r>
    <w:r w:rsidR="007C632F">
      <w:t>adityagorti6</w:t>
    </w:r>
    <w:r w:rsidRPr="001930E2">
      <w:t>@</w:t>
    </w:r>
    <w:r w:rsidR="007C632F">
      <w:t>gmail</w:t>
    </w:r>
    <w:r w:rsidRPr="001930E2">
      <w:t xml:space="preserve">.com </w:t>
    </w:r>
    <w:r w:rsidR="00D5399C">
      <w:rPr>
        <w:noProof/>
        <w:lang w:val="en-US"/>
      </w:rPr>
      <mc:AlternateContent>
        <mc:Choice Requires="wps">
          <w:drawing>
            <wp:anchor distT="0" distB="0" distL="114300" distR="114300" simplePos="0" relativeHeight="251660288" behindDoc="0" locked="0" layoutInCell="1" allowOverlap="1">
              <wp:simplePos x="0" y="0"/>
              <wp:positionH relativeFrom="margin">
                <wp:posOffset>-457200</wp:posOffset>
              </wp:positionH>
              <wp:positionV relativeFrom="paragraph">
                <wp:posOffset>-457200</wp:posOffset>
              </wp:positionV>
              <wp:extent cx="2103120" cy="100584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6pt;margin-top:-36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850"/>
    <w:rsid w:val="000037D9"/>
    <w:rsid w:val="00061887"/>
    <w:rsid w:val="00074D61"/>
    <w:rsid w:val="00087C8D"/>
    <w:rsid w:val="00090A31"/>
    <w:rsid w:val="00135206"/>
    <w:rsid w:val="0014215B"/>
    <w:rsid w:val="00160E84"/>
    <w:rsid w:val="00172953"/>
    <w:rsid w:val="001801FF"/>
    <w:rsid w:val="001930E2"/>
    <w:rsid w:val="001B5DF8"/>
    <w:rsid w:val="001C175C"/>
    <w:rsid w:val="001F6DEF"/>
    <w:rsid w:val="002110A2"/>
    <w:rsid w:val="00213202"/>
    <w:rsid w:val="00226C5C"/>
    <w:rsid w:val="00235E40"/>
    <w:rsid w:val="0025517E"/>
    <w:rsid w:val="002B4D1F"/>
    <w:rsid w:val="002E7E2D"/>
    <w:rsid w:val="002F72DE"/>
    <w:rsid w:val="003211C7"/>
    <w:rsid w:val="003438DD"/>
    <w:rsid w:val="00350E5D"/>
    <w:rsid w:val="00373456"/>
    <w:rsid w:val="003B2365"/>
    <w:rsid w:val="00412737"/>
    <w:rsid w:val="004205E9"/>
    <w:rsid w:val="00445C21"/>
    <w:rsid w:val="0045115C"/>
    <w:rsid w:val="004704CD"/>
    <w:rsid w:val="00476E7C"/>
    <w:rsid w:val="00496210"/>
    <w:rsid w:val="004C3958"/>
    <w:rsid w:val="004E06EF"/>
    <w:rsid w:val="004F2672"/>
    <w:rsid w:val="00540784"/>
    <w:rsid w:val="00544ADE"/>
    <w:rsid w:val="00545785"/>
    <w:rsid w:val="00554E46"/>
    <w:rsid w:val="005E6AD1"/>
    <w:rsid w:val="005E7698"/>
    <w:rsid w:val="005F64FB"/>
    <w:rsid w:val="00682A58"/>
    <w:rsid w:val="006C753F"/>
    <w:rsid w:val="006E3969"/>
    <w:rsid w:val="00701B69"/>
    <w:rsid w:val="007140F4"/>
    <w:rsid w:val="0073106A"/>
    <w:rsid w:val="007373EF"/>
    <w:rsid w:val="00746778"/>
    <w:rsid w:val="00750AA5"/>
    <w:rsid w:val="0078202F"/>
    <w:rsid w:val="00796E2D"/>
    <w:rsid w:val="007C632F"/>
    <w:rsid w:val="007E6AF1"/>
    <w:rsid w:val="00802E37"/>
    <w:rsid w:val="00837D0C"/>
    <w:rsid w:val="0088676B"/>
    <w:rsid w:val="008C103D"/>
    <w:rsid w:val="008E31F8"/>
    <w:rsid w:val="008F1850"/>
    <w:rsid w:val="00957AEF"/>
    <w:rsid w:val="0096377E"/>
    <w:rsid w:val="00972AF2"/>
    <w:rsid w:val="009E3CE1"/>
    <w:rsid w:val="009E77FE"/>
    <w:rsid w:val="00A5368B"/>
    <w:rsid w:val="00A8665E"/>
    <w:rsid w:val="00AD246B"/>
    <w:rsid w:val="00AD325E"/>
    <w:rsid w:val="00B12048"/>
    <w:rsid w:val="00B17D50"/>
    <w:rsid w:val="00B60398"/>
    <w:rsid w:val="00B87D04"/>
    <w:rsid w:val="00BA401F"/>
    <w:rsid w:val="00BE61DD"/>
    <w:rsid w:val="00C06E5B"/>
    <w:rsid w:val="00C1746F"/>
    <w:rsid w:val="00C30793"/>
    <w:rsid w:val="00C41066"/>
    <w:rsid w:val="00C70C21"/>
    <w:rsid w:val="00CA4340"/>
    <w:rsid w:val="00CF26DD"/>
    <w:rsid w:val="00D1201D"/>
    <w:rsid w:val="00D16826"/>
    <w:rsid w:val="00D5399C"/>
    <w:rsid w:val="00D615DC"/>
    <w:rsid w:val="00DB094B"/>
    <w:rsid w:val="00DB2C17"/>
    <w:rsid w:val="00DE6E8E"/>
    <w:rsid w:val="00DF778C"/>
    <w:rsid w:val="00E142B9"/>
    <w:rsid w:val="00E24385"/>
    <w:rsid w:val="00E26212"/>
    <w:rsid w:val="00E7105E"/>
    <w:rsid w:val="00E853DB"/>
    <w:rsid w:val="00EB70F0"/>
    <w:rsid w:val="00EE0E80"/>
    <w:rsid w:val="00EE6F42"/>
    <w:rsid w:val="00EE6F61"/>
    <w:rsid w:val="00F04858"/>
    <w:rsid w:val="00F21936"/>
    <w:rsid w:val="00F30D65"/>
    <w:rsid w:val="00F42020"/>
    <w:rsid w:val="00F45B29"/>
    <w:rsid w:val="00F54643"/>
    <w:rsid w:val="00F57582"/>
    <w:rsid w:val="00F81E52"/>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download-professional-resume-templat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4e9636siqdd73w63xrfe4ggi48.hop.clickbank.net/?tid=INTERVIEW" TargetMode="External"/><Relationship Id="rId5" Type="http://schemas.openxmlformats.org/officeDocument/2006/relationships/webSettings" Target="webSettings.xml"/><Relationship Id="rId10" Type="http://schemas.openxmlformats.org/officeDocument/2006/relationships/hyperlink" Target="mailto:info@hloom.com" TargetMode="External"/><Relationship Id="rId4" Type="http://schemas.openxmlformats.org/officeDocument/2006/relationships/settings" Target="settings.xml"/><Relationship Id="rId9" Type="http://schemas.openxmlformats.org/officeDocument/2006/relationships/hyperlink" Target="http://g.recordit.co/FSq2vjCLlA.gi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LPL Financial</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Administrator</cp:lastModifiedBy>
  <cp:revision>2</cp:revision>
  <cp:lastPrinted>2014-03-29T18:20:00Z</cp:lastPrinted>
  <dcterms:created xsi:type="dcterms:W3CDTF">2015-04-29T21:33:00Z</dcterms:created>
  <dcterms:modified xsi:type="dcterms:W3CDTF">2015-04-29T21:33:00Z</dcterms:modified>
</cp:coreProperties>
</file>